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33FA65" w14:textId="680186E4" w:rsidR="00F6577C" w:rsidRPr="00075159" w:rsidRDefault="00466F6A" w:rsidP="00B30E0E">
      <w:pPr>
        <w:pStyle w:val="Ttulo1"/>
        <w:spacing w:before="0"/>
        <w:rPr>
          <w:sz w:val="64"/>
          <w:szCs w:val="64"/>
        </w:rPr>
      </w:pPr>
      <w:r w:rsidRPr="00075159">
        <w:rPr>
          <w:sz w:val="64"/>
          <w:szCs w:val="64"/>
        </w:rPr>
        <w:t xml:space="preserve">El Norte de </w:t>
      </w:r>
      <w:r w:rsidR="00172A80" w:rsidRPr="00075159">
        <w:rPr>
          <w:sz w:val="64"/>
          <w:szCs w:val="64"/>
        </w:rPr>
        <w:t>la Península Ibérica</w:t>
      </w:r>
      <w:r w:rsidR="00F6577C" w:rsidRPr="00075159">
        <w:rPr>
          <w:sz w:val="64"/>
          <w:szCs w:val="64"/>
        </w:rPr>
        <w:t xml:space="preserve"> </w:t>
      </w:r>
    </w:p>
    <w:p w14:paraId="5B76C5C8" w14:textId="77777777" w:rsidR="00B30E0E" w:rsidRDefault="00B30E0E" w:rsidP="00B30E0E">
      <w:pPr>
        <w:pStyle w:val="Ttulo"/>
        <w:spacing w:after="0"/>
      </w:pPr>
    </w:p>
    <w:p w14:paraId="19F448C2" w14:textId="6264F850" w:rsidR="001E1129" w:rsidRPr="00075159" w:rsidRDefault="001E1129" w:rsidP="00B30E0E">
      <w:pPr>
        <w:pStyle w:val="Ttulo"/>
        <w:spacing w:after="0"/>
      </w:pPr>
      <w:r w:rsidRPr="00075159">
        <w:t>Ref: EJT 800</w:t>
      </w:r>
      <w:r w:rsidR="00FD011F" w:rsidRPr="00075159">
        <w:t>9</w:t>
      </w:r>
    </w:p>
    <w:p w14:paraId="4B980D1F" w14:textId="31737C94" w:rsidR="00F6577C" w:rsidRPr="00692B6D" w:rsidRDefault="00F6577C" w:rsidP="00B30E0E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</w:rPr>
      </w:pPr>
    </w:p>
    <w:p w14:paraId="233C4584" w14:textId="05FC6E4D" w:rsidR="00F6577C" w:rsidRPr="00692B6D" w:rsidRDefault="00F6577C" w:rsidP="00B30E0E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</w:rPr>
      </w:pPr>
    </w:p>
    <w:p w14:paraId="5A4397F7" w14:textId="73D05953" w:rsidR="00F6577C" w:rsidRPr="00276D5A" w:rsidRDefault="00466F6A" w:rsidP="00276D5A">
      <w:pPr>
        <w:pStyle w:val="Precio"/>
      </w:pPr>
      <w:r w:rsidRPr="00276D5A">
        <w:t>1</w:t>
      </w:r>
      <w:r w:rsidR="004949D9" w:rsidRPr="00276D5A">
        <w:t>3</w:t>
      </w:r>
      <w:r w:rsidR="00F6577C" w:rsidRPr="00276D5A">
        <w:t xml:space="preserve"> días desde </w:t>
      </w:r>
      <w:r w:rsidR="00E7125D" w:rsidRPr="00276D5A">
        <w:t>2</w:t>
      </w:r>
      <w:r w:rsidR="00F6577C" w:rsidRPr="00276D5A">
        <w:t>.</w:t>
      </w:r>
      <w:r w:rsidR="007165C7" w:rsidRPr="00276D5A">
        <w:t>255</w:t>
      </w:r>
      <w:r w:rsidR="00E7125D" w:rsidRPr="00276D5A">
        <w:t xml:space="preserve"> </w:t>
      </w:r>
      <w:r w:rsidR="00F6577C" w:rsidRPr="00276D5A">
        <w:t xml:space="preserve">€ur </w:t>
      </w:r>
    </w:p>
    <w:p w14:paraId="6E29D5B7" w14:textId="59B51CE0" w:rsidR="00F6577C" w:rsidRDefault="00242B2D" w:rsidP="00242B2D">
      <w:pPr>
        <w:pStyle w:val="Ttulo3"/>
        <w:numPr>
          <w:ilvl w:val="0"/>
          <w:numId w:val="0"/>
        </w:numPr>
        <w:tabs>
          <w:tab w:val="left" w:pos="3330"/>
        </w:tabs>
        <w:ind w:left="720" w:hanging="720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</w:p>
    <w:p w14:paraId="39C835BD" w14:textId="25B1CD82" w:rsidR="007E32A7" w:rsidRPr="001537DC" w:rsidRDefault="007E32A7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Día 01 (Domingo) Madrid </w:t>
      </w:r>
    </w:p>
    <w:p w14:paraId="0487A005" w14:textId="1342B0EC" w:rsidR="007E32A7" w:rsidRPr="001537DC" w:rsidRDefault="007E32A7" w:rsidP="00332BAE">
      <w:pPr>
        <w:pBdr>
          <w:bottom w:val="single" w:sz="18" w:space="30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</w:pP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Llegada al aeropuerto y </w:t>
      </w:r>
      <w:r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traslado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 al hotel. Resto del día libre. </w:t>
      </w:r>
      <w:r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Alojamiento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 en el hotel.</w:t>
      </w:r>
      <w:r w:rsidR="00957FB7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  </w:t>
      </w:r>
    </w:p>
    <w:p w14:paraId="10744499" w14:textId="2403ADA7" w:rsidR="007E32A7" w:rsidRPr="001537DC" w:rsidRDefault="007E32A7" w:rsidP="00332BAE">
      <w:pPr>
        <w:pBdr>
          <w:bottom w:val="single" w:sz="18" w:space="30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</w:pPr>
    </w:p>
    <w:p w14:paraId="75BE7358" w14:textId="0FDF110F" w:rsidR="007E32A7" w:rsidRPr="001537DC" w:rsidRDefault="007E32A7" w:rsidP="001537DC">
      <w:pPr>
        <w:pBdr>
          <w:bottom w:val="single" w:sz="18" w:space="30" w:color="92D050"/>
        </w:pBdr>
        <w:tabs>
          <w:tab w:val="left" w:pos="7155"/>
        </w:tabs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02 (</w:t>
      </w:r>
      <w:proofErr w:type="gramStart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Lunes</w:t>
      </w:r>
      <w:proofErr w:type="gramEnd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) Madrid </w:t>
      </w:r>
      <w:r w:rsid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ab/>
      </w:r>
    </w:p>
    <w:p w14:paraId="0402A0AE" w14:textId="2E1B4018" w:rsidR="007E32A7" w:rsidRPr="001537DC" w:rsidRDefault="007E32A7" w:rsidP="00332BAE">
      <w:pPr>
        <w:pBdr>
          <w:bottom w:val="single" w:sz="18" w:space="30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</w:pPr>
      <w:r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Desayuno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 en el hotel. Por la mañana </w:t>
      </w:r>
      <w:r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visita panorámica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 de la ciudad; contemplaremos sus orígenes medievales como la fortaleza árabe recorriendo el Barrio de la Morería, caracterizado por la antigüedad de sus edificios y los sabores de sus mesones; recorreremos el Madrid cortesano de los Austrias con Felipe II y sus edificios renacentistas y barrocos en la Puerta del Sol, Plaza Mayor y Plaza de la Villa; veremos el Madrid de los Borbones y el trazado urbanístico de Carlos III, el Palacio Real, la Fuente de Cibeles, de Neptuno y la Puerta de Alcalá; admiraremos las obras del s. XIX como la elegante Plaza de Oriente y el Museo del Prado; conoceremos el Madrid contemporáneo con avenidas como Gran Vía, Paseo de la Castellana, Barrio de Salamanca, Parque del Oeste, Ciudad Universitaria, zonas comerciales y financieras del Madrid Moderno, y el Estadio Santiago Bernabéu. Tarde a su disposición. </w:t>
      </w:r>
      <w:r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Alojamiento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 en el hotel. </w:t>
      </w:r>
    </w:p>
    <w:p w14:paraId="41018F25" w14:textId="77777777" w:rsidR="007E32A7" w:rsidRPr="001537DC" w:rsidRDefault="007E32A7" w:rsidP="00332BAE">
      <w:pPr>
        <w:pBdr>
          <w:bottom w:val="single" w:sz="18" w:space="30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</w:pPr>
    </w:p>
    <w:p w14:paraId="60A304FF" w14:textId="5290AACF" w:rsidR="007E32A7" w:rsidRPr="001537DC" w:rsidRDefault="007E32A7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bookmarkStart w:id="0" w:name="_Hlk116047885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03 (</w:t>
      </w:r>
      <w:proofErr w:type="gramStart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Martes</w:t>
      </w:r>
      <w:proofErr w:type="gramEnd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) Madrid – Zaragoza – San Sebastián</w:t>
      </w:r>
    </w:p>
    <w:p w14:paraId="1BEBE7B6" w14:textId="4F002C95" w:rsidR="007E32A7" w:rsidRPr="001537DC" w:rsidRDefault="007E32A7" w:rsidP="00332BAE">
      <w:pPr>
        <w:pBdr>
          <w:bottom w:val="single" w:sz="18" w:space="30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</w:pPr>
      <w:r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Desayuno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 en el hotel. </w:t>
      </w:r>
      <w:r w:rsidRPr="001537DC">
        <w:rPr>
          <w:rStyle w:val="Textoennegrita"/>
          <w:rFonts w:ascii="Calibri" w:eastAsia="Arial Unicode MS" w:hAnsi="Calibri" w:cs="Calibri"/>
          <w:b w:val="0"/>
          <w:i w:val="0"/>
          <w:color w:val="000000" w:themeColor="text1"/>
          <w:szCs w:val="18"/>
        </w:rPr>
        <w:t>La salida se realizará desde nuestros hoteles programados en Madrid. Por favor revise su documentación para más detalles sobre la recogida. Salida</w:t>
      </w:r>
      <w:r w:rsidRPr="001537D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con dirección a Zaragoza. Tiempo libre para poder visitar la Basílica de la Virgen del Pilar, patrona de la Hispanidad y recorrer su casco antiguo. Por la tarde, continuación a San Sebastián, uno de los más famosos destinos turísticos de España y conocida mundialmente por su Festival Internacional de Cine. </w:t>
      </w:r>
      <w:r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Alojamiento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. </w:t>
      </w:r>
      <w:bookmarkEnd w:id="0"/>
    </w:p>
    <w:p w14:paraId="58944CDA" w14:textId="77777777" w:rsidR="007E32A7" w:rsidRPr="001537DC" w:rsidRDefault="007E32A7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73F37105" w14:textId="40398B3E" w:rsidR="007E32A7" w:rsidRPr="001537DC" w:rsidRDefault="007E32A7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bookmarkStart w:id="1" w:name="_Hlk116047898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04 (</w:t>
      </w:r>
      <w:proofErr w:type="gramStart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Miércoles</w:t>
      </w:r>
      <w:proofErr w:type="gramEnd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) San Sebastián</w:t>
      </w:r>
    </w:p>
    <w:p w14:paraId="312B6F53" w14:textId="24352E05" w:rsidR="007E32A7" w:rsidRPr="001537DC" w:rsidRDefault="007E32A7" w:rsidP="00332BAE">
      <w:pPr>
        <w:pBdr>
          <w:bottom w:val="single" w:sz="18" w:space="30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</w:pPr>
      <w:r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Desayuno</w:t>
      </w:r>
      <w:r w:rsidR="00E7125D"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 xml:space="preserve"> 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>en el hotel. Recorrido panorámico de esta ciudad de corte francés y aburguesado cuyo paisaje está dominado por la Bahía y Playa de La Concha. Subiremos hacia el Monte Igueldo, desde donde se podrá contemplar una magnífica vista de la ciudad. Resto del día libre</w:t>
      </w:r>
    </w:p>
    <w:p w14:paraId="764CF5C7" w14:textId="1A094874" w:rsidR="007E32A7" w:rsidRPr="001537DC" w:rsidRDefault="007E32A7" w:rsidP="00332BAE">
      <w:pPr>
        <w:pBdr>
          <w:bottom w:val="single" w:sz="18" w:space="30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</w:pP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>Por la tarde, posibilidad de realizar una visita</w:t>
      </w:r>
      <w:r w:rsidR="00193F8F"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 </w:t>
      </w:r>
      <w:r w:rsidR="00193F8F"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opcional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 a los pintorescos pueblecitos de </w:t>
      </w:r>
      <w:r w:rsidR="00C6745A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>Biarri</w:t>
      </w:r>
      <w:r w:rsidR="00040E81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>tz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 y San Juan de Luz, ya en territorio francés.</w:t>
      </w:r>
      <w:r w:rsidR="004A1870"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 </w:t>
      </w:r>
      <w:r w:rsidR="004A1870"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Alojamiento.</w:t>
      </w:r>
    </w:p>
    <w:bookmarkEnd w:id="1"/>
    <w:p w14:paraId="2C1DCED3" w14:textId="77777777" w:rsidR="007E32A7" w:rsidRPr="001537DC" w:rsidRDefault="007E32A7" w:rsidP="00332BAE">
      <w:pPr>
        <w:pBdr>
          <w:bottom w:val="single" w:sz="18" w:space="30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</w:pPr>
    </w:p>
    <w:p w14:paraId="5B22633F" w14:textId="62DF6191" w:rsidR="007E32A7" w:rsidRPr="001537DC" w:rsidRDefault="007E32A7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bookmarkStart w:id="2" w:name="_Hlk116047909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05 (</w:t>
      </w:r>
      <w:proofErr w:type="gramStart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Jueves</w:t>
      </w:r>
      <w:proofErr w:type="gramEnd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) San Sebastián – Bilbao – Castro Urdiales - Santander</w:t>
      </w:r>
    </w:p>
    <w:p w14:paraId="705D6407" w14:textId="13B6B983" w:rsidR="007E32A7" w:rsidRPr="00F2064D" w:rsidRDefault="007E32A7" w:rsidP="00332BAE">
      <w:pPr>
        <w:pBdr>
          <w:bottom w:val="single" w:sz="18" w:space="30" w:color="92D050"/>
        </w:pBdr>
        <w:jc w:val="both"/>
        <w:rPr>
          <w:rStyle w:val="Textoennegrita"/>
          <w:rFonts w:cstheme="minorHAnsi"/>
          <w:b w:val="0"/>
          <w:i w:val="0"/>
          <w:color w:val="000000" w:themeColor="text1"/>
          <w:szCs w:val="18"/>
        </w:rPr>
      </w:pPr>
      <w:r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Desayuno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 y salida a Bilbao para realizar un recorrido panorámico y donde dispondremos de tiempo libre en la explanada del Museo Guggenheim para poder admirar esta moderna obra de arquitectura. Proseguiremos con dirección a Castro Urdiales, típico pueblo pesquero en donde dispondremos de tiempo libre. Salida hacia Santander, ciudad portuaria enclavada entre el mar y la montaña y que cuenta con numerosas playas, </w:t>
      </w:r>
      <w:r w:rsidRPr="00276D5A">
        <w:rPr>
          <w:rStyle w:val="Textoennegrita"/>
          <w:rFonts w:cstheme="minorHAnsi"/>
          <w:b w:val="0"/>
          <w:i w:val="0"/>
          <w:color w:val="000000" w:themeColor="text1"/>
          <w:szCs w:val="18"/>
        </w:rPr>
        <w:t xml:space="preserve">como la de El Sardinero, una de las más conocidas. </w:t>
      </w:r>
      <w:r w:rsidR="00F2064D" w:rsidRPr="00276D5A">
        <w:rPr>
          <w:rFonts w:asciiTheme="minorHAnsi" w:hAnsiTheme="minorHAnsi" w:cstheme="minorHAnsi"/>
          <w:b/>
          <w:color w:val="000000"/>
          <w:sz w:val="18"/>
          <w:szCs w:val="18"/>
          <w:lang w:eastAsia="es-ES"/>
        </w:rPr>
        <w:t>Visita</w:t>
      </w:r>
      <w:r w:rsidR="00F2064D" w:rsidRPr="00276D5A">
        <w:rPr>
          <w:rFonts w:asciiTheme="minorHAnsi" w:hAnsiTheme="minorHAnsi" w:cstheme="minorHAnsi"/>
          <w:bCs/>
          <w:color w:val="000000"/>
          <w:sz w:val="18"/>
          <w:szCs w:val="18"/>
          <w:lang w:eastAsia="es-ES"/>
        </w:rPr>
        <w:t xml:space="preserve"> con guía local para conocer a fondo esta bella ciudad.</w:t>
      </w:r>
      <w:r w:rsidRPr="00276D5A">
        <w:rPr>
          <w:rStyle w:val="Textoennegrita"/>
          <w:rFonts w:cstheme="minorHAnsi"/>
          <w:b w:val="0"/>
          <w:i w:val="0"/>
          <w:color w:val="000000" w:themeColor="text1"/>
          <w:szCs w:val="18"/>
        </w:rPr>
        <w:t xml:space="preserve"> </w:t>
      </w:r>
      <w:r w:rsidRPr="00276D5A">
        <w:rPr>
          <w:rStyle w:val="Textoennegrita"/>
          <w:rFonts w:cstheme="minorHAnsi"/>
          <w:bCs w:val="0"/>
          <w:i w:val="0"/>
          <w:color w:val="000000" w:themeColor="text1"/>
          <w:szCs w:val="18"/>
        </w:rPr>
        <w:t>Alojamiento</w:t>
      </w:r>
      <w:r w:rsidRPr="00276D5A">
        <w:rPr>
          <w:rStyle w:val="Textoennegrita"/>
          <w:rFonts w:cstheme="minorHAnsi"/>
          <w:b w:val="0"/>
          <w:i w:val="0"/>
          <w:color w:val="000000" w:themeColor="text1"/>
          <w:szCs w:val="18"/>
        </w:rPr>
        <w:t>.</w:t>
      </w:r>
      <w:r w:rsidRPr="00F2064D">
        <w:rPr>
          <w:rStyle w:val="Textoennegrita"/>
          <w:rFonts w:cstheme="minorHAnsi"/>
          <w:b w:val="0"/>
          <w:i w:val="0"/>
          <w:color w:val="000000" w:themeColor="text1"/>
          <w:szCs w:val="18"/>
        </w:rPr>
        <w:t xml:space="preserve"> </w:t>
      </w:r>
      <w:bookmarkEnd w:id="2"/>
    </w:p>
    <w:p w14:paraId="558AE4BF" w14:textId="77777777" w:rsidR="007E32A7" w:rsidRPr="001537DC" w:rsidRDefault="007E32A7" w:rsidP="00332BAE">
      <w:pPr>
        <w:pBdr>
          <w:bottom w:val="single" w:sz="18" w:space="30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</w:pPr>
    </w:p>
    <w:p w14:paraId="0837921F" w14:textId="625283F1" w:rsidR="007E32A7" w:rsidRPr="001537DC" w:rsidRDefault="007E32A7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bookmarkStart w:id="3" w:name="_Hlk116047916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06 (</w:t>
      </w:r>
      <w:proofErr w:type="gramStart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Viernes</w:t>
      </w:r>
      <w:proofErr w:type="gramEnd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) Santander – Santillana – Covadonga - Oviedo</w:t>
      </w:r>
    </w:p>
    <w:p w14:paraId="4AED8654" w14:textId="734B8D8D" w:rsidR="007E32A7" w:rsidRPr="001537DC" w:rsidRDefault="007E32A7" w:rsidP="00332BAE">
      <w:pPr>
        <w:pBdr>
          <w:bottom w:val="single" w:sz="18" w:space="30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</w:pPr>
      <w:r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Desayuno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. Salida hacia Santillana, una de las localidades de Mayor valor histórico y artístico de España, que alberga verdaderos tesoros arquitectónicos, como la Colegiata de Santa Juliana, la joya más importante del románico en Cantabria. Continuación a Covadonga, donde dispondremos de tiempo libre para visitar el Santuario y la gruta con la imagen de la Virgen.  Por la tarde salida hacia Oviedo, asentada sobre una serie de colinas al pie del Naranco y que destaca por la belleza de sus calles, muchas de ellas peatonales. Sus monumentos son Patrimonio de la Humanidad y entre ellos destaca la Catedral, una de las obras más importantes del gótico asturiano. </w:t>
      </w:r>
      <w:r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Alojamiento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. </w:t>
      </w:r>
      <w:bookmarkEnd w:id="3"/>
    </w:p>
    <w:p w14:paraId="4C7234FA" w14:textId="77777777" w:rsidR="007E32A7" w:rsidRPr="001537DC" w:rsidRDefault="007E32A7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1EC6D932" w14:textId="11F87A12" w:rsidR="007E32A7" w:rsidRPr="001537DC" w:rsidRDefault="007E32A7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bookmarkStart w:id="4" w:name="_Hlk116047924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07 (</w:t>
      </w:r>
      <w:proofErr w:type="gramStart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Sábado</w:t>
      </w:r>
      <w:proofErr w:type="gramEnd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) Oviedo – Mondoñedo – Lugo – Santiago de Compostela</w:t>
      </w:r>
    </w:p>
    <w:p w14:paraId="3BD3E76B" w14:textId="66045D03" w:rsidR="007E32A7" w:rsidRPr="001537DC" w:rsidRDefault="007E32A7" w:rsidP="00332BAE">
      <w:pPr>
        <w:pBdr>
          <w:bottom w:val="single" w:sz="18" w:space="30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</w:pPr>
      <w:r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Desayuno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 y salida con dirección a la región gallega. De camino a Lugo, parada en Mondoñedo; tiempo libre para visitar su imponente catedral del s XII y probar el la deliciosa “Tarta de Mondoñedo”. Salida hacia Lugo y tiempo libre para poder contemplar los vestigios romanos que aún conserva como sus murallas, declaradas Patrimonio de la Humanidad. Continuación a Santiago de Compostela, cuya ciudad antigua es Patrimonio de la Humanidad, y uno de los más importantes núcleos monumentales de España, centro de peregrinación cristiana y final del Camino de Santiago, originariamente construida por el imperio romano.  </w:t>
      </w:r>
      <w:r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Alojamiento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. </w:t>
      </w:r>
      <w:bookmarkEnd w:id="4"/>
    </w:p>
    <w:p w14:paraId="68B81D5A" w14:textId="77777777" w:rsidR="007E32A7" w:rsidRPr="001537DC" w:rsidRDefault="007E32A7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505FFBAE" w14:textId="5D5A09CC" w:rsidR="007E32A7" w:rsidRPr="001537DC" w:rsidRDefault="007E32A7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bookmarkStart w:id="5" w:name="_Hlk116047932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08 (Domingo) Santiago de Compostela</w:t>
      </w:r>
    </w:p>
    <w:p w14:paraId="4CEA0033" w14:textId="17EEED7F" w:rsidR="007E32A7" w:rsidRPr="001537DC" w:rsidRDefault="007E32A7" w:rsidP="00332BAE">
      <w:pPr>
        <w:pBdr>
          <w:bottom w:val="single" w:sz="18" w:space="30" w:color="92D050"/>
        </w:pBdr>
        <w:jc w:val="both"/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</w:pPr>
      <w:r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Desayuno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. </w:t>
      </w:r>
      <w:r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Visita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 de Santiago ciudad recorriendo la Plaza del Obradoiro, y su Catedral (visita interior) dedicada al Apóstol Santiago el Mayor. Resto del día libre para continuar visitando esta ciudad de ambiente universitario y estudiantil.</w:t>
      </w:r>
      <w:r w:rsidR="0042691D"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 </w:t>
      </w:r>
      <w:r w:rsidR="0042691D"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Alojamiento.</w:t>
      </w:r>
      <w:r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 xml:space="preserve">   </w:t>
      </w:r>
      <w:bookmarkEnd w:id="5"/>
    </w:p>
    <w:p w14:paraId="5CFD739C" w14:textId="77777777" w:rsidR="007E32A7" w:rsidRPr="001537DC" w:rsidRDefault="007E32A7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6B063FB8" w14:textId="57A40BC5" w:rsidR="007E32A7" w:rsidRPr="001537DC" w:rsidRDefault="007E32A7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bookmarkStart w:id="6" w:name="_Hlk116047945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09 (</w:t>
      </w:r>
      <w:proofErr w:type="gramStart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Lunes</w:t>
      </w:r>
      <w:proofErr w:type="gramEnd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) Santiago de Compostela – Rías Bajas – Oporto </w:t>
      </w:r>
    </w:p>
    <w:p w14:paraId="707BE57D" w14:textId="093B4D5B" w:rsidR="007E32A7" w:rsidRPr="001537DC" w:rsidRDefault="007E32A7" w:rsidP="00332BAE">
      <w:pPr>
        <w:pBdr>
          <w:bottom w:val="single" w:sz="18" w:space="30" w:color="92D050"/>
        </w:pBdr>
        <w:jc w:val="both"/>
        <w:rPr>
          <w:rFonts w:ascii="Calibri" w:eastAsia="Calibri" w:hAnsi="Calibri" w:cs="Calibri"/>
          <w:bCs/>
          <w:color w:val="000000" w:themeColor="text1"/>
          <w:sz w:val="18"/>
          <w:szCs w:val="18"/>
          <w:lang w:eastAsia="en-US"/>
        </w:rPr>
      </w:pPr>
      <w:r w:rsidRPr="001537DC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Desayuno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.  Salida hacia la zona más pintoresca de las Rías Bajas gallegas (fiordos españoles). </w:t>
      </w:r>
      <w:r w:rsidRPr="001537DC">
        <w:rPr>
          <w:rFonts w:ascii="Calibri" w:eastAsia="Calibri" w:hAnsi="Calibri" w:cs="Calibri"/>
          <w:bCs/>
          <w:color w:val="000000" w:themeColor="text1"/>
          <w:sz w:val="18"/>
          <w:szCs w:val="18"/>
          <w:lang w:eastAsia="en-US"/>
        </w:rPr>
        <w:t xml:space="preserve">A través de espléndidos paisajes, llegaremos a la isla de La Toja, universalmente conocida por su balneario y riqueza natural. Tiempo libre y continuación por la ría de </w:t>
      </w:r>
      <w:r w:rsidR="00855E25" w:rsidRPr="001537DC">
        <w:rPr>
          <w:rFonts w:ascii="Calibri" w:eastAsia="Calibri" w:hAnsi="Calibri" w:cs="Calibri"/>
          <w:bCs/>
          <w:color w:val="000000" w:themeColor="text1"/>
          <w:sz w:val="18"/>
          <w:szCs w:val="18"/>
          <w:lang w:eastAsia="en-US"/>
        </w:rPr>
        <w:t>Arosa de</w:t>
      </w:r>
      <w:r w:rsidRPr="001537DC">
        <w:rPr>
          <w:rFonts w:ascii="Calibri" w:eastAsia="Calibri" w:hAnsi="Calibri" w:cs="Calibri"/>
          <w:bCs/>
          <w:color w:val="000000" w:themeColor="text1"/>
          <w:sz w:val="18"/>
          <w:szCs w:val="18"/>
          <w:lang w:eastAsia="en-US"/>
        </w:rPr>
        <w:t xml:space="preserve"> camino a Portugal.  Llegada a Oporto y </w:t>
      </w:r>
      <w:r w:rsidRPr="001537DC">
        <w:rPr>
          <w:rFonts w:ascii="Calibri" w:eastAsia="Calibri" w:hAnsi="Calibri" w:cs="Calibri"/>
          <w:b/>
          <w:color w:val="000000" w:themeColor="text1"/>
          <w:sz w:val="18"/>
          <w:szCs w:val="18"/>
          <w:lang w:eastAsia="en-US"/>
        </w:rPr>
        <w:t>alojamiento</w:t>
      </w:r>
      <w:r w:rsidRPr="001537DC">
        <w:rPr>
          <w:rFonts w:ascii="Calibri" w:eastAsia="Calibri" w:hAnsi="Calibri" w:cs="Calibri"/>
          <w:bCs/>
          <w:color w:val="000000" w:themeColor="text1"/>
          <w:sz w:val="18"/>
          <w:szCs w:val="18"/>
          <w:lang w:eastAsia="en-US"/>
        </w:rPr>
        <w:t xml:space="preserve">. </w:t>
      </w:r>
      <w:bookmarkEnd w:id="6"/>
    </w:p>
    <w:p w14:paraId="34157B7D" w14:textId="77777777" w:rsidR="007E32A7" w:rsidRPr="001537DC" w:rsidRDefault="007E32A7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3AB046CC" w14:textId="77777777" w:rsidR="00BD0726" w:rsidRPr="001537DC" w:rsidRDefault="00BD0726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39A09493" w14:textId="77777777" w:rsidR="00BD0726" w:rsidRPr="001537DC" w:rsidRDefault="00BD0726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00AA1180" w14:textId="77777777" w:rsidR="00BD0726" w:rsidRDefault="00BD0726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25F053CF" w14:textId="77777777" w:rsidR="00623767" w:rsidRPr="001537DC" w:rsidRDefault="00623767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6F18D397" w14:textId="77777777" w:rsidR="00BD0726" w:rsidRPr="001537DC" w:rsidRDefault="00BD0726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1351306F" w14:textId="77777777" w:rsidR="00BD0726" w:rsidRPr="001537DC" w:rsidRDefault="00BD0726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100AD14D" w14:textId="77777777" w:rsidR="00BD0726" w:rsidRPr="001537DC" w:rsidRDefault="00BD0726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65ABC043" w14:textId="6DF891FF" w:rsidR="007E32A7" w:rsidRPr="001537DC" w:rsidRDefault="007E32A7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bookmarkStart w:id="7" w:name="_Hlk116047955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10 (</w:t>
      </w:r>
      <w:proofErr w:type="gramStart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Martes</w:t>
      </w:r>
      <w:proofErr w:type="gramEnd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) Oporto </w:t>
      </w:r>
    </w:p>
    <w:p w14:paraId="782B27EE" w14:textId="3F971576" w:rsidR="007E32A7" w:rsidRPr="001537DC" w:rsidRDefault="007E32A7" w:rsidP="00332BAE">
      <w:pPr>
        <w:pBdr>
          <w:bottom w:val="single" w:sz="18" w:space="30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</w:pPr>
      <w:r w:rsidRPr="001537DC">
        <w:rPr>
          <w:rFonts w:ascii="Calibri" w:hAnsi="Calibri" w:cs="Calibri"/>
          <w:b/>
          <w:color w:val="000000" w:themeColor="text1"/>
          <w:sz w:val="18"/>
          <w:szCs w:val="18"/>
        </w:rPr>
        <w:t>Desayuno</w:t>
      </w:r>
      <w:r w:rsidRPr="001537D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en el hotel. </w:t>
      </w:r>
      <w:r w:rsidRPr="001537DC">
        <w:rPr>
          <w:rFonts w:ascii="Calibri" w:hAnsi="Calibri" w:cs="Calibri"/>
          <w:b/>
          <w:color w:val="000000" w:themeColor="text1"/>
          <w:sz w:val="18"/>
          <w:szCs w:val="18"/>
        </w:rPr>
        <w:t>Visita</w:t>
      </w:r>
      <w:r w:rsidRPr="001537D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</w:t>
      </w:r>
      <w:r w:rsidRPr="001537DC">
        <w:rPr>
          <w:rFonts w:ascii="Calibri" w:hAnsi="Calibri" w:cs="Calibri"/>
          <w:b/>
          <w:color w:val="000000" w:themeColor="text1"/>
          <w:sz w:val="18"/>
          <w:szCs w:val="18"/>
        </w:rPr>
        <w:t>panorámica</w:t>
      </w:r>
      <w:r w:rsidRPr="001537D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de Oporto, considerada Patrimonio de la Humanidad donde contemplaremos la Catedral, el edificio de la Bolsa y la Iglesia de Santa Clara. Después disfrute de una perspectiva diferente de la ciudad a lo largo del río Duero a bordo un Crucero y descubra el patrimonio histórico visitando una conocida Bodega de Vino de Oporto con degustación de vinos incluida. Resto del día libre. </w:t>
      </w:r>
      <w:r w:rsidRPr="001537DC">
        <w:rPr>
          <w:rFonts w:ascii="Calibri" w:hAnsi="Calibri" w:cs="Calibri"/>
          <w:b/>
          <w:color w:val="000000" w:themeColor="text1"/>
          <w:sz w:val="18"/>
          <w:szCs w:val="18"/>
        </w:rPr>
        <w:t>Alojamiento</w:t>
      </w:r>
      <w:r w:rsidRPr="001537DC">
        <w:rPr>
          <w:rFonts w:ascii="Calibri" w:hAnsi="Calibri" w:cs="Calibri"/>
          <w:bCs/>
          <w:color w:val="000000" w:themeColor="text1"/>
          <w:sz w:val="18"/>
          <w:szCs w:val="18"/>
        </w:rPr>
        <w:t>.</w:t>
      </w:r>
      <w:r w:rsidRPr="001537DC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 </w:t>
      </w:r>
      <w:bookmarkEnd w:id="7"/>
    </w:p>
    <w:p w14:paraId="1F5466C3" w14:textId="77777777" w:rsidR="00E7125D" w:rsidRPr="001537DC" w:rsidRDefault="00E7125D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72B1400A" w14:textId="7E4E3FEE" w:rsidR="00EB57F5" w:rsidRPr="001537DC" w:rsidRDefault="00EB57F5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11 (</w:t>
      </w:r>
      <w:proofErr w:type="gramStart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Miércoles</w:t>
      </w:r>
      <w:proofErr w:type="gramEnd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) Oporto </w:t>
      </w:r>
      <w:r w:rsidR="000A2174"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– Ciudad Rodrigo - Salamanca</w:t>
      </w:r>
    </w:p>
    <w:p w14:paraId="7FDD0C00" w14:textId="09DAB6AE" w:rsidR="007E32A7" w:rsidRPr="001537DC" w:rsidRDefault="007E32A7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1537DC">
        <w:rPr>
          <w:rFonts w:ascii="Calibri" w:hAnsi="Calibri" w:cs="Calibri"/>
          <w:b/>
          <w:color w:val="000000" w:themeColor="text1"/>
          <w:sz w:val="18"/>
          <w:szCs w:val="18"/>
        </w:rPr>
        <w:t>Desayuno</w:t>
      </w:r>
      <w:r w:rsidR="000A2174" w:rsidRPr="001537DC">
        <w:rPr>
          <w:rFonts w:ascii="Calibri" w:hAnsi="Calibri" w:cs="Calibri"/>
          <w:b/>
          <w:color w:val="000000" w:themeColor="text1"/>
          <w:sz w:val="18"/>
          <w:szCs w:val="18"/>
        </w:rPr>
        <w:t>.</w:t>
      </w:r>
      <w:r w:rsidR="000A2174" w:rsidRPr="001537D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</w:t>
      </w:r>
      <w:r w:rsidR="00222159" w:rsidRPr="001537DC">
        <w:rPr>
          <w:rFonts w:ascii="Calibri" w:hAnsi="Calibri" w:cs="Calibri"/>
          <w:bCs/>
          <w:color w:val="000000" w:themeColor="text1"/>
          <w:sz w:val="18"/>
          <w:szCs w:val="18"/>
        </w:rPr>
        <w:t>Salida hacia la frontera española</w:t>
      </w:r>
      <w:r w:rsidR="00DF2FB1" w:rsidRPr="001537D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. Ya en España, parada en Ciudad Rodrigo, bella villa rodeada de murallas medievales y dominada por su imponente </w:t>
      </w:r>
      <w:r w:rsidR="00BF73C9" w:rsidRPr="001537DC">
        <w:rPr>
          <w:rFonts w:ascii="Calibri" w:hAnsi="Calibri" w:cs="Calibri"/>
          <w:bCs/>
          <w:color w:val="000000" w:themeColor="text1"/>
          <w:sz w:val="18"/>
          <w:szCs w:val="18"/>
        </w:rPr>
        <w:t>alcázar. Continuación a Salamanca, monumental ciudad universitaria, declarada Pa</w:t>
      </w:r>
      <w:r w:rsidR="009642A4" w:rsidRPr="001537D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trimonio de la Humanidad. </w:t>
      </w:r>
      <w:r w:rsidR="009642A4" w:rsidRPr="001537DC">
        <w:rPr>
          <w:rFonts w:ascii="Calibri" w:hAnsi="Calibri" w:cs="Calibri"/>
          <w:b/>
          <w:color w:val="000000" w:themeColor="text1"/>
          <w:sz w:val="18"/>
          <w:szCs w:val="18"/>
        </w:rPr>
        <w:t>Alojamiento</w:t>
      </w:r>
      <w:r w:rsidR="009642A4" w:rsidRPr="001537D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. </w:t>
      </w:r>
    </w:p>
    <w:p w14:paraId="3AFD4781" w14:textId="77777777" w:rsidR="00AF1F42" w:rsidRPr="001537DC" w:rsidRDefault="00AF1F42" w:rsidP="00332BAE">
      <w:pPr>
        <w:pBdr>
          <w:bottom w:val="single" w:sz="18" w:space="30" w:color="92D050"/>
        </w:pBdr>
        <w:jc w:val="both"/>
        <w:rPr>
          <w:rFonts w:ascii="Calibri" w:eastAsia="Calibri" w:hAnsi="Calibri" w:cs="Calibri"/>
          <w:bCs/>
          <w:color w:val="000000" w:themeColor="text1"/>
          <w:sz w:val="18"/>
          <w:szCs w:val="18"/>
          <w:lang w:eastAsia="en-US"/>
        </w:rPr>
      </w:pPr>
    </w:p>
    <w:p w14:paraId="75FDAD33" w14:textId="5A1A75F3" w:rsidR="00332BAE" w:rsidRPr="001537DC" w:rsidRDefault="00332BAE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12 (</w:t>
      </w:r>
      <w:proofErr w:type="gramStart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Jueves</w:t>
      </w:r>
      <w:proofErr w:type="gramEnd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) </w:t>
      </w:r>
      <w:r w:rsidR="009642A4"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Salamanca – Ávila – Madrid </w:t>
      </w:r>
    </w:p>
    <w:p w14:paraId="4556F137" w14:textId="07319518" w:rsidR="007E32A7" w:rsidRPr="001537DC" w:rsidRDefault="007E32A7" w:rsidP="00332BAE">
      <w:pPr>
        <w:pBdr>
          <w:bottom w:val="single" w:sz="18" w:space="30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</w:pPr>
      <w:r w:rsidRPr="001537DC">
        <w:rPr>
          <w:rFonts w:ascii="Calibri" w:eastAsia="Calibri" w:hAnsi="Calibri" w:cs="Calibri"/>
          <w:b/>
          <w:color w:val="000000" w:themeColor="text1"/>
          <w:sz w:val="18"/>
          <w:szCs w:val="18"/>
          <w:lang w:eastAsia="en-US"/>
        </w:rPr>
        <w:t>Desayuno</w:t>
      </w:r>
      <w:r w:rsidRPr="001537DC">
        <w:rPr>
          <w:rFonts w:ascii="Calibri" w:eastAsia="Calibri" w:hAnsi="Calibri" w:cs="Calibri"/>
          <w:bCs/>
          <w:color w:val="000000" w:themeColor="text1"/>
          <w:sz w:val="18"/>
          <w:szCs w:val="18"/>
          <w:lang w:eastAsia="en-US"/>
        </w:rPr>
        <w:t xml:space="preserve">. Salida </w:t>
      </w:r>
      <w:r w:rsidR="00531086" w:rsidRPr="001537DC">
        <w:rPr>
          <w:rFonts w:ascii="Calibri" w:eastAsia="Calibri" w:hAnsi="Calibri" w:cs="Calibri"/>
          <w:bCs/>
          <w:color w:val="000000" w:themeColor="text1"/>
          <w:sz w:val="18"/>
          <w:szCs w:val="18"/>
          <w:lang w:eastAsia="en-US"/>
        </w:rPr>
        <w:t xml:space="preserve">hacia Ávila y tiempo libre para conocer esta histórica ciudad amurallada. Continuación hacia Madrid. </w:t>
      </w:r>
      <w:r w:rsidRPr="001537DC">
        <w:rPr>
          <w:rFonts w:ascii="Calibri" w:eastAsia="Calibri" w:hAnsi="Calibri" w:cs="Calibri"/>
          <w:b/>
          <w:color w:val="000000" w:themeColor="text1"/>
          <w:sz w:val="18"/>
          <w:szCs w:val="18"/>
          <w:lang w:eastAsia="en-US"/>
        </w:rPr>
        <w:t>Alojamiento</w:t>
      </w:r>
      <w:r w:rsidRPr="001537DC">
        <w:rPr>
          <w:rFonts w:ascii="Calibri" w:eastAsia="Calibri" w:hAnsi="Calibri" w:cs="Calibri"/>
          <w:bCs/>
          <w:color w:val="000000" w:themeColor="text1"/>
          <w:sz w:val="18"/>
          <w:szCs w:val="18"/>
          <w:lang w:eastAsia="en-US"/>
        </w:rPr>
        <w:t xml:space="preserve">. </w:t>
      </w:r>
    </w:p>
    <w:p w14:paraId="232B1BF3" w14:textId="77777777" w:rsidR="007E32A7" w:rsidRPr="001537DC" w:rsidRDefault="007E32A7" w:rsidP="00332BAE">
      <w:pPr>
        <w:pBdr>
          <w:bottom w:val="single" w:sz="18" w:space="30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</w:pPr>
    </w:p>
    <w:p w14:paraId="2F2B3F08" w14:textId="07F38BDE" w:rsidR="00332BAE" w:rsidRPr="001537DC" w:rsidRDefault="00332BAE" w:rsidP="00332BAE">
      <w:pPr>
        <w:pBdr>
          <w:bottom w:val="single" w:sz="18" w:space="3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1</w:t>
      </w:r>
      <w:r w:rsidR="00531086"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3</w:t>
      </w:r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(</w:t>
      </w:r>
      <w:proofErr w:type="gramStart"/>
      <w:r w:rsidR="00531086"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Viernes</w:t>
      </w:r>
      <w:proofErr w:type="gramEnd"/>
      <w:r w:rsidRPr="001537DC">
        <w:rPr>
          <w:rFonts w:ascii="Calibri" w:hAnsi="Calibri" w:cs="Calibri"/>
          <w:b/>
          <w:bCs/>
          <w:color w:val="000000" w:themeColor="text1"/>
          <w:sz w:val="20"/>
          <w:szCs w:val="20"/>
        </w:rPr>
        <w:t>) Madrid</w:t>
      </w:r>
    </w:p>
    <w:p w14:paraId="473BD2E7" w14:textId="37E1CCFF" w:rsidR="007E32A7" w:rsidRPr="00276D5A" w:rsidRDefault="007E32A7" w:rsidP="00332BAE">
      <w:pPr>
        <w:pBdr>
          <w:bottom w:val="single" w:sz="18" w:space="30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</w:pPr>
      <w:r w:rsidRPr="00276D5A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Desayuno</w:t>
      </w:r>
      <w:r w:rsidRPr="00276D5A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 en el hotel. </w:t>
      </w:r>
      <w:r w:rsidRPr="00276D5A">
        <w:rPr>
          <w:rStyle w:val="Textoennegrita"/>
          <w:rFonts w:ascii="Calibri" w:hAnsi="Calibri" w:cs="Calibri"/>
          <w:bCs w:val="0"/>
          <w:i w:val="0"/>
          <w:color w:val="000000" w:themeColor="text1"/>
          <w:szCs w:val="18"/>
        </w:rPr>
        <w:t>Traslado</w:t>
      </w:r>
      <w:r w:rsidRPr="00276D5A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 xml:space="preserve"> al aeropuerto. </w:t>
      </w:r>
      <w:r w:rsidR="00E7125D" w:rsidRPr="00276D5A">
        <w:rPr>
          <w:rStyle w:val="Textoennegrita"/>
          <w:rFonts w:ascii="Calibri" w:hAnsi="Calibri" w:cs="Calibri"/>
          <w:b w:val="0"/>
          <w:i w:val="0"/>
          <w:color w:val="000000" w:themeColor="text1"/>
          <w:szCs w:val="18"/>
        </w:rPr>
        <w:t>FIN DE LOS SERVICIOS</w:t>
      </w:r>
    </w:p>
    <w:p w14:paraId="5CE1E689" w14:textId="35FE5D8E" w:rsidR="00332BAE" w:rsidRPr="00276D5A" w:rsidRDefault="00332BAE" w:rsidP="00332BAE">
      <w:pPr>
        <w:rPr>
          <w:rFonts w:ascii="Calibri" w:hAnsi="Calibri" w:cs="Calibri"/>
          <w:color w:val="000000" w:themeColor="text1"/>
          <w:sz w:val="18"/>
          <w:szCs w:val="18"/>
        </w:rPr>
      </w:pPr>
      <w:bookmarkStart w:id="8" w:name="_Hlk116036501"/>
      <w:bookmarkStart w:id="9" w:name="_Hlk116050298"/>
    </w:p>
    <w:p w14:paraId="0461FA8B" w14:textId="77777777" w:rsidR="00450BCA" w:rsidRPr="00276D5A" w:rsidRDefault="00450BCA" w:rsidP="00450BCA">
      <w:pPr>
        <w:pStyle w:val="Ttulo"/>
      </w:pPr>
    </w:p>
    <w:p w14:paraId="28407D06" w14:textId="7A114A72" w:rsidR="00CD4B6C" w:rsidRPr="00276D5A" w:rsidRDefault="00CD4B6C" w:rsidP="00450BCA">
      <w:pPr>
        <w:pStyle w:val="Ttulo"/>
      </w:pPr>
      <w:r w:rsidRPr="00276D5A">
        <w:t xml:space="preserve">Fechas de inicio: </w:t>
      </w:r>
    </w:p>
    <w:tbl>
      <w:tblPr>
        <w:tblW w:w="39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2"/>
        <w:gridCol w:w="1982"/>
      </w:tblGrid>
      <w:tr w:rsidR="000B290D" w:rsidRPr="00276D5A" w14:paraId="62B92572" w14:textId="77777777" w:rsidTr="005B6569">
        <w:tc>
          <w:tcPr>
            <w:tcW w:w="1982" w:type="dxa"/>
            <w:vAlign w:val="center"/>
          </w:tcPr>
          <w:p w14:paraId="1AE8C97F" w14:textId="7633C289" w:rsidR="000B290D" w:rsidRPr="00276D5A" w:rsidRDefault="000B290D" w:rsidP="000B290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6D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Abril '25:</w:t>
            </w:r>
          </w:p>
        </w:tc>
        <w:tc>
          <w:tcPr>
            <w:tcW w:w="1982" w:type="dxa"/>
            <w:vAlign w:val="center"/>
          </w:tcPr>
          <w:p w14:paraId="4EFACC85" w14:textId="0F0D764C" w:rsidR="000B290D" w:rsidRPr="00276D5A" w:rsidRDefault="000B290D" w:rsidP="000B290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06, 13, 20</w:t>
            </w:r>
            <w:r w:rsidR="00AE7A85" w:rsidRPr="00276D5A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, </w:t>
            </w:r>
            <w:r w:rsidRPr="00276D5A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27</w:t>
            </w:r>
          </w:p>
        </w:tc>
      </w:tr>
      <w:tr w:rsidR="000B290D" w:rsidRPr="00276D5A" w14:paraId="29CB6EAD" w14:textId="77777777" w:rsidTr="005B6569">
        <w:tc>
          <w:tcPr>
            <w:tcW w:w="1982" w:type="dxa"/>
            <w:vAlign w:val="center"/>
          </w:tcPr>
          <w:p w14:paraId="73DE6053" w14:textId="494796F3" w:rsidR="000B290D" w:rsidRPr="00276D5A" w:rsidRDefault="000B290D" w:rsidP="000B290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6D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Mayo '25:</w:t>
            </w:r>
          </w:p>
        </w:tc>
        <w:tc>
          <w:tcPr>
            <w:tcW w:w="1982" w:type="dxa"/>
            <w:vAlign w:val="center"/>
          </w:tcPr>
          <w:p w14:paraId="5EA5E9F7" w14:textId="05F9C1C8" w:rsidR="000B290D" w:rsidRPr="00276D5A" w:rsidRDefault="000B290D" w:rsidP="000B290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04, 11, 18</w:t>
            </w:r>
            <w:r w:rsidR="00AE7A85" w:rsidRPr="00276D5A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, </w:t>
            </w:r>
            <w:r w:rsidRPr="00276D5A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25</w:t>
            </w:r>
          </w:p>
        </w:tc>
      </w:tr>
      <w:tr w:rsidR="000B290D" w:rsidRPr="00276D5A" w14:paraId="03D39BAE" w14:textId="77777777" w:rsidTr="005B6569">
        <w:tc>
          <w:tcPr>
            <w:tcW w:w="1982" w:type="dxa"/>
            <w:vAlign w:val="center"/>
          </w:tcPr>
          <w:p w14:paraId="7C61BD48" w14:textId="26A4E458" w:rsidR="000B290D" w:rsidRPr="00276D5A" w:rsidRDefault="000B290D" w:rsidP="000B290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6D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Junio '25:</w:t>
            </w:r>
          </w:p>
        </w:tc>
        <w:tc>
          <w:tcPr>
            <w:tcW w:w="1982" w:type="dxa"/>
            <w:vAlign w:val="center"/>
          </w:tcPr>
          <w:p w14:paraId="26A312DA" w14:textId="0A147A40" w:rsidR="000B290D" w:rsidRPr="00276D5A" w:rsidRDefault="000B290D" w:rsidP="000B290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sz w:val="18"/>
                <w:szCs w:val="18"/>
                <w:lang w:eastAsia="es-ES"/>
              </w:rPr>
              <w:t>01, 08, 15, 22</w:t>
            </w:r>
            <w:r w:rsidR="00AE7A85" w:rsidRPr="00276D5A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, </w:t>
            </w:r>
            <w:r w:rsidRPr="00276D5A">
              <w:rPr>
                <w:rFonts w:ascii="Calibri" w:hAnsi="Calibri" w:cs="Calibri"/>
                <w:sz w:val="18"/>
                <w:szCs w:val="18"/>
                <w:lang w:eastAsia="es-ES"/>
              </w:rPr>
              <w:t>29</w:t>
            </w:r>
          </w:p>
        </w:tc>
      </w:tr>
      <w:tr w:rsidR="000B290D" w:rsidRPr="00276D5A" w14:paraId="63504F56" w14:textId="77777777" w:rsidTr="005B6569">
        <w:tc>
          <w:tcPr>
            <w:tcW w:w="1982" w:type="dxa"/>
            <w:vAlign w:val="center"/>
          </w:tcPr>
          <w:p w14:paraId="6808055A" w14:textId="7B31EAB5" w:rsidR="000B290D" w:rsidRPr="00276D5A" w:rsidRDefault="000B290D" w:rsidP="000B290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6D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Julio '25:</w:t>
            </w:r>
          </w:p>
        </w:tc>
        <w:tc>
          <w:tcPr>
            <w:tcW w:w="1982" w:type="dxa"/>
            <w:vAlign w:val="center"/>
          </w:tcPr>
          <w:p w14:paraId="18F97B3D" w14:textId="4CE123A3" w:rsidR="000B290D" w:rsidRPr="00276D5A" w:rsidRDefault="000B290D" w:rsidP="000B290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06, 13, 20</w:t>
            </w:r>
            <w:r w:rsidR="00AE7A85" w:rsidRPr="00276D5A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, </w:t>
            </w:r>
            <w:r w:rsidRPr="00276D5A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27</w:t>
            </w:r>
          </w:p>
        </w:tc>
      </w:tr>
      <w:tr w:rsidR="000B290D" w:rsidRPr="00276D5A" w14:paraId="0F5C5CDE" w14:textId="77777777" w:rsidTr="005B6569">
        <w:tc>
          <w:tcPr>
            <w:tcW w:w="1982" w:type="dxa"/>
            <w:vAlign w:val="center"/>
          </w:tcPr>
          <w:p w14:paraId="1B009326" w14:textId="6FD0D93A" w:rsidR="000B290D" w:rsidRPr="00276D5A" w:rsidRDefault="000B290D" w:rsidP="000B290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6D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Agosto '24:</w:t>
            </w:r>
          </w:p>
        </w:tc>
        <w:tc>
          <w:tcPr>
            <w:tcW w:w="1982" w:type="dxa"/>
            <w:vAlign w:val="center"/>
          </w:tcPr>
          <w:p w14:paraId="6EBDE3D3" w14:textId="7F87CF7D" w:rsidR="000B290D" w:rsidRPr="00276D5A" w:rsidRDefault="000B290D" w:rsidP="000B290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sz w:val="18"/>
                <w:szCs w:val="18"/>
                <w:lang w:eastAsia="es-ES"/>
              </w:rPr>
              <w:t>03, 10, 17, 24</w:t>
            </w:r>
            <w:r w:rsidR="00AE7A85" w:rsidRPr="00276D5A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, </w:t>
            </w:r>
            <w:r w:rsidRPr="00276D5A">
              <w:rPr>
                <w:rFonts w:ascii="Calibri" w:hAnsi="Calibri" w:cs="Calibri"/>
                <w:sz w:val="18"/>
                <w:szCs w:val="18"/>
                <w:lang w:eastAsia="es-ES"/>
              </w:rPr>
              <w:t>31</w:t>
            </w:r>
          </w:p>
        </w:tc>
      </w:tr>
      <w:tr w:rsidR="000B290D" w:rsidRPr="00276D5A" w14:paraId="7D93BD87" w14:textId="77777777" w:rsidTr="005B6569">
        <w:tc>
          <w:tcPr>
            <w:tcW w:w="1982" w:type="dxa"/>
            <w:vAlign w:val="center"/>
          </w:tcPr>
          <w:p w14:paraId="65636E9D" w14:textId="3E5072F8" w:rsidR="000B290D" w:rsidRPr="00276D5A" w:rsidRDefault="000B290D" w:rsidP="000B290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6D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Septiembre '24:</w:t>
            </w:r>
          </w:p>
        </w:tc>
        <w:tc>
          <w:tcPr>
            <w:tcW w:w="1982" w:type="dxa"/>
            <w:vAlign w:val="center"/>
          </w:tcPr>
          <w:p w14:paraId="7F4B58FC" w14:textId="351D3F0D" w:rsidR="000B290D" w:rsidRPr="00276D5A" w:rsidRDefault="000B290D" w:rsidP="000B290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sz w:val="18"/>
                <w:szCs w:val="18"/>
                <w:lang w:eastAsia="es-ES"/>
              </w:rPr>
              <w:t>07, 14, 21</w:t>
            </w:r>
            <w:r w:rsidR="00AE7A85" w:rsidRPr="00276D5A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, </w:t>
            </w:r>
            <w:r w:rsidRPr="00276D5A">
              <w:rPr>
                <w:rFonts w:ascii="Calibri" w:hAnsi="Calibri" w:cs="Calibri"/>
                <w:sz w:val="18"/>
                <w:szCs w:val="18"/>
                <w:lang w:eastAsia="es-ES"/>
              </w:rPr>
              <w:t>28</w:t>
            </w:r>
          </w:p>
        </w:tc>
      </w:tr>
      <w:tr w:rsidR="00E06189" w:rsidRPr="00276D5A" w14:paraId="77FBE559" w14:textId="77777777" w:rsidTr="005B6569">
        <w:tc>
          <w:tcPr>
            <w:tcW w:w="1982" w:type="dxa"/>
            <w:vAlign w:val="center"/>
          </w:tcPr>
          <w:p w14:paraId="7FD5905F" w14:textId="79643CB8" w:rsidR="00E06189" w:rsidRPr="00276D5A" w:rsidRDefault="00E06189" w:rsidP="00E06189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6D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Octubre '25:</w:t>
            </w:r>
          </w:p>
        </w:tc>
        <w:tc>
          <w:tcPr>
            <w:tcW w:w="1982" w:type="dxa"/>
            <w:vAlign w:val="center"/>
          </w:tcPr>
          <w:p w14:paraId="535E0F3D" w14:textId="1CFECF2D" w:rsidR="00E06189" w:rsidRPr="00276D5A" w:rsidRDefault="00E06189" w:rsidP="00E06189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05, 12, 19</w:t>
            </w:r>
            <w:r w:rsidR="00AE7A85" w:rsidRPr="00276D5A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, </w:t>
            </w:r>
            <w:r w:rsidRPr="00276D5A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26</w:t>
            </w:r>
          </w:p>
        </w:tc>
      </w:tr>
      <w:tr w:rsidR="00E06189" w:rsidRPr="00276D5A" w14:paraId="10102AD1" w14:textId="77777777" w:rsidTr="005B6569">
        <w:tc>
          <w:tcPr>
            <w:tcW w:w="1982" w:type="dxa"/>
            <w:vAlign w:val="center"/>
          </w:tcPr>
          <w:p w14:paraId="0C5EE2D9" w14:textId="114CD051" w:rsidR="00E06189" w:rsidRPr="00276D5A" w:rsidRDefault="00E06189" w:rsidP="00E06189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Noviembre '25:</w:t>
            </w:r>
          </w:p>
        </w:tc>
        <w:tc>
          <w:tcPr>
            <w:tcW w:w="1982" w:type="dxa"/>
            <w:vAlign w:val="center"/>
          </w:tcPr>
          <w:p w14:paraId="2F314426" w14:textId="6A869A2E" w:rsidR="00E06189" w:rsidRPr="00276D5A" w:rsidRDefault="00E06189" w:rsidP="00E06189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02, </w:t>
            </w:r>
            <w:r w:rsidR="00D82516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09</w:t>
            </w:r>
            <w:r w:rsidR="00AE7A85" w:rsidRPr="00276D5A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, </w:t>
            </w:r>
            <w:r w:rsidRPr="00276D5A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16</w:t>
            </w:r>
          </w:p>
        </w:tc>
      </w:tr>
      <w:tr w:rsidR="00AE7A85" w:rsidRPr="00276D5A" w14:paraId="6F10C55E" w14:textId="77777777" w:rsidTr="005B6569">
        <w:tc>
          <w:tcPr>
            <w:tcW w:w="1982" w:type="dxa"/>
            <w:vAlign w:val="center"/>
          </w:tcPr>
          <w:p w14:paraId="2E729553" w14:textId="1C1E684C" w:rsidR="00AE7A85" w:rsidRPr="00276D5A" w:rsidRDefault="00AE7A85" w:rsidP="00AE7A8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Marzo '26:</w:t>
            </w:r>
          </w:p>
        </w:tc>
        <w:tc>
          <w:tcPr>
            <w:tcW w:w="1982" w:type="dxa"/>
            <w:vAlign w:val="center"/>
          </w:tcPr>
          <w:p w14:paraId="7CD76A2A" w14:textId="39116F6E" w:rsidR="00AE7A85" w:rsidRPr="00276D5A" w:rsidRDefault="00AE7A85" w:rsidP="00AE7A8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15, 29</w:t>
            </w:r>
          </w:p>
        </w:tc>
      </w:tr>
    </w:tbl>
    <w:p w14:paraId="27DAE4FF" w14:textId="77777777" w:rsidR="00CD4B6C" w:rsidRPr="00276D5A" w:rsidRDefault="00CD4B6C" w:rsidP="00CD4B6C"/>
    <w:p w14:paraId="1AE69B4B" w14:textId="77777777" w:rsidR="00CD4B6C" w:rsidRPr="00276D5A" w:rsidRDefault="00CD4B6C" w:rsidP="00332BAE"/>
    <w:tbl>
      <w:tblPr>
        <w:tblW w:w="0" w:type="auto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471"/>
        <w:gridCol w:w="992"/>
        <w:gridCol w:w="992"/>
      </w:tblGrid>
      <w:tr w:rsidR="00F41078" w:rsidRPr="00276D5A" w14:paraId="16CAFB0F" w14:textId="77777777" w:rsidTr="00D91036">
        <w:trPr>
          <w:trHeight w:val="322"/>
        </w:trPr>
        <w:tc>
          <w:tcPr>
            <w:tcW w:w="5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257CA16" w14:textId="77777777" w:rsidR="00332BAE" w:rsidRPr="00276D5A" w:rsidRDefault="00332BAE" w:rsidP="00450BCA">
            <w:pPr>
              <w:pStyle w:val="Ttulo"/>
            </w:pPr>
            <w:bookmarkStart w:id="10" w:name="_Hlk94701989"/>
            <w:r w:rsidRPr="00276D5A">
              <w:t xml:space="preserve">Precios por persona en </w:t>
            </w:r>
            <w:proofErr w:type="gramStart"/>
            <w:r w:rsidRPr="00276D5A">
              <w:t>Euros</w:t>
            </w:r>
            <w:proofErr w:type="gram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F09385" w14:textId="77777777" w:rsidR="00332BAE" w:rsidRPr="00276D5A" w:rsidRDefault="00332BAE" w:rsidP="00AA3822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Dbl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145833E1" w14:textId="77777777" w:rsidR="00332BAE" w:rsidRPr="00276D5A" w:rsidRDefault="00332BAE" w:rsidP="00AA3822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S. Sgl</w:t>
            </w:r>
          </w:p>
        </w:tc>
      </w:tr>
      <w:tr w:rsidR="00F41078" w:rsidRPr="00276D5A" w14:paraId="7BFB7423" w14:textId="77777777" w:rsidTr="00D910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1" w:type="dxa"/>
            <w:shd w:val="clear" w:color="auto" w:fill="auto"/>
            <w:vAlign w:val="center"/>
          </w:tcPr>
          <w:p w14:paraId="040E2A65" w14:textId="7A71BDAF" w:rsidR="00AE1D50" w:rsidRPr="00276D5A" w:rsidRDefault="00DF1D52" w:rsidP="00AA3822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76D5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Salidas</w:t>
            </w:r>
            <w:proofErr w:type="spellEnd"/>
            <w:r w:rsidRPr="00276D5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76D5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Abr+May+Oct</w:t>
            </w:r>
            <w:r w:rsidR="002D3E03" w:rsidRPr="00276D5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+Nov+Mar</w:t>
            </w:r>
            <w:proofErr w:type="spellEnd"/>
            <w:r w:rsidRPr="00276D5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276D5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Excepto</w:t>
            </w:r>
            <w:proofErr w:type="spellEnd"/>
            <w:r w:rsidRPr="00276D5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BD36CD" w:rsidRPr="00276D5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13</w:t>
            </w:r>
            <w:r w:rsidR="0087540A" w:rsidRPr="00276D5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/</w:t>
            </w:r>
            <w:proofErr w:type="spellStart"/>
            <w:r w:rsidR="0087540A" w:rsidRPr="00276D5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Abr</w:t>
            </w:r>
            <w:proofErr w:type="spellEnd"/>
            <w:r w:rsidR="0087540A" w:rsidRPr="00276D5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+ 0</w:t>
            </w:r>
            <w:r w:rsidR="00BD36CD" w:rsidRPr="00276D5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5</w:t>
            </w:r>
            <w:r w:rsidR="0087540A" w:rsidRPr="00276D5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/Oct</w:t>
            </w:r>
            <w:r w:rsidR="00BD36CD" w:rsidRPr="00276D5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+ </w:t>
            </w:r>
            <w:r w:rsidR="00D91036" w:rsidRPr="00276D5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29/Mar)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7D2428" w14:textId="4962E6A1" w:rsidR="00AE1D50" w:rsidRPr="00276D5A" w:rsidRDefault="004C0BAF" w:rsidP="00AA382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2.</w:t>
            </w:r>
            <w:r w:rsidR="007F54A0" w:rsidRPr="00276D5A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255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E0E69B" w14:textId="4A21D8F7" w:rsidR="00AE1D50" w:rsidRPr="00276D5A" w:rsidRDefault="00AE1D50" w:rsidP="00AA382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1.</w:t>
            </w:r>
            <w:r w:rsidR="009E068F" w:rsidRPr="00276D5A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225</w:t>
            </w:r>
          </w:p>
        </w:tc>
      </w:tr>
      <w:tr w:rsidR="00F41078" w:rsidRPr="00276D5A" w14:paraId="0F1AB53F" w14:textId="77777777" w:rsidTr="00D910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1" w:type="dxa"/>
            <w:shd w:val="clear" w:color="auto" w:fill="auto"/>
            <w:vAlign w:val="center"/>
          </w:tcPr>
          <w:p w14:paraId="0808AC7E" w14:textId="38C98853" w:rsidR="00AE1D50" w:rsidRPr="00276D5A" w:rsidRDefault="0087540A" w:rsidP="00AA3822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76D5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Salidas </w:t>
            </w:r>
            <w:r w:rsidR="00D91036" w:rsidRPr="00276D5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13/Abr + 05/Oct + 29/Mar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CE0842" w14:textId="61B1C333" w:rsidR="00AE1D50" w:rsidRPr="00276D5A" w:rsidRDefault="00AC6EA7" w:rsidP="00AA382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2.</w:t>
            </w:r>
            <w:r w:rsidR="009B27BD" w:rsidRPr="00276D5A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560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2E1FA571" w14:textId="77777777" w:rsidR="00AE1D50" w:rsidRPr="00276D5A" w:rsidRDefault="00AE1D50" w:rsidP="00AA382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</w:tr>
      <w:tr w:rsidR="00F41078" w:rsidRPr="00276D5A" w14:paraId="4EB92606" w14:textId="77777777" w:rsidTr="00D910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1" w:type="dxa"/>
            <w:shd w:val="clear" w:color="auto" w:fill="auto"/>
            <w:vAlign w:val="center"/>
          </w:tcPr>
          <w:p w14:paraId="1265DA15" w14:textId="755C33D8" w:rsidR="00AE1D50" w:rsidRPr="00276D5A" w:rsidRDefault="00C05E44" w:rsidP="00AA3822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Salidas Jun + Sep (Excepto </w:t>
            </w:r>
            <w:r w:rsidR="001B0D63" w:rsidRPr="00276D5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07</w:t>
            </w:r>
            <w:r w:rsidR="00FD3C90" w:rsidRPr="00276D5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/Sep)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6C252D" w14:textId="0F75B508" w:rsidR="00AE1D50" w:rsidRPr="00276D5A" w:rsidRDefault="00FF7B41" w:rsidP="00AA382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2.</w:t>
            </w:r>
            <w:r w:rsidR="001B2A6F" w:rsidRPr="00276D5A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355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17DB2F7A" w14:textId="77777777" w:rsidR="00AE1D50" w:rsidRPr="00276D5A" w:rsidRDefault="00AE1D50" w:rsidP="00AA382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</w:tr>
      <w:tr w:rsidR="00F41078" w:rsidRPr="00276D5A" w14:paraId="6C8C3DC3" w14:textId="77777777" w:rsidTr="00D910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1" w:type="dxa"/>
            <w:shd w:val="clear" w:color="auto" w:fill="auto"/>
            <w:vAlign w:val="center"/>
          </w:tcPr>
          <w:p w14:paraId="73D95195" w14:textId="13F61EAA" w:rsidR="00DB4B53" w:rsidRPr="00276D5A" w:rsidRDefault="00DB4B53" w:rsidP="00AA3822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Salida </w:t>
            </w:r>
            <w:r w:rsidR="001B0D63" w:rsidRPr="00276D5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07</w:t>
            </w:r>
            <w:r w:rsidRPr="00276D5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/Sep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1BBFE8" w14:textId="7B2B9BE4" w:rsidR="00DB4B53" w:rsidRPr="00276D5A" w:rsidRDefault="00B95B70" w:rsidP="00AA382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2.</w:t>
            </w:r>
            <w:r w:rsidR="00BB205C" w:rsidRPr="00276D5A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560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0A9E0E03" w14:textId="77777777" w:rsidR="00DB4B53" w:rsidRPr="00276D5A" w:rsidRDefault="00DB4B53" w:rsidP="00AA382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</w:tr>
      <w:tr w:rsidR="00F41078" w:rsidRPr="00276D5A" w14:paraId="08960FD1" w14:textId="77777777" w:rsidTr="00D910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1" w:type="dxa"/>
            <w:shd w:val="clear" w:color="auto" w:fill="auto"/>
            <w:vAlign w:val="center"/>
          </w:tcPr>
          <w:p w14:paraId="55342F05" w14:textId="709947E6" w:rsidR="00AE1D50" w:rsidRPr="00276D5A" w:rsidRDefault="00357202" w:rsidP="00AA3822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Salidas Jul + Ago (Excepto </w:t>
            </w:r>
            <w:r w:rsidR="005202F0" w:rsidRPr="00276D5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24</w:t>
            </w:r>
            <w:r w:rsidR="00DB4B53" w:rsidRPr="00276D5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/Ago)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FCB2CD" w14:textId="0995CA2F" w:rsidR="00AE1D50" w:rsidRPr="00276D5A" w:rsidRDefault="00B95B70" w:rsidP="00AA382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2.</w:t>
            </w:r>
            <w:r w:rsidR="00DD1043" w:rsidRPr="00276D5A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460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72643018" w14:textId="77777777" w:rsidR="00AE1D50" w:rsidRPr="00276D5A" w:rsidRDefault="00AE1D50" w:rsidP="00AA382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</w:tr>
      <w:tr w:rsidR="00F41078" w:rsidRPr="00276D5A" w14:paraId="18FF4D08" w14:textId="77777777" w:rsidTr="00D910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1" w:type="dxa"/>
            <w:shd w:val="clear" w:color="auto" w:fill="auto"/>
            <w:vAlign w:val="center"/>
          </w:tcPr>
          <w:p w14:paraId="78A36CE1" w14:textId="2670E169" w:rsidR="00AE1D50" w:rsidRPr="00276D5A" w:rsidRDefault="00DB4B53" w:rsidP="00AA3822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Salida </w:t>
            </w:r>
            <w:r w:rsidR="005202F0" w:rsidRPr="00276D5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24</w:t>
            </w:r>
            <w:r w:rsidRPr="00276D5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/Ago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94F1D8" w14:textId="065DE04E" w:rsidR="00AE1D50" w:rsidRPr="00276D5A" w:rsidRDefault="00E16C32" w:rsidP="0085395A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2.</w:t>
            </w:r>
            <w:r w:rsidR="004E6D0D" w:rsidRPr="00276D5A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670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5D0EB9EB" w14:textId="4C831D1D" w:rsidR="00AE1D50" w:rsidRPr="00276D5A" w:rsidRDefault="00AE1D50" w:rsidP="00AA382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</w:tr>
      <w:bookmarkEnd w:id="8"/>
    </w:tbl>
    <w:p w14:paraId="244D657C" w14:textId="77777777" w:rsidR="00332BAE" w:rsidRPr="00276D5A" w:rsidRDefault="00332BAE" w:rsidP="00332BAE">
      <w:pPr>
        <w:rPr>
          <w:rFonts w:ascii="Calibri" w:hAnsi="Calibri" w:cs="Calibri"/>
          <w:color w:val="000000" w:themeColor="text1"/>
          <w:sz w:val="18"/>
          <w:szCs w:val="18"/>
        </w:rPr>
      </w:pPr>
    </w:p>
    <w:bookmarkEnd w:id="9"/>
    <w:bookmarkEnd w:id="10"/>
    <w:p w14:paraId="5996001E" w14:textId="77777777" w:rsidR="009525F1" w:rsidRPr="00276D5A" w:rsidRDefault="009525F1" w:rsidP="00F6577C">
      <w:pPr>
        <w:rPr>
          <w:rStyle w:val="Textoennegrita"/>
          <w:rFonts w:ascii="Calibri" w:eastAsia="Arial Unicode MS" w:hAnsi="Calibri" w:cs="Calibri"/>
          <w:i w:val="0"/>
          <w:color w:val="000000" w:themeColor="text1"/>
          <w:szCs w:val="18"/>
        </w:rPr>
      </w:pPr>
    </w:p>
    <w:p w14:paraId="1C3FEED0" w14:textId="77777777" w:rsidR="009525F1" w:rsidRPr="00276D5A" w:rsidRDefault="009525F1" w:rsidP="00F6577C">
      <w:pPr>
        <w:rPr>
          <w:rStyle w:val="Textoennegrita"/>
          <w:rFonts w:ascii="Calibri" w:eastAsia="Arial Unicode MS" w:hAnsi="Calibri" w:cs="Calibri"/>
          <w:i w:val="0"/>
          <w:color w:val="000000" w:themeColor="text1"/>
          <w:szCs w:val="18"/>
        </w:rPr>
      </w:pPr>
    </w:p>
    <w:p w14:paraId="27EC2E45" w14:textId="0BF50E34" w:rsidR="00F6577C" w:rsidRPr="00276D5A" w:rsidRDefault="00F6577C" w:rsidP="00450BCA">
      <w:pPr>
        <w:pStyle w:val="Ttulo"/>
      </w:pPr>
      <w:r w:rsidRPr="00276D5A">
        <w:t>El precio incluye</w:t>
      </w:r>
      <w:r w:rsidR="00EC65F5" w:rsidRPr="00276D5A">
        <w:t>:</w:t>
      </w:r>
    </w:p>
    <w:p w14:paraId="6B546512" w14:textId="3D3C5429" w:rsidR="003D4510" w:rsidRPr="00276D5A" w:rsidRDefault="00FD3B95" w:rsidP="00147689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276D5A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Visitas </w:t>
      </w:r>
      <w:r w:rsidR="003D4510" w:rsidRPr="00276D5A">
        <w:rPr>
          <w:rFonts w:ascii="Calibri" w:hAnsi="Calibri" w:cs="Calibri"/>
          <w:color w:val="000000" w:themeColor="text1"/>
          <w:sz w:val="18"/>
          <w:szCs w:val="18"/>
        </w:rPr>
        <w:t>en Madrid</w:t>
      </w:r>
      <w:r w:rsidR="00657F4F" w:rsidRPr="00276D5A">
        <w:rPr>
          <w:rFonts w:ascii="Calibri" w:hAnsi="Calibri" w:cs="Calibri"/>
          <w:color w:val="000000" w:themeColor="text1"/>
          <w:sz w:val="18"/>
          <w:szCs w:val="18"/>
        </w:rPr>
        <w:t>,</w:t>
      </w:r>
      <w:r w:rsidR="0052552A" w:rsidRPr="00276D5A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505233" w:rsidRPr="00276D5A">
        <w:rPr>
          <w:rFonts w:ascii="Calibri" w:hAnsi="Calibri" w:cs="Calibri"/>
          <w:color w:val="000000" w:themeColor="text1"/>
          <w:sz w:val="18"/>
          <w:szCs w:val="18"/>
        </w:rPr>
        <w:t xml:space="preserve">Santander, </w:t>
      </w:r>
      <w:r w:rsidR="00657F4F" w:rsidRPr="00276D5A">
        <w:rPr>
          <w:rFonts w:ascii="Calibri" w:hAnsi="Calibri" w:cs="Calibri"/>
          <w:color w:val="000000" w:themeColor="text1"/>
          <w:sz w:val="18"/>
          <w:szCs w:val="18"/>
        </w:rPr>
        <w:t>Santiago de Compostela</w:t>
      </w:r>
      <w:r w:rsidR="00A21859" w:rsidRPr="00276D5A">
        <w:rPr>
          <w:rFonts w:ascii="Calibri" w:hAnsi="Calibri" w:cs="Calibri"/>
          <w:color w:val="000000" w:themeColor="text1"/>
          <w:sz w:val="18"/>
          <w:szCs w:val="18"/>
        </w:rPr>
        <w:t xml:space="preserve"> y</w:t>
      </w:r>
      <w:r w:rsidR="00657F4F" w:rsidRPr="00276D5A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3D4510" w:rsidRPr="00276D5A">
        <w:rPr>
          <w:rFonts w:ascii="Calibri" w:hAnsi="Calibri" w:cs="Calibri"/>
          <w:color w:val="000000" w:themeColor="text1"/>
          <w:sz w:val="18"/>
          <w:szCs w:val="18"/>
        </w:rPr>
        <w:t>Oporto</w:t>
      </w:r>
      <w:r w:rsidR="00A21859" w:rsidRPr="00276D5A">
        <w:rPr>
          <w:rFonts w:ascii="Calibri" w:hAnsi="Calibri" w:cs="Calibri"/>
          <w:color w:val="000000" w:themeColor="text1"/>
          <w:sz w:val="18"/>
          <w:szCs w:val="18"/>
        </w:rPr>
        <w:t>.</w:t>
      </w:r>
      <w:r w:rsidR="00657F4F" w:rsidRPr="00276D5A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</w:p>
    <w:p w14:paraId="5035AD36" w14:textId="4C3B2ED2" w:rsidR="00657F4F" w:rsidRPr="001537DC" w:rsidRDefault="00657F4F" w:rsidP="00657F4F">
      <w:pPr>
        <w:numPr>
          <w:ilvl w:val="0"/>
          <w:numId w:val="4"/>
        </w:numPr>
        <w:rPr>
          <w:rStyle w:val="Textoennegrita"/>
          <w:rFonts w:ascii="Calibri" w:hAnsi="Calibri" w:cs="Calibri"/>
          <w:i w:val="0"/>
          <w:color w:val="000000" w:themeColor="text1"/>
          <w:szCs w:val="18"/>
        </w:rPr>
      </w:pPr>
      <w:bookmarkStart w:id="11" w:name="_Hlk116035366"/>
      <w:r w:rsidRPr="00276D5A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Entradas al crucero por el Duero y cata de vino en Oporto y a</w:t>
      </w:r>
      <w:r w:rsidRPr="001537DC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la Catedral de Santiago de Compostela</w:t>
      </w:r>
      <w:r w:rsidR="007364D3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.</w:t>
      </w:r>
    </w:p>
    <w:bookmarkEnd w:id="11"/>
    <w:p w14:paraId="68C3CAC0" w14:textId="1EFFE3AC" w:rsidR="00FD3B95" w:rsidRPr="001537DC" w:rsidRDefault="001B7CD3" w:rsidP="00A64732">
      <w:pPr>
        <w:numPr>
          <w:ilvl w:val="0"/>
          <w:numId w:val="5"/>
        </w:numPr>
        <w:rPr>
          <w:rStyle w:val="Textoennegrita"/>
          <w:rFonts w:ascii="Calibri" w:hAnsi="Calibri" w:cs="Calibri"/>
          <w:i w:val="0"/>
          <w:color w:val="000000" w:themeColor="text1"/>
          <w:szCs w:val="18"/>
        </w:rPr>
      </w:pPr>
      <w:r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Asistencia de g</w:t>
      </w:r>
      <w:r w:rsidR="00FD3B95" w:rsidRPr="001537DC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uía acompañante durante el circuito (Día 03 al </w:t>
      </w:r>
      <w:r w:rsidR="003D4510" w:rsidRPr="001537DC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1</w:t>
      </w:r>
      <w:r w:rsidR="007A4E64" w:rsidRPr="001537DC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2</w:t>
      </w:r>
      <w:r w:rsidR="00FD3B95" w:rsidRPr="001537DC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del itinerario, sin Madrid)</w:t>
      </w:r>
      <w:r w:rsidR="00A64732" w:rsidRPr="001537DC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siempre que se llegue a un mínimo de participantes. En caso de no llegar al mínimo, solo irán con chofer-asistente.</w:t>
      </w:r>
    </w:p>
    <w:p w14:paraId="3A4609D5" w14:textId="15800BCD" w:rsidR="00FD3B95" w:rsidRPr="001537DC" w:rsidRDefault="00FD3B95" w:rsidP="00FD3B95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1537DC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Transporte en autobús de lujo con aire acondicionado</w:t>
      </w:r>
      <w:r w:rsidR="007364D3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.</w:t>
      </w:r>
      <w:r w:rsidRPr="001537DC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</w:t>
      </w:r>
    </w:p>
    <w:p w14:paraId="2BF4014E" w14:textId="6C518552" w:rsidR="00FD3B95" w:rsidRPr="001537DC" w:rsidRDefault="00FD3B95" w:rsidP="00FD3B95">
      <w:pPr>
        <w:numPr>
          <w:ilvl w:val="0"/>
          <w:numId w:val="4"/>
        </w:numPr>
        <w:rPr>
          <w:rStyle w:val="Textoennegrita"/>
          <w:rFonts w:ascii="Calibri" w:hAnsi="Calibri" w:cs="Calibri"/>
          <w:i w:val="0"/>
          <w:color w:val="000000" w:themeColor="text1"/>
          <w:szCs w:val="18"/>
        </w:rPr>
      </w:pPr>
      <w:r w:rsidRPr="001537DC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Alojamiento en los hoteles indicados o similares</w:t>
      </w:r>
      <w:r w:rsidR="007364D3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.</w:t>
      </w:r>
    </w:p>
    <w:p w14:paraId="4AE2C768" w14:textId="0E74906E" w:rsidR="00FD3B95" w:rsidRPr="001537DC" w:rsidRDefault="00FD3B95" w:rsidP="00FD3B95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1537DC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Desayuno diario</w:t>
      </w:r>
      <w:r w:rsidR="007364D3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.</w:t>
      </w:r>
    </w:p>
    <w:p w14:paraId="7908B1DA" w14:textId="28D58655" w:rsidR="00FD3B95" w:rsidRPr="001537DC" w:rsidRDefault="00FD3B95" w:rsidP="00FD3B95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1537DC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Traslados a/desde aeropuerto</w:t>
      </w:r>
      <w:r w:rsidR="007364D3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.</w:t>
      </w:r>
      <w:r w:rsidRPr="001537DC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 </w:t>
      </w:r>
    </w:p>
    <w:p w14:paraId="5D9BE690" w14:textId="77777777" w:rsidR="00FD3B95" w:rsidRPr="001537DC" w:rsidRDefault="00FD3B95" w:rsidP="00FD3B95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1537DC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Seguro de viaje. </w:t>
      </w:r>
    </w:p>
    <w:p w14:paraId="40E91195" w14:textId="2DB8A00C" w:rsidR="00FD3B95" w:rsidRPr="001537DC" w:rsidRDefault="00FD3B95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485450DA" w14:textId="77777777" w:rsidR="00F6577C" w:rsidRDefault="00F6577C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14152533" w14:textId="77777777" w:rsidR="00450BCA" w:rsidRDefault="00450BCA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75547B89" w14:textId="77777777" w:rsidR="00450BCA" w:rsidRDefault="00450BCA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34821523" w14:textId="77777777" w:rsidR="00450BCA" w:rsidRDefault="00450BCA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0E1677B4" w14:textId="77777777" w:rsidR="00450BCA" w:rsidRDefault="00450BCA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49A6CC71" w14:textId="77777777" w:rsidR="00450BCA" w:rsidRDefault="00450BCA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0E904180" w14:textId="77777777" w:rsidR="00450BCA" w:rsidRDefault="00450BCA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22752B94" w14:textId="77777777" w:rsidR="00450BCA" w:rsidRDefault="00450BCA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47CE9D3B" w14:textId="77777777" w:rsidR="00450BCA" w:rsidRPr="001537DC" w:rsidRDefault="00450BCA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0728308D" w14:textId="77777777" w:rsidR="007A4E64" w:rsidRPr="001537DC" w:rsidRDefault="007A4E64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14776942" w14:textId="77777777" w:rsidR="007A4E64" w:rsidRPr="001537DC" w:rsidRDefault="007A4E64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5C825124" w14:textId="77777777" w:rsidR="007A4E64" w:rsidRPr="001537DC" w:rsidRDefault="007A4E64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6F568EB1" w14:textId="77777777" w:rsidR="007A4E64" w:rsidRPr="001537DC" w:rsidRDefault="007A4E64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19C99703" w14:textId="77777777" w:rsidR="007A4E64" w:rsidRPr="001537DC" w:rsidRDefault="007A4E64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6A6EE159" w14:textId="77777777" w:rsidR="009525F1" w:rsidRPr="001537DC" w:rsidRDefault="009525F1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65AE9F39" w14:textId="77777777" w:rsidR="00F6577C" w:rsidRPr="00450BCA" w:rsidRDefault="00F6577C" w:rsidP="00450BCA">
      <w:pPr>
        <w:pStyle w:val="Ttulo"/>
      </w:pPr>
      <w:r w:rsidRPr="00450BCA">
        <w:t>Hoteles previstos o similares:</w:t>
      </w:r>
    </w:p>
    <w:tbl>
      <w:tblPr>
        <w:tblW w:w="57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0"/>
        <w:gridCol w:w="850"/>
      </w:tblGrid>
      <w:tr w:rsidR="00F41078" w:rsidRPr="001537DC" w14:paraId="39FAC86E" w14:textId="77777777" w:rsidTr="00F55599">
        <w:tc>
          <w:tcPr>
            <w:tcW w:w="4890" w:type="dxa"/>
            <w:hideMark/>
          </w:tcPr>
          <w:p w14:paraId="771F3A5A" w14:textId="77777777" w:rsidR="00F6577C" w:rsidRPr="001537DC" w:rsidRDefault="00F6577C" w:rsidP="00982C55">
            <w:pPr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18"/>
                <w:szCs w:val="18"/>
              </w:rPr>
            </w:pPr>
            <w:r w:rsidRPr="001537DC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CIUDAD/HOTEL</w:t>
            </w:r>
          </w:p>
        </w:tc>
        <w:tc>
          <w:tcPr>
            <w:tcW w:w="850" w:type="dxa"/>
          </w:tcPr>
          <w:p w14:paraId="040E7713" w14:textId="77777777" w:rsidR="00F6577C" w:rsidRPr="001537DC" w:rsidRDefault="00F6577C" w:rsidP="00982C55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1537DC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NOCHES</w:t>
            </w:r>
          </w:p>
        </w:tc>
      </w:tr>
      <w:tr w:rsidR="009747D1" w:rsidRPr="00995526" w14:paraId="6DB4E30D" w14:textId="77777777" w:rsidTr="00F55599">
        <w:tc>
          <w:tcPr>
            <w:tcW w:w="4890" w:type="dxa"/>
            <w:hideMark/>
          </w:tcPr>
          <w:p w14:paraId="44FC68FE" w14:textId="5FB28483" w:rsidR="009747D1" w:rsidRPr="009747D1" w:rsidRDefault="009747D1" w:rsidP="009747D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747D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Madrid </w:t>
            </w:r>
          </w:p>
          <w:p w14:paraId="2F267F81" w14:textId="2254B483" w:rsidR="009747D1" w:rsidRPr="009747D1" w:rsidRDefault="009747D1" w:rsidP="009747D1">
            <w:pP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9747D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s-ES"/>
              </w:rPr>
              <w:t xml:space="preserve">NH Manzanares </w:t>
            </w:r>
          </w:p>
        </w:tc>
        <w:tc>
          <w:tcPr>
            <w:tcW w:w="850" w:type="dxa"/>
            <w:vAlign w:val="center"/>
          </w:tcPr>
          <w:p w14:paraId="72F64B55" w14:textId="7054EA6A" w:rsidR="009747D1" w:rsidRPr="00995526" w:rsidRDefault="009747D1" w:rsidP="009747D1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6D5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</w:t>
            </w:r>
          </w:p>
        </w:tc>
      </w:tr>
      <w:tr w:rsidR="009747D1" w:rsidRPr="001537DC" w14:paraId="35605C5D" w14:textId="77777777" w:rsidTr="00F55599">
        <w:tc>
          <w:tcPr>
            <w:tcW w:w="4890" w:type="dxa"/>
          </w:tcPr>
          <w:p w14:paraId="0F440B26" w14:textId="77777777" w:rsidR="009747D1" w:rsidRPr="009747D1" w:rsidRDefault="009747D1" w:rsidP="009747D1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9747D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San Sebastián</w:t>
            </w:r>
          </w:p>
          <w:p w14:paraId="67D5AD6F" w14:textId="406C64A8" w:rsidR="009747D1" w:rsidRPr="009747D1" w:rsidRDefault="009747D1" w:rsidP="009747D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9747D1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Palacio de Aiete </w:t>
            </w:r>
          </w:p>
        </w:tc>
        <w:tc>
          <w:tcPr>
            <w:tcW w:w="850" w:type="dxa"/>
            <w:vAlign w:val="center"/>
          </w:tcPr>
          <w:p w14:paraId="0B6B7B28" w14:textId="5E67DC16" w:rsidR="009747D1" w:rsidRPr="001537DC" w:rsidRDefault="009747D1" w:rsidP="009747D1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537D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</w:tr>
      <w:tr w:rsidR="009747D1" w:rsidRPr="001537DC" w14:paraId="5736F4BF" w14:textId="77777777" w:rsidTr="00F55599">
        <w:tc>
          <w:tcPr>
            <w:tcW w:w="4890" w:type="dxa"/>
          </w:tcPr>
          <w:p w14:paraId="521082DC" w14:textId="77777777" w:rsidR="009747D1" w:rsidRPr="009747D1" w:rsidRDefault="009747D1" w:rsidP="009747D1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9747D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Santander</w:t>
            </w:r>
          </w:p>
          <w:p w14:paraId="5DCE09F6" w14:textId="5E790205" w:rsidR="009747D1" w:rsidRPr="009747D1" w:rsidRDefault="009747D1" w:rsidP="009747D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9747D1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Santemar </w:t>
            </w:r>
          </w:p>
        </w:tc>
        <w:tc>
          <w:tcPr>
            <w:tcW w:w="850" w:type="dxa"/>
            <w:vAlign w:val="center"/>
          </w:tcPr>
          <w:p w14:paraId="4460F8D6" w14:textId="4E7B3110" w:rsidR="009747D1" w:rsidRPr="001537DC" w:rsidRDefault="009747D1" w:rsidP="009747D1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537D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</w:tr>
      <w:tr w:rsidR="009747D1" w:rsidRPr="001537DC" w14:paraId="07240E24" w14:textId="77777777" w:rsidTr="00F55599">
        <w:tc>
          <w:tcPr>
            <w:tcW w:w="4890" w:type="dxa"/>
          </w:tcPr>
          <w:p w14:paraId="7648FA31" w14:textId="77777777" w:rsidR="009747D1" w:rsidRPr="009747D1" w:rsidRDefault="009747D1" w:rsidP="009747D1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9747D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Oviedo</w:t>
            </w:r>
          </w:p>
          <w:p w14:paraId="70D32D05" w14:textId="68B3140C" w:rsidR="009747D1" w:rsidRPr="009747D1" w:rsidRDefault="009747D1" w:rsidP="009747D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9747D1">
              <w:rPr>
                <w:rStyle w:val="Textoennegrita"/>
                <w:rFonts w:ascii="Calibri" w:hAnsi="Calibri" w:cs="Calibri"/>
                <w:b w:val="0"/>
                <w:bCs w:val="0"/>
                <w:i w:val="0"/>
                <w:color w:val="000000" w:themeColor="text1"/>
                <w:szCs w:val="18"/>
                <w:lang w:val="pt-BR"/>
              </w:rPr>
              <w:t xml:space="preserve">Sercotel Oviedo </w:t>
            </w:r>
          </w:p>
        </w:tc>
        <w:tc>
          <w:tcPr>
            <w:tcW w:w="850" w:type="dxa"/>
            <w:vAlign w:val="center"/>
          </w:tcPr>
          <w:p w14:paraId="70730217" w14:textId="67162407" w:rsidR="009747D1" w:rsidRPr="001537DC" w:rsidRDefault="009747D1" w:rsidP="009747D1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537D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</w:tr>
      <w:tr w:rsidR="009747D1" w:rsidRPr="001537DC" w14:paraId="6D16D75F" w14:textId="77777777" w:rsidTr="00F55599">
        <w:tc>
          <w:tcPr>
            <w:tcW w:w="4890" w:type="dxa"/>
          </w:tcPr>
          <w:p w14:paraId="75B0D26F" w14:textId="77777777" w:rsidR="009747D1" w:rsidRPr="009747D1" w:rsidRDefault="009747D1" w:rsidP="009747D1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9747D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Santiago de Compostela</w:t>
            </w:r>
          </w:p>
          <w:p w14:paraId="7683F4CB" w14:textId="1B85DDFE" w:rsidR="009747D1" w:rsidRPr="009747D1" w:rsidRDefault="009747D1" w:rsidP="009747D1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9747D1">
              <w:rPr>
                <w:rStyle w:val="Textoennegrita"/>
                <w:rFonts w:ascii="Calibri" w:hAnsi="Calibri" w:cs="Calibri"/>
                <w:b w:val="0"/>
                <w:bCs w:val="0"/>
                <w:i w:val="0"/>
                <w:color w:val="000000" w:themeColor="text1"/>
                <w:szCs w:val="18"/>
                <w:lang w:val="en-US"/>
              </w:rPr>
              <w:t xml:space="preserve">Santiago Plaza affiliated by Meliá </w:t>
            </w:r>
          </w:p>
        </w:tc>
        <w:tc>
          <w:tcPr>
            <w:tcW w:w="850" w:type="dxa"/>
            <w:vAlign w:val="center"/>
          </w:tcPr>
          <w:p w14:paraId="3F52F892" w14:textId="05ECA1E0" w:rsidR="009747D1" w:rsidRPr="001537DC" w:rsidRDefault="009747D1" w:rsidP="009747D1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537D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</w:tr>
      <w:tr w:rsidR="009747D1" w:rsidRPr="001537DC" w14:paraId="535C4BB1" w14:textId="77777777" w:rsidTr="00F55599">
        <w:tc>
          <w:tcPr>
            <w:tcW w:w="4890" w:type="dxa"/>
            <w:hideMark/>
          </w:tcPr>
          <w:p w14:paraId="5BFA8EF3" w14:textId="77777777" w:rsidR="009747D1" w:rsidRPr="009747D1" w:rsidRDefault="009747D1" w:rsidP="009747D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9747D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  <w:t>Oporto**</w:t>
            </w:r>
          </w:p>
          <w:p w14:paraId="33D9B2D4" w14:textId="364AF4CB" w:rsidR="009747D1" w:rsidRPr="009747D1" w:rsidRDefault="009747D1" w:rsidP="009747D1">
            <w:pPr>
              <w:autoSpaceDE w:val="0"/>
              <w:spacing w:line="200" w:lineRule="atLeast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9747D1">
              <w:rPr>
                <w:rFonts w:asciiTheme="minorHAnsi" w:hAnsiTheme="minorHAnsi" w:cstheme="minorBidi"/>
                <w:sz w:val="18"/>
                <w:szCs w:val="18"/>
                <w:lang w:val="pt-BR"/>
              </w:rPr>
              <w:t>Cristal Porto / BessaHotel Boavista / Vila Galé Porto</w:t>
            </w:r>
          </w:p>
        </w:tc>
        <w:tc>
          <w:tcPr>
            <w:tcW w:w="850" w:type="dxa"/>
            <w:vAlign w:val="center"/>
          </w:tcPr>
          <w:p w14:paraId="41AE360C" w14:textId="68D081F0" w:rsidR="009747D1" w:rsidRPr="001537DC" w:rsidRDefault="009747D1" w:rsidP="009747D1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6D5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</w:tr>
      <w:tr w:rsidR="009747D1" w:rsidRPr="001537DC" w14:paraId="1EEDC490" w14:textId="77777777" w:rsidTr="00F55599">
        <w:trPr>
          <w:trHeight w:val="205"/>
        </w:trPr>
        <w:tc>
          <w:tcPr>
            <w:tcW w:w="4890" w:type="dxa"/>
            <w:hideMark/>
          </w:tcPr>
          <w:p w14:paraId="65EF3581" w14:textId="77777777" w:rsidR="009747D1" w:rsidRPr="009747D1" w:rsidRDefault="009747D1" w:rsidP="009747D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9747D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Salamanca</w:t>
            </w:r>
          </w:p>
          <w:p w14:paraId="6DDC108A" w14:textId="24E47673" w:rsidR="009747D1" w:rsidRPr="009747D1" w:rsidRDefault="009747D1" w:rsidP="009747D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9747D1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Catalonia Plaza Mayor </w:t>
            </w:r>
          </w:p>
        </w:tc>
        <w:tc>
          <w:tcPr>
            <w:tcW w:w="850" w:type="dxa"/>
            <w:vAlign w:val="center"/>
          </w:tcPr>
          <w:p w14:paraId="2E7378CB" w14:textId="390C22D0" w:rsidR="009747D1" w:rsidRPr="001537DC" w:rsidRDefault="009747D1" w:rsidP="009747D1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537D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229A805C" w14:textId="349FA2F7" w:rsidR="00F6577C" w:rsidRPr="00626718" w:rsidRDefault="00F6577C" w:rsidP="00F6577C">
      <w:pPr>
        <w:jc w:val="both"/>
        <w:rPr>
          <w:rStyle w:val="Textoennegrita"/>
          <w:rFonts w:ascii="Calibri" w:hAnsi="Calibri" w:cs="Calibri"/>
          <w:b w:val="0"/>
          <w:i w:val="0"/>
          <w:color w:val="000000" w:themeColor="text1"/>
          <w:sz w:val="20"/>
          <w:szCs w:val="20"/>
        </w:rPr>
      </w:pPr>
      <w:r w:rsidRPr="00626718">
        <w:rPr>
          <w:rStyle w:val="Textoennegrita"/>
          <w:rFonts w:ascii="Calibri" w:hAnsi="Calibri" w:cs="Calibri"/>
          <w:i w:val="0"/>
          <w:color w:val="000000" w:themeColor="text1"/>
          <w:sz w:val="20"/>
          <w:szCs w:val="20"/>
        </w:rPr>
        <w:t xml:space="preserve">**Tasa Turística Local de </w:t>
      </w:r>
      <w:r w:rsidR="00FD3B95" w:rsidRPr="00626718">
        <w:rPr>
          <w:rStyle w:val="Textoennegrita"/>
          <w:rFonts w:ascii="Calibri" w:hAnsi="Calibri" w:cs="Calibri"/>
          <w:i w:val="0"/>
          <w:color w:val="000000" w:themeColor="text1"/>
          <w:sz w:val="20"/>
          <w:szCs w:val="20"/>
        </w:rPr>
        <w:t>Oporto</w:t>
      </w:r>
      <w:r w:rsidR="00B10F99" w:rsidRPr="00626718">
        <w:rPr>
          <w:rStyle w:val="Textoennegrita"/>
          <w:rFonts w:ascii="Calibri" w:hAnsi="Calibri" w:cs="Calibri"/>
          <w:i w:val="0"/>
          <w:color w:val="000000" w:themeColor="text1"/>
          <w:sz w:val="20"/>
          <w:szCs w:val="20"/>
        </w:rPr>
        <w:t xml:space="preserve"> </w:t>
      </w:r>
      <w:r w:rsidR="00FD3B95" w:rsidRPr="00626718">
        <w:rPr>
          <w:rStyle w:val="Textoennegrita"/>
          <w:rFonts w:ascii="Calibri" w:hAnsi="Calibri" w:cs="Calibri"/>
          <w:i w:val="0"/>
          <w:color w:val="000000" w:themeColor="text1"/>
          <w:sz w:val="20"/>
          <w:szCs w:val="20"/>
        </w:rPr>
        <w:t>n</w:t>
      </w:r>
      <w:r w:rsidRPr="00626718">
        <w:rPr>
          <w:rStyle w:val="Textoennegrita"/>
          <w:rFonts w:ascii="Calibri" w:hAnsi="Calibri" w:cs="Calibri"/>
          <w:i w:val="0"/>
          <w:color w:val="000000" w:themeColor="text1"/>
          <w:sz w:val="20"/>
          <w:szCs w:val="20"/>
        </w:rPr>
        <w:t>o incluida. Se abonará directamente en</w:t>
      </w:r>
      <w:r w:rsidR="00FD3B95" w:rsidRPr="00626718">
        <w:rPr>
          <w:rStyle w:val="Textoennegrita"/>
          <w:rFonts w:ascii="Calibri" w:hAnsi="Calibri" w:cs="Calibri"/>
          <w:i w:val="0"/>
          <w:color w:val="000000" w:themeColor="text1"/>
          <w:sz w:val="20"/>
          <w:szCs w:val="20"/>
        </w:rPr>
        <w:t xml:space="preserve"> cada</w:t>
      </w:r>
      <w:r w:rsidRPr="00626718">
        <w:rPr>
          <w:rStyle w:val="Textoennegrita"/>
          <w:rFonts w:ascii="Calibri" w:hAnsi="Calibri" w:cs="Calibri"/>
          <w:i w:val="0"/>
          <w:color w:val="000000" w:themeColor="text1"/>
          <w:sz w:val="20"/>
          <w:szCs w:val="20"/>
        </w:rPr>
        <w:t xml:space="preserve"> hotel por el pasajero.</w:t>
      </w:r>
    </w:p>
    <w:p w14:paraId="1C3B1E2B" w14:textId="77777777" w:rsidR="00F6577C" w:rsidRPr="001537DC" w:rsidRDefault="00F6577C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2B1F15C4" w14:textId="77777777" w:rsidR="00EF0362" w:rsidRPr="00450BCA" w:rsidRDefault="00EF0362" w:rsidP="00450BCA">
      <w:pPr>
        <w:pStyle w:val="Ttulo"/>
      </w:pPr>
      <w:r w:rsidRPr="00450BCA">
        <w:t>IMPORTANTE:</w:t>
      </w:r>
    </w:p>
    <w:p w14:paraId="157B6949" w14:textId="77777777" w:rsidR="00657F4F" w:rsidRPr="001537DC" w:rsidRDefault="00657F4F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_tradnl"/>
        </w:rPr>
      </w:pPr>
    </w:p>
    <w:p w14:paraId="5B53E3DC" w14:textId="77777777" w:rsidR="00657F4F" w:rsidRPr="001537DC" w:rsidRDefault="00657F4F" w:rsidP="00657F4F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_tradnl"/>
        </w:rPr>
      </w:pPr>
      <w:r w:rsidRPr="001537DC">
        <w:rPr>
          <w:rFonts w:ascii="Calibri" w:hAnsi="Calibri" w:cs="Calibri"/>
          <w:b/>
          <w:bCs/>
          <w:color w:val="000000" w:themeColor="text1"/>
          <w:sz w:val="18"/>
          <w:szCs w:val="18"/>
          <w:lang w:val="es-ES_tradnl"/>
        </w:rPr>
        <w:t>Notas generales:</w:t>
      </w:r>
    </w:p>
    <w:p w14:paraId="644D9019" w14:textId="77777777" w:rsidR="00140D38" w:rsidRPr="001537DC" w:rsidRDefault="00140D38" w:rsidP="00140D38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  <w:r w:rsidRPr="001537DC">
        <w:rPr>
          <w:rFonts w:ascii="Calibri" w:hAnsi="Calibri" w:cs="Calibri"/>
          <w:color w:val="000000" w:themeColor="text1"/>
          <w:sz w:val="18"/>
          <w:szCs w:val="18"/>
          <w:lang w:val="es-ES_tradnl"/>
        </w:rPr>
        <w:t xml:space="preserve">- Durante la estancia en Madrid no habrá servicio de guía acompañante. </w:t>
      </w:r>
    </w:p>
    <w:p w14:paraId="0E9DF609" w14:textId="77777777" w:rsidR="00140D38" w:rsidRPr="001537DC" w:rsidRDefault="00140D38" w:rsidP="00140D38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  <w:r w:rsidRPr="001537DC">
        <w:rPr>
          <w:rFonts w:ascii="Calibri" w:hAnsi="Calibri" w:cs="Calibri"/>
          <w:color w:val="000000" w:themeColor="text1"/>
          <w:sz w:val="18"/>
          <w:szCs w:val="18"/>
          <w:lang w:val="es-ES_tradnl"/>
        </w:rPr>
        <w:t>- Es posible que el hotel de la segunda estancia en Madrid no sea el mismo que en la primera estancia.</w:t>
      </w:r>
    </w:p>
    <w:p w14:paraId="5CF480C6" w14:textId="228F3177" w:rsidR="00140D38" w:rsidRPr="001537DC" w:rsidRDefault="00140D38" w:rsidP="00140D38">
      <w:pPr>
        <w:pStyle w:val="Prrafodelista"/>
        <w:suppressAutoHyphens w:val="0"/>
        <w:ind w:left="0"/>
        <w:contextualSpacing/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1537DC">
        <w:rPr>
          <w:rFonts w:ascii="Calibri" w:hAnsi="Calibri" w:cs="Calibri"/>
          <w:color w:val="000000" w:themeColor="text1"/>
          <w:sz w:val="18"/>
          <w:szCs w:val="18"/>
          <w:lang w:val="es-ES_tradnl"/>
        </w:rPr>
        <w:t xml:space="preserve">- </w:t>
      </w:r>
      <w:r w:rsidRPr="001537DC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Si la visita de Madrid no pudiera ser realizada por motivos técnicos, sería reemplazada por el Bus Turístico de 1 día Madrid City Tour o por una visita a pie del Barrio de los Austrias</w:t>
      </w:r>
      <w:r w:rsidR="007364D3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.</w:t>
      </w:r>
    </w:p>
    <w:p w14:paraId="2CCD4EC7" w14:textId="77777777" w:rsidR="00657F4F" w:rsidRPr="001537DC" w:rsidRDefault="00657F4F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26B714FD" w14:textId="77777777" w:rsidR="00EF0362" w:rsidRPr="001537DC" w:rsidRDefault="00EF0362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_tradnl"/>
        </w:rPr>
      </w:pPr>
      <w:r w:rsidRPr="001537DC">
        <w:rPr>
          <w:rFonts w:ascii="Calibri" w:hAnsi="Calibri" w:cs="Calibri"/>
          <w:b/>
          <w:bCs/>
          <w:color w:val="000000" w:themeColor="text1"/>
          <w:sz w:val="18"/>
          <w:szCs w:val="18"/>
          <w:lang w:val="es-ES_tradnl"/>
        </w:rPr>
        <w:t>Descuentos:</w:t>
      </w:r>
    </w:p>
    <w:p w14:paraId="58ACEB0D" w14:textId="6A6959C0" w:rsidR="00EF0362" w:rsidRPr="001537DC" w:rsidRDefault="002C33FF" w:rsidP="00EF0362">
      <w:pPr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  <w:r>
        <w:rPr>
          <w:rFonts w:ascii="Calibri" w:hAnsi="Calibri" w:cs="Calibri"/>
          <w:color w:val="000000" w:themeColor="text1"/>
          <w:sz w:val="18"/>
          <w:szCs w:val="18"/>
          <w:lang w:val="es-ES_tradnl"/>
        </w:rPr>
        <w:t>-</w:t>
      </w:r>
      <w:r w:rsidR="00EF0362" w:rsidRPr="001537DC">
        <w:rPr>
          <w:rFonts w:ascii="Calibri" w:hAnsi="Calibri" w:cs="Calibri"/>
          <w:color w:val="000000" w:themeColor="text1"/>
          <w:sz w:val="18"/>
          <w:szCs w:val="18"/>
          <w:lang w:val="es-ES_tradnl"/>
        </w:rPr>
        <w:t>5% de descuento a la tercera persona en triple (adulto)</w:t>
      </w:r>
      <w:r w:rsidR="007364D3">
        <w:rPr>
          <w:rFonts w:ascii="Calibri" w:hAnsi="Calibri" w:cs="Calibri"/>
          <w:color w:val="000000" w:themeColor="text1"/>
          <w:sz w:val="18"/>
          <w:szCs w:val="18"/>
          <w:lang w:val="es-ES_tradnl"/>
        </w:rPr>
        <w:t>.</w:t>
      </w:r>
    </w:p>
    <w:p w14:paraId="7CC233F3" w14:textId="31979AE5" w:rsidR="00EF0362" w:rsidRPr="001537DC" w:rsidRDefault="002C33FF" w:rsidP="00EF0362">
      <w:pPr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  <w:r>
        <w:rPr>
          <w:rFonts w:ascii="Calibri" w:hAnsi="Calibri" w:cs="Calibri"/>
          <w:color w:val="000000" w:themeColor="text1"/>
          <w:sz w:val="18"/>
          <w:szCs w:val="18"/>
          <w:lang w:val="es-ES_tradnl"/>
        </w:rPr>
        <w:t>-</w:t>
      </w:r>
      <w:r w:rsidR="00EF0362" w:rsidRPr="001537DC">
        <w:rPr>
          <w:rFonts w:ascii="Calibri" w:hAnsi="Calibri" w:cs="Calibri"/>
          <w:color w:val="000000" w:themeColor="text1"/>
          <w:sz w:val="18"/>
          <w:szCs w:val="18"/>
          <w:lang w:val="es-ES_tradnl"/>
        </w:rPr>
        <w:t>25% de descuento niño de 4 a 7 años compartiendo habitación doble con 2 adultos.</w:t>
      </w:r>
    </w:p>
    <w:p w14:paraId="414FF680" w14:textId="77777777" w:rsidR="00EF0362" w:rsidRPr="001537DC" w:rsidRDefault="00EF0362" w:rsidP="00EF0362">
      <w:pPr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</w:p>
    <w:p w14:paraId="33B064D7" w14:textId="77777777" w:rsidR="00EF0362" w:rsidRPr="001537DC" w:rsidRDefault="00EF0362" w:rsidP="00EF0362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_tradnl"/>
        </w:rPr>
      </w:pPr>
      <w:r w:rsidRPr="001537DC">
        <w:rPr>
          <w:rFonts w:ascii="Calibri" w:hAnsi="Calibri" w:cs="Calibri"/>
          <w:b/>
          <w:bCs/>
          <w:color w:val="000000" w:themeColor="text1"/>
          <w:sz w:val="18"/>
          <w:szCs w:val="18"/>
          <w:lang w:val="es-ES_tradnl"/>
        </w:rPr>
        <w:t>Equipaje:</w:t>
      </w:r>
    </w:p>
    <w:p w14:paraId="11196BDE" w14:textId="201E208E" w:rsidR="00EF0362" w:rsidRPr="001537DC" w:rsidRDefault="002C33FF" w:rsidP="00EF0362">
      <w:pPr>
        <w:rPr>
          <w:rFonts w:ascii="Calibri" w:hAnsi="Calibri" w:cs="Calibri"/>
          <w:color w:val="000000" w:themeColor="text1"/>
          <w:sz w:val="18"/>
          <w:szCs w:val="18"/>
        </w:rPr>
      </w:pPr>
      <w:r>
        <w:rPr>
          <w:rFonts w:ascii="Calibri" w:hAnsi="Calibri" w:cs="Calibri"/>
          <w:color w:val="000000" w:themeColor="text1"/>
          <w:sz w:val="18"/>
          <w:szCs w:val="18"/>
          <w:lang w:val="es-ES_tradnl"/>
        </w:rPr>
        <w:t>-</w:t>
      </w:r>
      <w:r w:rsidR="00EF0362" w:rsidRPr="001537DC">
        <w:rPr>
          <w:rFonts w:ascii="Calibri" w:hAnsi="Calibri" w:cs="Calibri"/>
          <w:color w:val="000000" w:themeColor="text1"/>
          <w:sz w:val="18"/>
          <w:szCs w:val="18"/>
          <w:lang w:val="es-ES_tradnl"/>
        </w:rPr>
        <w:t xml:space="preserve">Solo se permite 1 maleta por persona de un máximo de 25 kilos y unas medidas máximas de 157 cm dimensionales (La medida dimensional de una maleta es la suma de longitud, anchura y altura). El exceso de equipaje será pagado directamente en el bus durante el viaje. </w:t>
      </w:r>
    </w:p>
    <w:p w14:paraId="6EFB2AAB" w14:textId="33BE6B17" w:rsidR="00DE012A" w:rsidRPr="001537DC" w:rsidRDefault="00DE012A" w:rsidP="00EF0362">
      <w:pPr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</w:p>
    <w:sectPr w:rsidR="00DE012A" w:rsidRPr="001537DC" w:rsidSect="009740C0">
      <w:headerReference w:type="default" r:id="rId10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CBC7DB" w14:textId="77777777" w:rsidR="00DA08EE" w:rsidRDefault="00DA08EE" w:rsidP="00DE012A">
      <w:r>
        <w:separator/>
      </w:r>
    </w:p>
  </w:endnote>
  <w:endnote w:type="continuationSeparator" w:id="0">
    <w:p w14:paraId="1BCBE691" w14:textId="77777777" w:rsidR="00DA08EE" w:rsidRDefault="00DA08EE" w:rsidP="00DE0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D35A06" w14:textId="77777777" w:rsidR="00DA08EE" w:rsidRDefault="00DA08EE" w:rsidP="00DE012A">
      <w:r>
        <w:separator/>
      </w:r>
    </w:p>
  </w:footnote>
  <w:footnote w:type="continuationSeparator" w:id="0">
    <w:p w14:paraId="3662CACE" w14:textId="77777777" w:rsidR="00DA08EE" w:rsidRDefault="00DA08EE" w:rsidP="00DE0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D51E61" w14:textId="361D708F" w:rsidR="009740C0" w:rsidRDefault="009740C0">
    <w:pPr>
      <w:pStyle w:val="Encabezado"/>
    </w:pPr>
    <w:r>
      <w:rPr>
        <w:rFonts w:ascii="Calibri" w:hAnsi="Calibri" w:cs="Calibri"/>
        <w:b/>
        <w:bCs/>
        <w:iCs/>
        <w:noProof/>
        <w:color w:val="5F497A"/>
        <w:sz w:val="76"/>
        <w:szCs w:val="76"/>
      </w:rPr>
      <w:drawing>
        <wp:anchor distT="0" distB="0" distL="114300" distR="114300" simplePos="0" relativeHeight="251659264" behindDoc="0" locked="0" layoutInCell="1" allowOverlap="1" wp14:anchorId="2273E0A3" wp14:editId="517B7E70">
          <wp:simplePos x="0" y="0"/>
          <wp:positionH relativeFrom="margin">
            <wp:posOffset>4878705</wp:posOffset>
          </wp:positionH>
          <wp:positionV relativeFrom="paragraph">
            <wp:posOffset>-200025</wp:posOffset>
          </wp:positionV>
          <wp:extent cx="1402080" cy="274320"/>
          <wp:effectExtent l="0" t="0" r="7620" b="0"/>
          <wp:wrapSquare wrapText="bothSides"/>
          <wp:docPr id="1261538873" name="Imagen 12615388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538925">
    <w:abstractNumId w:val="0"/>
  </w:num>
  <w:num w:numId="2" w16cid:durableId="415325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4729620">
    <w:abstractNumId w:val="1"/>
  </w:num>
  <w:num w:numId="4" w16cid:durableId="750663792">
    <w:abstractNumId w:val="2"/>
  </w:num>
  <w:num w:numId="5" w16cid:durableId="668873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0D"/>
    <w:rsid w:val="000153C6"/>
    <w:rsid w:val="00015FB2"/>
    <w:rsid w:val="000177FA"/>
    <w:rsid w:val="00021D8A"/>
    <w:rsid w:val="00030815"/>
    <w:rsid w:val="00040E81"/>
    <w:rsid w:val="00041AAC"/>
    <w:rsid w:val="000504AD"/>
    <w:rsid w:val="000662AF"/>
    <w:rsid w:val="00075159"/>
    <w:rsid w:val="0008660D"/>
    <w:rsid w:val="000A2174"/>
    <w:rsid w:val="000B290D"/>
    <w:rsid w:val="000B5ED9"/>
    <w:rsid w:val="000E45F8"/>
    <w:rsid w:val="000E7984"/>
    <w:rsid w:val="000F242D"/>
    <w:rsid w:val="00103E5C"/>
    <w:rsid w:val="00133EBC"/>
    <w:rsid w:val="00135607"/>
    <w:rsid w:val="00140D38"/>
    <w:rsid w:val="00146000"/>
    <w:rsid w:val="001466F4"/>
    <w:rsid w:val="00152480"/>
    <w:rsid w:val="001537DC"/>
    <w:rsid w:val="00155874"/>
    <w:rsid w:val="00172A80"/>
    <w:rsid w:val="001758E0"/>
    <w:rsid w:val="00182D91"/>
    <w:rsid w:val="00193F8F"/>
    <w:rsid w:val="001A5691"/>
    <w:rsid w:val="001B0D63"/>
    <w:rsid w:val="001B2A6F"/>
    <w:rsid w:val="001B7CD3"/>
    <w:rsid w:val="001C120C"/>
    <w:rsid w:val="001C34D2"/>
    <w:rsid w:val="001D381B"/>
    <w:rsid w:val="001D7C34"/>
    <w:rsid w:val="001E1129"/>
    <w:rsid w:val="001E48EC"/>
    <w:rsid w:val="0020553B"/>
    <w:rsid w:val="00205C4D"/>
    <w:rsid w:val="00222159"/>
    <w:rsid w:val="00225DD4"/>
    <w:rsid w:val="00242B2D"/>
    <w:rsid w:val="0024323A"/>
    <w:rsid w:val="002470C6"/>
    <w:rsid w:val="0025709E"/>
    <w:rsid w:val="00276D5A"/>
    <w:rsid w:val="002A1740"/>
    <w:rsid w:val="002A3E8E"/>
    <w:rsid w:val="002A3F3D"/>
    <w:rsid w:val="002A65B6"/>
    <w:rsid w:val="002B5AFB"/>
    <w:rsid w:val="002C12F4"/>
    <w:rsid w:val="002C33FF"/>
    <w:rsid w:val="002C3812"/>
    <w:rsid w:val="002D3E03"/>
    <w:rsid w:val="002D4D0B"/>
    <w:rsid w:val="002D55A8"/>
    <w:rsid w:val="002F1E1F"/>
    <w:rsid w:val="00300AF9"/>
    <w:rsid w:val="0030212A"/>
    <w:rsid w:val="0031265B"/>
    <w:rsid w:val="00316CE7"/>
    <w:rsid w:val="00332BAE"/>
    <w:rsid w:val="003367C2"/>
    <w:rsid w:val="00342C43"/>
    <w:rsid w:val="0035144B"/>
    <w:rsid w:val="00351DB7"/>
    <w:rsid w:val="00357202"/>
    <w:rsid w:val="003744DD"/>
    <w:rsid w:val="00384FEA"/>
    <w:rsid w:val="00387E5E"/>
    <w:rsid w:val="003A6BFA"/>
    <w:rsid w:val="003B38D4"/>
    <w:rsid w:val="003C170E"/>
    <w:rsid w:val="003D4510"/>
    <w:rsid w:val="003D627C"/>
    <w:rsid w:val="003E1833"/>
    <w:rsid w:val="003E4194"/>
    <w:rsid w:val="003E57A5"/>
    <w:rsid w:val="003F6022"/>
    <w:rsid w:val="004007BD"/>
    <w:rsid w:val="00423D0D"/>
    <w:rsid w:val="0042691D"/>
    <w:rsid w:val="00432815"/>
    <w:rsid w:val="00450BCA"/>
    <w:rsid w:val="00466F6A"/>
    <w:rsid w:val="0049270C"/>
    <w:rsid w:val="004949D9"/>
    <w:rsid w:val="004A1870"/>
    <w:rsid w:val="004A617E"/>
    <w:rsid w:val="004A6FF0"/>
    <w:rsid w:val="004C0BAF"/>
    <w:rsid w:val="004C516A"/>
    <w:rsid w:val="004C6687"/>
    <w:rsid w:val="004D6F07"/>
    <w:rsid w:val="004E0575"/>
    <w:rsid w:val="004E6D0D"/>
    <w:rsid w:val="004F2657"/>
    <w:rsid w:val="004F578E"/>
    <w:rsid w:val="00505233"/>
    <w:rsid w:val="005060D4"/>
    <w:rsid w:val="00515FB5"/>
    <w:rsid w:val="005178EB"/>
    <w:rsid w:val="005202F0"/>
    <w:rsid w:val="0052552A"/>
    <w:rsid w:val="00531086"/>
    <w:rsid w:val="00534FC3"/>
    <w:rsid w:val="00536154"/>
    <w:rsid w:val="00546874"/>
    <w:rsid w:val="0054731F"/>
    <w:rsid w:val="005502A2"/>
    <w:rsid w:val="00553AD1"/>
    <w:rsid w:val="005547EB"/>
    <w:rsid w:val="005640F4"/>
    <w:rsid w:val="005662CC"/>
    <w:rsid w:val="0057110D"/>
    <w:rsid w:val="0058181D"/>
    <w:rsid w:val="00582548"/>
    <w:rsid w:val="00583320"/>
    <w:rsid w:val="00590D25"/>
    <w:rsid w:val="005A1CF8"/>
    <w:rsid w:val="005B1DD7"/>
    <w:rsid w:val="005B35FF"/>
    <w:rsid w:val="005B6569"/>
    <w:rsid w:val="005C0BA8"/>
    <w:rsid w:val="005C247B"/>
    <w:rsid w:val="005F53DD"/>
    <w:rsid w:val="006011F7"/>
    <w:rsid w:val="00601356"/>
    <w:rsid w:val="00623767"/>
    <w:rsid w:val="00626718"/>
    <w:rsid w:val="00651522"/>
    <w:rsid w:val="00657F4F"/>
    <w:rsid w:val="00667152"/>
    <w:rsid w:val="006902BC"/>
    <w:rsid w:val="00692B6D"/>
    <w:rsid w:val="006A0372"/>
    <w:rsid w:val="006A0667"/>
    <w:rsid w:val="006A469C"/>
    <w:rsid w:val="006C2AEB"/>
    <w:rsid w:val="006D27F0"/>
    <w:rsid w:val="006D55E0"/>
    <w:rsid w:val="006E1C1F"/>
    <w:rsid w:val="006E7843"/>
    <w:rsid w:val="007052CC"/>
    <w:rsid w:val="00706A0A"/>
    <w:rsid w:val="007165C7"/>
    <w:rsid w:val="007255E4"/>
    <w:rsid w:val="007364D3"/>
    <w:rsid w:val="007414DD"/>
    <w:rsid w:val="00764468"/>
    <w:rsid w:val="007644D4"/>
    <w:rsid w:val="007676C6"/>
    <w:rsid w:val="007830F7"/>
    <w:rsid w:val="00791A78"/>
    <w:rsid w:val="00793B74"/>
    <w:rsid w:val="007A4E64"/>
    <w:rsid w:val="007A507F"/>
    <w:rsid w:val="007B36FB"/>
    <w:rsid w:val="007C5481"/>
    <w:rsid w:val="007C6750"/>
    <w:rsid w:val="007E0E5A"/>
    <w:rsid w:val="007E32A7"/>
    <w:rsid w:val="007F54A0"/>
    <w:rsid w:val="008402FF"/>
    <w:rsid w:val="00852091"/>
    <w:rsid w:val="0085395A"/>
    <w:rsid w:val="00855E25"/>
    <w:rsid w:val="008655CA"/>
    <w:rsid w:val="00867895"/>
    <w:rsid w:val="0087540A"/>
    <w:rsid w:val="00893013"/>
    <w:rsid w:val="00893376"/>
    <w:rsid w:val="008A7332"/>
    <w:rsid w:val="008D6DE5"/>
    <w:rsid w:val="00900F96"/>
    <w:rsid w:val="00950F83"/>
    <w:rsid w:val="009525F1"/>
    <w:rsid w:val="00957FB7"/>
    <w:rsid w:val="009642A4"/>
    <w:rsid w:val="00966BC2"/>
    <w:rsid w:val="009740C0"/>
    <w:rsid w:val="009747D1"/>
    <w:rsid w:val="00982C55"/>
    <w:rsid w:val="00995526"/>
    <w:rsid w:val="009A2928"/>
    <w:rsid w:val="009A5457"/>
    <w:rsid w:val="009B27BD"/>
    <w:rsid w:val="009D5BD9"/>
    <w:rsid w:val="009E068F"/>
    <w:rsid w:val="009E5F9B"/>
    <w:rsid w:val="009F1839"/>
    <w:rsid w:val="00A01182"/>
    <w:rsid w:val="00A10120"/>
    <w:rsid w:val="00A21859"/>
    <w:rsid w:val="00A258DC"/>
    <w:rsid w:val="00A26E7B"/>
    <w:rsid w:val="00A3201F"/>
    <w:rsid w:val="00A36A2F"/>
    <w:rsid w:val="00A51680"/>
    <w:rsid w:val="00A64732"/>
    <w:rsid w:val="00AA39F2"/>
    <w:rsid w:val="00AA731E"/>
    <w:rsid w:val="00AB7B5D"/>
    <w:rsid w:val="00AC6590"/>
    <w:rsid w:val="00AC6EA7"/>
    <w:rsid w:val="00AE02F4"/>
    <w:rsid w:val="00AE0447"/>
    <w:rsid w:val="00AE13A4"/>
    <w:rsid w:val="00AE1D50"/>
    <w:rsid w:val="00AE7A85"/>
    <w:rsid w:val="00AF1F42"/>
    <w:rsid w:val="00AF6FDD"/>
    <w:rsid w:val="00B03426"/>
    <w:rsid w:val="00B10F99"/>
    <w:rsid w:val="00B140AF"/>
    <w:rsid w:val="00B21105"/>
    <w:rsid w:val="00B30E0E"/>
    <w:rsid w:val="00B3697E"/>
    <w:rsid w:val="00B51FC2"/>
    <w:rsid w:val="00B6097F"/>
    <w:rsid w:val="00B60DC3"/>
    <w:rsid w:val="00B778BC"/>
    <w:rsid w:val="00B95B70"/>
    <w:rsid w:val="00BB205C"/>
    <w:rsid w:val="00BB70F8"/>
    <w:rsid w:val="00BD0726"/>
    <w:rsid w:val="00BD0C09"/>
    <w:rsid w:val="00BD36CD"/>
    <w:rsid w:val="00BD6D59"/>
    <w:rsid w:val="00BE2D22"/>
    <w:rsid w:val="00BF73C9"/>
    <w:rsid w:val="00C020E8"/>
    <w:rsid w:val="00C05E44"/>
    <w:rsid w:val="00C17682"/>
    <w:rsid w:val="00C200C8"/>
    <w:rsid w:val="00C20E86"/>
    <w:rsid w:val="00C30DF7"/>
    <w:rsid w:val="00C45B7D"/>
    <w:rsid w:val="00C52428"/>
    <w:rsid w:val="00C63476"/>
    <w:rsid w:val="00C6745A"/>
    <w:rsid w:val="00C96371"/>
    <w:rsid w:val="00CC5DC0"/>
    <w:rsid w:val="00CD154A"/>
    <w:rsid w:val="00CD4B6C"/>
    <w:rsid w:val="00CE31BA"/>
    <w:rsid w:val="00CF3870"/>
    <w:rsid w:val="00CF6CC2"/>
    <w:rsid w:val="00D06DD0"/>
    <w:rsid w:val="00D17D67"/>
    <w:rsid w:val="00D33800"/>
    <w:rsid w:val="00D409EF"/>
    <w:rsid w:val="00D55FA8"/>
    <w:rsid w:val="00D70BB5"/>
    <w:rsid w:val="00D73B32"/>
    <w:rsid w:val="00D77074"/>
    <w:rsid w:val="00D82516"/>
    <w:rsid w:val="00D91036"/>
    <w:rsid w:val="00D964CA"/>
    <w:rsid w:val="00DA08EE"/>
    <w:rsid w:val="00DA2303"/>
    <w:rsid w:val="00DB4B53"/>
    <w:rsid w:val="00DB6E4C"/>
    <w:rsid w:val="00DC06B3"/>
    <w:rsid w:val="00DC11B4"/>
    <w:rsid w:val="00DC419A"/>
    <w:rsid w:val="00DD1043"/>
    <w:rsid w:val="00DD60CB"/>
    <w:rsid w:val="00DD62F1"/>
    <w:rsid w:val="00DE012A"/>
    <w:rsid w:val="00DE1AE6"/>
    <w:rsid w:val="00DE4428"/>
    <w:rsid w:val="00DE641E"/>
    <w:rsid w:val="00DF1BAD"/>
    <w:rsid w:val="00DF1D52"/>
    <w:rsid w:val="00DF2FB1"/>
    <w:rsid w:val="00E06189"/>
    <w:rsid w:val="00E16C32"/>
    <w:rsid w:val="00E2252A"/>
    <w:rsid w:val="00E22866"/>
    <w:rsid w:val="00E25CAA"/>
    <w:rsid w:val="00E354FA"/>
    <w:rsid w:val="00E51E15"/>
    <w:rsid w:val="00E62DC1"/>
    <w:rsid w:val="00E7125D"/>
    <w:rsid w:val="00E7343D"/>
    <w:rsid w:val="00E74227"/>
    <w:rsid w:val="00EA5DDD"/>
    <w:rsid w:val="00EA706A"/>
    <w:rsid w:val="00EA77B9"/>
    <w:rsid w:val="00EB57F5"/>
    <w:rsid w:val="00EC3076"/>
    <w:rsid w:val="00EC3558"/>
    <w:rsid w:val="00EC65F5"/>
    <w:rsid w:val="00ED0AFA"/>
    <w:rsid w:val="00ED3AEC"/>
    <w:rsid w:val="00EE21B5"/>
    <w:rsid w:val="00EF0362"/>
    <w:rsid w:val="00F175AE"/>
    <w:rsid w:val="00F2064D"/>
    <w:rsid w:val="00F27C9F"/>
    <w:rsid w:val="00F3304D"/>
    <w:rsid w:val="00F41078"/>
    <w:rsid w:val="00F47357"/>
    <w:rsid w:val="00F47508"/>
    <w:rsid w:val="00F51C43"/>
    <w:rsid w:val="00F55599"/>
    <w:rsid w:val="00F6577C"/>
    <w:rsid w:val="00F712D7"/>
    <w:rsid w:val="00F7447A"/>
    <w:rsid w:val="00F84895"/>
    <w:rsid w:val="00F87EB3"/>
    <w:rsid w:val="00FA12BF"/>
    <w:rsid w:val="00FC41CD"/>
    <w:rsid w:val="00FC7A6F"/>
    <w:rsid w:val="00FC7FDE"/>
    <w:rsid w:val="00FD011F"/>
    <w:rsid w:val="00FD3B95"/>
    <w:rsid w:val="00FD3C90"/>
    <w:rsid w:val="00FD4CDC"/>
    <w:rsid w:val="00FF4149"/>
    <w:rsid w:val="00FF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7F75EA"/>
  <w15:chartTrackingRefBased/>
  <w15:docId w15:val="{68C68F88-A78D-4C00-866A-60B1011AF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9740C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Textoennegrita">
    <w:name w:val="Strong"/>
    <w:aliases w:val="Opcionales"/>
    <w:qFormat/>
    <w:rsid w:val="009740C0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9740C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DE012A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DE012A"/>
    <w:rPr>
      <w:sz w:val="24"/>
      <w:szCs w:val="24"/>
      <w:lang w:eastAsia="ar-SA"/>
    </w:rPr>
  </w:style>
  <w:style w:type="character" w:customStyle="1" w:styleId="Ttulo2Car">
    <w:name w:val="Título 2 Car"/>
    <w:link w:val="Ttulo2"/>
    <w:rsid w:val="0020553B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link w:val="Ttulo3"/>
    <w:rsid w:val="0020553B"/>
    <w:rPr>
      <w:rFonts w:ascii="Arial" w:hAnsi="Arial" w:cs="Arial"/>
      <w:b/>
      <w:bCs/>
      <w:sz w:val="18"/>
      <w:szCs w:val="24"/>
      <w:lang w:eastAsia="ar-SA"/>
    </w:rPr>
  </w:style>
  <w:style w:type="paragraph" w:styleId="TDC1">
    <w:name w:val="toc 1"/>
    <w:basedOn w:val="Normal"/>
    <w:next w:val="Normal"/>
    <w:autoRedefine/>
    <w:uiPriority w:val="39"/>
    <w:unhideWhenUsed/>
    <w:rsid w:val="003D4510"/>
    <w:pPr>
      <w:tabs>
        <w:tab w:val="right" w:leader="dot" w:pos="8494"/>
      </w:tabs>
      <w:suppressAutoHyphens w:val="0"/>
      <w:spacing w:after="100"/>
      <w:jc w:val="both"/>
    </w:pPr>
    <w:rPr>
      <w:rFonts w:ascii="Rockwell" w:hAnsi="Rockwell" w:cs="Arial"/>
      <w:b/>
      <w:color w:val="000000"/>
      <w:sz w:val="18"/>
      <w:szCs w:val="18"/>
      <w:lang w:eastAsia="es-ES"/>
    </w:rPr>
  </w:style>
  <w:style w:type="paragraph" w:customStyle="1" w:styleId="TITULOVA">
    <w:name w:val="TITULO VA"/>
    <w:basedOn w:val="Sinespaciado"/>
    <w:qFormat/>
    <w:rsid w:val="009740C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9740C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9740C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76D5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Fuentedeprrafopredeter"/>
    <w:link w:val="Precio"/>
    <w:rsid w:val="00276D5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740C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740C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740C0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740C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9740C0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87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00FACA-432C-4B1A-AE09-7FB8C3D9BEC6}">
  <ds:schemaRefs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5f9b093c-c45a-4a2b-bace-9f09abd13110"/>
    <ds:schemaRef ds:uri="http://schemas.microsoft.com/office/infopath/2007/PartnerControls"/>
    <ds:schemaRef ds:uri="http://schemas.microsoft.com/office/2006/metadata/properties"/>
    <ds:schemaRef ds:uri="635a4afa-6613-49d7-999d-1bb454330ac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DAB05BF-0EC7-48E6-B97C-8C2F20CCA1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1284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Lisboa y Grandes Ciudades de España</vt:lpstr>
    </vt:vector>
  </TitlesOfParts>
  <Company>surland</Company>
  <LinksUpToDate>false</LinksUpToDate>
  <CharactersWithSpaces>8334</CharactersWithSpaces>
  <SharedDoc>false</SharedDoc>
  <HLinks>
    <vt:vector size="12" baseType="variant">
      <vt:variant>
        <vt:i4>983163</vt:i4>
      </vt:variant>
      <vt:variant>
        <vt:i4>2833</vt:i4>
      </vt:variant>
      <vt:variant>
        <vt:i4>1025</vt:i4>
      </vt:variant>
      <vt:variant>
        <vt:i4>1</vt:i4>
      </vt:variant>
      <vt:variant>
        <vt:lpwstr>cid:95210381-E51A-4AB9-9304-222270C8819C@Home</vt:lpwstr>
      </vt:variant>
      <vt:variant>
        <vt:lpwstr/>
      </vt:variant>
      <vt:variant>
        <vt:i4>2555928</vt:i4>
      </vt:variant>
      <vt:variant>
        <vt:i4>-1</vt:i4>
      </vt:variant>
      <vt:variant>
        <vt:i4>1025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Cristina Serrano</cp:lastModifiedBy>
  <cp:revision>144</cp:revision>
  <cp:lastPrinted>2011-12-13T07:56:00Z</cp:lastPrinted>
  <dcterms:created xsi:type="dcterms:W3CDTF">2021-12-10T09:28:00Z</dcterms:created>
  <dcterms:modified xsi:type="dcterms:W3CDTF">2024-10-07T08:00:00Z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