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F3A3" w14:textId="77777777" w:rsidR="00633535" w:rsidRPr="00633535" w:rsidRDefault="00633535" w:rsidP="00633535">
      <w:pPr>
        <w:pStyle w:val="Ttulo1"/>
        <w:spacing w:before="0"/>
        <w:rPr>
          <w:i/>
          <w:iCs/>
          <w:sz w:val="20"/>
          <w:szCs w:val="20"/>
        </w:rPr>
      </w:pPr>
    </w:p>
    <w:p w14:paraId="62D9B2D2" w14:textId="26B828DA" w:rsidR="5D6B0B50" w:rsidRPr="00810CD5" w:rsidRDefault="00AC0D8D" w:rsidP="00633535">
      <w:pPr>
        <w:pStyle w:val="Ttulo1"/>
        <w:spacing w:before="0"/>
        <w:rPr>
          <w:i/>
          <w:iCs/>
          <w:sz w:val="76"/>
          <w:szCs w:val="76"/>
        </w:rPr>
      </w:pPr>
      <w:r>
        <w:rPr>
          <w:i/>
          <w:iCs/>
          <w:sz w:val="76"/>
          <w:szCs w:val="76"/>
        </w:rPr>
        <w:t>Rumanía</w:t>
      </w:r>
      <w:r w:rsidR="5D6B0B50" w:rsidRPr="00810CD5">
        <w:rPr>
          <w:i/>
          <w:iCs/>
          <w:sz w:val="76"/>
          <w:szCs w:val="76"/>
        </w:rPr>
        <w:t xml:space="preserve">, </w:t>
      </w:r>
      <w:r>
        <w:rPr>
          <w:i/>
          <w:iCs/>
          <w:sz w:val="76"/>
          <w:szCs w:val="76"/>
        </w:rPr>
        <w:t>Cultura y Tradición</w:t>
      </w:r>
    </w:p>
    <w:p w14:paraId="4CB671C2" w14:textId="2E23A593" w:rsidR="5D6B0B50" w:rsidRPr="00295E2D" w:rsidRDefault="5D6B0B50" w:rsidP="00633535">
      <w:pPr>
        <w:pStyle w:val="Ttulo"/>
        <w:spacing w:after="0"/>
        <w:rPr>
          <w:i/>
          <w:iCs/>
        </w:rPr>
      </w:pPr>
      <w:proofErr w:type="spellStart"/>
      <w:r w:rsidRPr="00295E2D">
        <w:rPr>
          <w:i/>
          <w:iCs/>
        </w:rPr>
        <w:t>Ref</w:t>
      </w:r>
      <w:proofErr w:type="spellEnd"/>
      <w:r w:rsidRPr="00295E2D">
        <w:rPr>
          <w:i/>
          <w:iCs/>
        </w:rPr>
        <w:t xml:space="preserve">: B </w:t>
      </w:r>
      <w:r w:rsidR="00295E2D" w:rsidRPr="00295E2D">
        <w:rPr>
          <w:i/>
          <w:iCs/>
        </w:rPr>
        <w:t>1637</w:t>
      </w:r>
    </w:p>
    <w:p w14:paraId="5EE990D0" w14:textId="33A3E6FA" w:rsidR="5D6B0B50" w:rsidRDefault="5D6B0B50" w:rsidP="00633535">
      <w:r w:rsidRPr="0F4C128C">
        <w:rPr>
          <w:rFonts w:ascii="Calibri" w:eastAsia="Calibri" w:hAnsi="Calibri" w:cs="Calibri"/>
          <w:b/>
          <w:bCs/>
          <w:i/>
          <w:iCs/>
          <w:color w:val="4F6228"/>
          <w:szCs w:val="24"/>
          <w:lang w:val="es-ES"/>
        </w:rPr>
        <w:t xml:space="preserve"> </w:t>
      </w:r>
    </w:p>
    <w:p w14:paraId="700E0B1F" w14:textId="115DB7FB" w:rsidR="5D6B0B50" w:rsidRPr="00637B75" w:rsidRDefault="00C75F7D" w:rsidP="00633535">
      <w:pPr>
        <w:pStyle w:val="Precio"/>
      </w:pPr>
      <w:r>
        <w:t>8</w:t>
      </w:r>
      <w:r w:rsidR="5D6B0B50" w:rsidRPr="00637B75">
        <w:t xml:space="preserve"> días desde 1.</w:t>
      </w:r>
      <w:r w:rsidR="00250B98">
        <w:t>23</w:t>
      </w:r>
      <w:r w:rsidR="00132739">
        <w:t xml:space="preserve">0 </w:t>
      </w:r>
      <w:r w:rsidR="5D6B0B50" w:rsidRPr="00637B75">
        <w:t>€</w:t>
      </w:r>
      <w:proofErr w:type="spellStart"/>
      <w:r w:rsidR="5D6B0B50" w:rsidRPr="00637B75">
        <w:t>ur</w:t>
      </w:r>
      <w:proofErr w:type="spellEnd"/>
      <w:r w:rsidR="5D6B0B50" w:rsidRPr="00637B75">
        <w:t xml:space="preserve"> </w:t>
      </w:r>
    </w:p>
    <w:p w14:paraId="14B60286" w14:textId="701919A7" w:rsidR="5D6B0B50" w:rsidRDefault="5D6B0B50" w:rsidP="0F4C128C">
      <w:r w:rsidRPr="0F4C128C">
        <w:rPr>
          <w:rFonts w:ascii="Times New Roman" w:hAnsi="Times New Roman" w:cs="Times New Roman"/>
          <w:szCs w:val="24"/>
          <w:lang w:val="es-ES"/>
        </w:rPr>
        <w:t xml:space="preserve"> </w:t>
      </w:r>
    </w:p>
    <w:p w14:paraId="223CD3B1" w14:textId="6C34D237" w:rsidR="5D6B0B50" w:rsidRPr="007A62A4" w:rsidRDefault="5D6B0B50" w:rsidP="007A62A4">
      <w:pPr>
        <w:pStyle w:val="Subttulo"/>
      </w:pPr>
      <w:r w:rsidRPr="007A62A4">
        <w:t xml:space="preserve">Día 01 - </w:t>
      </w:r>
      <w:r w:rsidR="00295E2D">
        <w:t>Bucarest</w:t>
      </w:r>
      <w:r w:rsidRPr="007A62A4">
        <w:rPr>
          <w:color w:val="C5000B"/>
        </w:rPr>
        <w:t xml:space="preserve">  </w:t>
      </w:r>
    </w:p>
    <w:p w14:paraId="69C54170" w14:textId="385D1AF4" w:rsidR="5D6B0B50" w:rsidRPr="007A62A4" w:rsidRDefault="5D6B0B50" w:rsidP="0F4C128C">
      <w:pPr>
        <w:jc w:val="both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Llegada a Varsovia. </w:t>
      </w:r>
      <w:r w:rsidRPr="007A62A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Traslado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al hotel </w:t>
      </w:r>
      <w:r w:rsidR="00E96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y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E96190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</w:t>
      </w:r>
      <w:r w:rsidRPr="007A62A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lojamiento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</w:p>
    <w:p w14:paraId="78AC1CCB" w14:textId="2BBF1DBE" w:rsidR="5D6B0B50" w:rsidRPr="007A62A4" w:rsidRDefault="5D6B0B50" w:rsidP="0F4C128C">
      <w:pPr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</w:p>
    <w:p w14:paraId="72B6C033" w14:textId="7CC198BB" w:rsidR="5D6B0B50" w:rsidRPr="007A62A4" w:rsidRDefault="5D6B0B50" w:rsidP="007A62A4">
      <w:pPr>
        <w:pStyle w:val="Subttulo"/>
      </w:pPr>
      <w:r w:rsidRPr="007A62A4">
        <w:t xml:space="preserve">Día 02 </w:t>
      </w:r>
      <w:r w:rsidR="00295E2D">
        <w:t>–</w:t>
      </w:r>
      <w:r w:rsidRPr="007A62A4">
        <w:t xml:space="preserve"> </w:t>
      </w:r>
      <w:r w:rsidR="00295E2D">
        <w:t xml:space="preserve">Bucarest - </w:t>
      </w:r>
      <w:proofErr w:type="spellStart"/>
      <w:r w:rsidR="00295E2D">
        <w:t>Sinaia</w:t>
      </w:r>
      <w:proofErr w:type="spellEnd"/>
      <w:r w:rsidRPr="007A62A4">
        <w:rPr>
          <w:color w:val="C5000B"/>
        </w:rPr>
        <w:t xml:space="preserve">  </w:t>
      </w:r>
    </w:p>
    <w:p w14:paraId="6D908C13" w14:textId="77777777" w:rsidR="0050326A" w:rsidRPr="0050326A" w:rsidRDefault="5D6B0B50" w:rsidP="0050326A">
      <w:pPr>
        <w:jc w:val="both"/>
        <w:rPr>
          <w:rFonts w:asciiTheme="minorHAnsi" w:eastAsia="Arial" w:hAnsiTheme="minorHAnsi" w:cstheme="minorHAnsi"/>
          <w:color w:val="000000" w:themeColor="text1"/>
          <w:sz w:val="18"/>
          <w:szCs w:val="18"/>
        </w:rPr>
      </w:pPr>
      <w:r w:rsidRPr="0094681E">
        <w:rPr>
          <w:rFonts w:asciiTheme="minorHAnsi" w:eastAsia="Arial" w:hAnsiTheme="minorHAnsi" w:cstheme="minorHAnsi"/>
          <w:b/>
          <w:bCs/>
          <w:color w:val="000000" w:themeColor="text1"/>
          <w:sz w:val="18"/>
          <w:szCs w:val="18"/>
          <w:lang w:val="es-ES"/>
        </w:rPr>
        <w:t>Desayuno</w:t>
      </w:r>
      <w:r w:rsidR="0050326A">
        <w:rPr>
          <w:rFonts w:asciiTheme="minorHAnsi" w:eastAsia="Arial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r w:rsidR="0050326A" w:rsidRPr="0050326A">
        <w:rPr>
          <w:rFonts w:asciiTheme="minorHAnsi" w:eastAsia="Arial" w:hAnsiTheme="minorHAnsi" w:cstheme="minorHAnsi"/>
          <w:color w:val="000000" w:themeColor="text1"/>
          <w:sz w:val="18"/>
          <w:szCs w:val="18"/>
        </w:rPr>
        <w:t xml:space="preserve">Por la mañana visitaremos el </w:t>
      </w:r>
      <w:r w:rsidR="0050326A" w:rsidRPr="0050326A">
        <w:rPr>
          <w:rFonts w:asciiTheme="minorHAnsi" w:eastAsia="Arial" w:hAnsiTheme="minorHAnsi" w:cstheme="minorHAnsi"/>
          <w:b/>
          <w:color w:val="000000" w:themeColor="text1"/>
          <w:sz w:val="18"/>
          <w:szCs w:val="18"/>
        </w:rPr>
        <w:t>Palacio del Parlamento</w:t>
      </w:r>
      <w:r w:rsidR="0050326A" w:rsidRPr="0050326A">
        <w:rPr>
          <w:rFonts w:asciiTheme="minorHAnsi" w:eastAsia="Arial" w:hAnsiTheme="minorHAnsi" w:cstheme="minorHAnsi"/>
          <w:color w:val="000000" w:themeColor="text1"/>
          <w:sz w:val="18"/>
          <w:szCs w:val="18"/>
        </w:rPr>
        <w:t xml:space="preserve"> – segundo mayor edificio administrativo del mundo en superficie -y el </w:t>
      </w:r>
      <w:r w:rsidR="0050326A" w:rsidRPr="0050326A">
        <w:rPr>
          <w:rFonts w:asciiTheme="minorHAnsi" w:eastAsia="Arial" w:hAnsiTheme="minorHAnsi" w:cstheme="minorHAnsi"/>
          <w:b/>
          <w:color w:val="000000" w:themeColor="text1"/>
          <w:sz w:val="18"/>
          <w:szCs w:val="18"/>
        </w:rPr>
        <w:t>Museo de la Aldea</w:t>
      </w:r>
      <w:r w:rsidR="0050326A" w:rsidRPr="0050326A">
        <w:rPr>
          <w:rFonts w:asciiTheme="minorHAnsi" w:eastAsia="Arial" w:hAnsiTheme="minorHAnsi" w:cstheme="minorHAnsi"/>
          <w:color w:val="000000" w:themeColor="text1"/>
          <w:sz w:val="18"/>
          <w:szCs w:val="18"/>
        </w:rPr>
        <w:t xml:space="preserve">, con construcciones típicas de madera al aire libre. Por la tarde salida hacia </w:t>
      </w:r>
      <w:proofErr w:type="spellStart"/>
      <w:r w:rsidR="0050326A" w:rsidRPr="0050326A">
        <w:rPr>
          <w:rFonts w:asciiTheme="minorHAnsi" w:eastAsia="Arial" w:hAnsiTheme="minorHAnsi" w:cstheme="minorHAnsi"/>
          <w:color w:val="000000" w:themeColor="text1"/>
          <w:sz w:val="18"/>
          <w:szCs w:val="18"/>
        </w:rPr>
        <w:t>Sinaia</w:t>
      </w:r>
      <w:proofErr w:type="spellEnd"/>
      <w:r w:rsidR="0050326A" w:rsidRPr="0050326A">
        <w:rPr>
          <w:rFonts w:asciiTheme="minorHAnsi" w:eastAsia="Arial" w:hAnsiTheme="minorHAnsi" w:cstheme="minorHAnsi"/>
          <w:color w:val="000000" w:themeColor="text1"/>
          <w:sz w:val="18"/>
          <w:szCs w:val="18"/>
        </w:rPr>
        <w:t xml:space="preserve">. Llegada al hotel. </w:t>
      </w:r>
      <w:r w:rsidR="0050326A" w:rsidRPr="0050326A">
        <w:rPr>
          <w:rFonts w:asciiTheme="minorHAnsi" w:eastAsia="Arial" w:hAnsiTheme="minorHAnsi" w:cstheme="minorHAnsi"/>
          <w:b/>
          <w:color w:val="000000" w:themeColor="text1"/>
          <w:sz w:val="18"/>
          <w:szCs w:val="18"/>
        </w:rPr>
        <w:t>Cena</w:t>
      </w:r>
      <w:r w:rsidR="0050326A" w:rsidRPr="0050326A">
        <w:rPr>
          <w:rFonts w:asciiTheme="minorHAnsi" w:eastAsia="Arial" w:hAnsiTheme="minorHAnsi" w:cstheme="minorHAnsi"/>
          <w:color w:val="000000" w:themeColor="text1"/>
          <w:sz w:val="18"/>
          <w:szCs w:val="18"/>
        </w:rPr>
        <w:t xml:space="preserve"> y alojamiento.</w:t>
      </w:r>
    </w:p>
    <w:p w14:paraId="179FDFD4" w14:textId="3930EEBB" w:rsidR="5D6B0B50" w:rsidRPr="007A62A4" w:rsidRDefault="5D6B0B50" w:rsidP="0F4C128C">
      <w:pPr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</w:p>
    <w:p w14:paraId="72BD0D74" w14:textId="75DAEA46" w:rsidR="5D6B0B50" w:rsidRPr="00637B75" w:rsidRDefault="5D6B0B50" w:rsidP="007A62A4">
      <w:pPr>
        <w:pStyle w:val="Subttulo"/>
      </w:pPr>
      <w:r w:rsidRPr="00637B75">
        <w:t xml:space="preserve">Dia 03 </w:t>
      </w:r>
      <w:r w:rsidR="00295E2D">
        <w:t>–</w:t>
      </w:r>
      <w:r w:rsidRPr="00637B75">
        <w:t xml:space="preserve"> </w:t>
      </w:r>
      <w:proofErr w:type="spellStart"/>
      <w:r w:rsidR="00295E2D">
        <w:t>Sinaia</w:t>
      </w:r>
      <w:proofErr w:type="spellEnd"/>
      <w:r w:rsidR="00295E2D">
        <w:t xml:space="preserve"> - Bran (Castillo de Drácula) - Brasov</w:t>
      </w:r>
      <w:r w:rsidRPr="00637B75">
        <w:t xml:space="preserve"> </w:t>
      </w:r>
    </w:p>
    <w:p w14:paraId="004BC0F1" w14:textId="27B3E6C5" w:rsidR="5D6B0B50" w:rsidRPr="007A62A4" w:rsidRDefault="009A3ED1" w:rsidP="0F4C128C">
      <w:pPr>
        <w:jc w:val="both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Después</w:t>
      </w:r>
      <w:r w:rsidR="5D6B0B50"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del </w:t>
      </w:r>
      <w:r w:rsidR="5D6B0B50" w:rsidRPr="007A62A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desayuno</w:t>
      </w:r>
      <w:r w:rsidR="5D6B0B50"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D01A95" w:rsidRPr="00D01A9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visitaremos el </w:t>
      </w:r>
      <w:r w:rsidR="00D01A95" w:rsidRPr="00D01A95">
        <w:rPr>
          <w:rFonts w:asciiTheme="minorHAnsi" w:eastAsia="Calibri" w:hAnsiTheme="minorHAnsi" w:cstheme="minorHAnsi"/>
          <w:b/>
          <w:color w:val="000000" w:themeColor="text1"/>
          <w:sz w:val="18"/>
          <w:szCs w:val="18"/>
        </w:rPr>
        <w:t>Castillo de Peles</w:t>
      </w:r>
      <w:r w:rsidR="00D01A95" w:rsidRPr="00D01A9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que mandó construir el rey de Rumania Carol I como residencia de la familia real. Salida hacia el pueblo de Bran, donde visitaremos el </w:t>
      </w:r>
      <w:r w:rsidR="00D01A95" w:rsidRPr="00D01A95">
        <w:rPr>
          <w:rFonts w:asciiTheme="minorHAnsi" w:eastAsia="Calibri" w:hAnsiTheme="minorHAnsi" w:cstheme="minorHAnsi"/>
          <w:b/>
          <w:color w:val="000000" w:themeColor="text1"/>
          <w:sz w:val="18"/>
          <w:szCs w:val="18"/>
        </w:rPr>
        <w:t>Castillo de Bran</w:t>
      </w:r>
      <w:r w:rsidR="00D01A95" w:rsidRPr="00D01A9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conocido mundialmente como el “Castillo de Drácula”. </w:t>
      </w:r>
      <w:r w:rsidR="00D01A95" w:rsidRPr="00D01A95">
        <w:rPr>
          <w:rFonts w:asciiTheme="minorHAnsi" w:eastAsia="Calibri" w:hAnsiTheme="minorHAnsi" w:cstheme="minorHAnsi"/>
          <w:b/>
          <w:color w:val="000000" w:themeColor="text1"/>
          <w:sz w:val="18"/>
          <w:szCs w:val="18"/>
        </w:rPr>
        <w:t>Almuerzo</w:t>
      </w:r>
      <w:r w:rsidR="00D01A95" w:rsidRPr="00D01A9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continuación a Brasov y </w:t>
      </w:r>
      <w:r w:rsidR="00D01A95" w:rsidRPr="00D01A95">
        <w:rPr>
          <w:rFonts w:asciiTheme="minorHAnsi" w:eastAsia="Calibri" w:hAnsiTheme="minorHAnsi" w:cstheme="minorHAnsi"/>
          <w:b/>
          <w:color w:val="000000" w:themeColor="text1"/>
          <w:sz w:val="18"/>
          <w:szCs w:val="18"/>
        </w:rPr>
        <w:t>visita panorámica</w:t>
      </w:r>
      <w:r w:rsidR="00D01A95" w:rsidRPr="00D01A9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a pie por el centro histórico de la ciudad.  </w:t>
      </w:r>
      <w:r w:rsidR="00D01A95" w:rsidRPr="00D01A95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Alojamiento</w:t>
      </w:r>
      <w:r w:rsidR="00D01A95" w:rsidRPr="00D01A9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</w:p>
    <w:p w14:paraId="7B83B581" w14:textId="1FBD3A44" w:rsidR="5D6B0B50" w:rsidRPr="007A62A4" w:rsidRDefault="5D6B0B50" w:rsidP="0F4C128C">
      <w:pPr>
        <w:ind w:right="360"/>
        <w:jc w:val="both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45529812" w14:textId="67AED6A5" w:rsidR="5D6B0B50" w:rsidRPr="007A62A4" w:rsidRDefault="5D6B0B50" w:rsidP="007A62A4">
      <w:pPr>
        <w:pStyle w:val="Subttulo"/>
      </w:pPr>
      <w:r w:rsidRPr="007A62A4">
        <w:t xml:space="preserve">Día 04 – </w:t>
      </w:r>
      <w:r w:rsidR="00295E2D">
        <w:t xml:space="preserve">Brasov – Monasterio de </w:t>
      </w:r>
      <w:proofErr w:type="spellStart"/>
      <w:r w:rsidR="00295E2D">
        <w:t>Neamt</w:t>
      </w:r>
      <w:proofErr w:type="spellEnd"/>
      <w:r w:rsidR="00295E2D">
        <w:t xml:space="preserve"> – Gura </w:t>
      </w:r>
      <w:proofErr w:type="spellStart"/>
      <w:r w:rsidR="00295E2D">
        <w:t>Humorului</w:t>
      </w:r>
      <w:proofErr w:type="spellEnd"/>
      <w:r w:rsidR="00295E2D">
        <w:t xml:space="preserve"> o </w:t>
      </w:r>
      <w:r w:rsidR="00EA08C3">
        <w:t>Suceava</w:t>
      </w:r>
      <w:r w:rsidRPr="007A62A4">
        <w:t xml:space="preserve"> </w:t>
      </w:r>
    </w:p>
    <w:p w14:paraId="3B84D4D1" w14:textId="49682367" w:rsidR="004028C2" w:rsidRPr="004028C2" w:rsidRDefault="004028C2" w:rsidP="004028C2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De</w:t>
      </w:r>
      <w:r w:rsidR="5D6B0B50" w:rsidRPr="007A62A4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sayuno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Pr="004028C2">
        <w:rPr>
          <w:rFonts w:asciiTheme="minorHAnsi" w:eastAsia="Calibri" w:hAnsiTheme="minorHAnsi" w:cstheme="minorHAnsi"/>
          <w:sz w:val="18"/>
          <w:szCs w:val="18"/>
        </w:rPr>
        <w:t xml:space="preserve">Salida hacia la región de Bucovina por el </w:t>
      </w:r>
      <w:r w:rsidRPr="004028C2">
        <w:rPr>
          <w:rFonts w:asciiTheme="minorHAnsi" w:eastAsia="Calibri" w:hAnsiTheme="minorHAnsi" w:cstheme="minorHAnsi"/>
          <w:b/>
          <w:sz w:val="18"/>
          <w:szCs w:val="18"/>
        </w:rPr>
        <w:t xml:space="preserve">desfiladero de </w:t>
      </w:r>
      <w:proofErr w:type="spellStart"/>
      <w:r w:rsidRPr="004028C2">
        <w:rPr>
          <w:rFonts w:asciiTheme="minorHAnsi" w:eastAsia="Calibri" w:hAnsiTheme="minorHAnsi" w:cstheme="minorHAnsi"/>
          <w:b/>
          <w:sz w:val="18"/>
          <w:szCs w:val="18"/>
        </w:rPr>
        <w:t>Bicaz</w:t>
      </w:r>
      <w:proofErr w:type="spellEnd"/>
      <w:r w:rsidRPr="004028C2">
        <w:rPr>
          <w:rFonts w:asciiTheme="minorHAnsi" w:eastAsia="Calibri" w:hAnsiTheme="minorHAnsi" w:cstheme="minorHAnsi"/>
          <w:sz w:val="18"/>
          <w:szCs w:val="18"/>
        </w:rPr>
        <w:t xml:space="preserve"> y el </w:t>
      </w:r>
      <w:r w:rsidRPr="004028C2">
        <w:rPr>
          <w:rFonts w:asciiTheme="minorHAnsi" w:eastAsia="Calibri" w:hAnsiTheme="minorHAnsi" w:cstheme="minorHAnsi"/>
          <w:b/>
          <w:sz w:val="18"/>
          <w:szCs w:val="18"/>
        </w:rPr>
        <w:t>Lago Rojo</w:t>
      </w:r>
      <w:r w:rsidRPr="004028C2">
        <w:rPr>
          <w:rFonts w:asciiTheme="minorHAnsi" w:eastAsia="Calibri" w:hAnsiTheme="minorHAnsi" w:cstheme="minorHAnsi"/>
          <w:sz w:val="18"/>
          <w:szCs w:val="18"/>
        </w:rPr>
        <w:t xml:space="preserve">. </w:t>
      </w:r>
      <w:r w:rsidRPr="004028C2">
        <w:rPr>
          <w:rFonts w:asciiTheme="minorHAnsi" w:eastAsia="Calibri" w:hAnsiTheme="minorHAnsi" w:cstheme="minorHAnsi"/>
          <w:b/>
          <w:sz w:val="18"/>
          <w:szCs w:val="18"/>
        </w:rPr>
        <w:t xml:space="preserve">Almuerzo. </w:t>
      </w:r>
      <w:r w:rsidRPr="004028C2">
        <w:rPr>
          <w:rFonts w:asciiTheme="minorHAnsi" w:eastAsia="Calibri" w:hAnsiTheme="minorHAnsi" w:cstheme="minorHAnsi"/>
          <w:sz w:val="18"/>
          <w:szCs w:val="18"/>
        </w:rPr>
        <w:t xml:space="preserve">Por el camino observaremos los impresionantes paisajes de los Cárpatos. En ruta visita del </w:t>
      </w:r>
      <w:r w:rsidRPr="004028C2">
        <w:rPr>
          <w:rFonts w:asciiTheme="minorHAnsi" w:eastAsia="Calibri" w:hAnsiTheme="minorHAnsi" w:cstheme="minorHAnsi"/>
          <w:b/>
          <w:sz w:val="18"/>
          <w:szCs w:val="18"/>
        </w:rPr>
        <w:t xml:space="preserve">monasterio de </w:t>
      </w:r>
      <w:proofErr w:type="spellStart"/>
      <w:r w:rsidRPr="004028C2">
        <w:rPr>
          <w:rFonts w:asciiTheme="minorHAnsi" w:eastAsia="Calibri" w:hAnsiTheme="minorHAnsi" w:cstheme="minorHAnsi"/>
          <w:b/>
          <w:sz w:val="18"/>
          <w:szCs w:val="18"/>
        </w:rPr>
        <w:t>Neamt</w:t>
      </w:r>
      <w:proofErr w:type="spellEnd"/>
      <w:r w:rsidRPr="004028C2">
        <w:rPr>
          <w:rFonts w:asciiTheme="minorHAnsi" w:eastAsia="Calibri" w:hAnsiTheme="minorHAnsi" w:cstheme="minorHAnsi"/>
          <w:b/>
          <w:sz w:val="18"/>
          <w:szCs w:val="18"/>
        </w:rPr>
        <w:t xml:space="preserve">, </w:t>
      </w:r>
      <w:r w:rsidRPr="004028C2">
        <w:rPr>
          <w:rFonts w:asciiTheme="minorHAnsi" w:eastAsia="Calibri" w:hAnsiTheme="minorHAnsi" w:cstheme="minorHAnsi"/>
          <w:sz w:val="18"/>
          <w:szCs w:val="18"/>
        </w:rPr>
        <w:t xml:space="preserve">el más antiguo de Moldavia (siglo XIV) y conocido como el Jerusalén de los Ortodoxos rumanos. Por la tarde llegada a Gura </w:t>
      </w:r>
      <w:proofErr w:type="spellStart"/>
      <w:r w:rsidRPr="004028C2">
        <w:rPr>
          <w:rFonts w:asciiTheme="minorHAnsi" w:eastAsia="Calibri" w:hAnsiTheme="minorHAnsi" w:cstheme="minorHAnsi"/>
          <w:sz w:val="18"/>
          <w:szCs w:val="18"/>
        </w:rPr>
        <w:t>Humorului</w:t>
      </w:r>
      <w:proofErr w:type="spellEnd"/>
      <w:r w:rsidRPr="004028C2">
        <w:rPr>
          <w:rFonts w:asciiTheme="minorHAnsi" w:eastAsia="Calibri" w:hAnsiTheme="minorHAnsi" w:cstheme="minorHAnsi"/>
          <w:sz w:val="18"/>
          <w:szCs w:val="18"/>
        </w:rPr>
        <w:t xml:space="preserve">, registro de entrada en el hotel y entrega de las habitaciones. </w:t>
      </w:r>
      <w:r w:rsidRPr="004028C2">
        <w:rPr>
          <w:rFonts w:asciiTheme="minorHAnsi" w:eastAsia="Calibri" w:hAnsiTheme="minorHAnsi" w:cstheme="minorHAnsi"/>
          <w:b/>
          <w:bCs/>
          <w:sz w:val="18"/>
          <w:szCs w:val="18"/>
        </w:rPr>
        <w:t>Alojamiento</w:t>
      </w:r>
      <w:r w:rsidRPr="004028C2">
        <w:rPr>
          <w:rFonts w:asciiTheme="minorHAnsi" w:eastAsia="Calibri" w:hAnsiTheme="minorHAnsi" w:cstheme="minorHAnsi"/>
          <w:sz w:val="18"/>
          <w:szCs w:val="18"/>
        </w:rPr>
        <w:t>.</w:t>
      </w:r>
    </w:p>
    <w:p w14:paraId="106E6EE9" w14:textId="71E52E6A" w:rsidR="001C2965" w:rsidRPr="007A62A4" w:rsidRDefault="001C2965" w:rsidP="004028C2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6F90C46" w14:textId="655B36BE" w:rsidR="5D6B0B50" w:rsidRPr="004E0DE4" w:rsidRDefault="5D6B0B50" w:rsidP="007A62A4">
      <w:pPr>
        <w:pStyle w:val="Subttulo"/>
      </w:pPr>
      <w:r w:rsidRPr="004E0DE4">
        <w:t xml:space="preserve">Día 05 – </w:t>
      </w:r>
      <w:r w:rsidR="00EA08C3">
        <w:t xml:space="preserve">Gura </w:t>
      </w:r>
      <w:proofErr w:type="spellStart"/>
      <w:r w:rsidR="00EA08C3">
        <w:t>Humorului</w:t>
      </w:r>
      <w:proofErr w:type="spellEnd"/>
      <w:r w:rsidR="00EA08C3">
        <w:t xml:space="preserve"> </w:t>
      </w:r>
      <w:r w:rsidR="0098114E">
        <w:t>–</w:t>
      </w:r>
      <w:r w:rsidR="00EA08C3">
        <w:t xml:space="preserve"> </w:t>
      </w:r>
      <w:proofErr w:type="spellStart"/>
      <w:r w:rsidR="0098114E">
        <w:t>Voronet</w:t>
      </w:r>
      <w:proofErr w:type="spellEnd"/>
      <w:r w:rsidR="0098114E">
        <w:t xml:space="preserve"> – </w:t>
      </w:r>
      <w:proofErr w:type="spellStart"/>
      <w:r w:rsidR="0098114E">
        <w:t>Sucevita</w:t>
      </w:r>
      <w:proofErr w:type="spellEnd"/>
      <w:r w:rsidR="0098114E">
        <w:t xml:space="preserve"> – </w:t>
      </w:r>
      <w:proofErr w:type="spellStart"/>
      <w:r w:rsidR="0098114E">
        <w:t>Moldovita</w:t>
      </w:r>
      <w:proofErr w:type="spellEnd"/>
      <w:r w:rsidR="0098114E">
        <w:t xml:space="preserve"> - </w:t>
      </w:r>
      <w:proofErr w:type="spellStart"/>
      <w:r w:rsidR="0098114E">
        <w:t>Bistrita</w:t>
      </w:r>
      <w:proofErr w:type="spellEnd"/>
      <w:r w:rsidRPr="004E0DE4">
        <w:t xml:space="preserve"> </w:t>
      </w:r>
    </w:p>
    <w:p w14:paraId="4DC3A685" w14:textId="47F189DB" w:rsidR="00D04A1B" w:rsidRPr="00D04A1B" w:rsidRDefault="00D04A1B" w:rsidP="00D04A1B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="5D6B0B50" w:rsidRPr="004E0DE4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esayuno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</w:t>
      </w:r>
      <w:r w:rsidRPr="00D04A1B">
        <w:rPr>
          <w:rFonts w:asciiTheme="minorHAnsi" w:eastAsia="Calibri" w:hAnsiTheme="minorHAnsi" w:cstheme="minorHAnsi"/>
          <w:sz w:val="18"/>
          <w:szCs w:val="18"/>
        </w:rPr>
        <w:t xml:space="preserve">Dedicaremos el día a visitar la región de Bucovina y los famosos </w:t>
      </w:r>
      <w:r w:rsidRPr="00D04A1B">
        <w:rPr>
          <w:rFonts w:asciiTheme="minorHAnsi" w:eastAsia="Calibri" w:hAnsiTheme="minorHAnsi" w:cstheme="minorHAnsi"/>
          <w:b/>
          <w:sz w:val="18"/>
          <w:szCs w:val="18"/>
        </w:rPr>
        <w:t xml:space="preserve">monasterios pintados de </w:t>
      </w:r>
      <w:proofErr w:type="spellStart"/>
      <w:r w:rsidRPr="00D04A1B">
        <w:rPr>
          <w:rFonts w:asciiTheme="minorHAnsi" w:eastAsia="Calibri" w:hAnsiTheme="minorHAnsi" w:cstheme="minorHAnsi"/>
          <w:b/>
          <w:sz w:val="18"/>
          <w:szCs w:val="18"/>
        </w:rPr>
        <w:t>Voronet</w:t>
      </w:r>
      <w:proofErr w:type="spellEnd"/>
      <w:r w:rsidRPr="00D04A1B">
        <w:rPr>
          <w:rFonts w:asciiTheme="minorHAnsi" w:eastAsia="Calibri" w:hAnsiTheme="minorHAnsi" w:cstheme="minorHAnsi"/>
          <w:b/>
          <w:sz w:val="18"/>
          <w:szCs w:val="18"/>
        </w:rPr>
        <w:t xml:space="preserve">, </w:t>
      </w:r>
      <w:proofErr w:type="spellStart"/>
      <w:r w:rsidRPr="00D04A1B">
        <w:rPr>
          <w:rFonts w:asciiTheme="minorHAnsi" w:eastAsia="Calibri" w:hAnsiTheme="minorHAnsi" w:cstheme="minorHAnsi"/>
          <w:b/>
          <w:sz w:val="18"/>
          <w:szCs w:val="18"/>
        </w:rPr>
        <w:t>Moldovita</w:t>
      </w:r>
      <w:proofErr w:type="spellEnd"/>
      <w:r w:rsidRPr="00D04A1B">
        <w:rPr>
          <w:rFonts w:asciiTheme="minorHAnsi" w:eastAsia="Calibri" w:hAnsiTheme="minorHAnsi" w:cstheme="minorHAnsi"/>
          <w:b/>
          <w:sz w:val="18"/>
          <w:szCs w:val="18"/>
        </w:rPr>
        <w:t xml:space="preserve"> y </w:t>
      </w:r>
      <w:proofErr w:type="spellStart"/>
      <w:r w:rsidRPr="00D04A1B">
        <w:rPr>
          <w:rFonts w:asciiTheme="minorHAnsi" w:eastAsia="Calibri" w:hAnsiTheme="minorHAnsi" w:cstheme="minorHAnsi"/>
          <w:b/>
          <w:sz w:val="18"/>
          <w:szCs w:val="18"/>
        </w:rPr>
        <w:t>Sucevita</w:t>
      </w:r>
      <w:proofErr w:type="spellEnd"/>
      <w:r w:rsidRPr="00D04A1B">
        <w:rPr>
          <w:rFonts w:asciiTheme="minorHAnsi" w:eastAsia="Calibri" w:hAnsiTheme="minorHAnsi" w:cstheme="minorHAnsi"/>
          <w:sz w:val="18"/>
          <w:szCs w:val="18"/>
        </w:rPr>
        <w:t xml:space="preserve">. A partir del siglo XV se abren numerosos monasterios, gracias a los príncipes Miguel el Valiente, Esteban el Grade y otros de la nobleza que deberían servir de contrapeso a la influencia otomana creciente. Las influencias rusas y bizantinas se fundieron con las tradiciones populares en lo que se llamó el estilo moldavo, presente tanto en la arquitectura como en los grandes frescos o los iconos que decoran las iglesias y monasterios. </w:t>
      </w:r>
      <w:r w:rsidRPr="00D04A1B">
        <w:rPr>
          <w:rFonts w:asciiTheme="minorHAnsi" w:eastAsia="Calibri" w:hAnsiTheme="minorHAnsi" w:cstheme="minorHAnsi"/>
          <w:b/>
          <w:sz w:val="18"/>
          <w:szCs w:val="18"/>
        </w:rPr>
        <w:t>Almuerzo</w:t>
      </w:r>
      <w:r w:rsidRPr="00D04A1B">
        <w:rPr>
          <w:rFonts w:asciiTheme="minorHAnsi" w:eastAsia="Calibri" w:hAnsiTheme="minorHAnsi" w:cstheme="minorHAnsi"/>
          <w:sz w:val="18"/>
          <w:szCs w:val="18"/>
        </w:rPr>
        <w:t xml:space="preserve"> y continuación a </w:t>
      </w:r>
      <w:proofErr w:type="spellStart"/>
      <w:r w:rsidRPr="00D04A1B">
        <w:rPr>
          <w:rFonts w:asciiTheme="minorHAnsi" w:eastAsia="Calibri" w:hAnsiTheme="minorHAnsi" w:cstheme="minorHAnsi"/>
          <w:sz w:val="18"/>
          <w:szCs w:val="18"/>
        </w:rPr>
        <w:t>Bistrita</w:t>
      </w:r>
      <w:proofErr w:type="spellEnd"/>
      <w:r w:rsidRPr="00D04A1B">
        <w:rPr>
          <w:rFonts w:asciiTheme="minorHAnsi" w:eastAsia="Calibri" w:hAnsiTheme="minorHAnsi" w:cstheme="minorHAnsi"/>
          <w:sz w:val="18"/>
          <w:szCs w:val="18"/>
        </w:rPr>
        <w:t xml:space="preserve"> atravesando el paso del </w:t>
      </w:r>
      <w:proofErr w:type="spellStart"/>
      <w:r w:rsidRPr="00D04A1B">
        <w:rPr>
          <w:rFonts w:asciiTheme="minorHAnsi" w:eastAsia="Calibri" w:hAnsiTheme="minorHAnsi" w:cstheme="minorHAnsi"/>
          <w:sz w:val="18"/>
          <w:szCs w:val="18"/>
        </w:rPr>
        <w:t>Borgo</w:t>
      </w:r>
      <w:proofErr w:type="spellEnd"/>
      <w:r>
        <w:rPr>
          <w:rFonts w:asciiTheme="minorHAnsi" w:eastAsia="Calibri" w:hAnsiTheme="minorHAnsi" w:cstheme="minorHAnsi"/>
          <w:sz w:val="18"/>
          <w:szCs w:val="18"/>
        </w:rPr>
        <w:t>. L</w:t>
      </w:r>
      <w:r w:rsidRPr="00D04A1B">
        <w:rPr>
          <w:rFonts w:asciiTheme="minorHAnsi" w:eastAsia="Calibri" w:hAnsiTheme="minorHAnsi" w:cstheme="minorHAnsi"/>
          <w:sz w:val="18"/>
          <w:szCs w:val="18"/>
        </w:rPr>
        <w:t xml:space="preserve">legada y </w:t>
      </w:r>
      <w:r w:rsidRPr="00D04A1B">
        <w:rPr>
          <w:rFonts w:asciiTheme="minorHAnsi" w:eastAsia="Calibri" w:hAnsiTheme="minorHAnsi" w:cstheme="minorHAnsi"/>
          <w:b/>
          <w:bCs/>
          <w:sz w:val="18"/>
          <w:szCs w:val="18"/>
        </w:rPr>
        <w:t>alojamiento</w:t>
      </w:r>
      <w:r w:rsidRPr="00D04A1B">
        <w:rPr>
          <w:rFonts w:asciiTheme="minorHAnsi" w:eastAsia="Calibri" w:hAnsiTheme="minorHAnsi" w:cstheme="minorHAnsi"/>
          <w:sz w:val="18"/>
          <w:szCs w:val="18"/>
        </w:rPr>
        <w:t xml:space="preserve">. </w:t>
      </w:r>
    </w:p>
    <w:p w14:paraId="4A553FF3" w14:textId="65D81D7F" w:rsidR="5D6B0B50" w:rsidRPr="004E0DE4" w:rsidRDefault="5D6B0B50" w:rsidP="00D04A1B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F421472" w14:textId="02B24F88" w:rsidR="5D6B0B50" w:rsidRPr="004E0DE4" w:rsidRDefault="5D6B0B50" w:rsidP="007A62A4">
      <w:pPr>
        <w:pStyle w:val="Subttulo"/>
      </w:pPr>
      <w:r w:rsidRPr="004E0DE4">
        <w:t xml:space="preserve">Día 06 </w:t>
      </w:r>
      <w:r w:rsidR="0098114E">
        <w:t xml:space="preserve">– </w:t>
      </w:r>
      <w:proofErr w:type="spellStart"/>
      <w:r w:rsidR="0098114E">
        <w:t>Bistrita</w:t>
      </w:r>
      <w:proofErr w:type="spellEnd"/>
      <w:r w:rsidR="0098114E">
        <w:t xml:space="preserve"> – </w:t>
      </w:r>
      <w:proofErr w:type="spellStart"/>
      <w:r w:rsidR="0098114E">
        <w:t>Sishisoara</w:t>
      </w:r>
      <w:proofErr w:type="spellEnd"/>
      <w:r w:rsidR="0098114E">
        <w:t xml:space="preserve"> - Sibiu</w:t>
      </w:r>
    </w:p>
    <w:p w14:paraId="775AFE16" w14:textId="0C17D445" w:rsidR="00AD129B" w:rsidRPr="00AD129B" w:rsidRDefault="00FB24D4" w:rsidP="00AD129B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4E0DE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Después</w:t>
      </w:r>
      <w:r w:rsidR="5D6B0B50" w:rsidRPr="004E0DE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del </w:t>
      </w:r>
      <w:proofErr w:type="gramStart"/>
      <w:r w:rsidR="5D6B0B50" w:rsidRPr="004E0DE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desayuno</w:t>
      </w:r>
      <w:r w:rsidR="5D6B0B50" w:rsidRPr="004E0DE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AD129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,</w:t>
      </w:r>
      <w:proofErr w:type="gramEnd"/>
      <w:r w:rsidR="00AD129B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s</w:t>
      </w:r>
      <w:proofErr w:type="spellStart"/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alida</w:t>
      </w:r>
      <w:proofErr w:type="spellEnd"/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en autocar hacia</w:t>
      </w:r>
      <w:r w:rsid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proofErr w:type="spellStart"/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Sighisoara</w:t>
      </w:r>
      <w:proofErr w:type="spellEnd"/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ciudad medieval de origen romano, cuyo </w:t>
      </w:r>
      <w:r w:rsidR="00AD129B" w:rsidRPr="00AD129B">
        <w:rPr>
          <w:rFonts w:asciiTheme="minorHAnsi" w:eastAsia="Calibri" w:hAnsiTheme="minorHAnsi" w:cstheme="minorHAnsi"/>
          <w:b/>
          <w:color w:val="000000" w:themeColor="text1"/>
          <w:sz w:val="18"/>
          <w:szCs w:val="18"/>
        </w:rPr>
        <w:t>casco antiguo amurallado</w:t>
      </w:r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oculta puertas y pasajes secretos. Visita a pie de la ciudad. Continuaremos ruta para llegar a la ciudad de </w:t>
      </w:r>
      <w:proofErr w:type="spellStart"/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Sibiu.Llegada</w:t>
      </w:r>
      <w:proofErr w:type="spellEnd"/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y visita panorámica del centro histórico de Sibiu, ciudad fundada por colonos alemanes en el siglo XII. Registro de entrada en el hotel y entrega de las habitaciones. </w:t>
      </w:r>
      <w:r w:rsidR="00AD129B" w:rsidRPr="00AD129B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Alojamiento</w:t>
      </w:r>
      <w:r w:rsidR="00AD129B" w:rsidRPr="00AD129B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</w:t>
      </w:r>
    </w:p>
    <w:p w14:paraId="7A5F690D" w14:textId="748B6FA2" w:rsidR="5D6B0B50" w:rsidRPr="007A62A4" w:rsidRDefault="5D6B0B50" w:rsidP="0F4C128C">
      <w:pPr>
        <w:rPr>
          <w:rFonts w:asciiTheme="minorHAnsi" w:hAnsiTheme="minorHAnsi" w:cstheme="minorHAnsi"/>
          <w:sz w:val="18"/>
          <w:szCs w:val="18"/>
        </w:rPr>
      </w:pPr>
      <w:r w:rsidRPr="00637B75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285370C3" w14:textId="58302B1F" w:rsidR="5D6B0B50" w:rsidRPr="007A62A4" w:rsidRDefault="5D6B0B50" w:rsidP="007A62A4">
      <w:pPr>
        <w:pStyle w:val="Subttulo"/>
      </w:pPr>
      <w:r w:rsidRPr="007A62A4">
        <w:t xml:space="preserve">Día 07 </w:t>
      </w:r>
      <w:r w:rsidR="0098114E">
        <w:t>–</w:t>
      </w:r>
      <w:r w:rsidRPr="007A62A4">
        <w:t xml:space="preserve"> </w:t>
      </w:r>
      <w:r w:rsidR="0098114E">
        <w:t>Sibiu - Bucarest</w:t>
      </w:r>
    </w:p>
    <w:p w14:paraId="3AFD431D" w14:textId="678D4C87" w:rsidR="003C7DA1" w:rsidRPr="003C7DA1" w:rsidRDefault="003C7DA1" w:rsidP="003C7DA1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Pr="004E0DE4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esayuno</w:t>
      </w:r>
      <w:r>
        <w:rPr>
          <w:rFonts w:asciiTheme="minorHAnsi" w:eastAsia="Calibri" w:hAnsiTheme="minorHAnsi" w:cstheme="minorHAnsi"/>
          <w:sz w:val="18"/>
          <w:szCs w:val="18"/>
        </w:rPr>
        <w:t xml:space="preserve">. </w:t>
      </w:r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Por la mañana salida hacia Bucarest. </w:t>
      </w:r>
      <w:r w:rsidRPr="003C7DA1">
        <w:rPr>
          <w:rFonts w:asciiTheme="minorHAnsi" w:eastAsia="Calibri" w:hAnsiTheme="minorHAnsi" w:cstheme="minorHAnsi"/>
          <w:b/>
          <w:sz w:val="18"/>
          <w:szCs w:val="18"/>
        </w:rPr>
        <w:t>Almuerzo.</w:t>
      </w:r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 Por la tarde comienzo de la visita panorámica de la ciudad, incluyendo la zona antigua, cuyos edificios de exuberante arquitectura del siglo XIX y el ambiente cosmopolita de aquella época le dieron el sobrenombre de “El Pequeño Paris”. Admiraremos sus principales iglesias, la </w:t>
      </w:r>
      <w:r w:rsidRPr="003C7DA1">
        <w:rPr>
          <w:rFonts w:asciiTheme="minorHAnsi" w:eastAsia="Calibri" w:hAnsiTheme="minorHAnsi" w:cstheme="minorHAnsi"/>
          <w:b/>
          <w:sz w:val="18"/>
          <w:szCs w:val="18"/>
        </w:rPr>
        <w:t>Corte Vieja</w:t>
      </w:r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, fundada por el Príncipe Vlad Tepes, la </w:t>
      </w:r>
      <w:r w:rsidRPr="003C7DA1">
        <w:rPr>
          <w:rFonts w:asciiTheme="minorHAnsi" w:eastAsia="Calibri" w:hAnsiTheme="minorHAnsi" w:cstheme="minorHAnsi"/>
          <w:b/>
          <w:sz w:val="18"/>
          <w:szCs w:val="18"/>
        </w:rPr>
        <w:t xml:space="preserve">posada </w:t>
      </w:r>
      <w:proofErr w:type="spellStart"/>
      <w:r w:rsidRPr="003C7DA1">
        <w:rPr>
          <w:rFonts w:asciiTheme="minorHAnsi" w:eastAsia="Calibri" w:hAnsiTheme="minorHAnsi" w:cstheme="minorHAnsi"/>
          <w:b/>
          <w:sz w:val="18"/>
          <w:szCs w:val="18"/>
        </w:rPr>
        <w:t>Hanul</w:t>
      </w:r>
      <w:proofErr w:type="spellEnd"/>
      <w:r w:rsidRPr="003C7DA1">
        <w:rPr>
          <w:rFonts w:asciiTheme="minorHAnsi" w:eastAsia="Calibri" w:hAnsiTheme="minorHAnsi" w:cstheme="minorHAnsi"/>
          <w:b/>
          <w:sz w:val="18"/>
          <w:szCs w:val="18"/>
        </w:rPr>
        <w:t xml:space="preserve"> </w:t>
      </w:r>
      <w:proofErr w:type="spellStart"/>
      <w:r w:rsidRPr="003C7DA1">
        <w:rPr>
          <w:rFonts w:asciiTheme="minorHAnsi" w:eastAsia="Calibri" w:hAnsiTheme="minorHAnsi" w:cstheme="minorHAnsi"/>
          <w:b/>
          <w:sz w:val="18"/>
          <w:szCs w:val="18"/>
        </w:rPr>
        <w:t>Manuc</w:t>
      </w:r>
      <w:proofErr w:type="spellEnd"/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, uno de los edificios más típicos del viejo Bucarest construido en 1808, el </w:t>
      </w:r>
      <w:r w:rsidRPr="003C7DA1">
        <w:rPr>
          <w:rFonts w:asciiTheme="minorHAnsi" w:eastAsia="Calibri" w:hAnsiTheme="minorHAnsi" w:cstheme="minorHAnsi"/>
          <w:b/>
          <w:sz w:val="18"/>
          <w:szCs w:val="18"/>
        </w:rPr>
        <w:t>Ateneo Rumano</w:t>
      </w:r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, el </w:t>
      </w:r>
      <w:r w:rsidRPr="003C7DA1">
        <w:rPr>
          <w:rFonts w:asciiTheme="minorHAnsi" w:eastAsia="Calibri" w:hAnsiTheme="minorHAnsi" w:cstheme="minorHAnsi"/>
          <w:b/>
          <w:sz w:val="18"/>
          <w:szCs w:val="18"/>
        </w:rPr>
        <w:t>Antiguo Palacio Real</w:t>
      </w:r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, el </w:t>
      </w:r>
      <w:r w:rsidRPr="003C7DA1">
        <w:rPr>
          <w:rFonts w:asciiTheme="minorHAnsi" w:eastAsia="Calibri" w:hAnsiTheme="minorHAnsi" w:cstheme="minorHAnsi"/>
          <w:b/>
          <w:sz w:val="18"/>
          <w:szCs w:val="18"/>
        </w:rPr>
        <w:t xml:space="preserve">Parque </w:t>
      </w:r>
      <w:proofErr w:type="spellStart"/>
      <w:r w:rsidRPr="003C7DA1">
        <w:rPr>
          <w:rFonts w:asciiTheme="minorHAnsi" w:eastAsia="Calibri" w:hAnsiTheme="minorHAnsi" w:cstheme="minorHAnsi"/>
          <w:b/>
          <w:sz w:val="18"/>
          <w:szCs w:val="18"/>
        </w:rPr>
        <w:t>Cismigiu</w:t>
      </w:r>
      <w:proofErr w:type="spellEnd"/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, y demás puntos de interés de esta bella ciudad. </w:t>
      </w:r>
      <w:r w:rsidRPr="003C7DA1">
        <w:rPr>
          <w:rFonts w:asciiTheme="minorHAnsi" w:eastAsia="Calibri" w:hAnsiTheme="minorHAnsi" w:cstheme="minorHAnsi"/>
          <w:b/>
          <w:bCs/>
          <w:sz w:val="18"/>
          <w:szCs w:val="18"/>
        </w:rPr>
        <w:t>Alojamiento</w:t>
      </w:r>
      <w:r w:rsidRPr="003C7DA1">
        <w:rPr>
          <w:rFonts w:asciiTheme="minorHAnsi" w:eastAsia="Calibri" w:hAnsiTheme="minorHAnsi" w:cstheme="minorHAnsi"/>
          <w:sz w:val="18"/>
          <w:szCs w:val="18"/>
        </w:rPr>
        <w:t xml:space="preserve"> </w:t>
      </w:r>
    </w:p>
    <w:p w14:paraId="01EEC201" w14:textId="77777777" w:rsidR="006323B5" w:rsidRPr="007A62A4" w:rsidRDefault="006323B5" w:rsidP="0F4C128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0A1A599" w14:textId="4F9B2669" w:rsidR="5D6B0B50" w:rsidRPr="007A62A4" w:rsidRDefault="5D6B0B50" w:rsidP="007A62A4">
      <w:pPr>
        <w:pStyle w:val="Subttulo"/>
      </w:pPr>
      <w:r w:rsidRPr="007A62A4">
        <w:t>Día 0</w:t>
      </w:r>
      <w:r w:rsidR="00932345">
        <w:t>8</w:t>
      </w:r>
      <w:r w:rsidRPr="007A62A4">
        <w:t xml:space="preserve"> </w:t>
      </w:r>
      <w:r w:rsidR="00932345">
        <w:t>–</w:t>
      </w:r>
      <w:r w:rsidR="002C6D82" w:rsidRPr="007A62A4">
        <w:t xml:space="preserve"> </w:t>
      </w:r>
      <w:r w:rsidR="00932345">
        <w:t>Bucarest</w:t>
      </w:r>
      <w:r w:rsidRPr="007A62A4">
        <w:t xml:space="preserve"> – Ciudad de origen</w:t>
      </w:r>
    </w:p>
    <w:p w14:paraId="2E0AFA4C" w14:textId="5CA44867" w:rsidR="5D6B0B50" w:rsidRPr="007A62A4" w:rsidRDefault="5D6B0B50" w:rsidP="0F4C128C">
      <w:pPr>
        <w:jc w:val="both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Después del </w:t>
      </w:r>
      <w:r w:rsidRPr="007A62A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desayuno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, </w:t>
      </w:r>
      <w:r w:rsidRPr="007A62A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traslado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al aeropuerto</w:t>
      </w:r>
      <w:r w:rsidR="00932345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y f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in de los servicios.</w:t>
      </w:r>
    </w:p>
    <w:p w14:paraId="0A128474" w14:textId="6A2660AE" w:rsidR="5D6B0B50" w:rsidRDefault="5D6B0B50" w:rsidP="0F4C128C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</w:p>
    <w:p w14:paraId="31E046A2" w14:textId="77777777" w:rsidR="00A61CF5" w:rsidRPr="007A62A4" w:rsidRDefault="00A61CF5" w:rsidP="0F4C128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B9D37F9" w14:textId="611CBE2A" w:rsidR="5D6B0B50" w:rsidRPr="00932345" w:rsidRDefault="5D6B0B50" w:rsidP="00932345">
      <w:pPr>
        <w:pStyle w:val="Ttulo"/>
        <w:rPr>
          <w:i/>
          <w:iCs/>
          <w:u w:val="single"/>
        </w:rPr>
      </w:pPr>
      <w:r w:rsidRPr="00076242">
        <w:rPr>
          <w:i/>
          <w:iCs/>
          <w:u w:val="single"/>
        </w:rPr>
        <w:t>Fecha de inicio</w:t>
      </w:r>
      <w:r w:rsidR="00076242" w:rsidRPr="00076242">
        <w:rPr>
          <w:i/>
          <w:iCs/>
          <w:u w:val="single"/>
        </w:rPr>
        <w:t xml:space="preserve"> 2025</w:t>
      </w:r>
    </w:p>
    <w:p w14:paraId="463AD4DA" w14:textId="1E9877C4" w:rsidR="5D6B0B50" w:rsidRPr="007A62A4" w:rsidRDefault="00932345" w:rsidP="0F4C128C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Mayo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0A1192">
        <w:rPr>
          <w:rFonts w:asciiTheme="minorHAnsi" w:eastAsia="Calibri" w:hAnsiTheme="minorHAnsi" w:cstheme="minorHAnsi"/>
          <w:sz w:val="18"/>
          <w:szCs w:val="18"/>
          <w:lang w:val="es-ES"/>
        </w:rPr>
        <w:t>28</w:t>
      </w:r>
    </w:p>
    <w:p w14:paraId="0F0999DF" w14:textId="03E0C300" w:rsidR="5D6B0B50" w:rsidRPr="007A62A4" w:rsidRDefault="00932345" w:rsidP="0F4C128C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Junio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1</w:t>
      </w:r>
      <w:r w:rsidR="000A1192">
        <w:rPr>
          <w:rFonts w:asciiTheme="minorHAnsi" w:eastAsia="Calibri" w:hAnsiTheme="minorHAnsi" w:cstheme="minorHAnsi"/>
          <w:sz w:val="18"/>
          <w:szCs w:val="18"/>
          <w:lang w:val="es-ES"/>
        </w:rPr>
        <w:t>1, 25</w:t>
      </w:r>
    </w:p>
    <w:p w14:paraId="1F95D3CF" w14:textId="35676FCD" w:rsidR="5D6B0B50" w:rsidRPr="007A62A4" w:rsidRDefault="00932345" w:rsidP="0F4C128C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Julio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E22378">
        <w:rPr>
          <w:rFonts w:asciiTheme="minorHAnsi" w:eastAsia="Calibri" w:hAnsiTheme="minorHAnsi" w:cstheme="minorHAnsi"/>
          <w:sz w:val="18"/>
          <w:szCs w:val="18"/>
          <w:lang w:val="es-ES"/>
        </w:rPr>
        <w:t>0</w:t>
      </w:r>
      <w:r w:rsidR="00CD6E5D">
        <w:rPr>
          <w:rFonts w:asciiTheme="minorHAnsi" w:eastAsia="Calibri" w:hAnsiTheme="minorHAnsi" w:cstheme="minorHAnsi"/>
          <w:sz w:val="18"/>
          <w:szCs w:val="18"/>
          <w:lang w:val="es-ES"/>
        </w:rPr>
        <w:t>9, 16, 30</w:t>
      </w:r>
    </w:p>
    <w:p w14:paraId="2DE5AD4E" w14:textId="317BB6D7" w:rsidR="5D6B0B50" w:rsidRPr="007A62A4" w:rsidRDefault="00932345" w:rsidP="0F4C128C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Agosto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CD6E5D">
        <w:rPr>
          <w:rFonts w:asciiTheme="minorHAnsi" w:eastAsia="Calibri" w:hAnsiTheme="minorHAnsi" w:cstheme="minorHAnsi"/>
          <w:sz w:val="18"/>
          <w:szCs w:val="18"/>
          <w:lang w:val="es-ES"/>
        </w:rPr>
        <w:t>06, 13, 20, 27</w:t>
      </w:r>
    </w:p>
    <w:p w14:paraId="4CC2DF36" w14:textId="706A0B7B" w:rsidR="000A1192" w:rsidRPr="007A62A4" w:rsidRDefault="000A1192" w:rsidP="000A1192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Septiembre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CD6E5D">
        <w:rPr>
          <w:rFonts w:asciiTheme="minorHAnsi" w:eastAsia="Calibri" w:hAnsiTheme="minorHAnsi" w:cstheme="minorHAnsi"/>
          <w:sz w:val="18"/>
          <w:szCs w:val="18"/>
          <w:lang w:val="es-ES"/>
        </w:rPr>
        <w:t>03, 17</w:t>
      </w:r>
    </w:p>
    <w:p w14:paraId="099CA387" w14:textId="7A5F41DC" w:rsidR="000A1192" w:rsidRDefault="000A1192" w:rsidP="000A1192">
      <w:pPr>
        <w:ind w:right="135"/>
        <w:rPr>
          <w:rFonts w:asciiTheme="minorHAnsi" w:eastAsia="Calibri" w:hAnsiTheme="minorHAnsi" w:cstheme="minorHAnsi"/>
          <w:sz w:val="18"/>
          <w:szCs w:val="18"/>
          <w:lang w:val="es-ES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Octubre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0</w:t>
      </w:r>
      <w:r w:rsidR="00CD6E5D">
        <w:rPr>
          <w:rFonts w:asciiTheme="minorHAnsi" w:eastAsia="Calibri" w:hAnsiTheme="minorHAnsi" w:cstheme="minorHAnsi"/>
          <w:sz w:val="18"/>
          <w:szCs w:val="18"/>
          <w:lang w:val="es-ES"/>
        </w:rPr>
        <w:t>1, 08</w:t>
      </w:r>
    </w:p>
    <w:p w14:paraId="57A7A6CA" w14:textId="77777777" w:rsidR="00CD6E5D" w:rsidRDefault="00CD6E5D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100179F9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59AC1F14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674C3B41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3523566F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4BC74D73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0478BE92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037077F9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6B01FEFF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140AAB11" w14:textId="77777777" w:rsidR="00A61CF5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636FAC6F" w14:textId="77777777" w:rsidR="00A61CF5" w:rsidRPr="007A62A4" w:rsidRDefault="00A61CF5" w:rsidP="000A1192">
      <w:pPr>
        <w:ind w:right="135"/>
        <w:rPr>
          <w:rFonts w:asciiTheme="minorHAnsi" w:hAnsiTheme="minorHAnsi" w:cstheme="minorHAnsi"/>
          <w:sz w:val="18"/>
          <w:szCs w:val="18"/>
        </w:rPr>
      </w:pPr>
    </w:p>
    <w:p w14:paraId="4E735F4E" w14:textId="492C356D" w:rsidR="5D6B0B50" w:rsidRPr="0006413D" w:rsidRDefault="5D6B0B50" w:rsidP="00A67627">
      <w:pPr>
        <w:pStyle w:val="Ttulo"/>
        <w:rPr>
          <w:i/>
          <w:iCs/>
          <w:u w:val="single"/>
          <w:lang w:val="es-ES_tradnl"/>
        </w:rPr>
      </w:pPr>
      <w:r w:rsidRPr="0006413D">
        <w:rPr>
          <w:i/>
          <w:iCs/>
          <w:u w:val="single"/>
          <w:lang w:val="es-ES_tradnl"/>
        </w:rPr>
        <w:t xml:space="preserve">Hoteles previstos o similares </w:t>
      </w:r>
    </w:p>
    <w:p w14:paraId="1FEB4A59" w14:textId="0C10F50E" w:rsidR="00A61CF5" w:rsidRPr="0035657D" w:rsidRDefault="00A61CF5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en-AU"/>
        </w:rPr>
      </w:pPr>
      <w:proofErr w:type="spellStart"/>
      <w:r w:rsidRPr="0035657D">
        <w:rPr>
          <w:rFonts w:asciiTheme="minorHAnsi" w:hAnsiTheme="minorHAnsi" w:cstheme="minorHAnsi"/>
          <w:sz w:val="18"/>
          <w:szCs w:val="18"/>
          <w:lang w:val="en-AU"/>
        </w:rPr>
        <w:t>Bucarest</w:t>
      </w:r>
      <w:proofErr w:type="spellEnd"/>
      <w:r w:rsidRPr="0035657D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35657D">
        <w:rPr>
          <w:rFonts w:asciiTheme="minorHAnsi" w:hAnsiTheme="minorHAnsi" w:cstheme="minorHAnsi"/>
          <w:sz w:val="18"/>
          <w:szCs w:val="18"/>
          <w:lang w:val="en-AU"/>
        </w:rPr>
        <w:tab/>
        <w:t>Hotel Forum</w:t>
      </w:r>
      <w:r w:rsidR="0006413D" w:rsidRPr="0035657D">
        <w:rPr>
          <w:rFonts w:asciiTheme="minorHAnsi" w:hAnsiTheme="minorHAnsi" w:cstheme="minorHAnsi"/>
          <w:sz w:val="18"/>
          <w:szCs w:val="18"/>
          <w:lang w:val="en-AU"/>
        </w:rPr>
        <w:t xml:space="preserve"> Continental</w:t>
      </w:r>
      <w:r w:rsidR="006B67BF" w:rsidRPr="0035657D">
        <w:rPr>
          <w:rFonts w:asciiTheme="minorHAnsi" w:hAnsiTheme="minorHAnsi" w:cstheme="minorHAnsi"/>
          <w:sz w:val="18"/>
          <w:szCs w:val="18"/>
          <w:lang w:val="en-AU"/>
        </w:rPr>
        <w:t xml:space="preserve"> 4*</w:t>
      </w:r>
      <w:r w:rsidR="0035657D" w:rsidRPr="0035657D">
        <w:rPr>
          <w:rFonts w:asciiTheme="minorHAnsi" w:hAnsiTheme="minorHAnsi" w:cstheme="minorHAnsi"/>
          <w:sz w:val="18"/>
          <w:szCs w:val="18"/>
          <w:lang w:val="en-AU"/>
        </w:rPr>
        <w:t xml:space="preserve"> // Grand</w:t>
      </w:r>
      <w:r w:rsidR="0035657D">
        <w:rPr>
          <w:rFonts w:asciiTheme="minorHAnsi" w:hAnsiTheme="minorHAnsi" w:cstheme="minorHAnsi"/>
          <w:sz w:val="18"/>
          <w:szCs w:val="18"/>
          <w:lang w:val="en-AU"/>
        </w:rPr>
        <w:t xml:space="preserve"> Continental 5*</w:t>
      </w:r>
    </w:p>
    <w:p w14:paraId="4398419C" w14:textId="67B537B4" w:rsidR="006B67BF" w:rsidRPr="0035657D" w:rsidRDefault="006B67BF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35657D">
        <w:rPr>
          <w:rFonts w:asciiTheme="minorHAnsi" w:hAnsiTheme="minorHAnsi" w:cstheme="minorHAnsi"/>
          <w:sz w:val="18"/>
          <w:szCs w:val="18"/>
          <w:lang w:val="pt-PT"/>
        </w:rPr>
        <w:t>Sinaia</w:t>
      </w:r>
      <w:r w:rsidR="00AA62C6" w:rsidRPr="0035657D">
        <w:rPr>
          <w:rFonts w:asciiTheme="minorHAnsi" w:hAnsiTheme="minorHAnsi" w:cstheme="minorHAnsi"/>
          <w:sz w:val="18"/>
          <w:szCs w:val="18"/>
          <w:lang w:val="pt-PT"/>
        </w:rPr>
        <w:tab/>
      </w:r>
      <w:r w:rsidR="00AA62C6" w:rsidRPr="0035657D">
        <w:rPr>
          <w:rFonts w:asciiTheme="minorHAnsi" w:hAnsiTheme="minorHAnsi" w:cstheme="minorHAnsi"/>
          <w:sz w:val="18"/>
          <w:szCs w:val="18"/>
          <w:lang w:val="pt-PT"/>
        </w:rPr>
        <w:tab/>
        <w:t>Hotel Palace 4*</w:t>
      </w:r>
    </w:p>
    <w:p w14:paraId="23776B73" w14:textId="35D2E080" w:rsidR="00AA62C6" w:rsidRDefault="00AA62C6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AA62C6">
        <w:rPr>
          <w:rFonts w:asciiTheme="minorHAnsi" w:hAnsiTheme="minorHAnsi" w:cstheme="minorHAnsi"/>
          <w:sz w:val="18"/>
          <w:szCs w:val="18"/>
          <w:lang w:val="pt-PT"/>
        </w:rPr>
        <w:t>Brasov</w:t>
      </w:r>
      <w:r w:rsidRPr="00AA62C6">
        <w:rPr>
          <w:rFonts w:asciiTheme="minorHAnsi" w:hAnsiTheme="minorHAnsi" w:cstheme="minorHAnsi"/>
          <w:sz w:val="18"/>
          <w:szCs w:val="18"/>
          <w:lang w:val="pt-PT"/>
        </w:rPr>
        <w:tab/>
      </w:r>
      <w:r w:rsidRPr="00AA62C6">
        <w:rPr>
          <w:rFonts w:asciiTheme="minorHAnsi" w:hAnsiTheme="minorHAnsi" w:cstheme="minorHAnsi"/>
          <w:sz w:val="18"/>
          <w:szCs w:val="18"/>
          <w:lang w:val="pt-PT"/>
        </w:rPr>
        <w:tab/>
        <w:t>Hotel Aro Palace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4* / Cubic 4*</w:t>
      </w:r>
    </w:p>
    <w:p w14:paraId="49BED931" w14:textId="665A4B71" w:rsidR="00AA62C6" w:rsidRDefault="00AA62C6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>Gura Humorului</w:t>
      </w:r>
      <w:r>
        <w:rPr>
          <w:rFonts w:asciiTheme="minorHAnsi" w:hAnsiTheme="minorHAnsi" w:cstheme="minorHAnsi"/>
          <w:sz w:val="18"/>
          <w:szCs w:val="18"/>
          <w:lang w:val="pt-PT"/>
        </w:rPr>
        <w:tab/>
        <w:t xml:space="preserve">Hotel </w:t>
      </w:r>
      <w:r w:rsidR="00256311">
        <w:rPr>
          <w:rFonts w:asciiTheme="minorHAnsi" w:hAnsiTheme="minorHAnsi" w:cstheme="minorHAnsi"/>
          <w:sz w:val="18"/>
          <w:szCs w:val="18"/>
          <w:lang w:val="pt-PT"/>
        </w:rPr>
        <w:t>BW Bucovina 4*</w:t>
      </w:r>
    </w:p>
    <w:p w14:paraId="61C2A4A3" w14:textId="789A5B9C" w:rsidR="00256311" w:rsidRDefault="00256311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>Bistrita</w:t>
      </w:r>
      <w:r>
        <w:rPr>
          <w:rFonts w:asciiTheme="minorHAnsi" w:hAnsiTheme="minorHAnsi" w:cstheme="minorHAnsi"/>
          <w:sz w:val="18"/>
          <w:szCs w:val="18"/>
          <w:lang w:val="pt-PT"/>
        </w:rPr>
        <w:tab/>
      </w:r>
      <w:r>
        <w:rPr>
          <w:rFonts w:asciiTheme="minorHAnsi" w:hAnsiTheme="minorHAnsi" w:cstheme="minorHAnsi"/>
          <w:sz w:val="18"/>
          <w:szCs w:val="18"/>
          <w:lang w:val="pt-PT"/>
        </w:rPr>
        <w:tab/>
        <w:t>Hotel Grand Corona 4*</w:t>
      </w:r>
    </w:p>
    <w:p w14:paraId="66E0AEBF" w14:textId="336E2943" w:rsidR="00256311" w:rsidRPr="00256311" w:rsidRDefault="00256311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en-AU"/>
        </w:rPr>
      </w:pPr>
      <w:r w:rsidRPr="00256311">
        <w:rPr>
          <w:rFonts w:asciiTheme="minorHAnsi" w:hAnsiTheme="minorHAnsi" w:cstheme="minorHAnsi"/>
          <w:sz w:val="18"/>
          <w:szCs w:val="18"/>
          <w:lang w:val="en-AU"/>
        </w:rPr>
        <w:t>Sibiu</w:t>
      </w:r>
      <w:r w:rsidRPr="00256311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256311">
        <w:rPr>
          <w:rFonts w:asciiTheme="minorHAnsi" w:hAnsiTheme="minorHAnsi" w:cstheme="minorHAnsi"/>
          <w:sz w:val="18"/>
          <w:szCs w:val="18"/>
          <w:lang w:val="en-AU"/>
        </w:rPr>
        <w:tab/>
        <w:t>Hotel Forum Continental 4* / Golden Tulip 4*/Mer</w:t>
      </w:r>
      <w:r>
        <w:rPr>
          <w:rFonts w:asciiTheme="minorHAnsi" w:hAnsiTheme="minorHAnsi" w:cstheme="minorHAnsi"/>
          <w:sz w:val="18"/>
          <w:szCs w:val="18"/>
          <w:lang w:val="en-AU"/>
        </w:rPr>
        <w:t>cure Arsenal. 4*</w:t>
      </w:r>
    </w:p>
    <w:p w14:paraId="5B285664" w14:textId="77777777" w:rsidR="00A61CF5" w:rsidRPr="00A61CF5" w:rsidRDefault="00A61CF5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29ADD1AD" w14:textId="591E1B91" w:rsidR="5D6B0B50" w:rsidRPr="00863B9C" w:rsidRDefault="5D6B0B50" w:rsidP="00A67627">
      <w:pPr>
        <w:pStyle w:val="Ttulo"/>
        <w:rPr>
          <w:i/>
          <w:iCs/>
          <w:u w:val="single"/>
        </w:rPr>
      </w:pPr>
      <w:r w:rsidRPr="00863B9C">
        <w:rPr>
          <w:i/>
          <w:iCs/>
          <w:u w:val="single"/>
        </w:rPr>
        <w:t xml:space="preserve">Precios por persona en </w:t>
      </w:r>
      <w:proofErr w:type="gramStart"/>
      <w:r w:rsidRPr="00863B9C">
        <w:rPr>
          <w:i/>
          <w:iCs/>
          <w:u w:val="single"/>
        </w:rPr>
        <w:t>Euros</w:t>
      </w:r>
      <w:proofErr w:type="gramEnd"/>
    </w:p>
    <w:p w14:paraId="53C3AAAD" w14:textId="73FE2D54" w:rsidR="5D6B0B50" w:rsidRPr="007A62A4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500B2BB3" w14:textId="480CF71E" w:rsidR="5D6B0B50" w:rsidRPr="0035657D" w:rsidRDefault="0035657D" w:rsidP="0F4C128C">
      <w:pPr>
        <w:ind w:right="136"/>
        <w:rPr>
          <w:rStyle w:val="Textoennegrita"/>
          <w:sz w:val="20"/>
          <w:lang w:val="en-AU"/>
        </w:rPr>
      </w:pPr>
      <w:r w:rsidRPr="0035657D">
        <w:rPr>
          <w:rStyle w:val="Textoennegrita"/>
          <w:rFonts w:eastAsia="Calibri"/>
          <w:sz w:val="20"/>
          <w:lang w:val="en-AU"/>
        </w:rPr>
        <w:t xml:space="preserve">Con </w:t>
      </w:r>
      <w:proofErr w:type="gramStart"/>
      <w:r w:rsidRPr="0035657D">
        <w:rPr>
          <w:rStyle w:val="Textoennegrita"/>
          <w:rFonts w:eastAsia="Calibri"/>
          <w:sz w:val="20"/>
          <w:lang w:val="en-AU"/>
        </w:rPr>
        <w:t xml:space="preserve">hotel  </w:t>
      </w:r>
      <w:r w:rsidR="009F70B5" w:rsidRPr="0035657D">
        <w:rPr>
          <w:rStyle w:val="Textoennegrita"/>
          <w:rFonts w:eastAsia="Calibri"/>
          <w:sz w:val="20"/>
          <w:lang w:val="en-AU"/>
        </w:rPr>
        <w:t>Cat</w:t>
      </w:r>
      <w:proofErr w:type="gramEnd"/>
      <w:r w:rsidR="009F70B5" w:rsidRPr="0035657D">
        <w:rPr>
          <w:rStyle w:val="Textoennegrita"/>
          <w:rFonts w:eastAsia="Calibri"/>
          <w:sz w:val="20"/>
          <w:lang w:val="en-AU"/>
        </w:rPr>
        <w:t>. 4*</w:t>
      </w:r>
      <w:r w:rsidRPr="0035657D">
        <w:rPr>
          <w:rStyle w:val="Textoennegrita"/>
          <w:rFonts w:eastAsia="Calibri"/>
          <w:sz w:val="20"/>
          <w:lang w:val="en-AU"/>
        </w:rPr>
        <w:t xml:space="preserve"> </w:t>
      </w:r>
      <w:proofErr w:type="spellStart"/>
      <w:r w:rsidRPr="0035657D">
        <w:rPr>
          <w:rStyle w:val="Textoennegrita"/>
          <w:rFonts w:eastAsia="Calibri"/>
          <w:sz w:val="20"/>
          <w:lang w:val="en-AU"/>
        </w:rPr>
        <w:t>en</w:t>
      </w:r>
      <w:proofErr w:type="spellEnd"/>
      <w:r w:rsidRPr="0035657D">
        <w:rPr>
          <w:rStyle w:val="Textoennegrita"/>
          <w:rFonts w:eastAsia="Calibri"/>
          <w:sz w:val="20"/>
          <w:lang w:val="en-AU"/>
        </w:rPr>
        <w:t xml:space="preserve"> </w:t>
      </w:r>
      <w:proofErr w:type="spellStart"/>
      <w:r w:rsidRPr="0035657D">
        <w:rPr>
          <w:rStyle w:val="Textoennegrita"/>
          <w:rFonts w:eastAsia="Calibri"/>
          <w:sz w:val="20"/>
          <w:lang w:val="en-AU"/>
        </w:rPr>
        <w:t>Bucarest</w:t>
      </w:r>
      <w:proofErr w:type="spellEnd"/>
      <w:r w:rsidRPr="0035657D">
        <w:rPr>
          <w:rStyle w:val="Textoennegrita"/>
          <w:rFonts w:eastAsia="Calibri"/>
          <w:sz w:val="20"/>
          <w:lang w:val="en-AU"/>
        </w:rPr>
        <w:t xml:space="preserve"> (For</w:t>
      </w:r>
      <w:r>
        <w:rPr>
          <w:rStyle w:val="Textoennegrita"/>
          <w:rFonts w:eastAsia="Calibri"/>
          <w:sz w:val="20"/>
          <w:lang w:val="en-AU"/>
        </w:rPr>
        <w:t>um Continental)</w:t>
      </w:r>
    </w:p>
    <w:p w14:paraId="67AC3AD2" w14:textId="01D22A53" w:rsidR="5D6B0B50" w:rsidRPr="007A62A4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En doble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>1.</w:t>
      </w:r>
      <w:r w:rsidR="00B26DC1">
        <w:rPr>
          <w:rFonts w:asciiTheme="minorHAnsi" w:eastAsia="Calibri" w:hAnsiTheme="minorHAnsi" w:cstheme="minorHAnsi"/>
          <w:sz w:val="18"/>
          <w:szCs w:val="18"/>
          <w:lang w:val="es-ES"/>
        </w:rPr>
        <w:t>23</w:t>
      </w:r>
      <w:r w:rsidR="0066515F">
        <w:rPr>
          <w:rFonts w:asciiTheme="minorHAnsi" w:eastAsia="Calibri" w:hAnsiTheme="minorHAnsi" w:cstheme="minorHAnsi"/>
          <w:sz w:val="18"/>
          <w:szCs w:val="18"/>
          <w:lang w:val="es-ES"/>
        </w:rPr>
        <w:t>0</w:t>
      </w:r>
    </w:p>
    <w:p w14:paraId="04C191A4" w14:textId="2EC33CE0" w:rsidR="009F70B5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proofErr w:type="spellStart"/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>Supl</w:t>
      </w:r>
      <w:proofErr w:type="spellEnd"/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Sgl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proofErr w:type="gramStart"/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 </w:t>
      </w:r>
      <w:r w:rsidR="00080990">
        <w:rPr>
          <w:rFonts w:asciiTheme="minorHAnsi" w:eastAsia="Calibri" w:hAnsiTheme="minorHAnsi" w:cstheme="minorHAnsi"/>
          <w:sz w:val="18"/>
          <w:szCs w:val="18"/>
          <w:lang w:val="es-ES"/>
        </w:rPr>
        <w:t>320</w:t>
      </w:r>
      <w:proofErr w:type="gramEnd"/>
      <w:r w:rsidRPr="007A62A4">
        <w:rPr>
          <w:rFonts w:asciiTheme="minorHAnsi" w:hAnsiTheme="minorHAnsi" w:cstheme="minorHAnsi"/>
          <w:sz w:val="18"/>
          <w:szCs w:val="18"/>
        </w:rPr>
        <w:tab/>
      </w:r>
    </w:p>
    <w:p w14:paraId="537C0B23" w14:textId="77777777" w:rsidR="009F70B5" w:rsidRDefault="009F70B5" w:rsidP="0F4C128C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58C416CE" w14:textId="4A17104B" w:rsidR="009F70B5" w:rsidRPr="0022460C" w:rsidRDefault="0035657D" w:rsidP="009F70B5">
      <w:pPr>
        <w:ind w:right="136"/>
        <w:rPr>
          <w:rStyle w:val="Textoennegrita"/>
          <w:sz w:val="20"/>
        </w:rPr>
      </w:pPr>
      <w:r>
        <w:rPr>
          <w:rStyle w:val="Textoennegrita"/>
          <w:rFonts w:eastAsia="Calibri"/>
          <w:sz w:val="20"/>
        </w:rPr>
        <w:t xml:space="preserve">Con hotel Cat. </w:t>
      </w:r>
      <w:r w:rsidR="009F70B5">
        <w:rPr>
          <w:rStyle w:val="Textoennegrita"/>
          <w:rFonts w:eastAsia="Calibri"/>
          <w:sz w:val="20"/>
        </w:rPr>
        <w:t xml:space="preserve"> 5*</w:t>
      </w:r>
      <w:r>
        <w:rPr>
          <w:rStyle w:val="Textoennegrita"/>
          <w:rFonts w:eastAsia="Calibri"/>
          <w:sz w:val="20"/>
        </w:rPr>
        <w:t xml:space="preserve"> en Bucarest (Grand Continental)</w:t>
      </w:r>
    </w:p>
    <w:p w14:paraId="75ABB58C" w14:textId="18B056C6" w:rsidR="009F70B5" w:rsidRPr="007A62A4" w:rsidRDefault="009F70B5" w:rsidP="009F70B5">
      <w:pPr>
        <w:ind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En doble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>1.</w:t>
      </w:r>
      <w:r w:rsidR="0066515F">
        <w:rPr>
          <w:rFonts w:asciiTheme="minorHAnsi" w:eastAsia="Calibri" w:hAnsiTheme="minorHAnsi" w:cstheme="minorHAnsi"/>
          <w:sz w:val="18"/>
          <w:szCs w:val="18"/>
          <w:lang w:val="es-ES"/>
        </w:rPr>
        <w:t>305</w:t>
      </w:r>
    </w:p>
    <w:p w14:paraId="5760BE75" w14:textId="1943F7BF" w:rsidR="009F70B5" w:rsidRPr="007A62A4" w:rsidRDefault="009F70B5" w:rsidP="009F70B5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proofErr w:type="spellStart"/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>Supl</w:t>
      </w:r>
      <w:proofErr w:type="spellEnd"/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Sgl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proofErr w:type="gramStart"/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 </w:t>
      </w:r>
      <w:r w:rsidR="00080990">
        <w:rPr>
          <w:rFonts w:asciiTheme="minorHAnsi" w:eastAsia="Calibri" w:hAnsiTheme="minorHAnsi" w:cstheme="minorHAnsi"/>
          <w:sz w:val="18"/>
          <w:szCs w:val="18"/>
          <w:lang w:val="es-ES"/>
        </w:rPr>
        <w:t>335</w:t>
      </w:r>
      <w:proofErr w:type="gramEnd"/>
    </w:p>
    <w:p w14:paraId="1E4AF7EA" w14:textId="10FCF628" w:rsidR="5D6B0B50" w:rsidRPr="007A62A4" w:rsidRDefault="5D6B0B50" w:rsidP="0F4C128C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7A62A4">
        <w:rPr>
          <w:rFonts w:asciiTheme="minorHAnsi" w:hAnsiTheme="minorHAnsi" w:cstheme="minorHAnsi"/>
          <w:sz w:val="18"/>
          <w:szCs w:val="18"/>
        </w:rPr>
        <w:tab/>
      </w:r>
    </w:p>
    <w:p w14:paraId="0A3261D1" w14:textId="12D3B8A2" w:rsidR="0022460C" w:rsidRPr="009F70B5" w:rsidRDefault="5D6B0B50" w:rsidP="009F70B5">
      <w:pPr>
        <w:ind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1D4920B5" w14:textId="0ECDDA0A" w:rsidR="5D6B0B50" w:rsidRPr="00BC15D3" w:rsidRDefault="5D6B0B50" w:rsidP="00A67627">
      <w:pPr>
        <w:pStyle w:val="Ttulo"/>
        <w:rPr>
          <w:i/>
          <w:iCs/>
          <w:u w:val="single"/>
        </w:rPr>
      </w:pPr>
      <w:r w:rsidRPr="00BC15D3">
        <w:rPr>
          <w:i/>
          <w:iCs/>
          <w:u w:val="single"/>
        </w:rPr>
        <w:t>El precio incluye:</w:t>
      </w:r>
    </w:p>
    <w:p w14:paraId="3C74B019" w14:textId="77777777" w:rsidR="005F5F13" w:rsidRDefault="005F5F13" w:rsidP="005F5F13">
      <w:pPr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-</w:t>
      </w:r>
      <w:r w:rsidRPr="005F5F13">
        <w:rPr>
          <w:rFonts w:asciiTheme="minorHAnsi" w:eastAsia="Calibri" w:hAnsiTheme="minorHAnsi" w:cstheme="minorHAnsi"/>
          <w:sz w:val="18"/>
          <w:szCs w:val="18"/>
        </w:rPr>
        <w:t>7 noches de alojamiento en los hoteles previstos en habitaciones estándar con baño/ducha</w:t>
      </w:r>
    </w:p>
    <w:p w14:paraId="3FBBD0A8" w14:textId="776B19D8" w:rsidR="005F5F13" w:rsidRDefault="005F5F13" w:rsidP="005F5F13">
      <w:pPr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- M</w:t>
      </w:r>
      <w:r w:rsidRPr="005F5F13">
        <w:rPr>
          <w:rFonts w:asciiTheme="minorHAnsi" w:eastAsia="Calibri" w:hAnsiTheme="minorHAnsi" w:cstheme="minorHAnsi"/>
          <w:sz w:val="18"/>
          <w:szCs w:val="18"/>
        </w:rPr>
        <w:t>odernos autocares para los traslados, visitas y excursione</w:t>
      </w:r>
      <w:r w:rsidR="00A61CF5">
        <w:rPr>
          <w:rFonts w:asciiTheme="minorHAnsi" w:eastAsia="Calibri" w:hAnsiTheme="minorHAnsi" w:cstheme="minorHAnsi"/>
          <w:sz w:val="18"/>
          <w:szCs w:val="18"/>
        </w:rPr>
        <w:t>s</w:t>
      </w:r>
    </w:p>
    <w:p w14:paraId="11DD4AF1" w14:textId="77777777" w:rsidR="00C01EDB" w:rsidRDefault="005F5F13" w:rsidP="005F5F13">
      <w:pPr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-</w:t>
      </w:r>
      <w:r w:rsidRPr="005F5F13">
        <w:rPr>
          <w:rFonts w:asciiTheme="minorHAnsi" w:eastAsia="Calibri" w:hAnsiTheme="minorHAnsi" w:cstheme="minorHAnsi"/>
          <w:sz w:val="18"/>
          <w:szCs w:val="18"/>
        </w:rPr>
        <w:t xml:space="preserve"> 7 desayunos buf</w:t>
      </w:r>
      <w:r>
        <w:rPr>
          <w:rFonts w:asciiTheme="minorHAnsi" w:eastAsia="Calibri" w:hAnsiTheme="minorHAnsi" w:cstheme="minorHAnsi"/>
          <w:sz w:val="18"/>
          <w:szCs w:val="18"/>
        </w:rPr>
        <w:t>fet</w:t>
      </w:r>
      <w:r w:rsidRPr="005F5F13">
        <w:rPr>
          <w:rFonts w:asciiTheme="minorHAnsi" w:eastAsia="Calibri" w:hAnsiTheme="minorHAnsi" w:cstheme="minorHAnsi"/>
          <w:sz w:val="18"/>
          <w:szCs w:val="18"/>
        </w:rPr>
        <w:t>, 6 almuerzos y 1 cena</w:t>
      </w:r>
    </w:p>
    <w:p w14:paraId="01918848" w14:textId="77777777" w:rsidR="00C01EDB" w:rsidRDefault="00C01EDB" w:rsidP="005F5F13">
      <w:pPr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-G</w:t>
      </w:r>
      <w:r w:rsidR="005F5F13" w:rsidRPr="005F5F13">
        <w:rPr>
          <w:rFonts w:asciiTheme="minorHAnsi" w:eastAsia="Calibri" w:hAnsiTheme="minorHAnsi" w:cstheme="minorHAnsi"/>
          <w:sz w:val="18"/>
          <w:szCs w:val="18"/>
        </w:rPr>
        <w:t xml:space="preserve">uía acompañante profesional de habla hispana durante todo el recorrido </w:t>
      </w:r>
    </w:p>
    <w:p w14:paraId="0994D669" w14:textId="5DBBF897" w:rsidR="00C01EDB" w:rsidRDefault="00C01EDB" w:rsidP="005F5F13">
      <w:pPr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-V</w:t>
      </w:r>
      <w:r w:rsidR="005F5F13" w:rsidRPr="005F5F13">
        <w:rPr>
          <w:rFonts w:asciiTheme="minorHAnsi" w:eastAsia="Calibri" w:hAnsiTheme="minorHAnsi" w:cstheme="minorHAnsi"/>
          <w:sz w:val="18"/>
          <w:szCs w:val="18"/>
        </w:rPr>
        <w:t xml:space="preserve">isitas y excursiones indicadas </w:t>
      </w:r>
      <w:r w:rsidR="00287DBB">
        <w:rPr>
          <w:rFonts w:asciiTheme="minorHAnsi" w:eastAsia="Calibri" w:hAnsiTheme="minorHAnsi" w:cstheme="minorHAnsi"/>
          <w:sz w:val="18"/>
          <w:szCs w:val="18"/>
        </w:rPr>
        <w:t xml:space="preserve">en itinerario con entradas al </w:t>
      </w:r>
      <w:r w:rsidR="00132739">
        <w:rPr>
          <w:rFonts w:asciiTheme="minorHAnsi" w:eastAsia="Calibri" w:hAnsiTheme="minorHAnsi" w:cstheme="minorHAnsi"/>
          <w:sz w:val="18"/>
          <w:szCs w:val="18"/>
        </w:rPr>
        <w:t>Palacio</w:t>
      </w:r>
      <w:r w:rsidR="00287DBB">
        <w:rPr>
          <w:rFonts w:asciiTheme="minorHAnsi" w:eastAsia="Calibri" w:hAnsiTheme="minorHAnsi" w:cstheme="minorHAnsi"/>
          <w:sz w:val="18"/>
          <w:szCs w:val="18"/>
        </w:rPr>
        <w:t xml:space="preserve"> del Parlamento y Museo de la Aldea en Bucarest, Palacio Peles en </w:t>
      </w:r>
      <w:proofErr w:type="spellStart"/>
      <w:r w:rsidR="00287DBB">
        <w:rPr>
          <w:rFonts w:asciiTheme="minorHAnsi" w:eastAsia="Calibri" w:hAnsiTheme="minorHAnsi" w:cstheme="minorHAnsi"/>
          <w:sz w:val="18"/>
          <w:szCs w:val="18"/>
        </w:rPr>
        <w:t>Sinaia</w:t>
      </w:r>
      <w:proofErr w:type="spellEnd"/>
      <w:r w:rsidR="00287DBB">
        <w:rPr>
          <w:rFonts w:asciiTheme="minorHAnsi" w:eastAsia="Calibri" w:hAnsiTheme="minorHAnsi" w:cstheme="minorHAnsi"/>
          <w:sz w:val="18"/>
          <w:szCs w:val="18"/>
        </w:rPr>
        <w:t>, Castillo de Bran</w:t>
      </w:r>
      <w:r w:rsidR="00EE0FA8">
        <w:rPr>
          <w:rFonts w:asciiTheme="minorHAnsi" w:eastAsia="Calibri" w:hAnsiTheme="minorHAnsi" w:cstheme="minorHAnsi"/>
          <w:sz w:val="18"/>
          <w:szCs w:val="18"/>
        </w:rPr>
        <w:t xml:space="preserve">, Monasterio de </w:t>
      </w:r>
      <w:proofErr w:type="spellStart"/>
      <w:r w:rsidR="00EE0FA8">
        <w:rPr>
          <w:rFonts w:asciiTheme="minorHAnsi" w:eastAsia="Calibri" w:hAnsiTheme="minorHAnsi" w:cstheme="minorHAnsi"/>
          <w:sz w:val="18"/>
          <w:szCs w:val="18"/>
        </w:rPr>
        <w:t>Neamt</w:t>
      </w:r>
      <w:proofErr w:type="spellEnd"/>
      <w:r w:rsidR="00EE0FA8">
        <w:rPr>
          <w:rFonts w:asciiTheme="minorHAnsi" w:eastAsia="Calibri" w:hAnsiTheme="minorHAnsi" w:cstheme="minorHAnsi"/>
          <w:sz w:val="18"/>
          <w:szCs w:val="18"/>
        </w:rPr>
        <w:t xml:space="preserve"> en </w:t>
      </w:r>
      <w:proofErr w:type="spellStart"/>
      <w:r w:rsidR="00EE0FA8">
        <w:rPr>
          <w:rFonts w:asciiTheme="minorHAnsi" w:eastAsia="Calibri" w:hAnsiTheme="minorHAnsi" w:cstheme="minorHAnsi"/>
          <w:sz w:val="18"/>
          <w:szCs w:val="18"/>
        </w:rPr>
        <w:t>Tirgu</w:t>
      </w:r>
      <w:proofErr w:type="spellEnd"/>
      <w:r w:rsidR="00EE0FA8">
        <w:rPr>
          <w:rFonts w:asciiTheme="minorHAnsi" w:eastAsia="Calibri" w:hAnsiTheme="minorHAnsi" w:cstheme="minorHAnsi"/>
          <w:sz w:val="18"/>
          <w:szCs w:val="18"/>
        </w:rPr>
        <w:t xml:space="preserve"> </w:t>
      </w:r>
      <w:proofErr w:type="spellStart"/>
      <w:r w:rsidR="00EE0FA8">
        <w:rPr>
          <w:rFonts w:asciiTheme="minorHAnsi" w:eastAsia="Calibri" w:hAnsiTheme="minorHAnsi" w:cstheme="minorHAnsi"/>
          <w:sz w:val="18"/>
          <w:szCs w:val="18"/>
        </w:rPr>
        <w:t>Neamt</w:t>
      </w:r>
      <w:proofErr w:type="spellEnd"/>
      <w:r w:rsidR="00EE0FA8">
        <w:rPr>
          <w:rFonts w:asciiTheme="minorHAnsi" w:eastAsia="Calibri" w:hAnsiTheme="minorHAnsi" w:cstheme="minorHAnsi"/>
          <w:sz w:val="18"/>
          <w:szCs w:val="18"/>
        </w:rPr>
        <w:t xml:space="preserve"> y Monasterios de </w:t>
      </w:r>
      <w:proofErr w:type="spellStart"/>
      <w:r w:rsidR="00EE0FA8">
        <w:rPr>
          <w:rFonts w:asciiTheme="minorHAnsi" w:eastAsia="Calibri" w:hAnsiTheme="minorHAnsi" w:cstheme="minorHAnsi"/>
          <w:sz w:val="18"/>
          <w:szCs w:val="18"/>
        </w:rPr>
        <w:t>Moldovita</w:t>
      </w:r>
      <w:proofErr w:type="spellEnd"/>
      <w:r w:rsidR="00EE0FA8">
        <w:rPr>
          <w:rFonts w:asciiTheme="minorHAnsi" w:eastAsia="Calibri" w:hAnsiTheme="minorHAnsi" w:cstheme="minorHAnsi"/>
          <w:sz w:val="18"/>
          <w:szCs w:val="18"/>
        </w:rPr>
        <w:t xml:space="preserve">, </w:t>
      </w:r>
      <w:proofErr w:type="spellStart"/>
      <w:r w:rsidR="00EE0FA8">
        <w:rPr>
          <w:rFonts w:asciiTheme="minorHAnsi" w:eastAsia="Calibri" w:hAnsiTheme="minorHAnsi" w:cstheme="minorHAnsi"/>
          <w:sz w:val="18"/>
          <w:szCs w:val="18"/>
        </w:rPr>
        <w:t>Sucevita</w:t>
      </w:r>
      <w:proofErr w:type="spellEnd"/>
      <w:r w:rsidR="00EE0FA8">
        <w:rPr>
          <w:rFonts w:asciiTheme="minorHAnsi" w:eastAsia="Calibri" w:hAnsiTheme="minorHAnsi" w:cstheme="minorHAnsi"/>
          <w:sz w:val="18"/>
          <w:szCs w:val="18"/>
        </w:rPr>
        <w:t xml:space="preserve"> y </w:t>
      </w:r>
      <w:proofErr w:type="spellStart"/>
      <w:r w:rsidR="00EE0FA8">
        <w:rPr>
          <w:rFonts w:asciiTheme="minorHAnsi" w:eastAsia="Calibri" w:hAnsiTheme="minorHAnsi" w:cstheme="minorHAnsi"/>
          <w:sz w:val="18"/>
          <w:szCs w:val="18"/>
        </w:rPr>
        <w:t>Voronet</w:t>
      </w:r>
      <w:proofErr w:type="spellEnd"/>
      <w:r w:rsidR="00EE0FA8">
        <w:rPr>
          <w:rFonts w:asciiTheme="minorHAnsi" w:eastAsia="Calibri" w:hAnsiTheme="minorHAnsi" w:cstheme="minorHAnsi"/>
          <w:sz w:val="18"/>
          <w:szCs w:val="18"/>
        </w:rPr>
        <w:t xml:space="preserve"> </w:t>
      </w:r>
      <w:proofErr w:type="gramStart"/>
      <w:r w:rsidR="00EE0FA8">
        <w:rPr>
          <w:rFonts w:asciiTheme="minorHAnsi" w:eastAsia="Calibri" w:hAnsiTheme="minorHAnsi" w:cstheme="minorHAnsi"/>
          <w:sz w:val="18"/>
          <w:szCs w:val="18"/>
        </w:rPr>
        <w:t>en  Bucovina</w:t>
      </w:r>
      <w:proofErr w:type="gramEnd"/>
    </w:p>
    <w:p w14:paraId="4F2A57F4" w14:textId="63E9BA03" w:rsidR="005F5F13" w:rsidRPr="005F5F13" w:rsidRDefault="00C01EDB" w:rsidP="005F5F13">
      <w:pPr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-A</w:t>
      </w:r>
      <w:r w:rsidR="005F5F13" w:rsidRPr="005F5F13">
        <w:rPr>
          <w:rFonts w:asciiTheme="minorHAnsi" w:eastAsia="Calibri" w:hAnsiTheme="minorHAnsi" w:cstheme="minorHAnsi"/>
          <w:sz w:val="18"/>
          <w:szCs w:val="18"/>
        </w:rPr>
        <w:t>sistencia y traslados en hoteles y aeropuertos</w:t>
      </w:r>
    </w:p>
    <w:p w14:paraId="6FEA2633" w14:textId="361143F0" w:rsidR="5D6B0B50" w:rsidRPr="007A62A4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1C28EB95" w14:textId="342878CD" w:rsidR="5D6B0B50" w:rsidRPr="007A62A4" w:rsidRDefault="5D6B0B50" w:rsidP="0F4C128C">
      <w:pPr>
        <w:ind w:left="720"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omic Sans MS" w:hAnsiTheme="minorHAnsi" w:cstheme="minorHAnsi"/>
          <w:sz w:val="18"/>
          <w:szCs w:val="18"/>
          <w:lang w:val="es-ES"/>
        </w:rPr>
        <w:t xml:space="preserve"> </w:t>
      </w:r>
    </w:p>
    <w:sectPr w:rsidR="5D6B0B50" w:rsidRPr="007A62A4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8DDA0" w14:textId="77777777" w:rsidR="00BB4574" w:rsidRDefault="00BB4574" w:rsidP="00E262A4">
      <w:r>
        <w:separator/>
      </w:r>
    </w:p>
  </w:endnote>
  <w:endnote w:type="continuationSeparator" w:id="0">
    <w:p w14:paraId="0DD921CE" w14:textId="77777777" w:rsidR="00BB4574" w:rsidRDefault="00BB4574" w:rsidP="00E262A4">
      <w:r>
        <w:continuationSeparator/>
      </w:r>
    </w:p>
  </w:endnote>
  <w:endnote w:type="continuationNotice" w:id="1">
    <w:p w14:paraId="40987D65" w14:textId="77777777" w:rsidR="00BB4574" w:rsidRDefault="00BB45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2223" w14:textId="77777777" w:rsidR="00BB4574" w:rsidRDefault="00BB4574" w:rsidP="00E262A4">
      <w:r>
        <w:separator/>
      </w:r>
    </w:p>
  </w:footnote>
  <w:footnote w:type="continuationSeparator" w:id="0">
    <w:p w14:paraId="79B95DE5" w14:textId="77777777" w:rsidR="00BB4574" w:rsidRDefault="00BB4574" w:rsidP="00E262A4">
      <w:r>
        <w:continuationSeparator/>
      </w:r>
    </w:p>
  </w:footnote>
  <w:footnote w:type="continuationNotice" w:id="1">
    <w:p w14:paraId="5131DEAE" w14:textId="77777777" w:rsidR="00BB4574" w:rsidRDefault="00BB45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6706D6A"/>
    <w:multiLevelType w:val="hybridMultilevel"/>
    <w:tmpl w:val="57467B38"/>
    <w:lvl w:ilvl="0" w:tplc="4676801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31B53"/>
    <w:multiLevelType w:val="hybridMultilevel"/>
    <w:tmpl w:val="DFAC74A6"/>
    <w:lvl w:ilvl="0" w:tplc="5FEE867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95AA1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DC0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E3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F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702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C8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07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8C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1C05E"/>
    <w:multiLevelType w:val="hybridMultilevel"/>
    <w:tmpl w:val="4D8A1A0A"/>
    <w:lvl w:ilvl="0" w:tplc="6D92061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BA3E5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140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83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69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6C9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8E5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565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D85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41110"/>
    <w:multiLevelType w:val="hybridMultilevel"/>
    <w:tmpl w:val="A934D98A"/>
    <w:lvl w:ilvl="0" w:tplc="260CF28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5CAB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A46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62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6C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EA5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0A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421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40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2365E"/>
    <w:multiLevelType w:val="hybridMultilevel"/>
    <w:tmpl w:val="366C42D6"/>
    <w:lvl w:ilvl="0" w:tplc="A240116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CE4CAD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0EF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A3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3AA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61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65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C9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828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D55A"/>
    <w:multiLevelType w:val="hybridMultilevel"/>
    <w:tmpl w:val="91F6F12E"/>
    <w:lvl w:ilvl="0" w:tplc="3B6867E6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6CCEA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484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08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AE6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2A3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68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06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6A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8F963"/>
    <w:multiLevelType w:val="hybridMultilevel"/>
    <w:tmpl w:val="FE407A78"/>
    <w:lvl w:ilvl="0" w:tplc="AEBABD6E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A96E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69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8A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AAF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7C1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A6F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2D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44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9A527"/>
    <w:multiLevelType w:val="hybridMultilevel"/>
    <w:tmpl w:val="EA488C90"/>
    <w:lvl w:ilvl="0" w:tplc="11A2EF7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3E01F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522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86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65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44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89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2D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CA7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8249A"/>
    <w:multiLevelType w:val="hybridMultilevel"/>
    <w:tmpl w:val="F74CCFD8"/>
    <w:lvl w:ilvl="0" w:tplc="287A5E5C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358F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C442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70A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2E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A49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E7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C83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0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98E54"/>
    <w:multiLevelType w:val="hybridMultilevel"/>
    <w:tmpl w:val="335A5BDC"/>
    <w:lvl w:ilvl="0" w:tplc="71740C54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766CA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9CB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23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CBD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2B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D2B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B08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B48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7A1F3"/>
    <w:multiLevelType w:val="hybridMultilevel"/>
    <w:tmpl w:val="E9E6E3C8"/>
    <w:lvl w:ilvl="0" w:tplc="FA1CA3E0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4C22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49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2F5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22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425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AB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9CB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E8C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783979">
    <w:abstractNumId w:val="13"/>
  </w:num>
  <w:num w:numId="2" w16cid:durableId="2076968027">
    <w:abstractNumId w:val="8"/>
  </w:num>
  <w:num w:numId="3" w16cid:durableId="1631934818">
    <w:abstractNumId w:val="9"/>
  </w:num>
  <w:num w:numId="4" w16cid:durableId="903756074">
    <w:abstractNumId w:val="12"/>
  </w:num>
  <w:num w:numId="5" w16cid:durableId="1787891656">
    <w:abstractNumId w:val="4"/>
  </w:num>
  <w:num w:numId="6" w16cid:durableId="793060615">
    <w:abstractNumId w:val="6"/>
  </w:num>
  <w:num w:numId="7" w16cid:durableId="938635059">
    <w:abstractNumId w:val="7"/>
  </w:num>
  <w:num w:numId="8" w16cid:durableId="2015262829">
    <w:abstractNumId w:val="11"/>
  </w:num>
  <w:num w:numId="9" w16cid:durableId="1384020002">
    <w:abstractNumId w:val="5"/>
  </w:num>
  <w:num w:numId="10" w16cid:durableId="561722119">
    <w:abstractNumId w:val="15"/>
  </w:num>
  <w:num w:numId="11" w16cid:durableId="390933226">
    <w:abstractNumId w:val="0"/>
  </w:num>
  <w:num w:numId="12" w16cid:durableId="68581126">
    <w:abstractNumId w:val="1"/>
  </w:num>
  <w:num w:numId="13" w16cid:durableId="663584048">
    <w:abstractNumId w:val="10"/>
  </w:num>
  <w:num w:numId="14" w16cid:durableId="2116171883">
    <w:abstractNumId w:val="1"/>
  </w:num>
  <w:num w:numId="15" w16cid:durableId="408697563">
    <w:abstractNumId w:val="2"/>
  </w:num>
  <w:num w:numId="16" w16cid:durableId="953362565">
    <w:abstractNumId w:val="14"/>
  </w:num>
  <w:num w:numId="17" w16cid:durableId="993872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0327"/>
    <w:rsid w:val="00011A8F"/>
    <w:rsid w:val="00013E5D"/>
    <w:rsid w:val="0001631C"/>
    <w:rsid w:val="000227F1"/>
    <w:rsid w:val="000237F7"/>
    <w:rsid w:val="000248E3"/>
    <w:rsid w:val="00032BEE"/>
    <w:rsid w:val="00041418"/>
    <w:rsid w:val="00043416"/>
    <w:rsid w:val="00043AC5"/>
    <w:rsid w:val="00044412"/>
    <w:rsid w:val="000447F4"/>
    <w:rsid w:val="000531DA"/>
    <w:rsid w:val="0006413D"/>
    <w:rsid w:val="00066A7D"/>
    <w:rsid w:val="0006763F"/>
    <w:rsid w:val="0007525F"/>
    <w:rsid w:val="000756E1"/>
    <w:rsid w:val="00075AFB"/>
    <w:rsid w:val="00076242"/>
    <w:rsid w:val="00080990"/>
    <w:rsid w:val="000871A9"/>
    <w:rsid w:val="00087484"/>
    <w:rsid w:val="00092F59"/>
    <w:rsid w:val="000A1192"/>
    <w:rsid w:val="000A11A3"/>
    <w:rsid w:val="000A6BBD"/>
    <w:rsid w:val="000A7275"/>
    <w:rsid w:val="000B4CF5"/>
    <w:rsid w:val="000C1F46"/>
    <w:rsid w:val="000C4798"/>
    <w:rsid w:val="000C7739"/>
    <w:rsid w:val="000C7D7F"/>
    <w:rsid w:val="000D008B"/>
    <w:rsid w:val="000D03D0"/>
    <w:rsid w:val="000D365C"/>
    <w:rsid w:val="000F197E"/>
    <w:rsid w:val="000F27D9"/>
    <w:rsid w:val="000F3EA8"/>
    <w:rsid w:val="00112CA3"/>
    <w:rsid w:val="001141C6"/>
    <w:rsid w:val="001215FF"/>
    <w:rsid w:val="00127973"/>
    <w:rsid w:val="00132739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3083"/>
    <w:rsid w:val="00185426"/>
    <w:rsid w:val="00191000"/>
    <w:rsid w:val="001B0F70"/>
    <w:rsid w:val="001B1367"/>
    <w:rsid w:val="001B35AE"/>
    <w:rsid w:val="001B6D41"/>
    <w:rsid w:val="001B772F"/>
    <w:rsid w:val="001C2965"/>
    <w:rsid w:val="001C7D5C"/>
    <w:rsid w:val="001D1FF9"/>
    <w:rsid w:val="001E15B8"/>
    <w:rsid w:val="001E6AD7"/>
    <w:rsid w:val="001F05F0"/>
    <w:rsid w:val="001F1437"/>
    <w:rsid w:val="001F3793"/>
    <w:rsid w:val="001F6F88"/>
    <w:rsid w:val="001F7A5E"/>
    <w:rsid w:val="002078E4"/>
    <w:rsid w:val="002148CA"/>
    <w:rsid w:val="0021611B"/>
    <w:rsid w:val="0022460C"/>
    <w:rsid w:val="00224EB5"/>
    <w:rsid w:val="00227A45"/>
    <w:rsid w:val="00243D80"/>
    <w:rsid w:val="00250B98"/>
    <w:rsid w:val="00256311"/>
    <w:rsid w:val="00262D82"/>
    <w:rsid w:val="00263639"/>
    <w:rsid w:val="00287DBB"/>
    <w:rsid w:val="002910F3"/>
    <w:rsid w:val="002948E5"/>
    <w:rsid w:val="00295E2D"/>
    <w:rsid w:val="00297622"/>
    <w:rsid w:val="002977F1"/>
    <w:rsid w:val="002A4611"/>
    <w:rsid w:val="002A4A0D"/>
    <w:rsid w:val="002A5366"/>
    <w:rsid w:val="002A7EC5"/>
    <w:rsid w:val="002B093B"/>
    <w:rsid w:val="002B21E9"/>
    <w:rsid w:val="002B46BB"/>
    <w:rsid w:val="002C048B"/>
    <w:rsid w:val="002C423F"/>
    <w:rsid w:val="002C441C"/>
    <w:rsid w:val="002C6D82"/>
    <w:rsid w:val="002C75C6"/>
    <w:rsid w:val="002D3AEB"/>
    <w:rsid w:val="002D3D45"/>
    <w:rsid w:val="002D5422"/>
    <w:rsid w:val="002E3075"/>
    <w:rsid w:val="002E3360"/>
    <w:rsid w:val="002E6F5C"/>
    <w:rsid w:val="002F3053"/>
    <w:rsid w:val="002F54A6"/>
    <w:rsid w:val="00317333"/>
    <w:rsid w:val="00322A5E"/>
    <w:rsid w:val="00334609"/>
    <w:rsid w:val="003355CA"/>
    <w:rsid w:val="0035656A"/>
    <w:rsid w:val="0035657D"/>
    <w:rsid w:val="00357821"/>
    <w:rsid w:val="003651FC"/>
    <w:rsid w:val="00371E39"/>
    <w:rsid w:val="003720EA"/>
    <w:rsid w:val="0037251B"/>
    <w:rsid w:val="003742B9"/>
    <w:rsid w:val="003801D2"/>
    <w:rsid w:val="00380B00"/>
    <w:rsid w:val="003830DE"/>
    <w:rsid w:val="00387D95"/>
    <w:rsid w:val="00393BAB"/>
    <w:rsid w:val="00394C29"/>
    <w:rsid w:val="003A30D9"/>
    <w:rsid w:val="003A36C4"/>
    <w:rsid w:val="003A50FA"/>
    <w:rsid w:val="003A7679"/>
    <w:rsid w:val="003B4D0C"/>
    <w:rsid w:val="003C235B"/>
    <w:rsid w:val="003C416A"/>
    <w:rsid w:val="003C494F"/>
    <w:rsid w:val="003C4990"/>
    <w:rsid w:val="003C62A5"/>
    <w:rsid w:val="003C7DA1"/>
    <w:rsid w:val="003D0A1F"/>
    <w:rsid w:val="003F1F1D"/>
    <w:rsid w:val="004028C2"/>
    <w:rsid w:val="0040544C"/>
    <w:rsid w:val="0040608F"/>
    <w:rsid w:val="004070A8"/>
    <w:rsid w:val="00413B03"/>
    <w:rsid w:val="00426DB2"/>
    <w:rsid w:val="00443C10"/>
    <w:rsid w:val="004452CA"/>
    <w:rsid w:val="00447C55"/>
    <w:rsid w:val="00461EC7"/>
    <w:rsid w:val="00473C3E"/>
    <w:rsid w:val="00494724"/>
    <w:rsid w:val="004A0194"/>
    <w:rsid w:val="004A14C5"/>
    <w:rsid w:val="004A3F1C"/>
    <w:rsid w:val="004A691D"/>
    <w:rsid w:val="004A6EF1"/>
    <w:rsid w:val="004B4DE5"/>
    <w:rsid w:val="004B5576"/>
    <w:rsid w:val="004B7A66"/>
    <w:rsid w:val="004D12B7"/>
    <w:rsid w:val="004D35B9"/>
    <w:rsid w:val="004D6377"/>
    <w:rsid w:val="004E0084"/>
    <w:rsid w:val="004E0DE4"/>
    <w:rsid w:val="004F1C1A"/>
    <w:rsid w:val="0050326A"/>
    <w:rsid w:val="00503FC3"/>
    <w:rsid w:val="00505D75"/>
    <w:rsid w:val="00513A3E"/>
    <w:rsid w:val="005377F5"/>
    <w:rsid w:val="00545098"/>
    <w:rsid w:val="005556AC"/>
    <w:rsid w:val="00570D70"/>
    <w:rsid w:val="005724B0"/>
    <w:rsid w:val="00572B01"/>
    <w:rsid w:val="0057498E"/>
    <w:rsid w:val="00576119"/>
    <w:rsid w:val="00576565"/>
    <w:rsid w:val="00576B48"/>
    <w:rsid w:val="00581C76"/>
    <w:rsid w:val="00584E21"/>
    <w:rsid w:val="00587137"/>
    <w:rsid w:val="00587BD6"/>
    <w:rsid w:val="00587F09"/>
    <w:rsid w:val="005941E3"/>
    <w:rsid w:val="005B0219"/>
    <w:rsid w:val="005B0758"/>
    <w:rsid w:val="005B4D3B"/>
    <w:rsid w:val="005C1FF8"/>
    <w:rsid w:val="005C6DD5"/>
    <w:rsid w:val="005E24E2"/>
    <w:rsid w:val="005E4382"/>
    <w:rsid w:val="005F5F13"/>
    <w:rsid w:val="00602190"/>
    <w:rsid w:val="00607C9A"/>
    <w:rsid w:val="00623154"/>
    <w:rsid w:val="00625940"/>
    <w:rsid w:val="006323B5"/>
    <w:rsid w:val="00633535"/>
    <w:rsid w:val="00635795"/>
    <w:rsid w:val="00637B75"/>
    <w:rsid w:val="006502A2"/>
    <w:rsid w:val="0065107C"/>
    <w:rsid w:val="0065501C"/>
    <w:rsid w:val="00656890"/>
    <w:rsid w:val="0066515F"/>
    <w:rsid w:val="00667A9A"/>
    <w:rsid w:val="00677EF5"/>
    <w:rsid w:val="00686F39"/>
    <w:rsid w:val="0069455F"/>
    <w:rsid w:val="006A367B"/>
    <w:rsid w:val="006B23B6"/>
    <w:rsid w:val="006B50A9"/>
    <w:rsid w:val="006B5A56"/>
    <w:rsid w:val="006B67BF"/>
    <w:rsid w:val="006C416C"/>
    <w:rsid w:val="006D46AC"/>
    <w:rsid w:val="006D5EFB"/>
    <w:rsid w:val="006E0F2A"/>
    <w:rsid w:val="006F0F42"/>
    <w:rsid w:val="006F1A41"/>
    <w:rsid w:val="006F3AC7"/>
    <w:rsid w:val="006F5B08"/>
    <w:rsid w:val="00700DBF"/>
    <w:rsid w:val="00716525"/>
    <w:rsid w:val="00736821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A62A4"/>
    <w:rsid w:val="007B7F28"/>
    <w:rsid w:val="007C1AEF"/>
    <w:rsid w:val="007C7CED"/>
    <w:rsid w:val="007E3B9D"/>
    <w:rsid w:val="007F19A3"/>
    <w:rsid w:val="007F2183"/>
    <w:rsid w:val="007F36C8"/>
    <w:rsid w:val="007F75AD"/>
    <w:rsid w:val="008024FD"/>
    <w:rsid w:val="00810CD5"/>
    <w:rsid w:val="00811D86"/>
    <w:rsid w:val="00813669"/>
    <w:rsid w:val="00821E33"/>
    <w:rsid w:val="00831BFF"/>
    <w:rsid w:val="00840365"/>
    <w:rsid w:val="0084134E"/>
    <w:rsid w:val="008620EE"/>
    <w:rsid w:val="00863B9C"/>
    <w:rsid w:val="00865B2F"/>
    <w:rsid w:val="00884D3F"/>
    <w:rsid w:val="00887D62"/>
    <w:rsid w:val="008951D9"/>
    <w:rsid w:val="0089655A"/>
    <w:rsid w:val="008A0607"/>
    <w:rsid w:val="008B7AD7"/>
    <w:rsid w:val="008C092E"/>
    <w:rsid w:val="008C25DC"/>
    <w:rsid w:val="008C6C24"/>
    <w:rsid w:val="008C6F9C"/>
    <w:rsid w:val="008D4F68"/>
    <w:rsid w:val="008E0659"/>
    <w:rsid w:val="008E1964"/>
    <w:rsid w:val="008E75DF"/>
    <w:rsid w:val="008F64EA"/>
    <w:rsid w:val="008F7297"/>
    <w:rsid w:val="00924971"/>
    <w:rsid w:val="00932345"/>
    <w:rsid w:val="00935AA3"/>
    <w:rsid w:val="0094681E"/>
    <w:rsid w:val="00950103"/>
    <w:rsid w:val="00951983"/>
    <w:rsid w:val="00954C6B"/>
    <w:rsid w:val="00955A35"/>
    <w:rsid w:val="0097145B"/>
    <w:rsid w:val="00974755"/>
    <w:rsid w:val="00981091"/>
    <w:rsid w:val="0098114E"/>
    <w:rsid w:val="009845F4"/>
    <w:rsid w:val="0098736F"/>
    <w:rsid w:val="00987EBC"/>
    <w:rsid w:val="00990547"/>
    <w:rsid w:val="00995867"/>
    <w:rsid w:val="009A2E5E"/>
    <w:rsid w:val="009A3ED1"/>
    <w:rsid w:val="009A6445"/>
    <w:rsid w:val="009B28A2"/>
    <w:rsid w:val="009B2B30"/>
    <w:rsid w:val="009B367E"/>
    <w:rsid w:val="009B5291"/>
    <w:rsid w:val="009B7F9B"/>
    <w:rsid w:val="009C06D1"/>
    <w:rsid w:val="009C2050"/>
    <w:rsid w:val="009C73B9"/>
    <w:rsid w:val="009D3108"/>
    <w:rsid w:val="009D650F"/>
    <w:rsid w:val="009D716D"/>
    <w:rsid w:val="009E5EF9"/>
    <w:rsid w:val="009F0AE1"/>
    <w:rsid w:val="009F2F66"/>
    <w:rsid w:val="009F6138"/>
    <w:rsid w:val="009F70B5"/>
    <w:rsid w:val="00A1017F"/>
    <w:rsid w:val="00A10DAE"/>
    <w:rsid w:val="00A11D80"/>
    <w:rsid w:val="00A1210A"/>
    <w:rsid w:val="00A14CCC"/>
    <w:rsid w:val="00A237B0"/>
    <w:rsid w:val="00A24D7D"/>
    <w:rsid w:val="00A25109"/>
    <w:rsid w:val="00A25A5F"/>
    <w:rsid w:val="00A26987"/>
    <w:rsid w:val="00A27C6D"/>
    <w:rsid w:val="00A32103"/>
    <w:rsid w:val="00A42824"/>
    <w:rsid w:val="00A4383A"/>
    <w:rsid w:val="00A4434C"/>
    <w:rsid w:val="00A57103"/>
    <w:rsid w:val="00A61CF5"/>
    <w:rsid w:val="00A6217F"/>
    <w:rsid w:val="00A645C4"/>
    <w:rsid w:val="00A65482"/>
    <w:rsid w:val="00A665C0"/>
    <w:rsid w:val="00A67627"/>
    <w:rsid w:val="00A8784B"/>
    <w:rsid w:val="00A929EC"/>
    <w:rsid w:val="00A97001"/>
    <w:rsid w:val="00AA62C6"/>
    <w:rsid w:val="00AB4C6E"/>
    <w:rsid w:val="00AC0D8D"/>
    <w:rsid w:val="00AC2610"/>
    <w:rsid w:val="00AC445B"/>
    <w:rsid w:val="00AD129B"/>
    <w:rsid w:val="00AD1B7B"/>
    <w:rsid w:val="00AF6B57"/>
    <w:rsid w:val="00B01D23"/>
    <w:rsid w:val="00B063E8"/>
    <w:rsid w:val="00B146C7"/>
    <w:rsid w:val="00B21ADA"/>
    <w:rsid w:val="00B2235E"/>
    <w:rsid w:val="00B26DC1"/>
    <w:rsid w:val="00B331A5"/>
    <w:rsid w:val="00B34CB7"/>
    <w:rsid w:val="00B43B17"/>
    <w:rsid w:val="00B471E7"/>
    <w:rsid w:val="00B50B40"/>
    <w:rsid w:val="00B70E9D"/>
    <w:rsid w:val="00B713EF"/>
    <w:rsid w:val="00B72F56"/>
    <w:rsid w:val="00B81FBD"/>
    <w:rsid w:val="00B837CC"/>
    <w:rsid w:val="00BA2AEA"/>
    <w:rsid w:val="00BA2B97"/>
    <w:rsid w:val="00BB3E02"/>
    <w:rsid w:val="00BB4574"/>
    <w:rsid w:val="00BB4BF9"/>
    <w:rsid w:val="00BB75D5"/>
    <w:rsid w:val="00BC15D3"/>
    <w:rsid w:val="00BC1A90"/>
    <w:rsid w:val="00BD0E0B"/>
    <w:rsid w:val="00BD25C4"/>
    <w:rsid w:val="00BE2F7C"/>
    <w:rsid w:val="00BE49D3"/>
    <w:rsid w:val="00BE4D55"/>
    <w:rsid w:val="00C01EDB"/>
    <w:rsid w:val="00C04F0A"/>
    <w:rsid w:val="00C0516F"/>
    <w:rsid w:val="00C12ABF"/>
    <w:rsid w:val="00C1487E"/>
    <w:rsid w:val="00C17EFD"/>
    <w:rsid w:val="00C203A3"/>
    <w:rsid w:val="00C341EB"/>
    <w:rsid w:val="00C34800"/>
    <w:rsid w:val="00C4241A"/>
    <w:rsid w:val="00C45A7C"/>
    <w:rsid w:val="00C515D9"/>
    <w:rsid w:val="00C5404B"/>
    <w:rsid w:val="00C61815"/>
    <w:rsid w:val="00C619D5"/>
    <w:rsid w:val="00C63BD5"/>
    <w:rsid w:val="00C64C73"/>
    <w:rsid w:val="00C66B95"/>
    <w:rsid w:val="00C672D0"/>
    <w:rsid w:val="00C75F7D"/>
    <w:rsid w:val="00C82DC2"/>
    <w:rsid w:val="00C86126"/>
    <w:rsid w:val="00C9046A"/>
    <w:rsid w:val="00CA1E25"/>
    <w:rsid w:val="00CA299F"/>
    <w:rsid w:val="00CA482D"/>
    <w:rsid w:val="00CB1E93"/>
    <w:rsid w:val="00CB481D"/>
    <w:rsid w:val="00CB7640"/>
    <w:rsid w:val="00CC7002"/>
    <w:rsid w:val="00CD0C70"/>
    <w:rsid w:val="00CD5F41"/>
    <w:rsid w:val="00CD65FE"/>
    <w:rsid w:val="00CD6C49"/>
    <w:rsid w:val="00CD6E5D"/>
    <w:rsid w:val="00CE2A4E"/>
    <w:rsid w:val="00CE4746"/>
    <w:rsid w:val="00CE6733"/>
    <w:rsid w:val="00CF56B9"/>
    <w:rsid w:val="00D00F49"/>
    <w:rsid w:val="00D01A95"/>
    <w:rsid w:val="00D026EC"/>
    <w:rsid w:val="00D04A1B"/>
    <w:rsid w:val="00D04E57"/>
    <w:rsid w:val="00D1016C"/>
    <w:rsid w:val="00D135B0"/>
    <w:rsid w:val="00D1439F"/>
    <w:rsid w:val="00D15B28"/>
    <w:rsid w:val="00D42EED"/>
    <w:rsid w:val="00D439FE"/>
    <w:rsid w:val="00D44EFE"/>
    <w:rsid w:val="00D4507B"/>
    <w:rsid w:val="00D45AFD"/>
    <w:rsid w:val="00D472EB"/>
    <w:rsid w:val="00D63826"/>
    <w:rsid w:val="00D72A07"/>
    <w:rsid w:val="00D80429"/>
    <w:rsid w:val="00D87464"/>
    <w:rsid w:val="00D902A0"/>
    <w:rsid w:val="00D910EC"/>
    <w:rsid w:val="00DA46CB"/>
    <w:rsid w:val="00DA6C7F"/>
    <w:rsid w:val="00DB103A"/>
    <w:rsid w:val="00DB628E"/>
    <w:rsid w:val="00DC22BB"/>
    <w:rsid w:val="00DC50DC"/>
    <w:rsid w:val="00DC522C"/>
    <w:rsid w:val="00E00E39"/>
    <w:rsid w:val="00E05DA0"/>
    <w:rsid w:val="00E12B48"/>
    <w:rsid w:val="00E16594"/>
    <w:rsid w:val="00E20674"/>
    <w:rsid w:val="00E22378"/>
    <w:rsid w:val="00E262A4"/>
    <w:rsid w:val="00E26710"/>
    <w:rsid w:val="00E424D2"/>
    <w:rsid w:val="00E61E38"/>
    <w:rsid w:val="00E66D92"/>
    <w:rsid w:val="00E670E9"/>
    <w:rsid w:val="00E73E9A"/>
    <w:rsid w:val="00E81071"/>
    <w:rsid w:val="00E82891"/>
    <w:rsid w:val="00E82BF1"/>
    <w:rsid w:val="00E8432A"/>
    <w:rsid w:val="00E84975"/>
    <w:rsid w:val="00E90D0B"/>
    <w:rsid w:val="00E96190"/>
    <w:rsid w:val="00EA08C3"/>
    <w:rsid w:val="00EA0CB5"/>
    <w:rsid w:val="00EB3AE8"/>
    <w:rsid w:val="00EB4567"/>
    <w:rsid w:val="00EE0FA8"/>
    <w:rsid w:val="00EE1329"/>
    <w:rsid w:val="00EE7828"/>
    <w:rsid w:val="00EF0C22"/>
    <w:rsid w:val="00F001F0"/>
    <w:rsid w:val="00F11397"/>
    <w:rsid w:val="00F1274D"/>
    <w:rsid w:val="00F143CF"/>
    <w:rsid w:val="00F1680D"/>
    <w:rsid w:val="00F26643"/>
    <w:rsid w:val="00F4411D"/>
    <w:rsid w:val="00F516A4"/>
    <w:rsid w:val="00F555AD"/>
    <w:rsid w:val="00F5642B"/>
    <w:rsid w:val="00F65CB5"/>
    <w:rsid w:val="00F712D6"/>
    <w:rsid w:val="00F84FFE"/>
    <w:rsid w:val="00F956F6"/>
    <w:rsid w:val="00FA136E"/>
    <w:rsid w:val="00FA4C67"/>
    <w:rsid w:val="00FA7E96"/>
    <w:rsid w:val="00FB24D4"/>
    <w:rsid w:val="00FC0A5C"/>
    <w:rsid w:val="00FD1821"/>
    <w:rsid w:val="00FD2E4E"/>
    <w:rsid w:val="00FD5C7D"/>
    <w:rsid w:val="00FE3B4C"/>
    <w:rsid w:val="00FF018A"/>
    <w:rsid w:val="00FF4DD6"/>
    <w:rsid w:val="0F4C128C"/>
    <w:rsid w:val="0F503C99"/>
    <w:rsid w:val="32D1904E"/>
    <w:rsid w:val="3F49C56D"/>
    <w:rsid w:val="5D6B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37B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637B75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840EFE-2671-4E29-A93B-EB51E549E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696</Words>
  <Characters>3832</Characters>
  <Application>Microsoft Office Word</Application>
  <DocSecurity>0</DocSecurity>
  <Lines>31</Lines>
  <Paragraphs>9</Paragraphs>
  <ScaleCrop>false</ScaleCrop>
  <Company>surland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308</cp:revision>
  <cp:lastPrinted>2018-11-18T19:10:00Z</cp:lastPrinted>
  <dcterms:created xsi:type="dcterms:W3CDTF">2020-10-25T14:52:00Z</dcterms:created>
  <dcterms:modified xsi:type="dcterms:W3CDTF">2025-04-15T12:22:00Z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