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C490E" w:rsidR="00617935" w:rsidP="00617935" w:rsidRDefault="00AF0965" w14:paraId="718E7221" w14:textId="361C52CB">
      <w:pPr>
        <w:pStyle w:val="Ttulo1"/>
        <w:spacing w:before="0"/>
        <w:rPr>
          <w:i/>
          <w:iCs/>
          <w:sz w:val="76"/>
          <w:szCs w:val="76"/>
          <w:lang w:eastAsia="es-ES"/>
        </w:rPr>
      </w:pPr>
      <w:r w:rsidRPr="00EC490E">
        <w:rPr>
          <w:i/>
          <w:iCs/>
          <w:sz w:val="76"/>
          <w:szCs w:val="76"/>
          <w:lang w:eastAsia="es-ES"/>
        </w:rPr>
        <w:t>Azerbaiyán, Georgia y Armenia</w:t>
      </w:r>
    </w:p>
    <w:p w:rsidRPr="00C15526" w:rsidR="00617935" w:rsidP="00617935" w:rsidRDefault="00617935" w14:paraId="00BD48F0" w14:textId="73506537">
      <w:pPr>
        <w:suppressAutoHyphens w:val="0"/>
        <w:rPr>
          <w:rFonts w:ascii="Calibri" w:hAnsi="Calibri" w:eastAsia="Calibri" w:cs="Calibri"/>
          <w:b/>
          <w:bCs/>
          <w:color w:val="49AAA2"/>
          <w:sz w:val="18"/>
          <w:szCs w:val="18"/>
          <w:lang w:eastAsia="es-ES"/>
        </w:rPr>
      </w:pPr>
    </w:p>
    <w:p w:rsidRPr="00C15526" w:rsidR="00617935" w:rsidP="00617935" w:rsidRDefault="00617935" w14:paraId="78A3E23F" w14:textId="4BD9E93F">
      <w:pPr>
        <w:pStyle w:val="Ttulo"/>
        <w:spacing w:after="0"/>
      </w:pPr>
      <w:proofErr w:type="spellStart"/>
      <w:r w:rsidRPr="00C15526">
        <w:t>Ref</w:t>
      </w:r>
      <w:proofErr w:type="spellEnd"/>
      <w:r w:rsidRPr="00C15526">
        <w:t xml:space="preserve">: </w:t>
      </w:r>
      <w:r w:rsidR="00AE7034">
        <w:t>B</w:t>
      </w:r>
      <w:r w:rsidR="00FB6598">
        <w:t xml:space="preserve"> </w:t>
      </w:r>
      <w:r w:rsidR="008E339B">
        <w:t>163</w:t>
      </w:r>
      <w:r w:rsidR="0077558E">
        <w:t>2</w:t>
      </w:r>
    </w:p>
    <w:p w:rsidRPr="00C15526" w:rsidR="00617935" w:rsidP="00617935" w:rsidRDefault="00617935" w14:paraId="422B7A88" w14:textId="77777777">
      <w:pPr>
        <w:rPr>
          <w:rFonts w:asciiTheme="minorHAnsi" w:hAnsiTheme="minorHAnsi" w:cstheme="minorHAnsi"/>
          <w:b/>
          <w:sz w:val="16"/>
        </w:rPr>
      </w:pPr>
    </w:p>
    <w:p w:rsidRPr="008F7E50" w:rsidR="00617935" w:rsidP="008F7E50" w:rsidRDefault="00FC163D" w14:paraId="19088B26" w14:textId="3F4E4A89">
      <w:pPr>
        <w:pStyle w:val="Precio"/>
      </w:pPr>
      <w:r w:rsidRPr="008F7E50">
        <w:t xml:space="preserve">13 </w:t>
      </w:r>
      <w:r w:rsidRPr="008F7E50" w:rsidR="00617935">
        <w:t xml:space="preserve">días </w:t>
      </w:r>
      <w:r w:rsidRPr="008F7E50" w:rsidR="00947FD4">
        <w:t xml:space="preserve">desde </w:t>
      </w:r>
      <w:r w:rsidRPr="008F7E50" w:rsidR="009C6B99">
        <w:t xml:space="preserve">2.470 </w:t>
      </w:r>
      <w:r w:rsidRPr="008F7E50" w:rsidR="00617935">
        <w:t>€</w:t>
      </w:r>
      <w:proofErr w:type="spellStart"/>
      <w:r w:rsidRPr="008F7E50" w:rsidR="00617935">
        <w:t>ur</w:t>
      </w:r>
      <w:proofErr w:type="spellEnd"/>
    </w:p>
    <w:p w:rsidR="00617935" w:rsidP="00617935" w:rsidRDefault="00617935" w14:paraId="77CEFF2D" w14:textId="77777777">
      <w:pPr>
        <w:suppressAutoHyphens w:val="0"/>
        <w:spacing w:line="231" w:lineRule="atLeast"/>
        <w:jc w:val="both"/>
        <w:rPr>
          <w:rFonts w:ascii="Calibri" w:hAnsi="Calibri" w:eastAsia="Calibri" w:cs="Calibri"/>
          <w:sz w:val="22"/>
          <w:szCs w:val="22"/>
          <w:lang w:eastAsia="es-ES"/>
        </w:rPr>
      </w:pPr>
    </w:p>
    <w:p w:rsidRPr="0064508A" w:rsidR="00102C49" w:rsidP="00102C49" w:rsidRDefault="005A692E" w14:paraId="155273B8" w14:textId="0A055D01">
      <w:pPr>
        <w:jc w:val="center"/>
        <w:rPr>
          <w:rFonts w:eastAsia="Calibri" w:asciiTheme="minorHAnsi" w:hAnsiTheme="minorHAnsi" w:cstheme="minorHAnsi"/>
          <w:b/>
          <w:bCs/>
          <w:i/>
          <w:iCs/>
          <w:color w:val="119CA3" w:themeColor="accent1"/>
          <w:sz w:val="22"/>
          <w:szCs w:val="22"/>
          <w:lang w:val="es-AR"/>
        </w:rPr>
      </w:pPr>
      <w:r>
        <w:rPr>
          <w:rFonts w:eastAsia="Calibri" w:asciiTheme="minorHAnsi" w:hAnsiTheme="minorHAnsi" w:cstheme="minorHAnsi"/>
          <w:b/>
          <w:bCs/>
          <w:i/>
          <w:iCs/>
          <w:color w:val="119CA3" w:themeColor="accent1"/>
          <w:sz w:val="22"/>
          <w:szCs w:val="22"/>
          <w:lang w:val="es-AR"/>
        </w:rPr>
        <w:t>Experimenta un viaje inolvidable a través de las joyas ocultas del Cáucaso, donde la historia, la cultura y la naturaleza se entrelazan en un tapiz asombroso. Este emocionante recorrido te llevará por tres países únicos</w:t>
      </w:r>
      <w:r w:rsidR="007E042D">
        <w:rPr>
          <w:rFonts w:eastAsia="Calibri" w:asciiTheme="minorHAnsi" w:hAnsiTheme="minorHAnsi" w:cstheme="minorHAnsi"/>
          <w:b/>
          <w:bCs/>
          <w:i/>
          <w:iCs/>
          <w:color w:val="119CA3" w:themeColor="accent1"/>
          <w:sz w:val="22"/>
          <w:szCs w:val="22"/>
          <w:lang w:val="es-AR"/>
        </w:rPr>
        <w:t>, cada uno con su propia identidad y belleza.</w:t>
      </w:r>
      <w:r w:rsidR="00102C49">
        <w:rPr>
          <w:rFonts w:eastAsia="Calibri" w:asciiTheme="minorHAnsi" w:hAnsiTheme="minorHAnsi" w:cstheme="minorHAnsi"/>
          <w:b/>
          <w:bCs/>
          <w:i/>
          <w:iCs/>
          <w:color w:val="119CA3" w:themeColor="accent1"/>
          <w:sz w:val="22"/>
          <w:szCs w:val="22"/>
          <w:lang w:val="es-AR"/>
        </w:rPr>
        <w:t xml:space="preserve">  </w:t>
      </w:r>
    </w:p>
    <w:p w:rsidRPr="00102C49" w:rsidR="00102C49" w:rsidP="00617935" w:rsidRDefault="00102C49" w14:paraId="6E3228C1" w14:textId="77777777">
      <w:pPr>
        <w:suppressAutoHyphens w:val="0"/>
        <w:spacing w:line="231" w:lineRule="atLeast"/>
        <w:jc w:val="both"/>
        <w:rPr>
          <w:rFonts w:ascii="Calibri" w:hAnsi="Calibri" w:eastAsia="Calibri" w:cs="Calibri"/>
          <w:sz w:val="22"/>
          <w:szCs w:val="22"/>
          <w:lang w:val="es-AR" w:eastAsia="es-ES"/>
        </w:rPr>
      </w:pPr>
    </w:p>
    <w:p w:rsidRPr="00C41A46" w:rsidR="003572D5" w:rsidP="00C41A46" w:rsidRDefault="003572D5" w14:paraId="499649AB" w14:textId="6A8F8757">
      <w:pPr>
        <w:widowControl w:val="0"/>
        <w:suppressAutoHyphens w:val="0"/>
        <w:autoSpaceDE w:val="0"/>
        <w:autoSpaceDN w:val="0"/>
        <w:jc w:val="both"/>
        <w:rPr>
          <w:rFonts w:eastAsia="Verdana" w:asciiTheme="minorHAnsi" w:hAnsiTheme="minorHAnsi" w:cstheme="minorHAnsi"/>
          <w:b/>
          <w:sz w:val="18"/>
          <w:szCs w:val="18"/>
          <w:lang w:val="es-ES" w:eastAsia="en-US"/>
        </w:rPr>
      </w:pPr>
      <w:r w:rsidRPr="00C41A46">
        <w:rPr>
          <w:rFonts w:eastAsia="Verdana" w:asciiTheme="minorHAnsi" w:hAnsiTheme="minorHAnsi" w:cstheme="minorHAnsi"/>
          <w:b/>
          <w:sz w:val="18"/>
          <w:szCs w:val="18"/>
          <w:lang w:val="es-ES" w:eastAsia="en-US"/>
        </w:rPr>
        <w:t xml:space="preserve">Día </w:t>
      </w:r>
      <w:r w:rsidRPr="00C41A46">
        <w:rPr>
          <w:rFonts w:eastAsia="Verdana" w:asciiTheme="minorHAnsi" w:hAnsiTheme="minorHAnsi" w:cstheme="minorHAnsi"/>
          <w:b/>
          <w:sz w:val="18"/>
          <w:szCs w:val="18"/>
          <w:lang w:val="ka-GE" w:eastAsia="en-US"/>
        </w:rPr>
        <w:t>1</w:t>
      </w:r>
      <w:r w:rsidRPr="00C41A46">
        <w:rPr>
          <w:rFonts w:eastAsia="Verdana" w:asciiTheme="minorHAnsi" w:hAnsiTheme="minorHAnsi" w:cstheme="minorHAnsi"/>
          <w:b/>
          <w:sz w:val="18"/>
          <w:szCs w:val="18"/>
          <w:lang w:val="es-ES" w:eastAsia="en-US"/>
        </w:rPr>
        <w:t>.</w:t>
      </w:r>
      <w:r w:rsidRPr="00C41A46">
        <w:rPr>
          <w:rFonts w:eastAsia="Verdana" w:asciiTheme="minorHAnsi" w:hAnsiTheme="minorHAnsi" w:cstheme="minorHAnsi"/>
          <w:sz w:val="18"/>
          <w:szCs w:val="18"/>
          <w:lang w:val="es-ES" w:eastAsia="en-US"/>
        </w:rPr>
        <w:t xml:space="preserve"> </w:t>
      </w:r>
      <w:r w:rsidRPr="00C41A46">
        <w:rPr>
          <w:rFonts w:eastAsia="Verdana" w:asciiTheme="minorHAnsi" w:hAnsiTheme="minorHAnsi" w:cstheme="minorHAnsi"/>
          <w:b/>
          <w:sz w:val="18"/>
          <w:szCs w:val="18"/>
          <w:lang w:val="es-ES" w:eastAsia="en-US"/>
        </w:rPr>
        <w:t>Bakú</w:t>
      </w:r>
    </w:p>
    <w:p w:rsidR="003572D5" w:rsidP="00C41A46" w:rsidRDefault="003572D5" w14:paraId="259502C9" w14:textId="50E36B94">
      <w:pPr>
        <w:suppressAutoHyphens w:val="0"/>
        <w:jc w:val="both"/>
        <w:rPr>
          <w:rFonts w:asciiTheme="minorHAnsi" w:hAnsiTheme="minorHAnsi" w:cstheme="minorHAnsi"/>
          <w:sz w:val="18"/>
          <w:szCs w:val="18"/>
          <w:lang w:val="es-ES" w:eastAsia="en-US"/>
        </w:rPr>
      </w:pPr>
      <w:r w:rsidRPr="00C41A46">
        <w:rPr>
          <w:rFonts w:asciiTheme="minorHAnsi" w:hAnsiTheme="minorHAnsi" w:cstheme="minorHAnsi"/>
          <w:sz w:val="18"/>
          <w:szCs w:val="18"/>
          <w:lang w:val="es-ES" w:eastAsia="en-US"/>
        </w:rPr>
        <w:t>Llegada al aeropuerto de Bakú</w:t>
      </w:r>
      <w:proofErr w:type="gramStart"/>
      <w:r w:rsidRPr="00C41A46">
        <w:rPr>
          <w:rFonts w:asciiTheme="minorHAnsi" w:hAnsiTheme="minorHAnsi" w:cstheme="minorHAnsi"/>
          <w:sz w:val="18"/>
          <w:szCs w:val="18"/>
          <w:lang w:val="es-ES" w:eastAsia="en-US"/>
        </w:rPr>
        <w:t xml:space="preserve">. </w:t>
      </w:r>
      <w:r w:rsidRPr="00C41A46">
        <w:rPr>
          <w:rFonts w:asciiTheme="minorHAnsi" w:hAnsiTheme="minorHAnsi" w:cstheme="minorHAnsi"/>
          <w:i/>
          <w:sz w:val="18"/>
          <w:szCs w:val="18"/>
          <w:lang w:val="es-ES" w:eastAsia="en-US"/>
        </w:rPr>
        <w:t>.</w:t>
      </w:r>
      <w:proofErr w:type="gramEnd"/>
      <w:r w:rsidRPr="00C41A46">
        <w:rPr>
          <w:rFonts w:asciiTheme="minorHAnsi" w:hAnsiTheme="minorHAnsi" w:cstheme="minorHAnsi"/>
          <w:sz w:val="18"/>
          <w:szCs w:val="18"/>
          <w:lang w:val="es-ES" w:eastAsia="en-US"/>
        </w:rPr>
        <w:t xml:space="preserve">  </w:t>
      </w:r>
      <w:r w:rsidRPr="00C41A46">
        <w:rPr>
          <w:rFonts w:asciiTheme="minorHAnsi" w:hAnsiTheme="minorHAnsi" w:cstheme="minorHAnsi"/>
          <w:b/>
          <w:bCs/>
          <w:sz w:val="18"/>
          <w:szCs w:val="18"/>
          <w:lang w:val="es-ES" w:eastAsia="en-US"/>
        </w:rPr>
        <w:t>Alojamiento</w:t>
      </w:r>
      <w:r w:rsidRPr="00C41A46">
        <w:rPr>
          <w:rFonts w:asciiTheme="minorHAnsi" w:hAnsiTheme="minorHAnsi" w:cstheme="minorHAnsi"/>
          <w:sz w:val="18"/>
          <w:szCs w:val="18"/>
          <w:lang w:val="es-ES" w:eastAsia="en-US"/>
        </w:rPr>
        <w:t xml:space="preserve"> </w:t>
      </w:r>
    </w:p>
    <w:p w:rsidRPr="00C41A46" w:rsidR="00C41A46" w:rsidP="00C41A46" w:rsidRDefault="00C41A46" w14:paraId="2AE9031B" w14:textId="77777777">
      <w:pPr>
        <w:suppressAutoHyphens w:val="0"/>
        <w:jc w:val="both"/>
        <w:rPr>
          <w:rFonts w:asciiTheme="minorHAnsi" w:hAnsiTheme="minorHAnsi" w:cstheme="minorHAnsi"/>
          <w:sz w:val="18"/>
          <w:szCs w:val="18"/>
          <w:shd w:val="clear" w:color="auto" w:fill="FFFFFF"/>
          <w:lang w:val="es-ES" w:eastAsia="en-US"/>
        </w:rPr>
      </w:pPr>
    </w:p>
    <w:p w:rsidRPr="00C41A46" w:rsidR="003572D5" w:rsidP="00C41A46" w:rsidRDefault="003572D5" w14:paraId="60988E71" w14:textId="77777777">
      <w:pPr>
        <w:tabs>
          <w:tab w:val="left" w:pos="8160"/>
        </w:tabs>
        <w:suppressAutoHyphens w:val="0"/>
        <w:jc w:val="both"/>
        <w:rPr>
          <w:rFonts w:asciiTheme="minorHAnsi" w:hAnsiTheme="minorHAnsi" w:cstheme="minorHAnsi"/>
          <w:b/>
          <w:sz w:val="18"/>
          <w:szCs w:val="18"/>
          <w:lang w:val="es-ES" w:eastAsia="en-US"/>
        </w:rPr>
      </w:pPr>
      <w:r w:rsidRPr="00C41A46">
        <w:rPr>
          <w:rFonts w:asciiTheme="minorHAnsi" w:hAnsiTheme="minorHAnsi" w:cstheme="minorHAnsi"/>
          <w:b/>
          <w:sz w:val="18"/>
          <w:szCs w:val="18"/>
          <w:lang w:val="es-ES" w:eastAsia="en-US"/>
        </w:rPr>
        <w:t>Día 2.</w:t>
      </w:r>
      <w:r w:rsidRPr="00C41A46">
        <w:rPr>
          <w:rFonts w:asciiTheme="minorHAnsi" w:hAnsiTheme="minorHAnsi" w:cstheme="minorHAnsi"/>
          <w:sz w:val="18"/>
          <w:szCs w:val="18"/>
          <w:lang w:val="es-ES" w:eastAsia="en-US"/>
        </w:rPr>
        <w:t xml:space="preserve"> </w:t>
      </w:r>
      <w:r w:rsidRPr="00C41A46">
        <w:rPr>
          <w:rFonts w:asciiTheme="minorHAnsi" w:hAnsiTheme="minorHAnsi" w:cstheme="minorHAnsi"/>
          <w:b/>
          <w:sz w:val="18"/>
          <w:szCs w:val="18"/>
          <w:lang w:val="es-ES" w:eastAsia="en-US"/>
        </w:rPr>
        <w:t xml:space="preserve">Bakú - </w:t>
      </w:r>
      <w:proofErr w:type="spellStart"/>
      <w:r w:rsidRPr="00C41A46">
        <w:rPr>
          <w:rFonts w:asciiTheme="minorHAnsi" w:hAnsiTheme="minorHAnsi" w:cstheme="minorHAnsi"/>
          <w:b/>
          <w:sz w:val="18"/>
          <w:szCs w:val="18"/>
          <w:lang w:val="es-ES" w:eastAsia="en-US"/>
        </w:rPr>
        <w:t>Gobustan</w:t>
      </w:r>
      <w:proofErr w:type="spellEnd"/>
      <w:r w:rsidRPr="00C41A46">
        <w:rPr>
          <w:rFonts w:asciiTheme="minorHAnsi" w:hAnsiTheme="minorHAnsi" w:cstheme="minorHAnsi"/>
          <w:b/>
          <w:sz w:val="18"/>
          <w:szCs w:val="18"/>
          <w:lang w:val="es-ES" w:eastAsia="en-US"/>
        </w:rPr>
        <w:t xml:space="preserve"> - Bakú [Tour por la ciudad] (120 km)</w:t>
      </w:r>
    </w:p>
    <w:p w:rsidRPr="00C41A46" w:rsidR="003572D5" w:rsidP="00C41A46" w:rsidRDefault="003572D5" w14:paraId="579D7272" w14:textId="06D5EE5B">
      <w:pPr>
        <w:tabs>
          <w:tab w:val="left" w:pos="8160"/>
        </w:tabs>
        <w:suppressAutoHyphens w:val="0"/>
        <w:jc w:val="both"/>
        <w:rPr>
          <w:rFonts w:asciiTheme="minorHAnsi" w:hAnsiTheme="minorHAnsi" w:cstheme="minorHAnsi"/>
          <w:sz w:val="18"/>
          <w:szCs w:val="18"/>
          <w:shd w:val="clear" w:color="auto" w:fill="FFFFFF"/>
          <w:lang w:val="es-ES" w:eastAsia="en-US"/>
        </w:rPr>
      </w:pPr>
      <w:r w:rsidRPr="00C41A46">
        <w:rPr>
          <w:rFonts w:asciiTheme="minorHAnsi" w:hAnsiTheme="minorHAnsi" w:cstheme="minorHAnsi"/>
          <w:sz w:val="18"/>
          <w:szCs w:val="18"/>
          <w:lang w:val="es-ES" w:eastAsia="en-US"/>
        </w:rPr>
        <w:t xml:space="preserve">Después del </w:t>
      </w:r>
      <w:r w:rsidRPr="00C41A46">
        <w:rPr>
          <w:rFonts w:asciiTheme="minorHAnsi" w:hAnsiTheme="minorHAnsi" w:cstheme="minorHAnsi"/>
          <w:b/>
          <w:bCs/>
          <w:sz w:val="18"/>
          <w:szCs w:val="18"/>
          <w:lang w:val="es-ES" w:eastAsia="en-US"/>
        </w:rPr>
        <w:t>desayuno</w:t>
      </w:r>
      <w:r w:rsidRPr="00C41A46">
        <w:rPr>
          <w:rFonts w:asciiTheme="minorHAnsi" w:hAnsiTheme="minorHAnsi" w:cstheme="minorHAnsi"/>
          <w:sz w:val="18"/>
          <w:szCs w:val="18"/>
          <w:lang w:val="es-ES" w:eastAsia="en-US"/>
        </w:rPr>
        <w:t xml:space="preserve"> salida hacia </w:t>
      </w:r>
      <w:proofErr w:type="spellStart"/>
      <w:r w:rsidRPr="00C41A46">
        <w:rPr>
          <w:rFonts w:asciiTheme="minorHAnsi" w:hAnsiTheme="minorHAnsi" w:cstheme="minorHAnsi"/>
          <w:b/>
          <w:sz w:val="18"/>
          <w:szCs w:val="18"/>
          <w:lang w:val="es-ES" w:eastAsia="en-US"/>
        </w:rPr>
        <w:t>Gobustán</w:t>
      </w:r>
      <w:proofErr w:type="spellEnd"/>
      <w:r w:rsidRPr="00C41A46">
        <w:rPr>
          <w:rFonts w:asciiTheme="minorHAnsi" w:hAnsiTheme="minorHAnsi" w:cstheme="minorHAnsi"/>
          <w:sz w:val="18"/>
          <w:szCs w:val="18"/>
          <w:lang w:val="es-ES" w:eastAsia="en-US"/>
        </w:rPr>
        <w:t xml:space="preserve">, área protegida a 60 km de Bakú. El patrimonio de </w:t>
      </w:r>
      <w:proofErr w:type="gramStart"/>
      <w:r w:rsidRPr="00C41A46">
        <w:rPr>
          <w:rFonts w:asciiTheme="minorHAnsi" w:hAnsiTheme="minorHAnsi" w:cstheme="minorHAnsi"/>
          <w:sz w:val="18"/>
          <w:szCs w:val="18"/>
          <w:lang w:val="es-ES" w:eastAsia="en-US"/>
        </w:rPr>
        <w:t>UNESCO</w:t>
      </w:r>
      <w:proofErr w:type="gramEnd"/>
      <w:r w:rsidRPr="00C41A46">
        <w:rPr>
          <w:rFonts w:asciiTheme="minorHAnsi" w:hAnsiTheme="minorHAnsi" w:cstheme="minorHAnsi"/>
          <w:sz w:val="18"/>
          <w:szCs w:val="18"/>
          <w:lang w:val="es-ES" w:eastAsia="en-US"/>
        </w:rPr>
        <w:t xml:space="preserve"> donde están más de 7000 pinturas rupestres entre las que hay unas, tenidas más de 25 mil años. Después de haber visto el pequeño museo de la vida cotidiana de los primitivos, con las escenas de caza, alimentación y enterramiento seguiremos con la visita de la piedra llamada Piedra Romana, una vez grabada por los soldados romanos. Traslado para visitar los </w:t>
      </w:r>
      <w:r w:rsidRPr="00C41A46">
        <w:rPr>
          <w:rFonts w:asciiTheme="minorHAnsi" w:hAnsiTheme="minorHAnsi" w:cstheme="minorHAnsi"/>
          <w:b/>
          <w:sz w:val="18"/>
          <w:szCs w:val="18"/>
          <w:lang w:val="es-ES" w:eastAsia="en-US"/>
        </w:rPr>
        <w:t>volcanes de lodo</w:t>
      </w:r>
      <w:r w:rsidRPr="00C41A46">
        <w:rPr>
          <w:rFonts w:asciiTheme="minorHAnsi" w:hAnsiTheme="minorHAnsi" w:cstheme="minorHAnsi"/>
          <w:sz w:val="18"/>
          <w:szCs w:val="18"/>
          <w:lang w:val="es-ES" w:eastAsia="en-US"/>
        </w:rPr>
        <w:t xml:space="preserve">, una de las bellezas naturales de Azerbaiyán. Hay varios volcanes de lodo de diferentes alturas que dan un efecto lunar a la zona. Regreso a Bakú. Visita de la </w:t>
      </w:r>
      <w:r w:rsidRPr="00C41A46">
        <w:rPr>
          <w:rFonts w:asciiTheme="minorHAnsi" w:hAnsiTheme="minorHAnsi" w:cstheme="minorHAnsi"/>
          <w:b/>
          <w:sz w:val="18"/>
          <w:szCs w:val="18"/>
          <w:lang w:val="es-ES" w:eastAsia="en-US"/>
        </w:rPr>
        <w:t>mezquita Bibi-</w:t>
      </w:r>
      <w:proofErr w:type="spellStart"/>
      <w:r w:rsidRPr="00C41A46">
        <w:rPr>
          <w:rFonts w:asciiTheme="minorHAnsi" w:hAnsiTheme="minorHAnsi" w:cstheme="minorHAnsi"/>
          <w:b/>
          <w:sz w:val="18"/>
          <w:szCs w:val="18"/>
          <w:lang w:val="es-ES" w:eastAsia="en-US"/>
        </w:rPr>
        <w:t>Heybat</w:t>
      </w:r>
      <w:proofErr w:type="spellEnd"/>
      <w:r w:rsidRPr="00C41A46">
        <w:rPr>
          <w:rFonts w:asciiTheme="minorHAnsi" w:hAnsiTheme="minorHAnsi" w:cstheme="minorHAnsi"/>
          <w:b/>
          <w:sz w:val="18"/>
          <w:szCs w:val="18"/>
          <w:lang w:val="es-ES" w:eastAsia="en-US"/>
        </w:rPr>
        <w:t xml:space="preserve">, </w:t>
      </w:r>
      <w:r w:rsidRPr="00C41A46">
        <w:rPr>
          <w:rFonts w:asciiTheme="minorHAnsi" w:hAnsiTheme="minorHAnsi" w:cstheme="minorHAnsi"/>
          <w:sz w:val="18"/>
          <w:szCs w:val="18"/>
          <w:lang w:val="es-ES" w:eastAsia="en-US"/>
        </w:rPr>
        <w:t xml:space="preserve">el centro espiritual de los musulmanes de la región y uno de los principales monumentos de la arquitectura islámica en Azerbaiyán. </w:t>
      </w:r>
      <w:r w:rsidRPr="00C41A46">
        <w:rPr>
          <w:rFonts w:asciiTheme="minorHAnsi" w:hAnsiTheme="minorHAnsi" w:cstheme="minorHAnsi"/>
          <w:b/>
          <w:bCs/>
          <w:sz w:val="18"/>
          <w:szCs w:val="18"/>
          <w:lang w:val="es-ES" w:eastAsia="en-US"/>
        </w:rPr>
        <w:t>Almuerzo</w:t>
      </w:r>
      <w:r w:rsidRPr="00C41A46">
        <w:rPr>
          <w:rFonts w:asciiTheme="minorHAnsi" w:hAnsiTheme="minorHAnsi" w:cstheme="minorHAnsi"/>
          <w:sz w:val="18"/>
          <w:szCs w:val="18"/>
          <w:lang w:val="es-ES" w:eastAsia="en-US"/>
        </w:rPr>
        <w:t xml:space="preserve"> en restaurante. Visita del </w:t>
      </w:r>
      <w:r w:rsidRPr="00C41A46">
        <w:rPr>
          <w:rFonts w:asciiTheme="minorHAnsi" w:hAnsiTheme="minorHAnsi" w:cstheme="minorHAnsi"/>
          <w:b/>
          <w:sz w:val="18"/>
          <w:szCs w:val="18"/>
          <w:lang w:val="es-ES" w:eastAsia="en-US"/>
        </w:rPr>
        <w:t>casco antiguo</w:t>
      </w:r>
      <w:r w:rsidRPr="00C41A46">
        <w:rPr>
          <w:rFonts w:asciiTheme="minorHAnsi" w:hAnsiTheme="minorHAnsi" w:cstheme="minorHAnsi"/>
          <w:sz w:val="18"/>
          <w:szCs w:val="18"/>
          <w:lang w:val="es-ES" w:eastAsia="en-US"/>
        </w:rPr>
        <w:t xml:space="preserve"> de la capital. Visitaremos los más importantes caravasares históricos, los restos de la iglesia de San Bartolomé, el antiguo Hammam, la famosa Torre de </w:t>
      </w:r>
      <w:proofErr w:type="spellStart"/>
      <w:r w:rsidRPr="00C41A46">
        <w:rPr>
          <w:rFonts w:asciiTheme="minorHAnsi" w:hAnsiTheme="minorHAnsi" w:cstheme="minorHAnsi"/>
          <w:sz w:val="18"/>
          <w:szCs w:val="18"/>
          <w:lang w:val="es-ES" w:eastAsia="en-US"/>
        </w:rPr>
        <w:t>Vírgen</w:t>
      </w:r>
      <w:proofErr w:type="spellEnd"/>
      <w:r w:rsidRPr="00C41A46">
        <w:rPr>
          <w:rFonts w:asciiTheme="minorHAnsi" w:hAnsiTheme="minorHAnsi" w:cstheme="minorHAnsi"/>
          <w:sz w:val="18"/>
          <w:szCs w:val="18"/>
          <w:lang w:val="es-ES" w:eastAsia="en-US"/>
        </w:rPr>
        <w:t xml:space="preserve">, las antiguas mezquitas y el Palacio de </w:t>
      </w:r>
      <w:proofErr w:type="spellStart"/>
      <w:r w:rsidRPr="00C41A46">
        <w:rPr>
          <w:rFonts w:asciiTheme="minorHAnsi" w:hAnsiTheme="minorHAnsi" w:cstheme="minorHAnsi"/>
          <w:sz w:val="18"/>
          <w:szCs w:val="18"/>
          <w:lang w:val="es-ES" w:eastAsia="en-US"/>
        </w:rPr>
        <w:t>Shirvanshah</w:t>
      </w:r>
      <w:proofErr w:type="spellEnd"/>
      <w:r w:rsidRPr="00C41A46">
        <w:rPr>
          <w:rFonts w:asciiTheme="minorHAnsi" w:hAnsiTheme="minorHAnsi" w:cstheme="minorHAnsi"/>
          <w:sz w:val="18"/>
          <w:szCs w:val="18"/>
          <w:lang w:val="es-ES" w:eastAsia="en-US"/>
        </w:rPr>
        <w:t xml:space="preserve">. Por la tarde, visita panorámica de Bakú. Caminaremos en el callejón de los Mártires. Desde donde se ve la hermosa bahía de Bakú junto con torres de llamas. Cena libre. Regreso al hotel. </w:t>
      </w:r>
      <w:r w:rsidRPr="00C41A46">
        <w:rPr>
          <w:rFonts w:asciiTheme="minorHAnsi" w:hAnsiTheme="minorHAnsi" w:cstheme="minorHAnsi"/>
          <w:b/>
          <w:bCs/>
          <w:sz w:val="18"/>
          <w:szCs w:val="18"/>
          <w:lang w:val="es-ES" w:eastAsia="en-US"/>
        </w:rPr>
        <w:t>Alojamiento</w:t>
      </w:r>
      <w:r w:rsidRPr="00C41A46">
        <w:rPr>
          <w:rFonts w:asciiTheme="minorHAnsi" w:hAnsiTheme="minorHAnsi" w:cstheme="minorHAnsi"/>
          <w:sz w:val="18"/>
          <w:szCs w:val="18"/>
          <w:lang w:val="es-ES" w:eastAsia="en-US"/>
        </w:rPr>
        <w:t xml:space="preserve"> </w:t>
      </w:r>
    </w:p>
    <w:p w:rsidRPr="00C41A46" w:rsidR="003572D5" w:rsidP="00C41A46" w:rsidRDefault="003572D5" w14:paraId="4E3C60BF" w14:textId="77777777">
      <w:pPr>
        <w:tabs>
          <w:tab w:val="left" w:pos="8160"/>
        </w:tabs>
        <w:suppressAutoHyphens w:val="0"/>
        <w:jc w:val="both"/>
        <w:rPr>
          <w:rFonts w:asciiTheme="minorHAnsi" w:hAnsiTheme="minorHAnsi" w:cstheme="minorHAnsi"/>
          <w:sz w:val="18"/>
          <w:szCs w:val="18"/>
          <w:shd w:val="clear" w:color="auto" w:fill="FFFFFF"/>
          <w:lang w:val="es-ES" w:eastAsia="en-US"/>
        </w:rPr>
      </w:pPr>
    </w:p>
    <w:p w:rsidRPr="00C41A46" w:rsidR="003572D5" w:rsidP="00C41A46" w:rsidRDefault="003572D5" w14:paraId="7D585759" w14:textId="77777777">
      <w:pPr>
        <w:tabs>
          <w:tab w:val="left" w:pos="8160"/>
        </w:tabs>
        <w:suppressAutoHyphens w:val="0"/>
        <w:jc w:val="both"/>
        <w:rPr>
          <w:rFonts w:asciiTheme="minorHAnsi" w:hAnsiTheme="minorHAnsi" w:cstheme="minorHAnsi"/>
          <w:b/>
          <w:sz w:val="18"/>
          <w:szCs w:val="18"/>
          <w:lang w:val="es-ES" w:eastAsia="en-US"/>
        </w:rPr>
      </w:pPr>
      <w:r w:rsidRPr="00C41A46">
        <w:rPr>
          <w:rFonts w:asciiTheme="minorHAnsi" w:hAnsiTheme="minorHAnsi" w:cstheme="minorHAnsi"/>
          <w:b/>
          <w:sz w:val="18"/>
          <w:szCs w:val="18"/>
          <w:lang w:val="es-ES" w:eastAsia="en-US"/>
        </w:rPr>
        <w:t>Día 3.</w:t>
      </w:r>
      <w:r w:rsidRPr="00C41A46">
        <w:rPr>
          <w:rFonts w:asciiTheme="minorHAnsi" w:hAnsiTheme="minorHAnsi" w:cstheme="minorHAnsi"/>
          <w:sz w:val="18"/>
          <w:szCs w:val="18"/>
          <w:lang w:val="es-ES" w:eastAsia="en-US"/>
        </w:rPr>
        <w:t xml:space="preserve"> </w:t>
      </w:r>
      <w:r w:rsidRPr="00C41A46">
        <w:rPr>
          <w:rFonts w:asciiTheme="minorHAnsi" w:hAnsiTheme="minorHAnsi" w:cstheme="minorHAnsi"/>
          <w:b/>
          <w:sz w:val="18"/>
          <w:szCs w:val="18"/>
          <w:lang w:val="es-ES" w:eastAsia="en-US"/>
        </w:rPr>
        <w:t xml:space="preserve">Bakú - </w:t>
      </w:r>
      <w:proofErr w:type="spellStart"/>
      <w:r w:rsidRPr="00C41A46">
        <w:rPr>
          <w:rFonts w:asciiTheme="minorHAnsi" w:hAnsiTheme="minorHAnsi" w:cstheme="minorHAnsi"/>
          <w:b/>
          <w:sz w:val="18"/>
          <w:szCs w:val="18"/>
          <w:lang w:val="es-ES" w:eastAsia="en-US"/>
        </w:rPr>
        <w:t>Absheron</w:t>
      </w:r>
      <w:proofErr w:type="spellEnd"/>
      <w:r w:rsidRPr="00C41A46">
        <w:rPr>
          <w:rFonts w:asciiTheme="minorHAnsi" w:hAnsiTheme="minorHAnsi" w:cstheme="minorHAnsi"/>
          <w:b/>
          <w:sz w:val="18"/>
          <w:szCs w:val="18"/>
          <w:lang w:val="es-ES" w:eastAsia="en-US"/>
        </w:rPr>
        <w:t xml:space="preserve"> - Bakú (80 km)</w:t>
      </w:r>
    </w:p>
    <w:p w:rsidRPr="00C41A46" w:rsidR="003572D5" w:rsidP="00C41A46" w:rsidRDefault="003572D5" w14:paraId="411BFAFA" w14:textId="0F33E3B1">
      <w:pPr>
        <w:tabs>
          <w:tab w:val="left" w:pos="8160"/>
        </w:tabs>
        <w:suppressAutoHyphens w:val="0"/>
        <w:jc w:val="both"/>
        <w:rPr>
          <w:rFonts w:asciiTheme="minorHAnsi" w:hAnsiTheme="minorHAnsi" w:cstheme="minorHAnsi"/>
          <w:sz w:val="18"/>
          <w:szCs w:val="18"/>
          <w:shd w:val="clear" w:color="auto" w:fill="FFFFFF"/>
          <w:lang w:val="ka-GE" w:eastAsia="en-US"/>
        </w:rPr>
      </w:pPr>
      <w:r w:rsidRPr="00C41A46">
        <w:rPr>
          <w:rFonts w:asciiTheme="minorHAnsi" w:hAnsiTheme="minorHAnsi" w:cstheme="minorHAnsi"/>
          <w:sz w:val="18"/>
          <w:szCs w:val="18"/>
          <w:lang w:val="es-ES" w:eastAsia="en-US"/>
        </w:rPr>
        <w:t xml:space="preserve">Después del </w:t>
      </w:r>
      <w:r w:rsidRPr="00C41A46">
        <w:rPr>
          <w:rFonts w:asciiTheme="minorHAnsi" w:hAnsiTheme="minorHAnsi" w:cstheme="minorHAnsi"/>
          <w:b/>
          <w:bCs/>
          <w:sz w:val="18"/>
          <w:szCs w:val="18"/>
          <w:lang w:val="es-ES" w:eastAsia="en-US"/>
        </w:rPr>
        <w:t>desayuno</w:t>
      </w:r>
      <w:r w:rsidRPr="00C41A46">
        <w:rPr>
          <w:rFonts w:asciiTheme="minorHAnsi" w:hAnsiTheme="minorHAnsi" w:cstheme="minorHAnsi"/>
          <w:sz w:val="18"/>
          <w:szCs w:val="18"/>
          <w:lang w:val="es-ES" w:eastAsia="en-US"/>
        </w:rPr>
        <w:t xml:space="preserve"> salida hacia la península de </w:t>
      </w:r>
      <w:proofErr w:type="spellStart"/>
      <w:r w:rsidRPr="00C41A46">
        <w:rPr>
          <w:rFonts w:asciiTheme="minorHAnsi" w:hAnsiTheme="minorHAnsi" w:cstheme="minorHAnsi"/>
          <w:b/>
          <w:sz w:val="18"/>
          <w:szCs w:val="18"/>
          <w:lang w:val="es-ES" w:eastAsia="en-US"/>
        </w:rPr>
        <w:t>Absheron</w:t>
      </w:r>
      <w:proofErr w:type="spellEnd"/>
      <w:r w:rsidRPr="00C41A46">
        <w:rPr>
          <w:rFonts w:asciiTheme="minorHAnsi" w:hAnsiTheme="minorHAnsi" w:cstheme="minorHAnsi"/>
          <w:sz w:val="18"/>
          <w:szCs w:val="18"/>
          <w:lang w:val="es-ES" w:eastAsia="en-US"/>
        </w:rPr>
        <w:t xml:space="preserve"> con llegada a </w:t>
      </w:r>
      <w:proofErr w:type="spellStart"/>
      <w:r w:rsidRPr="00C41A46">
        <w:rPr>
          <w:rFonts w:asciiTheme="minorHAnsi" w:hAnsiTheme="minorHAnsi" w:cstheme="minorHAnsi"/>
          <w:b/>
          <w:sz w:val="18"/>
          <w:szCs w:val="18"/>
          <w:lang w:val="es-ES" w:eastAsia="en-US"/>
        </w:rPr>
        <w:t>Atashgah</w:t>
      </w:r>
      <w:proofErr w:type="spellEnd"/>
      <w:r w:rsidRPr="00C41A46">
        <w:rPr>
          <w:rFonts w:asciiTheme="minorHAnsi" w:hAnsiTheme="minorHAnsi" w:cstheme="minorHAnsi"/>
          <w:sz w:val="18"/>
          <w:szCs w:val="18"/>
          <w:lang w:val="es-ES" w:eastAsia="en-US"/>
        </w:rPr>
        <w:t>, el templo del fuego, en el pueblo de Sarukhán, un lugar religioso que sigue siendo un punto de referencia para los adoradores del fuego. La estructura del templo presenta una combinación de elementos arquitectónicos persas, indios y caucásicos donde podemos encontrar las inscripciones en varios idiomas, incluido el persa y el sánscrito, y cuentan la historia de los peregrinos y visitantes que llegaron al templo a lo largo de los siglos. A continuación, visitaremos</w:t>
      </w:r>
      <w:r w:rsidRPr="00C41A46">
        <w:rPr>
          <w:rFonts w:asciiTheme="minorHAnsi" w:hAnsiTheme="minorHAnsi" w:cstheme="minorHAnsi"/>
          <w:b/>
          <w:sz w:val="18"/>
          <w:szCs w:val="18"/>
          <w:lang w:val="es-ES" w:eastAsia="en-US"/>
        </w:rPr>
        <w:t xml:space="preserve"> </w:t>
      </w:r>
      <w:proofErr w:type="spellStart"/>
      <w:proofErr w:type="gramStart"/>
      <w:r w:rsidRPr="00C41A46">
        <w:rPr>
          <w:rFonts w:asciiTheme="minorHAnsi" w:hAnsiTheme="minorHAnsi" w:cstheme="minorHAnsi"/>
          <w:b/>
          <w:sz w:val="18"/>
          <w:szCs w:val="18"/>
          <w:lang w:val="es-ES" w:eastAsia="en-US"/>
        </w:rPr>
        <w:t>Yanardag</w:t>
      </w:r>
      <w:proofErr w:type="spellEnd"/>
      <w:r w:rsidRPr="00C41A46">
        <w:rPr>
          <w:rFonts w:asciiTheme="minorHAnsi" w:hAnsiTheme="minorHAnsi" w:cstheme="minorHAnsi"/>
          <w:sz w:val="18"/>
          <w:szCs w:val="18"/>
          <w:lang w:val="es-ES" w:eastAsia="en-US"/>
        </w:rPr>
        <w:t>(</w:t>
      </w:r>
      <w:proofErr w:type="gramEnd"/>
      <w:r w:rsidRPr="00C41A46">
        <w:rPr>
          <w:rFonts w:asciiTheme="minorHAnsi" w:hAnsiTheme="minorHAnsi" w:cstheme="minorHAnsi"/>
          <w:sz w:val="18"/>
          <w:szCs w:val="18"/>
          <w:lang w:val="es-ES" w:eastAsia="en-US"/>
        </w:rPr>
        <w:t xml:space="preserve">montaña que arde), una de las increíbles bellezas naturales de Azerbaiyán.   El fuego en </w:t>
      </w:r>
      <w:proofErr w:type="spellStart"/>
      <w:r w:rsidRPr="00C41A46">
        <w:rPr>
          <w:rFonts w:asciiTheme="minorHAnsi" w:hAnsiTheme="minorHAnsi" w:cstheme="minorHAnsi"/>
          <w:sz w:val="18"/>
          <w:szCs w:val="18"/>
          <w:lang w:val="es-ES" w:eastAsia="en-US"/>
        </w:rPr>
        <w:t>Yanar</w:t>
      </w:r>
      <w:proofErr w:type="spellEnd"/>
      <w:r w:rsidRPr="00C41A46">
        <w:rPr>
          <w:rFonts w:asciiTheme="minorHAnsi" w:hAnsiTheme="minorHAnsi" w:cstheme="minorHAnsi"/>
          <w:sz w:val="18"/>
          <w:szCs w:val="18"/>
          <w:lang w:val="es-ES" w:eastAsia="en-US"/>
        </w:rPr>
        <w:t xml:space="preserve"> </w:t>
      </w:r>
      <w:proofErr w:type="spellStart"/>
      <w:r w:rsidRPr="00C41A46">
        <w:rPr>
          <w:rFonts w:asciiTheme="minorHAnsi" w:hAnsiTheme="minorHAnsi" w:cstheme="minorHAnsi"/>
          <w:sz w:val="18"/>
          <w:szCs w:val="18"/>
          <w:lang w:val="es-ES" w:eastAsia="en-US"/>
        </w:rPr>
        <w:t>Dag</w:t>
      </w:r>
      <w:proofErr w:type="spellEnd"/>
      <w:r w:rsidRPr="00C41A46">
        <w:rPr>
          <w:rFonts w:asciiTheme="minorHAnsi" w:hAnsiTheme="minorHAnsi" w:cstheme="minorHAnsi"/>
          <w:sz w:val="18"/>
          <w:szCs w:val="18"/>
          <w:lang w:val="es-ES" w:eastAsia="en-US"/>
        </w:rPr>
        <w:t xml:space="preserve"> proviene de una acumulación de gas natural que se escapa de las capas subterráneas de la tierra y se enciende de manera espontánea. A lo largo de la historia, este fenómeno natural ha sido conocido y adorado por diversas culturas que consideraban el fuego como un elemento sagrado y una manifestación divina. Regreso a Bakú. Parada breve al hermoso </w:t>
      </w:r>
      <w:r w:rsidRPr="00C41A46">
        <w:rPr>
          <w:rFonts w:asciiTheme="minorHAnsi" w:hAnsiTheme="minorHAnsi" w:cstheme="minorHAnsi"/>
          <w:b/>
          <w:sz w:val="18"/>
          <w:szCs w:val="18"/>
          <w:lang w:val="es-ES" w:eastAsia="en-US"/>
        </w:rPr>
        <w:t>centro cultural diseñado por Zaha Hadid</w:t>
      </w:r>
      <w:r w:rsidRPr="00C41A46">
        <w:rPr>
          <w:rFonts w:asciiTheme="minorHAnsi" w:hAnsiTheme="minorHAnsi" w:cstheme="minorHAnsi"/>
          <w:sz w:val="18"/>
          <w:szCs w:val="18"/>
          <w:lang w:val="es-ES" w:eastAsia="en-US"/>
        </w:rPr>
        <w:t xml:space="preserve"> para admirar su arquitectura en el estilo futurista. </w:t>
      </w:r>
      <w:r w:rsidRPr="00C41A46">
        <w:rPr>
          <w:rFonts w:asciiTheme="minorHAnsi" w:hAnsiTheme="minorHAnsi" w:cstheme="minorHAnsi"/>
          <w:b/>
          <w:bCs/>
          <w:sz w:val="18"/>
          <w:szCs w:val="18"/>
          <w:lang w:val="es-ES" w:eastAsia="en-US"/>
        </w:rPr>
        <w:t>Almuerzo</w:t>
      </w:r>
      <w:r w:rsidR="003F57AC">
        <w:rPr>
          <w:rFonts w:asciiTheme="minorHAnsi" w:hAnsiTheme="minorHAnsi" w:cstheme="minorHAnsi"/>
          <w:sz w:val="18"/>
          <w:szCs w:val="18"/>
          <w:lang w:val="es-ES" w:eastAsia="en-US"/>
        </w:rPr>
        <w:t xml:space="preserve">. </w:t>
      </w:r>
      <w:r w:rsidRPr="00C41A46">
        <w:rPr>
          <w:rFonts w:asciiTheme="minorHAnsi" w:hAnsiTheme="minorHAnsi" w:cstheme="minorHAnsi"/>
          <w:sz w:val="18"/>
          <w:szCs w:val="18"/>
          <w:lang w:val="es-ES" w:eastAsia="en-US"/>
        </w:rPr>
        <w:t xml:space="preserve">Caminata por la calle </w:t>
      </w:r>
      <w:proofErr w:type="spellStart"/>
      <w:r w:rsidRPr="00C41A46">
        <w:rPr>
          <w:rFonts w:asciiTheme="minorHAnsi" w:hAnsiTheme="minorHAnsi" w:cstheme="minorHAnsi"/>
          <w:sz w:val="18"/>
          <w:szCs w:val="18"/>
          <w:lang w:val="es-ES" w:eastAsia="en-US"/>
        </w:rPr>
        <w:t>Nizami</w:t>
      </w:r>
      <w:proofErr w:type="spellEnd"/>
      <w:r w:rsidRPr="00C41A46">
        <w:rPr>
          <w:rFonts w:asciiTheme="minorHAnsi" w:hAnsiTheme="minorHAnsi" w:cstheme="minorHAnsi"/>
          <w:sz w:val="18"/>
          <w:szCs w:val="18"/>
          <w:lang w:val="es-ES" w:eastAsia="en-US"/>
        </w:rPr>
        <w:t xml:space="preserve"> (calle de compras). </w:t>
      </w:r>
      <w:r w:rsidRPr="00C41A46">
        <w:rPr>
          <w:rFonts w:asciiTheme="minorHAnsi" w:hAnsiTheme="minorHAnsi" w:cstheme="minorHAnsi"/>
          <w:b/>
          <w:bCs/>
          <w:sz w:val="18"/>
          <w:szCs w:val="18"/>
          <w:lang w:val="es-ES" w:eastAsia="en-US"/>
        </w:rPr>
        <w:t>Alojamiento</w:t>
      </w:r>
      <w:r w:rsidRPr="00C41A46">
        <w:rPr>
          <w:rFonts w:asciiTheme="minorHAnsi" w:hAnsiTheme="minorHAnsi" w:cstheme="minorHAnsi"/>
          <w:sz w:val="18"/>
          <w:szCs w:val="18"/>
          <w:lang w:val="es-ES" w:eastAsia="en-US"/>
        </w:rPr>
        <w:t xml:space="preserve"> </w:t>
      </w:r>
    </w:p>
    <w:p w:rsidRPr="00C41A46" w:rsidR="003572D5" w:rsidP="00C41A46" w:rsidRDefault="003572D5" w14:paraId="69781638" w14:textId="77777777">
      <w:pPr>
        <w:tabs>
          <w:tab w:val="left" w:pos="8160"/>
        </w:tabs>
        <w:suppressAutoHyphens w:val="0"/>
        <w:jc w:val="both"/>
        <w:rPr>
          <w:rFonts w:asciiTheme="minorHAnsi" w:hAnsiTheme="minorHAnsi" w:cstheme="minorHAnsi"/>
          <w:sz w:val="18"/>
          <w:szCs w:val="18"/>
          <w:shd w:val="clear" w:color="auto" w:fill="FFFFFF"/>
          <w:lang w:val="es-ES" w:eastAsia="en-US"/>
        </w:rPr>
      </w:pPr>
    </w:p>
    <w:p w:rsidRPr="00C41A46" w:rsidR="003572D5" w:rsidP="00C41A46" w:rsidRDefault="003572D5" w14:paraId="3EF95489" w14:textId="77777777">
      <w:pPr>
        <w:tabs>
          <w:tab w:val="left" w:pos="8160"/>
        </w:tabs>
        <w:suppressAutoHyphens w:val="0"/>
        <w:jc w:val="both"/>
        <w:rPr>
          <w:rFonts w:asciiTheme="minorHAnsi" w:hAnsiTheme="minorHAnsi" w:cstheme="minorHAnsi"/>
          <w:sz w:val="18"/>
          <w:szCs w:val="18"/>
          <w:lang w:val="es-ES" w:eastAsia="en-US"/>
        </w:rPr>
      </w:pPr>
      <w:r w:rsidRPr="00C41A46">
        <w:rPr>
          <w:rFonts w:asciiTheme="minorHAnsi" w:hAnsiTheme="minorHAnsi" w:cstheme="minorHAnsi"/>
          <w:b/>
          <w:sz w:val="18"/>
          <w:szCs w:val="18"/>
          <w:lang w:val="es-ES" w:eastAsia="en-US"/>
        </w:rPr>
        <w:t>Día 4.</w:t>
      </w:r>
      <w:r w:rsidRPr="00C41A46">
        <w:rPr>
          <w:rFonts w:asciiTheme="minorHAnsi" w:hAnsiTheme="minorHAnsi" w:cstheme="minorHAnsi"/>
          <w:sz w:val="18"/>
          <w:szCs w:val="18"/>
          <w:lang w:val="es-ES" w:eastAsia="en-US"/>
        </w:rPr>
        <w:t xml:space="preserve"> </w:t>
      </w:r>
      <w:r w:rsidRPr="00C41A46">
        <w:rPr>
          <w:rFonts w:asciiTheme="minorHAnsi" w:hAnsiTheme="minorHAnsi" w:cstheme="minorHAnsi"/>
          <w:b/>
          <w:sz w:val="18"/>
          <w:szCs w:val="18"/>
          <w:lang w:val="es-ES" w:eastAsia="en-US"/>
        </w:rPr>
        <w:t xml:space="preserve">Bakú - </w:t>
      </w:r>
      <w:proofErr w:type="spellStart"/>
      <w:r w:rsidRPr="00C41A46">
        <w:rPr>
          <w:rFonts w:asciiTheme="minorHAnsi" w:hAnsiTheme="minorHAnsi" w:cstheme="minorHAnsi"/>
          <w:b/>
          <w:sz w:val="18"/>
          <w:szCs w:val="18"/>
          <w:lang w:val="es-ES" w:eastAsia="en-US"/>
        </w:rPr>
        <w:t>Shemakha</w:t>
      </w:r>
      <w:proofErr w:type="spellEnd"/>
      <w:r w:rsidRPr="00C41A46">
        <w:rPr>
          <w:rFonts w:asciiTheme="minorHAnsi" w:hAnsiTheme="minorHAnsi" w:cstheme="minorHAnsi"/>
          <w:b/>
          <w:sz w:val="18"/>
          <w:szCs w:val="18"/>
          <w:lang w:val="es-ES" w:eastAsia="en-US"/>
        </w:rPr>
        <w:t xml:space="preserve"> - </w:t>
      </w:r>
      <w:proofErr w:type="spellStart"/>
      <w:r w:rsidRPr="00C41A46">
        <w:rPr>
          <w:rFonts w:asciiTheme="minorHAnsi" w:hAnsiTheme="minorHAnsi" w:cstheme="minorHAnsi"/>
          <w:b/>
          <w:sz w:val="18"/>
          <w:szCs w:val="18"/>
          <w:lang w:val="es-ES" w:eastAsia="en-US"/>
        </w:rPr>
        <w:t>Kish</w:t>
      </w:r>
      <w:proofErr w:type="spellEnd"/>
      <w:r w:rsidRPr="00C41A46">
        <w:rPr>
          <w:rFonts w:asciiTheme="minorHAnsi" w:hAnsiTheme="minorHAnsi" w:cstheme="minorHAnsi"/>
          <w:b/>
          <w:sz w:val="18"/>
          <w:szCs w:val="18"/>
          <w:lang w:val="es-ES" w:eastAsia="en-US"/>
        </w:rPr>
        <w:t xml:space="preserve"> - </w:t>
      </w:r>
      <w:proofErr w:type="spellStart"/>
      <w:r w:rsidRPr="00C41A46">
        <w:rPr>
          <w:rFonts w:asciiTheme="minorHAnsi" w:hAnsiTheme="minorHAnsi" w:cstheme="minorHAnsi"/>
          <w:b/>
          <w:sz w:val="18"/>
          <w:szCs w:val="18"/>
          <w:lang w:val="es-ES" w:eastAsia="en-US"/>
        </w:rPr>
        <w:t>Sheki</w:t>
      </w:r>
      <w:proofErr w:type="spellEnd"/>
      <w:r w:rsidRPr="00C41A46">
        <w:rPr>
          <w:rFonts w:asciiTheme="minorHAnsi" w:hAnsiTheme="minorHAnsi" w:cstheme="minorHAnsi"/>
          <w:b/>
          <w:sz w:val="18"/>
          <w:szCs w:val="18"/>
          <w:lang w:val="es-ES" w:eastAsia="en-US"/>
        </w:rPr>
        <w:t xml:space="preserve"> (380 km)</w:t>
      </w:r>
    </w:p>
    <w:p w:rsidRPr="00C41A46" w:rsidR="00A61326" w:rsidP="00C41A46" w:rsidRDefault="003572D5" w14:paraId="4A652897" w14:textId="68879931">
      <w:pPr>
        <w:tabs>
          <w:tab w:val="left" w:pos="8160"/>
        </w:tabs>
        <w:jc w:val="both"/>
        <w:rPr>
          <w:rFonts w:asciiTheme="minorHAnsi" w:hAnsiTheme="minorHAnsi" w:cstheme="minorHAnsi"/>
          <w:sz w:val="18"/>
          <w:szCs w:val="18"/>
          <w:shd w:val="clear" w:color="auto" w:fill="FFFFFF"/>
          <w:lang w:val="es-ES" w:eastAsia="en-US"/>
        </w:rPr>
      </w:pPr>
      <w:r w:rsidRPr="00C41A46">
        <w:rPr>
          <w:rFonts w:asciiTheme="minorHAnsi" w:hAnsiTheme="minorHAnsi" w:cstheme="minorHAnsi"/>
          <w:sz w:val="18"/>
          <w:szCs w:val="18"/>
          <w:lang w:val="es-ES" w:eastAsia="en-US"/>
        </w:rPr>
        <w:t xml:space="preserve">Después del </w:t>
      </w:r>
      <w:r w:rsidRPr="00C41A46">
        <w:rPr>
          <w:rFonts w:asciiTheme="minorHAnsi" w:hAnsiTheme="minorHAnsi" w:cstheme="minorHAnsi"/>
          <w:b/>
          <w:bCs/>
          <w:sz w:val="18"/>
          <w:szCs w:val="18"/>
          <w:lang w:val="es-ES" w:eastAsia="en-US"/>
        </w:rPr>
        <w:t>desayuno</w:t>
      </w:r>
      <w:r w:rsidRPr="00C41A46">
        <w:rPr>
          <w:rFonts w:asciiTheme="minorHAnsi" w:hAnsiTheme="minorHAnsi" w:cstheme="minorHAnsi"/>
          <w:sz w:val="18"/>
          <w:szCs w:val="18"/>
          <w:lang w:val="es-ES" w:eastAsia="en-US"/>
        </w:rPr>
        <w:t xml:space="preserve"> salida a </w:t>
      </w:r>
      <w:proofErr w:type="spellStart"/>
      <w:r w:rsidRPr="00C41A46">
        <w:rPr>
          <w:rFonts w:asciiTheme="minorHAnsi" w:hAnsiTheme="minorHAnsi" w:cstheme="minorHAnsi"/>
          <w:sz w:val="18"/>
          <w:szCs w:val="18"/>
          <w:lang w:val="es-ES" w:eastAsia="en-US"/>
        </w:rPr>
        <w:t>Sheki</w:t>
      </w:r>
      <w:proofErr w:type="spellEnd"/>
      <w:r w:rsidRPr="00C41A46">
        <w:rPr>
          <w:rFonts w:asciiTheme="minorHAnsi" w:hAnsiTheme="minorHAnsi" w:cstheme="minorHAnsi"/>
          <w:sz w:val="18"/>
          <w:szCs w:val="18"/>
          <w:lang w:val="es-ES" w:eastAsia="en-US"/>
        </w:rPr>
        <w:t>. Por el camino parada en la ciudad de</w:t>
      </w:r>
      <w:r w:rsidRPr="00C41A46">
        <w:rPr>
          <w:rFonts w:asciiTheme="minorHAnsi" w:hAnsiTheme="minorHAnsi" w:cstheme="minorHAnsi"/>
          <w:b/>
          <w:sz w:val="18"/>
          <w:szCs w:val="18"/>
          <w:lang w:val="es-ES" w:eastAsia="en-US"/>
        </w:rPr>
        <w:t xml:space="preserve"> </w:t>
      </w:r>
      <w:proofErr w:type="spellStart"/>
      <w:r w:rsidRPr="00C41A46">
        <w:rPr>
          <w:rFonts w:asciiTheme="minorHAnsi" w:hAnsiTheme="minorHAnsi" w:cstheme="minorHAnsi"/>
          <w:b/>
          <w:sz w:val="18"/>
          <w:szCs w:val="18"/>
          <w:lang w:val="es-ES" w:eastAsia="en-US"/>
        </w:rPr>
        <w:t>Shamakhi</w:t>
      </w:r>
      <w:proofErr w:type="spellEnd"/>
      <w:r w:rsidRPr="00C41A46">
        <w:rPr>
          <w:rFonts w:asciiTheme="minorHAnsi" w:hAnsiTheme="minorHAnsi" w:cstheme="minorHAnsi"/>
          <w:sz w:val="18"/>
          <w:szCs w:val="18"/>
          <w:lang w:val="es-ES" w:eastAsia="en-US"/>
        </w:rPr>
        <w:t xml:space="preserve"> que fue la capital del Reino de </w:t>
      </w:r>
      <w:proofErr w:type="spellStart"/>
      <w:r w:rsidRPr="00C41A46">
        <w:rPr>
          <w:rFonts w:asciiTheme="minorHAnsi" w:hAnsiTheme="minorHAnsi" w:cstheme="minorHAnsi"/>
          <w:sz w:val="18"/>
          <w:szCs w:val="18"/>
          <w:lang w:val="es-ES" w:eastAsia="en-US"/>
        </w:rPr>
        <w:t>Shirván</w:t>
      </w:r>
      <w:proofErr w:type="spellEnd"/>
      <w:r w:rsidRPr="00C41A46">
        <w:rPr>
          <w:rFonts w:asciiTheme="minorHAnsi" w:hAnsiTheme="minorHAnsi" w:cstheme="minorHAnsi"/>
          <w:sz w:val="18"/>
          <w:szCs w:val="18"/>
          <w:lang w:val="es-ES" w:eastAsia="en-US"/>
        </w:rPr>
        <w:t xml:space="preserve"> en la Edad Media y aquí florecieron la literatura, la poesía y las artes durante siglos. Visitaremos la mezquita, llamada “Juma”, construida en el siglo VIII y es una de las mezquitas más antiguas de Azerbaiyán y del Cáucaso. Su arquitectura es un reflejo de la influencia islámica y persa, con ricos elementos arquitectónicos y decorativos. Una de las características más notables de la Mezquita de </w:t>
      </w:r>
      <w:proofErr w:type="spellStart"/>
      <w:r w:rsidRPr="00C41A46">
        <w:rPr>
          <w:rFonts w:asciiTheme="minorHAnsi" w:hAnsiTheme="minorHAnsi" w:cstheme="minorHAnsi"/>
          <w:sz w:val="18"/>
          <w:szCs w:val="18"/>
          <w:lang w:val="es-ES" w:eastAsia="en-US"/>
        </w:rPr>
        <w:t>Shamakhi</w:t>
      </w:r>
      <w:proofErr w:type="spellEnd"/>
      <w:r w:rsidRPr="00C41A46">
        <w:rPr>
          <w:rFonts w:asciiTheme="minorHAnsi" w:hAnsiTheme="minorHAnsi" w:cstheme="minorHAnsi"/>
          <w:sz w:val="18"/>
          <w:szCs w:val="18"/>
          <w:lang w:val="es-ES" w:eastAsia="en-US"/>
        </w:rPr>
        <w:t xml:space="preserve"> es su diseño hexagonal. A continuación, visita del mausoleo de </w:t>
      </w:r>
      <w:proofErr w:type="spellStart"/>
      <w:r w:rsidRPr="00C41A46">
        <w:rPr>
          <w:rFonts w:asciiTheme="minorHAnsi" w:hAnsiTheme="minorHAnsi" w:cstheme="minorHAnsi"/>
          <w:sz w:val="18"/>
          <w:szCs w:val="18"/>
          <w:lang w:val="es-ES" w:eastAsia="en-US"/>
        </w:rPr>
        <w:t>Diri</w:t>
      </w:r>
      <w:proofErr w:type="spellEnd"/>
      <w:r w:rsidRPr="00C41A46">
        <w:rPr>
          <w:rFonts w:asciiTheme="minorHAnsi" w:hAnsiTheme="minorHAnsi" w:cstheme="minorHAnsi"/>
          <w:sz w:val="18"/>
          <w:szCs w:val="18"/>
          <w:lang w:val="es-ES" w:eastAsia="en-US"/>
        </w:rPr>
        <w:t xml:space="preserve"> Baba que es un impresionante ejemplo </w:t>
      </w:r>
      <w:r w:rsidRPr="00C41A46" w:rsidR="00A61326">
        <w:rPr>
          <w:rFonts w:asciiTheme="minorHAnsi" w:hAnsiTheme="minorHAnsi" w:cstheme="minorHAnsi"/>
          <w:sz w:val="18"/>
          <w:szCs w:val="18"/>
          <w:lang w:val="es-ES" w:eastAsia="en-US"/>
        </w:rPr>
        <w:t xml:space="preserve">de arquitectura del siglo XV. Los motivos geométricos y decorativos en la fachada sugieren una influencia islámica, mientras que algunos de los aspectos de la estructura se asemejan a antiguos templos paganos de la región. </w:t>
      </w:r>
      <w:r w:rsidRPr="00C41A46" w:rsidR="00A61326">
        <w:rPr>
          <w:rFonts w:asciiTheme="minorHAnsi" w:hAnsiTheme="minorHAnsi" w:cstheme="minorHAnsi"/>
          <w:b/>
          <w:bCs/>
          <w:sz w:val="18"/>
          <w:szCs w:val="18"/>
          <w:lang w:val="es-ES" w:eastAsia="en-US"/>
        </w:rPr>
        <w:t>Almuerzo</w:t>
      </w:r>
      <w:r w:rsidRPr="00C41A46" w:rsidR="00A61326">
        <w:rPr>
          <w:rFonts w:asciiTheme="minorHAnsi" w:hAnsiTheme="minorHAnsi" w:cstheme="minorHAnsi"/>
          <w:sz w:val="18"/>
          <w:szCs w:val="18"/>
          <w:lang w:val="es-ES" w:eastAsia="en-US"/>
        </w:rPr>
        <w:t xml:space="preserve"> en restaurante local. Por la tarde, llegaremos a </w:t>
      </w:r>
      <w:proofErr w:type="spellStart"/>
      <w:r w:rsidRPr="00C41A46" w:rsidR="00A61326">
        <w:rPr>
          <w:rFonts w:asciiTheme="minorHAnsi" w:hAnsiTheme="minorHAnsi" w:cstheme="minorHAnsi"/>
          <w:sz w:val="18"/>
          <w:szCs w:val="18"/>
          <w:lang w:val="es-ES" w:eastAsia="en-US"/>
        </w:rPr>
        <w:t>Sheki</w:t>
      </w:r>
      <w:proofErr w:type="spellEnd"/>
      <w:r w:rsidRPr="00C41A46" w:rsidR="00A61326">
        <w:rPr>
          <w:rFonts w:asciiTheme="minorHAnsi" w:hAnsiTheme="minorHAnsi" w:cstheme="minorHAnsi"/>
          <w:sz w:val="18"/>
          <w:szCs w:val="18"/>
          <w:lang w:val="es-ES" w:eastAsia="en-US"/>
        </w:rPr>
        <w:t xml:space="preserve">, visita del </w:t>
      </w:r>
      <w:r w:rsidRPr="00C41A46" w:rsidR="00A61326">
        <w:rPr>
          <w:rFonts w:asciiTheme="minorHAnsi" w:hAnsiTheme="minorHAnsi" w:cstheme="minorHAnsi"/>
          <w:b/>
          <w:sz w:val="18"/>
          <w:szCs w:val="18"/>
          <w:lang w:val="es-ES" w:eastAsia="en-US"/>
        </w:rPr>
        <w:t xml:space="preserve">pueblo de </w:t>
      </w:r>
      <w:proofErr w:type="spellStart"/>
      <w:r w:rsidRPr="00C41A46" w:rsidR="00A61326">
        <w:rPr>
          <w:rFonts w:asciiTheme="minorHAnsi" w:hAnsiTheme="minorHAnsi" w:cstheme="minorHAnsi"/>
          <w:b/>
          <w:sz w:val="18"/>
          <w:szCs w:val="18"/>
          <w:lang w:val="es-ES" w:eastAsia="en-US"/>
        </w:rPr>
        <w:t>Kish</w:t>
      </w:r>
      <w:proofErr w:type="spellEnd"/>
      <w:r w:rsidRPr="00C41A46" w:rsidR="00A61326">
        <w:rPr>
          <w:rFonts w:asciiTheme="minorHAnsi" w:hAnsiTheme="minorHAnsi" w:cstheme="minorHAnsi"/>
          <w:b/>
          <w:sz w:val="18"/>
          <w:szCs w:val="18"/>
          <w:lang w:val="es-ES" w:eastAsia="en-US"/>
        </w:rPr>
        <w:t xml:space="preserve">, </w:t>
      </w:r>
      <w:r w:rsidRPr="00C41A46" w:rsidR="00A61326">
        <w:rPr>
          <w:rFonts w:asciiTheme="minorHAnsi" w:hAnsiTheme="minorHAnsi" w:cstheme="minorHAnsi"/>
          <w:sz w:val="18"/>
          <w:szCs w:val="18"/>
          <w:lang w:val="es-ES" w:eastAsia="en-US"/>
        </w:rPr>
        <w:t xml:space="preserve">donde se encuentra una importante iglesia de los primeros cristianos, construida entre los siglos I y V </w:t>
      </w:r>
      <w:proofErr w:type="spellStart"/>
      <w:r w:rsidRPr="00C41A46" w:rsidR="00A61326">
        <w:rPr>
          <w:rFonts w:asciiTheme="minorHAnsi" w:hAnsiTheme="minorHAnsi" w:cstheme="minorHAnsi"/>
          <w:sz w:val="18"/>
          <w:szCs w:val="18"/>
          <w:lang w:val="es-ES" w:eastAsia="en-US"/>
        </w:rPr>
        <w:t>d.C</w:t>
      </w:r>
      <w:proofErr w:type="spellEnd"/>
      <w:r w:rsidRPr="00C41A46" w:rsidR="00A61326">
        <w:rPr>
          <w:rFonts w:asciiTheme="minorHAnsi" w:hAnsiTheme="minorHAnsi" w:cstheme="minorHAnsi"/>
          <w:sz w:val="18"/>
          <w:szCs w:val="18"/>
          <w:lang w:val="es-ES" w:eastAsia="en-US"/>
        </w:rPr>
        <w:t xml:space="preserve">, cuando el cristianismo se difundió en la región, que en ese momento Azerbaiyán era conocido como la Albania Caucásica. </w:t>
      </w:r>
      <w:r w:rsidRPr="00C41A46" w:rsidR="00A61326">
        <w:rPr>
          <w:rFonts w:asciiTheme="minorHAnsi" w:hAnsiTheme="minorHAnsi" w:cstheme="minorHAnsi"/>
          <w:b/>
          <w:bCs/>
          <w:sz w:val="18"/>
          <w:szCs w:val="18"/>
          <w:lang w:val="es-ES" w:eastAsia="en-US"/>
        </w:rPr>
        <w:t>Alojamiento</w:t>
      </w:r>
      <w:r w:rsidRPr="00C41A46" w:rsidR="00A61326">
        <w:rPr>
          <w:rFonts w:asciiTheme="minorHAnsi" w:hAnsiTheme="minorHAnsi" w:cstheme="minorHAnsi"/>
          <w:sz w:val="18"/>
          <w:szCs w:val="18"/>
          <w:lang w:val="es-ES" w:eastAsia="en-US"/>
        </w:rPr>
        <w:t xml:space="preserve"> </w:t>
      </w:r>
    </w:p>
    <w:p w:rsidRPr="00C41A46" w:rsidR="00A61326" w:rsidP="00C41A46" w:rsidRDefault="00A61326" w14:paraId="25D2F2A9" w14:textId="77777777">
      <w:pPr>
        <w:tabs>
          <w:tab w:val="left" w:pos="8160"/>
        </w:tabs>
        <w:suppressAutoHyphens w:val="0"/>
        <w:jc w:val="both"/>
        <w:rPr>
          <w:rFonts w:asciiTheme="minorHAnsi" w:hAnsiTheme="minorHAnsi" w:cstheme="minorHAnsi"/>
          <w:b/>
          <w:color w:val="990033"/>
          <w:sz w:val="18"/>
          <w:szCs w:val="18"/>
          <w:lang w:val="es-ES" w:eastAsia="en-US"/>
        </w:rPr>
      </w:pPr>
    </w:p>
    <w:p w:rsidRPr="00C41A46" w:rsidR="00A61326" w:rsidP="00C41A46" w:rsidRDefault="00A61326" w14:paraId="28B41403" w14:textId="2A0613B3">
      <w:pPr>
        <w:tabs>
          <w:tab w:val="left" w:pos="8160"/>
        </w:tabs>
        <w:suppressAutoHyphens w:val="0"/>
        <w:jc w:val="both"/>
        <w:rPr>
          <w:rFonts w:asciiTheme="minorHAnsi" w:hAnsiTheme="minorHAnsi" w:cstheme="minorHAnsi"/>
          <w:sz w:val="18"/>
          <w:szCs w:val="18"/>
          <w:lang w:val="es-ES" w:eastAsia="en-US"/>
        </w:rPr>
      </w:pPr>
      <w:r w:rsidRPr="00C41A46">
        <w:rPr>
          <w:rFonts w:asciiTheme="minorHAnsi" w:hAnsiTheme="minorHAnsi" w:cstheme="minorHAnsi"/>
          <w:b/>
          <w:sz w:val="18"/>
          <w:szCs w:val="18"/>
          <w:lang w:val="es-ES" w:eastAsia="en-US"/>
        </w:rPr>
        <w:t>Día 5.</w:t>
      </w:r>
      <w:r w:rsidRPr="00C41A46">
        <w:rPr>
          <w:rFonts w:asciiTheme="minorHAnsi" w:hAnsiTheme="minorHAnsi" w:cstheme="minorHAnsi"/>
          <w:sz w:val="18"/>
          <w:szCs w:val="18"/>
          <w:lang w:val="es-ES" w:eastAsia="en-US"/>
        </w:rPr>
        <w:t xml:space="preserve"> </w:t>
      </w:r>
      <w:proofErr w:type="spellStart"/>
      <w:r w:rsidRPr="00C41A46">
        <w:rPr>
          <w:rFonts w:asciiTheme="minorHAnsi" w:hAnsiTheme="minorHAnsi" w:cstheme="minorHAnsi"/>
          <w:b/>
          <w:sz w:val="18"/>
          <w:szCs w:val="18"/>
          <w:lang w:val="es-ES" w:eastAsia="en-US"/>
        </w:rPr>
        <w:t>Sheki</w:t>
      </w:r>
      <w:proofErr w:type="spellEnd"/>
      <w:r w:rsidRPr="00C41A46">
        <w:rPr>
          <w:rFonts w:asciiTheme="minorHAnsi" w:hAnsiTheme="minorHAnsi" w:cstheme="minorHAnsi"/>
          <w:b/>
          <w:sz w:val="18"/>
          <w:szCs w:val="18"/>
          <w:lang w:val="es-ES" w:eastAsia="en-US"/>
        </w:rPr>
        <w:t xml:space="preserve"> - </w:t>
      </w:r>
      <w:proofErr w:type="spellStart"/>
      <w:r w:rsidRPr="00C41A46">
        <w:rPr>
          <w:rFonts w:asciiTheme="minorHAnsi" w:hAnsiTheme="minorHAnsi" w:cstheme="minorHAnsi"/>
          <w:b/>
          <w:sz w:val="18"/>
          <w:szCs w:val="18"/>
          <w:lang w:val="es-ES" w:eastAsia="en-US"/>
        </w:rPr>
        <w:t>Lagodekhi</w:t>
      </w:r>
      <w:proofErr w:type="spellEnd"/>
      <w:r w:rsidRPr="00C41A46">
        <w:rPr>
          <w:rFonts w:asciiTheme="minorHAnsi" w:hAnsiTheme="minorHAnsi" w:cstheme="minorHAnsi"/>
          <w:b/>
          <w:sz w:val="18"/>
          <w:szCs w:val="18"/>
          <w:lang w:val="es-ES" w:eastAsia="en-US"/>
        </w:rPr>
        <w:t xml:space="preserve"> (entrada en Georgia) - </w:t>
      </w:r>
      <w:proofErr w:type="spellStart"/>
      <w:r w:rsidRPr="00C41A46">
        <w:rPr>
          <w:rFonts w:asciiTheme="minorHAnsi" w:hAnsiTheme="minorHAnsi" w:cstheme="minorHAnsi"/>
          <w:b/>
          <w:sz w:val="18"/>
          <w:szCs w:val="18"/>
          <w:lang w:val="es-ES" w:eastAsia="en-US"/>
        </w:rPr>
        <w:t>Signagi</w:t>
      </w:r>
      <w:proofErr w:type="spellEnd"/>
      <w:r w:rsidRPr="00C41A46">
        <w:rPr>
          <w:rFonts w:asciiTheme="minorHAnsi" w:hAnsiTheme="minorHAnsi" w:cstheme="minorHAnsi"/>
          <w:b/>
          <w:sz w:val="18"/>
          <w:szCs w:val="18"/>
          <w:lang w:val="es-ES" w:eastAsia="en-US"/>
        </w:rPr>
        <w:t xml:space="preserve"> - </w:t>
      </w:r>
      <w:proofErr w:type="spellStart"/>
      <w:r w:rsidRPr="00C41A46">
        <w:rPr>
          <w:rFonts w:asciiTheme="minorHAnsi" w:hAnsiTheme="minorHAnsi" w:cstheme="minorHAnsi"/>
          <w:b/>
          <w:sz w:val="18"/>
          <w:szCs w:val="18"/>
          <w:lang w:val="es-ES" w:eastAsia="en-US"/>
        </w:rPr>
        <w:t>Tbilisi</w:t>
      </w:r>
      <w:proofErr w:type="spellEnd"/>
      <w:r w:rsidRPr="00C41A46">
        <w:rPr>
          <w:rFonts w:asciiTheme="minorHAnsi" w:hAnsiTheme="minorHAnsi" w:cstheme="minorHAnsi"/>
          <w:b/>
          <w:sz w:val="18"/>
          <w:szCs w:val="18"/>
          <w:lang w:val="es-ES" w:eastAsia="en-US"/>
        </w:rPr>
        <w:t xml:space="preserve"> (270 km)</w:t>
      </w:r>
    </w:p>
    <w:p w:rsidRPr="00C41A46" w:rsidR="002C77B4" w:rsidP="00C41A46" w:rsidRDefault="00A61326" w14:paraId="4CA6F3E5" w14:textId="77777777">
      <w:pPr>
        <w:tabs>
          <w:tab w:val="left" w:pos="8160"/>
        </w:tabs>
        <w:suppressAutoHyphens w:val="0"/>
        <w:jc w:val="both"/>
        <w:rPr>
          <w:rFonts w:asciiTheme="minorHAnsi" w:hAnsiTheme="minorHAnsi" w:cstheme="minorHAnsi"/>
          <w:color w:val="000000"/>
          <w:sz w:val="18"/>
          <w:szCs w:val="18"/>
          <w:lang w:val="es-ES" w:eastAsia="en-US"/>
        </w:rPr>
      </w:pPr>
      <w:r w:rsidRPr="00C41A46">
        <w:rPr>
          <w:rFonts w:asciiTheme="minorHAnsi" w:hAnsiTheme="minorHAnsi" w:cstheme="minorHAnsi"/>
          <w:sz w:val="18"/>
          <w:szCs w:val="18"/>
          <w:lang w:val="es-ES" w:eastAsia="en-US"/>
        </w:rPr>
        <w:t xml:space="preserve">Después del </w:t>
      </w:r>
      <w:r w:rsidRPr="00C41A46">
        <w:rPr>
          <w:rFonts w:asciiTheme="minorHAnsi" w:hAnsiTheme="minorHAnsi" w:cstheme="minorHAnsi"/>
          <w:b/>
          <w:bCs/>
          <w:sz w:val="18"/>
          <w:szCs w:val="18"/>
          <w:lang w:val="es-ES" w:eastAsia="en-US"/>
        </w:rPr>
        <w:t>desayuno</w:t>
      </w:r>
      <w:r w:rsidRPr="00C41A46">
        <w:rPr>
          <w:rFonts w:asciiTheme="minorHAnsi" w:hAnsiTheme="minorHAnsi" w:cstheme="minorHAnsi"/>
          <w:sz w:val="18"/>
          <w:szCs w:val="18"/>
          <w:lang w:val="es-ES" w:eastAsia="en-US"/>
        </w:rPr>
        <w:t xml:space="preserve"> visita de la parte antigua de la </w:t>
      </w:r>
      <w:r w:rsidRPr="00C41A46">
        <w:rPr>
          <w:rFonts w:asciiTheme="minorHAnsi" w:hAnsiTheme="minorHAnsi" w:cstheme="minorHAnsi"/>
          <w:b/>
          <w:sz w:val="18"/>
          <w:szCs w:val="18"/>
          <w:lang w:val="es-ES" w:eastAsia="en-US"/>
        </w:rPr>
        <w:t xml:space="preserve">ciudad de </w:t>
      </w:r>
      <w:proofErr w:type="spellStart"/>
      <w:r w:rsidRPr="00C41A46">
        <w:rPr>
          <w:rFonts w:asciiTheme="minorHAnsi" w:hAnsiTheme="minorHAnsi" w:cstheme="minorHAnsi"/>
          <w:b/>
          <w:sz w:val="18"/>
          <w:szCs w:val="18"/>
          <w:lang w:val="es-ES" w:eastAsia="en-US"/>
        </w:rPr>
        <w:t>Sheki</w:t>
      </w:r>
      <w:proofErr w:type="spellEnd"/>
      <w:r w:rsidRPr="00C41A46">
        <w:rPr>
          <w:rFonts w:asciiTheme="minorHAnsi" w:hAnsiTheme="minorHAnsi" w:cstheme="minorHAnsi"/>
          <w:sz w:val="18"/>
          <w:szCs w:val="18"/>
          <w:lang w:val="es-ES" w:eastAsia="en-US"/>
        </w:rPr>
        <w:t xml:space="preserve"> que por su ubicación estratégica en la Ruta de la Seda y su belleza natural la convirtieron en un importante centro cultural, comercial y artístico a lo largo de los siglos.  También fue un importante centro de producción de artesanías, especialmente cerámica y alfombras. La Ciudad Vieja de </w:t>
      </w:r>
      <w:proofErr w:type="spellStart"/>
      <w:r w:rsidRPr="00C41A46">
        <w:rPr>
          <w:rFonts w:asciiTheme="minorHAnsi" w:hAnsiTheme="minorHAnsi" w:cstheme="minorHAnsi"/>
          <w:sz w:val="18"/>
          <w:szCs w:val="18"/>
          <w:lang w:val="es-ES" w:eastAsia="en-US"/>
        </w:rPr>
        <w:t>Sheki</w:t>
      </w:r>
      <w:proofErr w:type="spellEnd"/>
      <w:r w:rsidRPr="00C41A46">
        <w:rPr>
          <w:rFonts w:asciiTheme="minorHAnsi" w:hAnsiTheme="minorHAnsi" w:cstheme="minorHAnsi"/>
          <w:sz w:val="18"/>
          <w:szCs w:val="18"/>
          <w:lang w:val="es-ES" w:eastAsia="en-US"/>
        </w:rPr>
        <w:t xml:space="preserve"> es un laberinto de calles estrechas y empedradas, donde los bazares locales ofrecen una variedad de productos artesanales y los edificios de estilo antiguo y las casas con balcones de madera crean una atmósfera auténtica y encantadora. Tendremos la </w:t>
      </w:r>
      <w:r w:rsidRPr="00C41A46">
        <w:rPr>
          <w:rFonts w:asciiTheme="minorHAnsi" w:hAnsiTheme="minorHAnsi" w:cstheme="minorHAnsi"/>
          <w:color w:val="000000"/>
          <w:sz w:val="18"/>
          <w:szCs w:val="18"/>
          <w:lang w:val="es-ES" w:eastAsia="en-US"/>
        </w:rPr>
        <w:t>visita del hermoso</w:t>
      </w:r>
      <w:r w:rsidRPr="00C41A46">
        <w:rPr>
          <w:rFonts w:asciiTheme="minorHAnsi" w:hAnsiTheme="minorHAnsi" w:cstheme="minorHAnsi"/>
          <w:b/>
          <w:bCs/>
          <w:color w:val="000000"/>
          <w:sz w:val="18"/>
          <w:szCs w:val="18"/>
          <w:lang w:val="es-ES" w:eastAsia="en-US"/>
        </w:rPr>
        <w:t xml:space="preserve"> Palacio de </w:t>
      </w:r>
      <w:proofErr w:type="spellStart"/>
      <w:r w:rsidRPr="00C41A46">
        <w:rPr>
          <w:rFonts w:asciiTheme="minorHAnsi" w:hAnsiTheme="minorHAnsi" w:cstheme="minorHAnsi"/>
          <w:b/>
          <w:bCs/>
          <w:color w:val="000000"/>
          <w:sz w:val="18"/>
          <w:szCs w:val="18"/>
          <w:lang w:val="es-ES" w:eastAsia="en-US"/>
        </w:rPr>
        <w:t>Khans</w:t>
      </w:r>
      <w:proofErr w:type="spellEnd"/>
      <w:r w:rsidRPr="00C41A46">
        <w:rPr>
          <w:rFonts w:asciiTheme="minorHAnsi" w:hAnsiTheme="minorHAnsi" w:cstheme="minorHAnsi"/>
          <w:color w:val="000000"/>
          <w:sz w:val="18"/>
          <w:szCs w:val="18"/>
          <w:lang w:val="es-ES" w:eastAsia="en-US"/>
        </w:rPr>
        <w:t xml:space="preserve">, construida en el siglo XVIII y presenta una serie de habitaciones, pasillos y patios </w:t>
      </w:r>
    </w:p>
    <w:p w:rsidRPr="00C41A46" w:rsidR="002C77B4" w:rsidP="00C41A46" w:rsidRDefault="00A61326" w14:paraId="450EADAA" w14:textId="1DDC2442">
      <w:pPr>
        <w:tabs>
          <w:tab w:val="left" w:pos="8160"/>
        </w:tabs>
        <w:suppressAutoHyphens w:val="0"/>
        <w:jc w:val="both"/>
        <w:rPr>
          <w:rFonts w:asciiTheme="minorHAnsi" w:hAnsiTheme="minorHAnsi" w:cstheme="minorHAnsi"/>
          <w:b/>
          <w:i/>
          <w:sz w:val="18"/>
          <w:szCs w:val="18"/>
          <w:lang w:val="es-ES" w:eastAsia="en-US"/>
        </w:rPr>
      </w:pPr>
      <w:r w:rsidRPr="00C41A46">
        <w:rPr>
          <w:rFonts w:asciiTheme="minorHAnsi" w:hAnsiTheme="minorHAnsi" w:cstheme="minorHAnsi"/>
          <w:color w:val="000000"/>
          <w:sz w:val="18"/>
          <w:szCs w:val="18"/>
          <w:lang w:val="es-ES" w:eastAsia="en-US"/>
        </w:rPr>
        <w:t>dispuestos alrededor de un patio central. Cada habitación está adornada con intrincadas pinturas murales, tallados en madera y mosaicos de vidrio multicolor. Uno de los aspectos más notables del palacio es su uso ingenioso de ventanas de vitrales, que permiten la entrada de luz natural y crean efectos de colores fascinantes en el interior.</w:t>
      </w:r>
      <w:r w:rsidRPr="00C41A46">
        <w:rPr>
          <w:rFonts w:asciiTheme="minorHAnsi" w:hAnsiTheme="minorHAnsi" w:cstheme="minorHAnsi"/>
          <w:sz w:val="18"/>
          <w:szCs w:val="18"/>
          <w:lang w:val="es-ES" w:eastAsia="en-US"/>
        </w:rPr>
        <w:t xml:space="preserve"> Salida para la frontera de Georgia y Azerbaiyán. Después de procesar los trámites de aduanas, cambio de guía y de transporte salida hacia </w:t>
      </w:r>
      <w:proofErr w:type="spellStart"/>
      <w:r w:rsidRPr="00C41A46">
        <w:rPr>
          <w:rFonts w:asciiTheme="minorHAnsi" w:hAnsiTheme="minorHAnsi" w:cstheme="minorHAnsi"/>
          <w:sz w:val="18"/>
          <w:szCs w:val="18"/>
          <w:lang w:val="es-ES" w:eastAsia="en-US"/>
        </w:rPr>
        <w:t>Tbilisi</w:t>
      </w:r>
      <w:proofErr w:type="spellEnd"/>
      <w:r w:rsidRPr="00C41A46">
        <w:rPr>
          <w:rFonts w:asciiTheme="minorHAnsi" w:hAnsiTheme="minorHAnsi" w:cstheme="minorHAnsi"/>
          <w:sz w:val="18"/>
          <w:szCs w:val="18"/>
          <w:lang w:val="es-ES" w:eastAsia="en-US"/>
        </w:rPr>
        <w:t xml:space="preserve">, capital de Georgia. Por el camino </w:t>
      </w:r>
      <w:r w:rsidRPr="00C41A46">
        <w:rPr>
          <w:rFonts w:asciiTheme="minorHAnsi" w:hAnsiTheme="minorHAnsi" w:cstheme="minorHAnsi"/>
          <w:b/>
          <w:bCs/>
          <w:sz w:val="18"/>
          <w:szCs w:val="18"/>
          <w:lang w:val="es-ES" w:eastAsia="en-US"/>
        </w:rPr>
        <w:t>almuerzo</w:t>
      </w:r>
      <w:r w:rsidRPr="00C41A46">
        <w:rPr>
          <w:rFonts w:asciiTheme="minorHAnsi" w:hAnsiTheme="minorHAnsi" w:cstheme="minorHAnsi"/>
          <w:sz w:val="18"/>
          <w:szCs w:val="18"/>
          <w:lang w:val="es-ES" w:eastAsia="en-US"/>
        </w:rPr>
        <w:t xml:space="preserve"> en restaurante local. Parada para visitar </w:t>
      </w:r>
      <w:proofErr w:type="spellStart"/>
      <w:r w:rsidRPr="00C41A46">
        <w:rPr>
          <w:rFonts w:asciiTheme="minorHAnsi" w:hAnsiTheme="minorHAnsi" w:cstheme="minorHAnsi"/>
          <w:b/>
          <w:sz w:val="18"/>
          <w:szCs w:val="18"/>
          <w:lang w:val="es-ES" w:eastAsia="en-US"/>
        </w:rPr>
        <w:t>Signagi</w:t>
      </w:r>
      <w:proofErr w:type="spellEnd"/>
      <w:r w:rsidRPr="00C41A46">
        <w:rPr>
          <w:rFonts w:asciiTheme="minorHAnsi" w:hAnsiTheme="minorHAnsi" w:cstheme="minorHAnsi"/>
          <w:sz w:val="18"/>
          <w:szCs w:val="18"/>
          <w:lang w:val="es-ES" w:eastAsia="en-US"/>
        </w:rPr>
        <w:t xml:space="preserve">, la ciudad que llama la atención con su arquitectura reservada del siglo XVIII, casas de balcones decorados y una muralla de 23 torres que circunda la ciudad. Daremos un paseo por la ciudad y observaremos las bellas vistas del valle del río </w:t>
      </w:r>
      <w:proofErr w:type="spellStart"/>
      <w:r w:rsidRPr="00C41A46">
        <w:rPr>
          <w:rFonts w:asciiTheme="minorHAnsi" w:hAnsiTheme="minorHAnsi" w:cstheme="minorHAnsi"/>
          <w:sz w:val="18"/>
          <w:szCs w:val="18"/>
          <w:lang w:val="es-ES" w:eastAsia="en-US"/>
        </w:rPr>
        <w:t>Alazani</w:t>
      </w:r>
      <w:proofErr w:type="spellEnd"/>
      <w:r w:rsidRPr="00C41A46">
        <w:rPr>
          <w:rFonts w:asciiTheme="minorHAnsi" w:hAnsiTheme="minorHAnsi" w:cstheme="minorHAnsi"/>
          <w:sz w:val="18"/>
          <w:szCs w:val="18"/>
          <w:lang w:val="es-ES" w:eastAsia="en-US"/>
        </w:rPr>
        <w:t xml:space="preserve">. Llegada a </w:t>
      </w:r>
      <w:proofErr w:type="spellStart"/>
      <w:r w:rsidRPr="00C41A46">
        <w:rPr>
          <w:rFonts w:asciiTheme="minorHAnsi" w:hAnsiTheme="minorHAnsi" w:cstheme="minorHAnsi"/>
          <w:sz w:val="18"/>
          <w:szCs w:val="18"/>
          <w:lang w:val="es-ES" w:eastAsia="en-US"/>
        </w:rPr>
        <w:t>Tbilisi</w:t>
      </w:r>
      <w:proofErr w:type="spellEnd"/>
      <w:r w:rsidRPr="00C41A46">
        <w:rPr>
          <w:rFonts w:asciiTheme="minorHAnsi" w:hAnsiTheme="minorHAnsi" w:cstheme="minorHAnsi"/>
          <w:sz w:val="18"/>
          <w:szCs w:val="18"/>
          <w:lang w:val="es-ES" w:eastAsia="en-US"/>
        </w:rPr>
        <w:t xml:space="preserve">. </w:t>
      </w:r>
      <w:r w:rsidRPr="00C41A46">
        <w:rPr>
          <w:rFonts w:asciiTheme="minorHAnsi" w:hAnsiTheme="minorHAnsi" w:cstheme="minorHAnsi"/>
          <w:b/>
          <w:bCs/>
          <w:sz w:val="18"/>
          <w:szCs w:val="18"/>
          <w:lang w:val="es-ES" w:eastAsia="en-US"/>
        </w:rPr>
        <w:t>Alojamiento</w:t>
      </w:r>
      <w:r w:rsidRPr="00C41A46">
        <w:rPr>
          <w:rFonts w:asciiTheme="minorHAnsi" w:hAnsiTheme="minorHAnsi" w:cstheme="minorHAnsi"/>
          <w:sz w:val="18"/>
          <w:szCs w:val="18"/>
          <w:lang w:val="es-ES" w:eastAsia="en-US"/>
        </w:rPr>
        <w:t xml:space="preserve"> </w:t>
      </w:r>
    </w:p>
    <w:p w:rsidR="00A61326" w:rsidP="00C41A46" w:rsidRDefault="00CB5B7C" w14:paraId="3C524DAF" w14:textId="451FAB39">
      <w:pPr>
        <w:tabs>
          <w:tab w:val="left" w:pos="8160"/>
        </w:tabs>
        <w:suppressAutoHyphens w:val="0"/>
        <w:jc w:val="both"/>
        <w:rPr>
          <w:rFonts w:asciiTheme="minorHAnsi" w:hAnsiTheme="minorHAnsi" w:cstheme="minorHAnsi"/>
          <w:i/>
          <w:sz w:val="18"/>
          <w:szCs w:val="18"/>
          <w:lang w:val="es-ES" w:eastAsia="en-US"/>
        </w:rPr>
      </w:pPr>
      <w:r>
        <w:rPr>
          <w:rFonts w:asciiTheme="minorHAnsi" w:hAnsiTheme="minorHAnsi" w:cstheme="minorHAnsi"/>
          <w:b/>
          <w:i/>
          <w:sz w:val="18"/>
          <w:szCs w:val="18"/>
          <w:lang w:val="es-ES" w:eastAsia="en-US"/>
        </w:rPr>
        <w:t>Importante</w:t>
      </w:r>
      <w:r w:rsidRPr="00C41A46" w:rsidR="00A61326">
        <w:rPr>
          <w:rFonts w:asciiTheme="minorHAnsi" w:hAnsiTheme="minorHAnsi" w:cstheme="minorHAnsi"/>
          <w:b/>
          <w:i/>
          <w:sz w:val="18"/>
          <w:szCs w:val="18"/>
          <w:lang w:val="es-ES" w:eastAsia="en-US"/>
        </w:rPr>
        <w:t>:</w:t>
      </w:r>
      <w:r w:rsidRPr="00C41A46" w:rsidR="00A61326">
        <w:rPr>
          <w:rFonts w:asciiTheme="minorHAnsi" w:hAnsiTheme="minorHAnsi" w:cstheme="minorHAnsi"/>
          <w:i/>
          <w:sz w:val="18"/>
          <w:szCs w:val="18"/>
          <w:lang w:val="es-ES" w:eastAsia="en-US"/>
        </w:rPr>
        <w:t xml:space="preserve"> La distancia entre </w:t>
      </w:r>
      <w:bookmarkStart w:name="_Hlk167789692" w:id="0"/>
      <w:r w:rsidRPr="00C41A46" w:rsidR="00A61326">
        <w:rPr>
          <w:rFonts w:asciiTheme="minorHAnsi" w:hAnsiTheme="minorHAnsi" w:cstheme="minorHAnsi"/>
          <w:i/>
          <w:sz w:val="18"/>
          <w:szCs w:val="18"/>
          <w:lang w:val="es-ES" w:eastAsia="en-US"/>
        </w:rPr>
        <w:t xml:space="preserve">el punto de control de salida de Azerbaiyán y el punto de control de entrada de Georgia </w:t>
      </w:r>
      <w:bookmarkEnd w:id="0"/>
      <w:r w:rsidRPr="00C41A46" w:rsidR="00A61326">
        <w:rPr>
          <w:rFonts w:asciiTheme="minorHAnsi" w:hAnsiTheme="minorHAnsi" w:cstheme="minorHAnsi"/>
          <w:i/>
          <w:sz w:val="18"/>
          <w:szCs w:val="18"/>
          <w:lang w:val="es-ES" w:eastAsia="en-US"/>
        </w:rPr>
        <w:t xml:space="preserve">es de aproximadamente 500 metros. Debemos cruzar a pie con las maletas. Actualmente, la frontera está abierta solo por parte de Georgia, por lo que no se permite llevar el equipaje en transporte. Si la frontera de Azerbaiyán también estará abierta en las fechas de tu viaje, podremos transportar el equipaje en vehículo. </w:t>
      </w:r>
    </w:p>
    <w:p w:rsidR="003F57AC" w:rsidP="00C41A46" w:rsidRDefault="003F57AC" w14:paraId="20E735CA" w14:textId="77777777">
      <w:pPr>
        <w:tabs>
          <w:tab w:val="left" w:pos="8160"/>
        </w:tabs>
        <w:suppressAutoHyphens w:val="0"/>
        <w:jc w:val="both"/>
        <w:rPr>
          <w:rFonts w:asciiTheme="minorHAnsi" w:hAnsiTheme="minorHAnsi" w:cstheme="minorHAnsi"/>
          <w:i/>
          <w:sz w:val="18"/>
          <w:szCs w:val="18"/>
          <w:lang w:val="es-ES" w:eastAsia="en-US"/>
        </w:rPr>
      </w:pPr>
    </w:p>
    <w:p w:rsidRPr="00C41A46" w:rsidR="003F57AC" w:rsidP="00C41A46" w:rsidRDefault="003F57AC" w14:paraId="6FE70033" w14:textId="77777777">
      <w:pPr>
        <w:tabs>
          <w:tab w:val="left" w:pos="8160"/>
        </w:tabs>
        <w:suppressAutoHyphens w:val="0"/>
        <w:jc w:val="both"/>
        <w:rPr>
          <w:rFonts w:asciiTheme="minorHAnsi" w:hAnsiTheme="minorHAnsi" w:cstheme="minorHAnsi"/>
          <w:i/>
          <w:sz w:val="18"/>
          <w:szCs w:val="18"/>
          <w:lang w:val="es-ES" w:eastAsia="en-US"/>
        </w:rPr>
      </w:pPr>
    </w:p>
    <w:p w:rsidRPr="00C41A46" w:rsidR="002C77B4" w:rsidP="00C41A46" w:rsidRDefault="002C77B4" w14:paraId="6D6FEF03" w14:textId="77777777">
      <w:pPr>
        <w:tabs>
          <w:tab w:val="left" w:pos="8160"/>
        </w:tabs>
        <w:suppressAutoHyphens w:val="0"/>
        <w:jc w:val="both"/>
        <w:rPr>
          <w:rFonts w:asciiTheme="minorHAnsi" w:hAnsiTheme="minorHAnsi" w:cstheme="minorHAnsi"/>
          <w:i/>
          <w:sz w:val="18"/>
          <w:szCs w:val="18"/>
          <w:lang w:val="es-ES" w:eastAsia="en-US"/>
        </w:rPr>
      </w:pPr>
    </w:p>
    <w:p w:rsidRPr="00C41A46" w:rsidR="00A61326" w:rsidP="00C41A46" w:rsidRDefault="00A61326" w14:paraId="3C7B170E" w14:textId="77777777">
      <w:pPr>
        <w:tabs>
          <w:tab w:val="left" w:pos="8160"/>
        </w:tabs>
        <w:suppressAutoHyphens w:val="0"/>
        <w:jc w:val="both"/>
        <w:rPr>
          <w:rFonts w:asciiTheme="minorHAnsi" w:hAnsiTheme="minorHAnsi" w:cstheme="minorHAnsi"/>
          <w:sz w:val="18"/>
          <w:szCs w:val="18"/>
          <w:lang w:val="es-ES" w:eastAsia="en-US"/>
        </w:rPr>
      </w:pPr>
      <w:r w:rsidRPr="00C41A46">
        <w:rPr>
          <w:rFonts w:asciiTheme="minorHAnsi" w:hAnsiTheme="minorHAnsi" w:cstheme="minorHAnsi"/>
          <w:b/>
          <w:sz w:val="18"/>
          <w:szCs w:val="18"/>
          <w:lang w:val="es-ES" w:eastAsia="en-US"/>
        </w:rPr>
        <w:t>Día 6.</w:t>
      </w:r>
      <w:r w:rsidRPr="00C41A46">
        <w:rPr>
          <w:rFonts w:asciiTheme="minorHAnsi" w:hAnsiTheme="minorHAnsi" w:cstheme="minorHAnsi"/>
          <w:sz w:val="18"/>
          <w:szCs w:val="18"/>
          <w:lang w:val="es-ES" w:eastAsia="en-US"/>
        </w:rPr>
        <w:t xml:space="preserve"> </w:t>
      </w:r>
      <w:proofErr w:type="spellStart"/>
      <w:r w:rsidRPr="00C41A46">
        <w:rPr>
          <w:rFonts w:asciiTheme="minorHAnsi" w:hAnsiTheme="minorHAnsi" w:cstheme="minorHAnsi"/>
          <w:b/>
          <w:sz w:val="18"/>
          <w:szCs w:val="18"/>
          <w:lang w:val="es-ES" w:eastAsia="en-US"/>
        </w:rPr>
        <w:t>Tbilisi</w:t>
      </w:r>
      <w:proofErr w:type="spellEnd"/>
      <w:r w:rsidRPr="00C41A46">
        <w:rPr>
          <w:rFonts w:asciiTheme="minorHAnsi" w:hAnsiTheme="minorHAnsi" w:cstheme="minorHAnsi"/>
          <w:b/>
          <w:sz w:val="18"/>
          <w:szCs w:val="18"/>
          <w:lang w:val="es-ES" w:eastAsia="en-US"/>
        </w:rPr>
        <w:t xml:space="preserve"> [Tour por la ciudad] - </w:t>
      </w:r>
      <w:proofErr w:type="spellStart"/>
      <w:r w:rsidRPr="00C41A46">
        <w:rPr>
          <w:rFonts w:asciiTheme="minorHAnsi" w:hAnsiTheme="minorHAnsi" w:cstheme="minorHAnsi"/>
          <w:b/>
          <w:sz w:val="18"/>
          <w:szCs w:val="18"/>
          <w:lang w:val="es-ES" w:eastAsia="en-US"/>
        </w:rPr>
        <w:t>Mtskheta</w:t>
      </w:r>
      <w:proofErr w:type="spellEnd"/>
      <w:r w:rsidRPr="00C41A46">
        <w:rPr>
          <w:rFonts w:asciiTheme="minorHAnsi" w:hAnsiTheme="minorHAnsi" w:cstheme="minorHAnsi"/>
          <w:b/>
          <w:sz w:val="18"/>
          <w:szCs w:val="18"/>
          <w:lang w:val="es-ES" w:eastAsia="en-US"/>
        </w:rPr>
        <w:t xml:space="preserve"> - </w:t>
      </w:r>
      <w:proofErr w:type="spellStart"/>
      <w:r w:rsidRPr="00C41A46">
        <w:rPr>
          <w:rFonts w:asciiTheme="minorHAnsi" w:hAnsiTheme="minorHAnsi" w:cstheme="minorHAnsi"/>
          <w:b/>
          <w:sz w:val="18"/>
          <w:szCs w:val="18"/>
          <w:lang w:val="es-ES" w:eastAsia="en-US"/>
        </w:rPr>
        <w:t>Tbilisi</w:t>
      </w:r>
      <w:proofErr w:type="spellEnd"/>
      <w:r w:rsidRPr="00C41A46">
        <w:rPr>
          <w:rFonts w:asciiTheme="minorHAnsi" w:hAnsiTheme="minorHAnsi" w:cstheme="minorHAnsi"/>
          <w:b/>
          <w:sz w:val="18"/>
          <w:szCs w:val="18"/>
          <w:lang w:val="es-ES" w:eastAsia="en-US"/>
        </w:rPr>
        <w:t xml:space="preserve"> (80 km)</w:t>
      </w:r>
    </w:p>
    <w:p w:rsidRPr="00C41A46" w:rsidR="00441605" w:rsidP="00C41A46" w:rsidRDefault="00A61326" w14:paraId="3FF412B7" w14:textId="588D0490">
      <w:pPr>
        <w:rPr>
          <w:rFonts w:asciiTheme="minorHAnsi" w:hAnsiTheme="minorHAnsi" w:cstheme="minorHAnsi"/>
          <w:sz w:val="18"/>
          <w:szCs w:val="18"/>
          <w:shd w:val="clear" w:color="auto" w:fill="FFFFFF"/>
          <w:lang w:val="es-ES" w:eastAsia="en-US"/>
        </w:rPr>
      </w:pPr>
      <w:r w:rsidRPr="00C41A46">
        <w:rPr>
          <w:rFonts w:asciiTheme="minorHAnsi" w:hAnsiTheme="minorHAnsi" w:cstheme="minorHAnsi"/>
          <w:sz w:val="18"/>
          <w:szCs w:val="18"/>
          <w:lang w:val="es-ES" w:eastAsia="en-US"/>
        </w:rPr>
        <w:t xml:space="preserve">Después del </w:t>
      </w:r>
      <w:r w:rsidRPr="00C41A46">
        <w:rPr>
          <w:rFonts w:asciiTheme="minorHAnsi" w:hAnsiTheme="minorHAnsi" w:cstheme="minorHAnsi"/>
          <w:b/>
          <w:bCs/>
          <w:sz w:val="18"/>
          <w:szCs w:val="18"/>
          <w:lang w:val="es-ES" w:eastAsia="en-US"/>
        </w:rPr>
        <w:t>desayuno</w:t>
      </w:r>
      <w:r w:rsidRPr="00C41A46">
        <w:rPr>
          <w:rFonts w:asciiTheme="minorHAnsi" w:hAnsiTheme="minorHAnsi" w:cstheme="minorHAnsi"/>
          <w:sz w:val="18"/>
          <w:szCs w:val="18"/>
          <w:lang w:val="es-ES" w:eastAsia="en-US"/>
        </w:rPr>
        <w:t xml:space="preserve"> tendremos unas horas inolvidables de familiarización con la capital que es una ciudad multiétnica y </w:t>
      </w:r>
      <w:proofErr w:type="spellStart"/>
      <w:r w:rsidRPr="00C41A46">
        <w:rPr>
          <w:rFonts w:asciiTheme="minorHAnsi" w:hAnsiTheme="minorHAnsi" w:cstheme="minorHAnsi"/>
          <w:sz w:val="18"/>
          <w:szCs w:val="18"/>
          <w:lang w:val="es-ES" w:eastAsia="en-US"/>
        </w:rPr>
        <w:t>multireligiosa</w:t>
      </w:r>
      <w:proofErr w:type="spellEnd"/>
      <w:r w:rsidRPr="00C41A46">
        <w:rPr>
          <w:rFonts w:asciiTheme="minorHAnsi" w:hAnsiTheme="minorHAnsi" w:cstheme="minorHAnsi"/>
          <w:sz w:val="18"/>
          <w:szCs w:val="18"/>
          <w:lang w:val="es-ES" w:eastAsia="en-US"/>
        </w:rPr>
        <w:t xml:space="preserve"> construida en el siglo V a lo largo del tortuoso valle del río </w:t>
      </w:r>
      <w:proofErr w:type="spellStart"/>
      <w:r w:rsidRPr="00C41A46">
        <w:rPr>
          <w:rFonts w:asciiTheme="minorHAnsi" w:hAnsiTheme="minorHAnsi" w:cstheme="minorHAnsi"/>
          <w:sz w:val="18"/>
          <w:szCs w:val="18"/>
          <w:lang w:val="es-ES" w:eastAsia="en-US"/>
        </w:rPr>
        <w:t>Mtkvari</w:t>
      </w:r>
      <w:proofErr w:type="spellEnd"/>
      <w:r w:rsidRPr="00C41A46">
        <w:rPr>
          <w:rFonts w:asciiTheme="minorHAnsi" w:hAnsiTheme="minorHAnsi" w:cstheme="minorHAnsi"/>
          <w:sz w:val="18"/>
          <w:szCs w:val="18"/>
          <w:lang w:val="es-ES" w:eastAsia="en-US"/>
        </w:rPr>
        <w:t xml:space="preserve">. Aquí se encuentran cerca el uno del otro iglesias ortodoxas, gregorianas, católicas romanas, sinagoga y mezquita. Empezaremos la excursión desde la iglesia medieval </w:t>
      </w:r>
      <w:proofErr w:type="spellStart"/>
      <w:r w:rsidRPr="00C41A46">
        <w:rPr>
          <w:rFonts w:asciiTheme="minorHAnsi" w:hAnsiTheme="minorHAnsi" w:cstheme="minorHAnsi"/>
          <w:b/>
          <w:sz w:val="18"/>
          <w:szCs w:val="18"/>
          <w:lang w:val="es-ES" w:eastAsia="en-US"/>
        </w:rPr>
        <w:t>Metekhi</w:t>
      </w:r>
      <w:proofErr w:type="spellEnd"/>
      <w:r w:rsidRPr="00C41A46">
        <w:rPr>
          <w:rFonts w:asciiTheme="minorHAnsi" w:hAnsiTheme="minorHAnsi" w:cstheme="minorHAnsi"/>
          <w:sz w:val="18"/>
          <w:szCs w:val="18"/>
          <w:lang w:val="es-ES" w:eastAsia="en-US"/>
        </w:rPr>
        <w:t>(</w:t>
      </w:r>
      <w:proofErr w:type="spellStart"/>
      <w:proofErr w:type="gramStart"/>
      <w:r w:rsidRPr="00C41A46">
        <w:rPr>
          <w:rFonts w:asciiTheme="minorHAnsi" w:hAnsiTheme="minorHAnsi" w:cstheme="minorHAnsi"/>
          <w:sz w:val="18"/>
          <w:szCs w:val="18"/>
          <w:lang w:val="es-ES" w:eastAsia="en-US"/>
        </w:rPr>
        <w:t>sig.XIII</w:t>
      </w:r>
      <w:proofErr w:type="spellEnd"/>
      <w:proofErr w:type="gramEnd"/>
      <w:r w:rsidRPr="00C41A46">
        <w:rPr>
          <w:rFonts w:asciiTheme="minorHAnsi" w:hAnsiTheme="minorHAnsi" w:cstheme="minorHAnsi"/>
          <w:sz w:val="18"/>
          <w:szCs w:val="18"/>
          <w:lang w:val="es-ES" w:eastAsia="en-US"/>
        </w:rPr>
        <w:t xml:space="preserve">); Caminaremos por el centro descubriendo las calles con los característicos balcones de madera que le otorgan personalidad a la ciudad; Visitaremos la sinagoga, la catedral de </w:t>
      </w:r>
      <w:proofErr w:type="spellStart"/>
      <w:r w:rsidRPr="00C41A46">
        <w:rPr>
          <w:rFonts w:asciiTheme="minorHAnsi" w:hAnsiTheme="minorHAnsi" w:cstheme="minorHAnsi"/>
          <w:b/>
          <w:sz w:val="18"/>
          <w:szCs w:val="18"/>
          <w:lang w:val="es-ES" w:eastAsia="en-US"/>
        </w:rPr>
        <w:t>Sioni</w:t>
      </w:r>
      <w:proofErr w:type="spellEnd"/>
      <w:r w:rsidRPr="00C41A46">
        <w:rPr>
          <w:rFonts w:asciiTheme="minorHAnsi" w:hAnsiTheme="minorHAnsi" w:cstheme="minorHAnsi"/>
          <w:sz w:val="18"/>
          <w:szCs w:val="18"/>
          <w:lang w:val="es-ES" w:eastAsia="en-US"/>
        </w:rPr>
        <w:t>(</w:t>
      </w:r>
      <w:proofErr w:type="spellStart"/>
      <w:proofErr w:type="gramStart"/>
      <w:r w:rsidRPr="00C41A46">
        <w:rPr>
          <w:rFonts w:asciiTheme="minorHAnsi" w:hAnsiTheme="minorHAnsi" w:cstheme="minorHAnsi"/>
          <w:sz w:val="18"/>
          <w:szCs w:val="18"/>
          <w:lang w:val="es-ES" w:eastAsia="en-US"/>
        </w:rPr>
        <w:t>sig.XIII</w:t>
      </w:r>
      <w:proofErr w:type="spellEnd"/>
      <w:proofErr w:type="gramEnd"/>
      <w:r w:rsidRPr="00C41A46">
        <w:rPr>
          <w:rFonts w:asciiTheme="minorHAnsi" w:hAnsiTheme="minorHAnsi" w:cstheme="minorHAnsi"/>
          <w:sz w:val="18"/>
          <w:szCs w:val="18"/>
          <w:lang w:val="es-ES" w:eastAsia="en-US"/>
        </w:rPr>
        <w:t xml:space="preserve">), la basílica de </w:t>
      </w:r>
      <w:proofErr w:type="spellStart"/>
      <w:r w:rsidRPr="00C41A46">
        <w:rPr>
          <w:rFonts w:asciiTheme="minorHAnsi" w:hAnsiTheme="minorHAnsi" w:cstheme="minorHAnsi"/>
          <w:b/>
          <w:sz w:val="18"/>
          <w:szCs w:val="18"/>
          <w:lang w:val="es-ES" w:eastAsia="en-US"/>
        </w:rPr>
        <w:t>Anchiskhati</w:t>
      </w:r>
      <w:proofErr w:type="spellEnd"/>
      <w:r w:rsidRPr="00C41A46">
        <w:rPr>
          <w:rFonts w:asciiTheme="minorHAnsi" w:hAnsiTheme="minorHAnsi" w:cstheme="minorHAnsi"/>
          <w:sz w:val="18"/>
          <w:szCs w:val="18"/>
          <w:lang w:val="es-ES" w:eastAsia="en-US"/>
        </w:rPr>
        <w:t>(</w:t>
      </w:r>
      <w:proofErr w:type="spellStart"/>
      <w:r w:rsidRPr="00C41A46">
        <w:rPr>
          <w:rFonts w:asciiTheme="minorHAnsi" w:hAnsiTheme="minorHAnsi" w:cstheme="minorHAnsi"/>
          <w:sz w:val="18"/>
          <w:szCs w:val="18"/>
          <w:lang w:val="es-ES" w:eastAsia="en-US"/>
        </w:rPr>
        <w:t>sig.VI</w:t>
      </w:r>
      <w:proofErr w:type="spellEnd"/>
      <w:r w:rsidRPr="00C41A46">
        <w:rPr>
          <w:rFonts w:asciiTheme="minorHAnsi" w:hAnsiTheme="minorHAnsi" w:cstheme="minorHAnsi"/>
          <w:sz w:val="18"/>
          <w:szCs w:val="18"/>
          <w:lang w:val="es-ES" w:eastAsia="en-US"/>
        </w:rPr>
        <w:t xml:space="preserve">); Subiremos hasta la fortaleza de </w:t>
      </w:r>
      <w:proofErr w:type="spellStart"/>
      <w:r w:rsidRPr="00C41A46">
        <w:rPr>
          <w:rFonts w:asciiTheme="minorHAnsi" w:hAnsiTheme="minorHAnsi" w:cstheme="minorHAnsi"/>
          <w:b/>
          <w:sz w:val="18"/>
          <w:szCs w:val="18"/>
          <w:lang w:val="es-ES" w:eastAsia="en-US"/>
        </w:rPr>
        <w:t>Narikala</w:t>
      </w:r>
      <w:proofErr w:type="spellEnd"/>
      <w:r w:rsidRPr="00C41A46">
        <w:rPr>
          <w:rFonts w:asciiTheme="minorHAnsi" w:hAnsiTheme="minorHAnsi" w:cstheme="minorHAnsi"/>
          <w:sz w:val="18"/>
          <w:szCs w:val="18"/>
          <w:lang w:val="es-ES" w:eastAsia="en-US"/>
        </w:rPr>
        <w:t>(</w:t>
      </w:r>
      <w:proofErr w:type="spellStart"/>
      <w:proofErr w:type="gramStart"/>
      <w:r w:rsidRPr="00C41A46">
        <w:rPr>
          <w:rFonts w:asciiTheme="minorHAnsi" w:hAnsiTheme="minorHAnsi" w:cstheme="minorHAnsi"/>
          <w:sz w:val="18"/>
          <w:szCs w:val="18"/>
          <w:lang w:val="es-ES" w:eastAsia="en-US"/>
        </w:rPr>
        <w:t>sig.IV</w:t>
      </w:r>
      <w:proofErr w:type="spellEnd"/>
      <w:proofErr w:type="gramEnd"/>
      <w:r w:rsidRPr="00C41A46">
        <w:rPr>
          <w:rFonts w:asciiTheme="minorHAnsi" w:hAnsiTheme="minorHAnsi" w:cstheme="minorHAnsi"/>
          <w:sz w:val="18"/>
          <w:szCs w:val="18"/>
          <w:lang w:val="es-ES" w:eastAsia="en-US"/>
        </w:rPr>
        <w:t xml:space="preserve">) que domina el horizonte del casco antiguo. Tiempo libre para almorzar. Continuaremos explorando la ciudad de </w:t>
      </w:r>
      <w:proofErr w:type="spellStart"/>
      <w:r w:rsidRPr="00C41A46">
        <w:rPr>
          <w:rFonts w:asciiTheme="minorHAnsi" w:hAnsiTheme="minorHAnsi" w:cstheme="minorHAnsi"/>
          <w:b/>
          <w:sz w:val="18"/>
          <w:szCs w:val="18"/>
          <w:shd w:val="clear" w:color="auto" w:fill="FFFFFF"/>
          <w:lang w:val="es-ES" w:eastAsia="en-US"/>
        </w:rPr>
        <w:t>Mtskheta</w:t>
      </w:r>
      <w:proofErr w:type="spellEnd"/>
      <w:r w:rsidRPr="00C41A46">
        <w:rPr>
          <w:rFonts w:asciiTheme="minorHAnsi" w:hAnsiTheme="minorHAnsi" w:cstheme="minorHAnsi"/>
          <w:sz w:val="18"/>
          <w:szCs w:val="18"/>
          <w:shd w:val="clear" w:color="auto" w:fill="FFFFFF"/>
          <w:lang w:val="es-ES" w:eastAsia="en-US"/>
        </w:rPr>
        <w:t xml:space="preserve">, la antigua capital del Reino de Georgia - patrimonio de la UNESCO, que se encuentra en la intersección del camino militar y la Ruta de la Seda. Visitaremos </w:t>
      </w:r>
      <w:r w:rsidRPr="00C41A46">
        <w:rPr>
          <w:rFonts w:asciiTheme="minorHAnsi" w:hAnsiTheme="minorHAnsi" w:cstheme="minorHAnsi"/>
          <w:b/>
          <w:sz w:val="18"/>
          <w:szCs w:val="18"/>
          <w:shd w:val="clear" w:color="auto" w:fill="FFFFFF"/>
          <w:lang w:val="es-ES" w:eastAsia="en-US"/>
        </w:rPr>
        <w:t>la</w:t>
      </w:r>
      <w:r w:rsidRPr="00C41A46">
        <w:rPr>
          <w:rFonts w:asciiTheme="minorHAnsi" w:hAnsiTheme="minorHAnsi" w:cstheme="minorHAnsi"/>
          <w:sz w:val="18"/>
          <w:szCs w:val="18"/>
          <w:shd w:val="clear" w:color="auto" w:fill="FFFFFF"/>
          <w:lang w:val="es-ES" w:eastAsia="en-US"/>
        </w:rPr>
        <w:t xml:space="preserve"> </w:t>
      </w:r>
      <w:r w:rsidRPr="00C41A46">
        <w:rPr>
          <w:rFonts w:asciiTheme="minorHAnsi" w:hAnsiTheme="minorHAnsi" w:cstheme="minorHAnsi"/>
          <w:b/>
          <w:sz w:val="18"/>
          <w:szCs w:val="18"/>
          <w:shd w:val="clear" w:color="auto" w:fill="FFFFFF"/>
          <w:lang w:val="es-ES" w:eastAsia="en-US"/>
        </w:rPr>
        <w:t xml:space="preserve">Iglesia de </w:t>
      </w:r>
      <w:proofErr w:type="spellStart"/>
      <w:r w:rsidRPr="00C41A46">
        <w:rPr>
          <w:rFonts w:asciiTheme="minorHAnsi" w:hAnsiTheme="minorHAnsi" w:cstheme="minorHAnsi"/>
          <w:b/>
          <w:sz w:val="18"/>
          <w:szCs w:val="18"/>
          <w:shd w:val="clear" w:color="auto" w:fill="FFFFFF"/>
          <w:lang w:val="es-ES" w:eastAsia="en-US"/>
        </w:rPr>
        <w:t>Jvari</w:t>
      </w:r>
      <w:proofErr w:type="spellEnd"/>
      <w:r w:rsidRPr="00C41A46">
        <w:rPr>
          <w:rFonts w:asciiTheme="minorHAnsi" w:hAnsiTheme="minorHAnsi" w:cstheme="minorHAnsi"/>
          <w:b/>
          <w:sz w:val="18"/>
          <w:szCs w:val="18"/>
          <w:shd w:val="clear" w:color="auto" w:fill="FFFFFF"/>
          <w:lang w:val="es-ES" w:eastAsia="en-US"/>
        </w:rPr>
        <w:t xml:space="preserve"> </w:t>
      </w:r>
      <w:r w:rsidRPr="00C41A46">
        <w:rPr>
          <w:rFonts w:asciiTheme="minorHAnsi" w:hAnsiTheme="minorHAnsi" w:cstheme="minorHAnsi"/>
          <w:sz w:val="18"/>
          <w:szCs w:val="18"/>
          <w:shd w:val="clear" w:color="auto" w:fill="FFFFFF"/>
          <w:lang w:val="es-ES" w:eastAsia="en-US"/>
        </w:rPr>
        <w:t>(cruz) del siglo VI construido en el punto en que Santa Nino había erigido una cruz de madera para</w:t>
      </w:r>
      <w:r w:rsidRPr="00C41A46" w:rsidR="00441605">
        <w:rPr>
          <w:rFonts w:asciiTheme="minorHAnsi" w:hAnsiTheme="minorHAnsi" w:cstheme="minorHAnsi"/>
          <w:sz w:val="18"/>
          <w:szCs w:val="18"/>
          <w:shd w:val="clear" w:color="auto" w:fill="FFFFFF"/>
          <w:lang w:val="es-ES" w:eastAsia="en-US"/>
        </w:rPr>
        <w:t xml:space="preserve"> celebrar la conversión de Iberia al cristianismo. La iglesia de </w:t>
      </w:r>
      <w:proofErr w:type="spellStart"/>
      <w:r w:rsidRPr="00C41A46" w:rsidR="00441605">
        <w:rPr>
          <w:rFonts w:asciiTheme="minorHAnsi" w:hAnsiTheme="minorHAnsi" w:cstheme="minorHAnsi"/>
          <w:sz w:val="18"/>
          <w:szCs w:val="18"/>
          <w:shd w:val="clear" w:color="auto" w:fill="FFFFFF"/>
          <w:lang w:val="es-ES" w:eastAsia="en-US"/>
        </w:rPr>
        <w:t>Jvari</w:t>
      </w:r>
      <w:proofErr w:type="spellEnd"/>
      <w:r w:rsidRPr="00C41A46" w:rsidR="00441605">
        <w:rPr>
          <w:rFonts w:asciiTheme="minorHAnsi" w:hAnsiTheme="minorHAnsi" w:cstheme="minorHAnsi"/>
          <w:sz w:val="18"/>
          <w:szCs w:val="18"/>
          <w:shd w:val="clear" w:color="auto" w:fill="FFFFFF"/>
          <w:lang w:val="es-ES" w:eastAsia="en-US"/>
        </w:rPr>
        <w:t xml:space="preserve"> tuvo un gran impacto en el desarrollo de la </w:t>
      </w:r>
      <w:hyperlink w:tooltip="Arquitectura georgiana" w:history="1" r:id="rId10">
        <w:r w:rsidRPr="00C41A46" w:rsidR="00441605">
          <w:rPr>
            <w:rStyle w:val="Hipervnculo"/>
            <w:rFonts w:asciiTheme="minorHAnsi" w:hAnsiTheme="minorHAnsi" w:cstheme="minorHAnsi"/>
            <w:sz w:val="18"/>
            <w:szCs w:val="18"/>
            <w:shd w:val="clear" w:color="auto" w:fill="FFFFFF"/>
            <w:lang w:val="es-ES" w:eastAsia="en-US"/>
          </w:rPr>
          <w:t>arquitectura georgiana</w:t>
        </w:r>
      </w:hyperlink>
      <w:r w:rsidRPr="00C41A46" w:rsidR="00441605">
        <w:rPr>
          <w:rFonts w:asciiTheme="minorHAnsi" w:hAnsiTheme="minorHAnsi" w:cstheme="minorHAnsi"/>
          <w:sz w:val="18"/>
          <w:szCs w:val="18"/>
          <w:shd w:val="clear" w:color="auto" w:fill="FFFFFF"/>
          <w:lang w:val="es-ES" w:eastAsia="en-US"/>
        </w:rPr>
        <w:t xml:space="preserve"> y sirvió como modelo para muchas otras iglesias.  Luego vamos a visitar la catedral más sagrada de Georgia donde se dice que fue enterrada la túnica de Cristo, </w:t>
      </w:r>
      <w:proofErr w:type="spellStart"/>
      <w:r w:rsidRPr="00C41A46" w:rsidR="00441605">
        <w:rPr>
          <w:rFonts w:asciiTheme="minorHAnsi" w:hAnsiTheme="minorHAnsi" w:cstheme="minorHAnsi"/>
          <w:b/>
          <w:sz w:val="18"/>
          <w:szCs w:val="18"/>
          <w:shd w:val="clear" w:color="auto" w:fill="FFFFFF"/>
          <w:lang w:val="es-ES" w:eastAsia="en-US"/>
        </w:rPr>
        <w:t>Svetitskhoveli</w:t>
      </w:r>
      <w:proofErr w:type="spellEnd"/>
      <w:r w:rsidRPr="00C41A46" w:rsidR="00441605">
        <w:rPr>
          <w:rFonts w:asciiTheme="minorHAnsi" w:hAnsiTheme="minorHAnsi" w:cstheme="minorHAnsi"/>
          <w:b/>
          <w:sz w:val="18"/>
          <w:szCs w:val="18"/>
          <w:shd w:val="clear" w:color="auto" w:fill="FFFFFF"/>
          <w:lang w:val="es-ES" w:eastAsia="en-US"/>
        </w:rPr>
        <w:t xml:space="preserve"> </w:t>
      </w:r>
      <w:r w:rsidRPr="00C41A46" w:rsidR="00441605">
        <w:rPr>
          <w:rFonts w:asciiTheme="minorHAnsi" w:hAnsiTheme="minorHAnsi" w:cstheme="minorHAnsi"/>
          <w:sz w:val="18"/>
          <w:szCs w:val="18"/>
          <w:shd w:val="clear" w:color="auto" w:fill="FFFFFF"/>
          <w:lang w:val="es-ES" w:eastAsia="en-US"/>
        </w:rPr>
        <w:t xml:space="preserve">que es uno de los monumentos culturales, artísticos y arquitectónicos más importantes de Georgia. Por la tarde regreso a </w:t>
      </w:r>
      <w:proofErr w:type="spellStart"/>
      <w:r w:rsidRPr="00C41A46" w:rsidR="00441605">
        <w:rPr>
          <w:rFonts w:asciiTheme="minorHAnsi" w:hAnsiTheme="minorHAnsi" w:cstheme="minorHAnsi"/>
          <w:sz w:val="18"/>
          <w:szCs w:val="18"/>
          <w:shd w:val="clear" w:color="auto" w:fill="FFFFFF"/>
          <w:lang w:val="es-ES" w:eastAsia="en-US"/>
        </w:rPr>
        <w:t>Tbilisi</w:t>
      </w:r>
      <w:proofErr w:type="spellEnd"/>
      <w:r w:rsidRPr="00C41A46" w:rsidR="00441605">
        <w:rPr>
          <w:rFonts w:asciiTheme="minorHAnsi" w:hAnsiTheme="minorHAnsi" w:cstheme="minorHAnsi"/>
          <w:sz w:val="18"/>
          <w:szCs w:val="18"/>
          <w:shd w:val="clear" w:color="auto" w:fill="FFFFFF"/>
          <w:lang w:val="es-ES" w:eastAsia="en-US"/>
        </w:rPr>
        <w:t xml:space="preserve">. </w:t>
      </w:r>
      <w:r w:rsidRPr="00C41A46" w:rsidR="00441605">
        <w:rPr>
          <w:rFonts w:asciiTheme="minorHAnsi" w:hAnsiTheme="minorHAnsi" w:cstheme="minorHAnsi"/>
          <w:b/>
          <w:bCs/>
          <w:sz w:val="18"/>
          <w:szCs w:val="18"/>
          <w:shd w:val="clear" w:color="auto" w:fill="FFFFFF"/>
          <w:lang w:val="es-ES" w:eastAsia="en-US"/>
        </w:rPr>
        <w:t>Alojamiento</w:t>
      </w:r>
      <w:r w:rsidRPr="00C41A46" w:rsidR="00441605">
        <w:rPr>
          <w:rFonts w:asciiTheme="minorHAnsi" w:hAnsiTheme="minorHAnsi" w:cstheme="minorHAnsi"/>
          <w:sz w:val="18"/>
          <w:szCs w:val="18"/>
          <w:shd w:val="clear" w:color="auto" w:fill="FFFFFF"/>
          <w:lang w:val="es-ES" w:eastAsia="en-US"/>
        </w:rPr>
        <w:t xml:space="preserve"> </w:t>
      </w:r>
    </w:p>
    <w:p w:rsidRPr="00C41A46" w:rsidR="005B10C0" w:rsidP="00C41A46" w:rsidRDefault="005B10C0" w14:paraId="7A35CF67" w14:textId="77777777">
      <w:pPr>
        <w:rPr>
          <w:rFonts w:asciiTheme="minorHAnsi" w:hAnsiTheme="minorHAnsi" w:cstheme="minorHAnsi"/>
          <w:sz w:val="18"/>
          <w:szCs w:val="18"/>
          <w:shd w:val="clear" w:color="auto" w:fill="FFFFFF"/>
          <w:lang w:val="es-ES" w:eastAsia="en-US"/>
        </w:rPr>
      </w:pPr>
    </w:p>
    <w:p w:rsidRPr="00C41A46" w:rsidR="00441605" w:rsidP="00C41A46" w:rsidRDefault="00441605" w14:paraId="117EDA4A" w14:textId="77777777">
      <w:pPr>
        <w:rPr>
          <w:rFonts w:asciiTheme="minorHAnsi" w:hAnsiTheme="minorHAnsi" w:cstheme="minorHAnsi"/>
          <w:sz w:val="18"/>
          <w:szCs w:val="18"/>
          <w:shd w:val="clear" w:color="auto" w:fill="FFFFFF"/>
          <w:lang w:val="es-ES" w:eastAsia="en-US"/>
        </w:rPr>
      </w:pPr>
      <w:r w:rsidRPr="00C41A46">
        <w:rPr>
          <w:rFonts w:asciiTheme="minorHAnsi" w:hAnsiTheme="minorHAnsi" w:cstheme="minorHAnsi"/>
          <w:b/>
          <w:sz w:val="18"/>
          <w:szCs w:val="18"/>
          <w:shd w:val="clear" w:color="auto" w:fill="FFFFFF"/>
          <w:lang w:val="es-ES" w:eastAsia="en-US"/>
        </w:rPr>
        <w:t>Día 7.</w:t>
      </w:r>
      <w:r w:rsidRPr="00C41A46">
        <w:rPr>
          <w:rFonts w:asciiTheme="minorHAnsi" w:hAnsiTheme="minorHAnsi" w:cstheme="minorHAnsi"/>
          <w:sz w:val="18"/>
          <w:szCs w:val="18"/>
          <w:shd w:val="clear" w:color="auto" w:fill="FFFFFF"/>
          <w:lang w:val="es-ES" w:eastAsia="en-US"/>
        </w:rPr>
        <w:t xml:space="preserve"> </w:t>
      </w:r>
      <w:proofErr w:type="spellStart"/>
      <w:r w:rsidRPr="00C41A46">
        <w:rPr>
          <w:rFonts w:asciiTheme="minorHAnsi" w:hAnsiTheme="minorHAnsi" w:cstheme="minorHAnsi"/>
          <w:b/>
          <w:sz w:val="18"/>
          <w:szCs w:val="18"/>
          <w:shd w:val="clear" w:color="auto" w:fill="FFFFFF"/>
          <w:lang w:val="es-ES" w:eastAsia="en-US"/>
        </w:rPr>
        <w:t>Tbilisi</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Ananuri</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Gudauri</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Gergeti</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Stepantsminda</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Tbilisi</w:t>
      </w:r>
      <w:proofErr w:type="spellEnd"/>
      <w:r w:rsidRPr="00C41A46">
        <w:rPr>
          <w:rFonts w:asciiTheme="minorHAnsi" w:hAnsiTheme="minorHAnsi" w:cstheme="minorHAnsi"/>
          <w:b/>
          <w:sz w:val="18"/>
          <w:szCs w:val="18"/>
          <w:shd w:val="clear" w:color="auto" w:fill="FFFFFF"/>
          <w:lang w:val="es-ES" w:eastAsia="en-US"/>
        </w:rPr>
        <w:t xml:space="preserve"> (320 km)</w:t>
      </w:r>
    </w:p>
    <w:p w:rsidRPr="00C41A46" w:rsidR="00441605" w:rsidP="00C41A46" w:rsidRDefault="00441605" w14:paraId="4A88FA43" w14:textId="16D5E58F">
      <w:pPr>
        <w:rPr>
          <w:rFonts w:asciiTheme="minorHAnsi" w:hAnsiTheme="minorHAnsi" w:cstheme="minorHAnsi"/>
          <w:sz w:val="18"/>
          <w:szCs w:val="18"/>
          <w:shd w:val="clear" w:color="auto" w:fill="FFFFFF"/>
          <w:lang w:val="es-ES" w:eastAsia="en-US"/>
        </w:rPr>
      </w:pPr>
      <w:r w:rsidRPr="00C41A46">
        <w:rPr>
          <w:rFonts w:asciiTheme="minorHAnsi" w:hAnsiTheme="minorHAnsi" w:cstheme="minorHAnsi"/>
          <w:sz w:val="18"/>
          <w:szCs w:val="18"/>
          <w:shd w:val="clear" w:color="auto" w:fill="FFFFFF"/>
          <w:lang w:val="es-ES" w:eastAsia="en-US"/>
        </w:rPr>
        <w:t xml:space="preserve">Después del </w:t>
      </w:r>
      <w:r w:rsidRPr="00C41A46">
        <w:rPr>
          <w:rFonts w:asciiTheme="minorHAnsi" w:hAnsiTheme="minorHAnsi" w:cstheme="minorHAnsi"/>
          <w:b/>
          <w:bCs/>
          <w:sz w:val="18"/>
          <w:szCs w:val="18"/>
          <w:shd w:val="clear" w:color="auto" w:fill="FFFFFF"/>
          <w:lang w:val="es-ES" w:eastAsia="en-US"/>
        </w:rPr>
        <w:t>desayuno</w:t>
      </w:r>
      <w:r w:rsidRPr="00C41A46">
        <w:rPr>
          <w:rFonts w:asciiTheme="minorHAnsi" w:hAnsiTheme="minorHAnsi" w:cstheme="minorHAnsi"/>
          <w:sz w:val="18"/>
          <w:szCs w:val="18"/>
          <w:shd w:val="clear" w:color="auto" w:fill="FFFFFF"/>
          <w:lang w:val="es-ES" w:eastAsia="en-US"/>
        </w:rPr>
        <w:t xml:space="preserve"> salida hacia las montañas del </w:t>
      </w:r>
      <w:r w:rsidRPr="00C41A46">
        <w:rPr>
          <w:rFonts w:asciiTheme="minorHAnsi" w:hAnsiTheme="minorHAnsi" w:cstheme="minorHAnsi"/>
          <w:b/>
          <w:sz w:val="18"/>
          <w:szCs w:val="18"/>
          <w:shd w:val="clear" w:color="auto" w:fill="FFFFFF"/>
          <w:lang w:val="es-ES" w:eastAsia="en-US"/>
        </w:rPr>
        <w:t>Gran Cáucaso</w:t>
      </w:r>
      <w:r w:rsidRPr="00C41A46">
        <w:rPr>
          <w:rFonts w:asciiTheme="minorHAnsi" w:hAnsiTheme="minorHAnsi" w:cstheme="minorHAnsi"/>
          <w:sz w:val="18"/>
          <w:szCs w:val="18"/>
          <w:shd w:val="clear" w:color="auto" w:fill="FFFFFF"/>
          <w:lang w:val="es-ES" w:eastAsia="en-US"/>
        </w:rPr>
        <w:t xml:space="preserve">, una majestuosa cordillera que se extiende desde el Mar Negro hasta el Mar Caspio, famoso por su belleza natural y su rica biodiversidad. En sus laderas y valles, se pueden encontrar bosques de coníferas, praderas alpinas, lagos glaciares y una gran variedad de flora y fauna. A lo largo del camino parada para las vistas del lago </w:t>
      </w:r>
      <w:proofErr w:type="spellStart"/>
      <w:r w:rsidRPr="00C41A46">
        <w:rPr>
          <w:rFonts w:asciiTheme="minorHAnsi" w:hAnsiTheme="minorHAnsi" w:cstheme="minorHAnsi"/>
          <w:sz w:val="18"/>
          <w:szCs w:val="18"/>
          <w:shd w:val="clear" w:color="auto" w:fill="FFFFFF"/>
          <w:lang w:val="es-ES" w:eastAsia="en-US"/>
        </w:rPr>
        <w:t>Jinvali</w:t>
      </w:r>
      <w:proofErr w:type="spellEnd"/>
      <w:r w:rsidRPr="00C41A46">
        <w:rPr>
          <w:rFonts w:asciiTheme="minorHAnsi" w:hAnsiTheme="minorHAnsi" w:cstheme="minorHAnsi"/>
          <w:sz w:val="18"/>
          <w:szCs w:val="18"/>
          <w:shd w:val="clear" w:color="auto" w:fill="FFFFFF"/>
          <w:lang w:val="es-ES" w:eastAsia="en-US"/>
        </w:rPr>
        <w:t xml:space="preserve"> y visita de la fortaleza de </w:t>
      </w:r>
      <w:proofErr w:type="spellStart"/>
      <w:r w:rsidRPr="00C41A46">
        <w:rPr>
          <w:rFonts w:asciiTheme="minorHAnsi" w:hAnsiTheme="minorHAnsi" w:cstheme="minorHAnsi"/>
          <w:b/>
          <w:sz w:val="18"/>
          <w:szCs w:val="18"/>
          <w:shd w:val="clear" w:color="auto" w:fill="FFFFFF"/>
          <w:lang w:val="es-ES" w:eastAsia="en-US"/>
        </w:rPr>
        <w:t>Ananuri</w:t>
      </w:r>
      <w:proofErr w:type="spellEnd"/>
      <w:r w:rsidRPr="00C41A46">
        <w:rPr>
          <w:rFonts w:asciiTheme="minorHAnsi" w:hAnsiTheme="minorHAnsi" w:cstheme="minorHAnsi"/>
          <w:b/>
          <w:sz w:val="18"/>
          <w:szCs w:val="18"/>
          <w:shd w:val="clear" w:color="auto" w:fill="FFFFFF"/>
          <w:lang w:val="es-ES" w:eastAsia="en-US"/>
        </w:rPr>
        <w:t xml:space="preserve"> </w:t>
      </w:r>
      <w:r w:rsidRPr="00C41A46">
        <w:rPr>
          <w:rFonts w:asciiTheme="minorHAnsi" w:hAnsiTheme="minorHAnsi" w:cstheme="minorHAnsi"/>
          <w:sz w:val="18"/>
          <w:szCs w:val="18"/>
          <w:shd w:val="clear" w:color="auto" w:fill="FFFFFF"/>
          <w:lang w:val="es-ES" w:eastAsia="en-US"/>
        </w:rPr>
        <w:t xml:space="preserve">(sig. XVII) que alberga torres defensivas e iglesias ortodoxas.  El complejo era la sede de los </w:t>
      </w:r>
      <w:proofErr w:type="spellStart"/>
      <w:r w:rsidRPr="00C41A46">
        <w:rPr>
          <w:rFonts w:asciiTheme="minorHAnsi" w:hAnsiTheme="minorHAnsi" w:cstheme="minorHAnsi"/>
          <w:sz w:val="18"/>
          <w:szCs w:val="18"/>
          <w:shd w:val="clear" w:color="auto" w:fill="FFFFFF"/>
          <w:lang w:val="es-ES" w:eastAsia="en-US"/>
        </w:rPr>
        <w:t>Eristavis</w:t>
      </w:r>
      <w:proofErr w:type="spellEnd"/>
      <w:r w:rsidRPr="00C41A46">
        <w:rPr>
          <w:rFonts w:asciiTheme="minorHAnsi" w:hAnsiTheme="minorHAnsi" w:cstheme="minorHAnsi"/>
          <w:sz w:val="18"/>
          <w:szCs w:val="18"/>
          <w:shd w:val="clear" w:color="auto" w:fill="FFFFFF"/>
          <w:lang w:val="es-ES" w:eastAsia="en-US"/>
        </w:rPr>
        <w:t xml:space="preserve"> (Duques) de </w:t>
      </w:r>
      <w:proofErr w:type="spellStart"/>
      <w:r w:rsidRPr="00C41A46">
        <w:rPr>
          <w:rFonts w:asciiTheme="minorHAnsi" w:hAnsiTheme="minorHAnsi" w:cstheme="minorHAnsi"/>
          <w:sz w:val="18"/>
          <w:szCs w:val="18"/>
          <w:shd w:val="clear" w:color="auto" w:fill="FFFFFF"/>
          <w:lang w:val="es-ES" w:eastAsia="en-US"/>
        </w:rPr>
        <w:t>Aragvi</w:t>
      </w:r>
      <w:proofErr w:type="spellEnd"/>
      <w:r w:rsidRPr="00C41A46">
        <w:rPr>
          <w:rFonts w:asciiTheme="minorHAnsi" w:hAnsiTheme="minorHAnsi" w:cstheme="minorHAnsi"/>
          <w:sz w:val="18"/>
          <w:szCs w:val="18"/>
          <w:shd w:val="clear" w:color="auto" w:fill="FFFFFF"/>
          <w:lang w:val="es-ES" w:eastAsia="en-US"/>
        </w:rPr>
        <w:t xml:space="preserve">, una dinastía feudal que gobernó la zona desde el siglo XIII. Parada para los hermosos paisajes del </w:t>
      </w:r>
      <w:r w:rsidRPr="00C41A46">
        <w:rPr>
          <w:rFonts w:asciiTheme="minorHAnsi" w:hAnsiTheme="minorHAnsi" w:cstheme="minorHAnsi"/>
          <w:b/>
          <w:sz w:val="18"/>
          <w:szCs w:val="18"/>
          <w:shd w:val="clear" w:color="auto" w:fill="FFFFFF"/>
          <w:lang w:val="es-ES" w:eastAsia="en-US"/>
        </w:rPr>
        <w:t xml:space="preserve">mirador de </w:t>
      </w:r>
      <w:proofErr w:type="spellStart"/>
      <w:r w:rsidRPr="00C41A46">
        <w:rPr>
          <w:rFonts w:asciiTheme="minorHAnsi" w:hAnsiTheme="minorHAnsi" w:cstheme="minorHAnsi"/>
          <w:b/>
          <w:sz w:val="18"/>
          <w:szCs w:val="18"/>
          <w:shd w:val="clear" w:color="auto" w:fill="FFFFFF"/>
          <w:lang w:val="es-ES" w:eastAsia="en-US"/>
        </w:rPr>
        <w:t>Gudauri</w:t>
      </w:r>
      <w:proofErr w:type="spellEnd"/>
      <w:r w:rsidRPr="00C41A46">
        <w:rPr>
          <w:rFonts w:asciiTheme="minorHAnsi" w:hAnsiTheme="minorHAnsi" w:cstheme="minorHAnsi"/>
          <w:sz w:val="18"/>
          <w:szCs w:val="18"/>
          <w:shd w:val="clear" w:color="auto" w:fill="FFFFFF"/>
          <w:lang w:val="es-ES" w:eastAsia="en-US"/>
        </w:rPr>
        <w:t xml:space="preserve">. Llegada a </w:t>
      </w:r>
      <w:proofErr w:type="spellStart"/>
      <w:r w:rsidRPr="00C41A46">
        <w:rPr>
          <w:rFonts w:asciiTheme="minorHAnsi" w:hAnsiTheme="minorHAnsi" w:cstheme="minorHAnsi"/>
          <w:sz w:val="18"/>
          <w:szCs w:val="18"/>
          <w:shd w:val="clear" w:color="auto" w:fill="FFFFFF"/>
          <w:lang w:val="es-ES" w:eastAsia="en-US"/>
        </w:rPr>
        <w:t>Stepantsminda</w:t>
      </w:r>
      <w:proofErr w:type="spellEnd"/>
      <w:r w:rsidRPr="00C41A46">
        <w:rPr>
          <w:rFonts w:asciiTheme="minorHAnsi" w:hAnsiTheme="minorHAnsi" w:cstheme="minorHAnsi"/>
          <w:sz w:val="18"/>
          <w:szCs w:val="18"/>
          <w:shd w:val="clear" w:color="auto" w:fill="FFFFFF"/>
          <w:lang w:val="es-ES" w:eastAsia="en-US"/>
        </w:rPr>
        <w:t xml:space="preserve">. Desde donde viajaremos en vehículo privado(todoterreno) hacia la </w:t>
      </w:r>
      <w:r w:rsidRPr="00C41A46">
        <w:rPr>
          <w:rFonts w:asciiTheme="minorHAnsi" w:hAnsiTheme="minorHAnsi" w:cstheme="minorHAnsi"/>
          <w:b/>
          <w:sz w:val="18"/>
          <w:szCs w:val="18"/>
          <w:shd w:val="clear" w:color="auto" w:fill="FFFFFF"/>
          <w:lang w:val="es-ES" w:eastAsia="en-US"/>
        </w:rPr>
        <w:t xml:space="preserve">iglesia de </w:t>
      </w:r>
      <w:proofErr w:type="spellStart"/>
      <w:r w:rsidRPr="00C41A46">
        <w:rPr>
          <w:rFonts w:asciiTheme="minorHAnsi" w:hAnsiTheme="minorHAnsi" w:cstheme="minorHAnsi"/>
          <w:b/>
          <w:sz w:val="18"/>
          <w:szCs w:val="18"/>
          <w:shd w:val="clear" w:color="auto" w:fill="FFFFFF"/>
          <w:lang w:val="es-ES" w:eastAsia="en-US"/>
        </w:rPr>
        <w:t>Gergeti</w:t>
      </w:r>
      <w:proofErr w:type="spellEnd"/>
      <w:r w:rsidRPr="00C41A46">
        <w:rPr>
          <w:rFonts w:asciiTheme="minorHAnsi" w:hAnsiTheme="minorHAnsi" w:cstheme="minorHAnsi"/>
          <w:sz w:val="18"/>
          <w:szCs w:val="18"/>
          <w:shd w:val="clear" w:color="auto" w:fill="FFFFFF"/>
          <w:lang w:val="es-ES" w:eastAsia="en-US"/>
        </w:rPr>
        <w:t xml:space="preserve"> (la iglesia de la Trinidad) que se encuentra a 2170 m. Su localización aislada en la cima de una empinada montaña rodeada por la inmensidad de la naturaleza la ha convertido en un símbolo de Georgia. Si el tiempo nos permite observaremos el </w:t>
      </w:r>
      <w:r w:rsidRPr="00C41A46">
        <w:rPr>
          <w:rFonts w:asciiTheme="minorHAnsi" w:hAnsiTheme="minorHAnsi" w:cstheme="minorHAnsi"/>
          <w:b/>
          <w:sz w:val="18"/>
          <w:szCs w:val="18"/>
          <w:shd w:val="clear" w:color="auto" w:fill="FFFFFF"/>
          <w:lang w:val="es-ES" w:eastAsia="en-US"/>
        </w:rPr>
        <w:t xml:space="preserve">Monte </w:t>
      </w:r>
      <w:proofErr w:type="spellStart"/>
      <w:r w:rsidRPr="00C41A46">
        <w:rPr>
          <w:rFonts w:asciiTheme="minorHAnsi" w:hAnsiTheme="minorHAnsi" w:cstheme="minorHAnsi"/>
          <w:b/>
          <w:sz w:val="18"/>
          <w:szCs w:val="18"/>
          <w:shd w:val="clear" w:color="auto" w:fill="FFFFFF"/>
          <w:lang w:val="es-ES" w:eastAsia="en-US"/>
        </w:rPr>
        <w:t>Kazbegi</w:t>
      </w:r>
      <w:proofErr w:type="spellEnd"/>
      <w:r w:rsidRPr="00C41A46">
        <w:rPr>
          <w:rFonts w:asciiTheme="minorHAnsi" w:hAnsiTheme="minorHAnsi" w:cstheme="minorHAnsi"/>
          <w:sz w:val="18"/>
          <w:szCs w:val="18"/>
          <w:shd w:val="clear" w:color="auto" w:fill="FFFFFF"/>
          <w:lang w:val="es-ES" w:eastAsia="en-US"/>
        </w:rPr>
        <w:t xml:space="preserve"> que es la cuarta cumbre más alta de las montañas del Cáucaso con una altura de 5047 m. </w:t>
      </w:r>
      <w:r w:rsidRPr="00C41A46">
        <w:rPr>
          <w:rFonts w:asciiTheme="minorHAnsi" w:hAnsiTheme="minorHAnsi" w:cstheme="minorHAnsi"/>
          <w:b/>
          <w:bCs/>
          <w:sz w:val="18"/>
          <w:szCs w:val="18"/>
          <w:shd w:val="clear" w:color="auto" w:fill="FFFFFF"/>
          <w:lang w:val="es-ES" w:eastAsia="en-US"/>
        </w:rPr>
        <w:t>Almuerzo</w:t>
      </w:r>
      <w:r w:rsidRPr="00C41A46">
        <w:rPr>
          <w:rFonts w:asciiTheme="minorHAnsi" w:hAnsiTheme="minorHAnsi" w:cstheme="minorHAnsi"/>
          <w:sz w:val="18"/>
          <w:szCs w:val="18"/>
          <w:shd w:val="clear" w:color="auto" w:fill="FFFFFF"/>
          <w:lang w:val="es-ES" w:eastAsia="en-US"/>
        </w:rPr>
        <w:t xml:space="preserve"> en restaurante tradicional. Regreso a </w:t>
      </w:r>
      <w:proofErr w:type="spellStart"/>
      <w:r w:rsidRPr="00C41A46">
        <w:rPr>
          <w:rFonts w:asciiTheme="minorHAnsi" w:hAnsiTheme="minorHAnsi" w:cstheme="minorHAnsi"/>
          <w:sz w:val="18"/>
          <w:szCs w:val="18"/>
          <w:shd w:val="clear" w:color="auto" w:fill="FFFFFF"/>
          <w:lang w:val="es-ES" w:eastAsia="en-US"/>
        </w:rPr>
        <w:t>Tbilisi</w:t>
      </w:r>
      <w:proofErr w:type="spellEnd"/>
      <w:r w:rsidRPr="00C41A46">
        <w:rPr>
          <w:rFonts w:asciiTheme="minorHAnsi" w:hAnsiTheme="minorHAnsi" w:cstheme="minorHAnsi"/>
          <w:sz w:val="18"/>
          <w:szCs w:val="18"/>
          <w:shd w:val="clear" w:color="auto" w:fill="FFFFFF"/>
          <w:lang w:val="es-ES" w:eastAsia="en-US"/>
        </w:rPr>
        <w:t xml:space="preserve">. </w:t>
      </w:r>
      <w:r w:rsidRPr="00C41A46">
        <w:rPr>
          <w:rFonts w:asciiTheme="minorHAnsi" w:hAnsiTheme="minorHAnsi" w:cstheme="minorHAnsi"/>
          <w:b/>
          <w:bCs/>
          <w:sz w:val="18"/>
          <w:szCs w:val="18"/>
          <w:shd w:val="clear" w:color="auto" w:fill="FFFFFF"/>
          <w:lang w:val="es-ES" w:eastAsia="en-US"/>
        </w:rPr>
        <w:t>Alojamiento</w:t>
      </w:r>
      <w:r w:rsidRPr="00C41A46">
        <w:rPr>
          <w:rFonts w:asciiTheme="minorHAnsi" w:hAnsiTheme="minorHAnsi" w:cstheme="minorHAnsi"/>
          <w:sz w:val="18"/>
          <w:szCs w:val="18"/>
          <w:shd w:val="clear" w:color="auto" w:fill="FFFFFF"/>
          <w:lang w:val="es-ES" w:eastAsia="en-US"/>
        </w:rPr>
        <w:t xml:space="preserve"> </w:t>
      </w:r>
    </w:p>
    <w:p w:rsidRPr="00C41A46" w:rsidR="005B10C0" w:rsidP="00C41A46" w:rsidRDefault="005B10C0" w14:paraId="48EC2334" w14:textId="77777777">
      <w:pPr>
        <w:rPr>
          <w:rFonts w:asciiTheme="minorHAnsi" w:hAnsiTheme="minorHAnsi" w:cstheme="minorHAnsi"/>
          <w:sz w:val="18"/>
          <w:szCs w:val="18"/>
          <w:shd w:val="clear" w:color="auto" w:fill="FFFFFF"/>
          <w:lang w:val="es-ES" w:eastAsia="en-US"/>
        </w:rPr>
      </w:pPr>
    </w:p>
    <w:p w:rsidRPr="00C41A46" w:rsidR="00441605" w:rsidP="00C41A46" w:rsidRDefault="00441605" w14:paraId="03F5AAB8" w14:textId="77777777">
      <w:pPr>
        <w:rPr>
          <w:rFonts w:asciiTheme="minorHAnsi" w:hAnsiTheme="minorHAnsi" w:cstheme="minorHAnsi"/>
          <w:sz w:val="18"/>
          <w:szCs w:val="18"/>
          <w:shd w:val="clear" w:color="auto" w:fill="FFFFFF"/>
          <w:lang w:val="es-ES" w:eastAsia="en-US"/>
        </w:rPr>
      </w:pPr>
      <w:r w:rsidRPr="00C41A46">
        <w:rPr>
          <w:rFonts w:asciiTheme="minorHAnsi" w:hAnsiTheme="minorHAnsi" w:cstheme="minorHAnsi"/>
          <w:b/>
          <w:sz w:val="18"/>
          <w:szCs w:val="18"/>
          <w:shd w:val="clear" w:color="auto" w:fill="FFFFFF"/>
          <w:lang w:val="es-ES" w:eastAsia="en-US"/>
        </w:rPr>
        <w:t>Día 8.</w:t>
      </w:r>
      <w:r w:rsidRPr="00C41A46">
        <w:rPr>
          <w:rFonts w:asciiTheme="minorHAnsi" w:hAnsiTheme="minorHAnsi" w:cstheme="minorHAnsi"/>
          <w:sz w:val="18"/>
          <w:szCs w:val="18"/>
          <w:shd w:val="clear" w:color="auto" w:fill="FFFFFF"/>
          <w:lang w:val="es-ES" w:eastAsia="en-US"/>
        </w:rPr>
        <w:t xml:space="preserve"> </w:t>
      </w:r>
      <w:proofErr w:type="spellStart"/>
      <w:r w:rsidRPr="00C41A46">
        <w:rPr>
          <w:rFonts w:asciiTheme="minorHAnsi" w:hAnsiTheme="minorHAnsi" w:cstheme="minorHAnsi"/>
          <w:b/>
          <w:sz w:val="18"/>
          <w:szCs w:val="18"/>
          <w:shd w:val="clear" w:color="auto" w:fill="FFFFFF"/>
          <w:lang w:val="es-ES" w:eastAsia="en-US"/>
        </w:rPr>
        <w:t>Tbilisi</w:t>
      </w:r>
      <w:proofErr w:type="spellEnd"/>
      <w:r w:rsidRPr="00C41A46">
        <w:rPr>
          <w:rFonts w:asciiTheme="minorHAnsi" w:hAnsiTheme="minorHAnsi" w:cstheme="minorHAnsi"/>
          <w:b/>
          <w:sz w:val="18"/>
          <w:szCs w:val="18"/>
          <w:shd w:val="clear" w:color="auto" w:fill="FFFFFF"/>
          <w:lang w:val="es-ES" w:eastAsia="en-US"/>
        </w:rPr>
        <w:t xml:space="preserve"> - David </w:t>
      </w:r>
      <w:proofErr w:type="spellStart"/>
      <w:r w:rsidRPr="00C41A46">
        <w:rPr>
          <w:rFonts w:asciiTheme="minorHAnsi" w:hAnsiTheme="minorHAnsi" w:cstheme="minorHAnsi"/>
          <w:b/>
          <w:sz w:val="18"/>
          <w:szCs w:val="18"/>
          <w:shd w:val="clear" w:color="auto" w:fill="FFFFFF"/>
          <w:lang w:val="es-ES" w:eastAsia="en-US"/>
        </w:rPr>
        <w:t>Gareja</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Kakabeti</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Tbilisi</w:t>
      </w:r>
      <w:proofErr w:type="spellEnd"/>
      <w:r w:rsidRPr="00C41A46">
        <w:rPr>
          <w:rFonts w:asciiTheme="minorHAnsi" w:hAnsiTheme="minorHAnsi" w:cstheme="minorHAnsi"/>
          <w:b/>
          <w:sz w:val="18"/>
          <w:szCs w:val="18"/>
          <w:shd w:val="clear" w:color="auto" w:fill="FFFFFF"/>
          <w:lang w:val="es-ES" w:eastAsia="en-US"/>
        </w:rPr>
        <w:t xml:space="preserve"> (240 km)</w:t>
      </w:r>
    </w:p>
    <w:p w:rsidRPr="00C41A46" w:rsidR="00441605" w:rsidP="00C41A46" w:rsidRDefault="00441605" w14:paraId="02A3082C" w14:textId="428D53B0">
      <w:pPr>
        <w:rPr>
          <w:rFonts w:asciiTheme="minorHAnsi" w:hAnsiTheme="minorHAnsi" w:cstheme="minorHAnsi"/>
          <w:sz w:val="18"/>
          <w:szCs w:val="18"/>
          <w:shd w:val="clear" w:color="auto" w:fill="FFFFFF"/>
          <w:lang w:val="es-ES" w:eastAsia="en-US"/>
        </w:rPr>
      </w:pPr>
      <w:r w:rsidRPr="00C41A46">
        <w:rPr>
          <w:rFonts w:asciiTheme="minorHAnsi" w:hAnsiTheme="minorHAnsi" w:cstheme="minorHAnsi"/>
          <w:sz w:val="18"/>
          <w:szCs w:val="18"/>
          <w:shd w:val="clear" w:color="auto" w:fill="FFFFFF"/>
          <w:lang w:val="es-ES" w:eastAsia="en-US"/>
        </w:rPr>
        <w:t xml:space="preserve">Después del </w:t>
      </w:r>
      <w:r w:rsidRPr="00C41A46">
        <w:rPr>
          <w:rFonts w:asciiTheme="minorHAnsi" w:hAnsiTheme="minorHAnsi" w:cstheme="minorHAnsi"/>
          <w:b/>
          <w:bCs/>
          <w:sz w:val="18"/>
          <w:szCs w:val="18"/>
          <w:shd w:val="clear" w:color="auto" w:fill="FFFFFF"/>
          <w:lang w:val="es-ES" w:eastAsia="en-US"/>
        </w:rPr>
        <w:t>desayuno</w:t>
      </w:r>
      <w:r w:rsidRPr="00C41A46">
        <w:rPr>
          <w:rFonts w:asciiTheme="minorHAnsi" w:hAnsiTheme="minorHAnsi" w:cstheme="minorHAnsi"/>
          <w:sz w:val="18"/>
          <w:szCs w:val="18"/>
          <w:shd w:val="clear" w:color="auto" w:fill="FFFFFF"/>
          <w:lang w:val="es-ES" w:eastAsia="en-US"/>
        </w:rPr>
        <w:t xml:space="preserve"> salida hacia </w:t>
      </w:r>
      <w:proofErr w:type="spellStart"/>
      <w:r w:rsidRPr="00C41A46">
        <w:rPr>
          <w:rFonts w:asciiTheme="minorHAnsi" w:hAnsiTheme="minorHAnsi" w:cstheme="minorHAnsi"/>
          <w:b/>
          <w:sz w:val="18"/>
          <w:szCs w:val="18"/>
          <w:shd w:val="clear" w:color="auto" w:fill="FFFFFF"/>
          <w:lang w:val="es-ES" w:eastAsia="en-US"/>
        </w:rPr>
        <w:t>Kakheti</w:t>
      </w:r>
      <w:proofErr w:type="spellEnd"/>
      <w:r w:rsidRPr="00C41A46">
        <w:rPr>
          <w:rFonts w:asciiTheme="minorHAnsi" w:hAnsiTheme="minorHAnsi" w:cstheme="minorHAnsi"/>
          <w:b/>
          <w:sz w:val="18"/>
          <w:szCs w:val="18"/>
          <w:shd w:val="clear" w:color="auto" w:fill="FFFFFF"/>
          <w:lang w:val="es-ES" w:eastAsia="en-US"/>
        </w:rPr>
        <w:t>,</w:t>
      </w:r>
      <w:r w:rsidRPr="00C41A46">
        <w:rPr>
          <w:rFonts w:asciiTheme="minorHAnsi" w:hAnsiTheme="minorHAnsi" w:cstheme="minorHAnsi"/>
          <w:sz w:val="18"/>
          <w:szCs w:val="18"/>
          <w:shd w:val="clear" w:color="auto" w:fill="FFFFFF"/>
          <w:lang w:val="es-ES" w:eastAsia="en-US"/>
        </w:rPr>
        <w:t xml:space="preserve"> la región vinícola de Georgia, que se asocia con el buen vino y la hospitalidad excepcional donde el renacimiento de viticultura de Georgia ha encontrado su desarrollo. Visitaremos </w:t>
      </w:r>
      <w:r w:rsidRPr="00C41A46">
        <w:rPr>
          <w:rFonts w:asciiTheme="minorHAnsi" w:hAnsiTheme="minorHAnsi" w:cstheme="minorHAnsi"/>
          <w:b/>
          <w:bCs/>
          <w:sz w:val="18"/>
          <w:szCs w:val="18"/>
          <w:shd w:val="clear" w:color="auto" w:fill="FFFFFF"/>
          <w:lang w:val="es-ES" w:eastAsia="en-US"/>
        </w:rPr>
        <w:t xml:space="preserve">David </w:t>
      </w:r>
      <w:proofErr w:type="spellStart"/>
      <w:r w:rsidRPr="00C41A46">
        <w:rPr>
          <w:rFonts w:asciiTheme="minorHAnsi" w:hAnsiTheme="minorHAnsi" w:cstheme="minorHAnsi"/>
          <w:b/>
          <w:bCs/>
          <w:sz w:val="18"/>
          <w:szCs w:val="18"/>
          <w:shd w:val="clear" w:color="auto" w:fill="FFFFFF"/>
          <w:lang w:val="es-ES" w:eastAsia="en-US"/>
        </w:rPr>
        <w:t>Gareja</w:t>
      </w:r>
      <w:proofErr w:type="spellEnd"/>
      <w:r w:rsidRPr="00C41A46">
        <w:rPr>
          <w:rFonts w:asciiTheme="minorHAnsi" w:hAnsiTheme="minorHAnsi" w:cstheme="minorHAnsi"/>
          <w:sz w:val="18"/>
          <w:szCs w:val="18"/>
          <w:shd w:val="clear" w:color="auto" w:fill="FFFFFF"/>
          <w:lang w:val="es-ES" w:eastAsia="en-US"/>
        </w:rPr>
        <w:t xml:space="preserve"> – el complejo monástico que se remonta al siglo VI y fue fundado por San David </w:t>
      </w:r>
      <w:proofErr w:type="spellStart"/>
      <w:r w:rsidRPr="00C41A46">
        <w:rPr>
          <w:rFonts w:asciiTheme="minorHAnsi" w:hAnsiTheme="minorHAnsi" w:cstheme="minorHAnsi"/>
          <w:sz w:val="18"/>
          <w:szCs w:val="18"/>
          <w:shd w:val="clear" w:color="auto" w:fill="FFFFFF"/>
          <w:lang w:val="es-ES" w:eastAsia="en-US"/>
        </w:rPr>
        <w:t>Garejeli</w:t>
      </w:r>
      <w:proofErr w:type="spellEnd"/>
      <w:r w:rsidRPr="00C41A46">
        <w:rPr>
          <w:rFonts w:asciiTheme="minorHAnsi" w:hAnsiTheme="minorHAnsi" w:cstheme="minorHAnsi"/>
          <w:sz w:val="18"/>
          <w:szCs w:val="18"/>
          <w:shd w:val="clear" w:color="auto" w:fill="FFFFFF"/>
          <w:lang w:val="es-ES" w:eastAsia="en-US"/>
        </w:rPr>
        <w:t xml:space="preserve">, uno de los trece padres sirios que llegaron a Georgia para promover el cristianismo. Aquí el monasterio principal y el más antiguo es </w:t>
      </w:r>
      <w:proofErr w:type="spellStart"/>
      <w:r w:rsidRPr="00C41A46">
        <w:rPr>
          <w:rFonts w:asciiTheme="minorHAnsi" w:hAnsiTheme="minorHAnsi" w:cstheme="minorHAnsi"/>
          <w:b/>
          <w:sz w:val="18"/>
          <w:szCs w:val="18"/>
          <w:shd w:val="clear" w:color="auto" w:fill="FFFFFF"/>
          <w:lang w:val="es-ES" w:eastAsia="en-US"/>
        </w:rPr>
        <w:t>Lavra</w:t>
      </w:r>
      <w:proofErr w:type="spellEnd"/>
      <w:r w:rsidRPr="00C41A46">
        <w:rPr>
          <w:rFonts w:asciiTheme="minorHAnsi" w:hAnsiTheme="minorHAnsi" w:cstheme="minorHAnsi"/>
          <w:sz w:val="18"/>
          <w:szCs w:val="18"/>
          <w:shd w:val="clear" w:color="auto" w:fill="FFFFFF"/>
          <w:lang w:val="es-ES" w:eastAsia="en-US"/>
        </w:rPr>
        <w:t xml:space="preserve">, donde se encuentran las celdas de los monjes, iglesias y capillas excavadas en la roca.  El entorno árido crea un contraste dramático con los monasterios excavados en la roca y aporta una sensación de aislamiento y serenidad. Después de la visita tendremos </w:t>
      </w:r>
      <w:r w:rsidRPr="00C41A46">
        <w:rPr>
          <w:rFonts w:asciiTheme="minorHAnsi" w:hAnsiTheme="minorHAnsi" w:cstheme="minorHAnsi"/>
          <w:b/>
          <w:bCs/>
          <w:sz w:val="18"/>
          <w:szCs w:val="18"/>
          <w:shd w:val="clear" w:color="auto" w:fill="FFFFFF"/>
          <w:lang w:val="es-ES" w:eastAsia="en-US"/>
        </w:rPr>
        <w:t>almuerzo</w:t>
      </w:r>
      <w:r w:rsidRPr="00C41A46">
        <w:rPr>
          <w:rFonts w:asciiTheme="minorHAnsi" w:hAnsiTheme="minorHAnsi" w:cstheme="minorHAnsi"/>
          <w:sz w:val="18"/>
          <w:szCs w:val="18"/>
          <w:shd w:val="clear" w:color="auto" w:fill="FFFFFF"/>
          <w:lang w:val="es-ES" w:eastAsia="en-US"/>
        </w:rPr>
        <w:t xml:space="preserve"> en el restaurante local. Por la tarde visitaremos la bodega familiar - </w:t>
      </w:r>
      <w:proofErr w:type="spellStart"/>
      <w:r w:rsidRPr="00C41A46">
        <w:rPr>
          <w:rFonts w:asciiTheme="minorHAnsi" w:hAnsiTheme="minorHAnsi" w:cstheme="minorHAnsi"/>
          <w:b/>
          <w:sz w:val="18"/>
          <w:szCs w:val="18"/>
          <w:shd w:val="clear" w:color="auto" w:fill="FFFFFF"/>
          <w:lang w:val="es-ES" w:eastAsia="en-US"/>
        </w:rPr>
        <w:t>Velino</w:t>
      </w:r>
      <w:proofErr w:type="spellEnd"/>
      <w:r w:rsidRPr="00C41A46">
        <w:rPr>
          <w:rFonts w:asciiTheme="minorHAnsi" w:hAnsiTheme="minorHAnsi" w:cstheme="minorHAnsi"/>
          <w:b/>
          <w:sz w:val="18"/>
          <w:szCs w:val="18"/>
          <w:shd w:val="clear" w:color="auto" w:fill="FFFFFF"/>
          <w:lang w:val="es-ES" w:eastAsia="en-US"/>
        </w:rPr>
        <w:t>,</w:t>
      </w:r>
      <w:r w:rsidRPr="00C41A46">
        <w:rPr>
          <w:rFonts w:asciiTheme="minorHAnsi" w:hAnsiTheme="minorHAnsi" w:cstheme="minorHAnsi"/>
          <w:sz w:val="18"/>
          <w:szCs w:val="18"/>
          <w:shd w:val="clear" w:color="auto" w:fill="FFFFFF"/>
          <w:lang w:val="es-ES" w:eastAsia="en-US"/>
        </w:rPr>
        <w:t xml:space="preserve"> para degustar los vinos hechos en </w:t>
      </w:r>
      <w:proofErr w:type="spellStart"/>
      <w:r w:rsidRPr="00C41A46">
        <w:rPr>
          <w:rFonts w:asciiTheme="minorHAnsi" w:hAnsiTheme="minorHAnsi" w:cstheme="minorHAnsi"/>
          <w:sz w:val="18"/>
          <w:szCs w:val="18"/>
          <w:shd w:val="clear" w:color="auto" w:fill="FFFFFF"/>
          <w:lang w:val="es-ES" w:eastAsia="en-US"/>
        </w:rPr>
        <w:t>Kvevri</w:t>
      </w:r>
      <w:proofErr w:type="spellEnd"/>
      <w:r w:rsidRPr="00C41A46">
        <w:rPr>
          <w:rFonts w:asciiTheme="minorHAnsi" w:hAnsiTheme="minorHAnsi" w:cstheme="minorHAnsi"/>
          <w:sz w:val="18"/>
          <w:szCs w:val="18"/>
          <w:shd w:val="clear" w:color="auto" w:fill="FFFFFF"/>
          <w:lang w:val="es-ES" w:eastAsia="en-US"/>
        </w:rPr>
        <w:t xml:space="preserve"> de terracota- majestuosos envases de arcilla, que son los elementos esenciales en la producción del vino tradicional de Georgia. (Método georgiano de la producción de vino en </w:t>
      </w:r>
      <w:proofErr w:type="spellStart"/>
      <w:r w:rsidRPr="00C41A46">
        <w:rPr>
          <w:rFonts w:asciiTheme="minorHAnsi" w:hAnsiTheme="minorHAnsi" w:cstheme="minorHAnsi"/>
          <w:sz w:val="18"/>
          <w:szCs w:val="18"/>
          <w:shd w:val="clear" w:color="auto" w:fill="FFFFFF"/>
          <w:lang w:val="es-ES" w:eastAsia="en-US"/>
        </w:rPr>
        <w:t>kvevri</w:t>
      </w:r>
      <w:proofErr w:type="spellEnd"/>
      <w:r w:rsidRPr="00C41A46">
        <w:rPr>
          <w:rFonts w:asciiTheme="minorHAnsi" w:hAnsiTheme="minorHAnsi" w:cstheme="minorHAnsi"/>
          <w:sz w:val="18"/>
          <w:szCs w:val="18"/>
          <w:shd w:val="clear" w:color="auto" w:fill="FFFFFF"/>
          <w:lang w:val="es-ES" w:eastAsia="en-US"/>
        </w:rPr>
        <w:t xml:space="preserve"> es el patrimonio inmaterial de </w:t>
      </w:r>
      <w:proofErr w:type="gramStart"/>
      <w:r w:rsidRPr="00C41A46">
        <w:rPr>
          <w:rFonts w:asciiTheme="minorHAnsi" w:hAnsiTheme="minorHAnsi" w:cstheme="minorHAnsi"/>
          <w:sz w:val="18"/>
          <w:szCs w:val="18"/>
          <w:shd w:val="clear" w:color="auto" w:fill="FFFFFF"/>
          <w:lang w:val="es-ES" w:eastAsia="en-US"/>
        </w:rPr>
        <w:t>UNESCO</w:t>
      </w:r>
      <w:proofErr w:type="gramEnd"/>
      <w:r w:rsidRPr="00C41A46">
        <w:rPr>
          <w:rFonts w:asciiTheme="minorHAnsi" w:hAnsiTheme="minorHAnsi" w:cstheme="minorHAnsi"/>
          <w:sz w:val="18"/>
          <w:szCs w:val="18"/>
          <w:shd w:val="clear" w:color="auto" w:fill="FFFFFF"/>
          <w:lang w:val="es-ES" w:eastAsia="en-US"/>
        </w:rPr>
        <w:t xml:space="preserve">) Regreso a </w:t>
      </w:r>
      <w:proofErr w:type="spellStart"/>
      <w:r w:rsidRPr="00C41A46">
        <w:rPr>
          <w:rFonts w:asciiTheme="minorHAnsi" w:hAnsiTheme="minorHAnsi" w:cstheme="minorHAnsi"/>
          <w:sz w:val="18"/>
          <w:szCs w:val="18"/>
          <w:shd w:val="clear" w:color="auto" w:fill="FFFFFF"/>
          <w:lang w:val="es-ES" w:eastAsia="en-US"/>
        </w:rPr>
        <w:t>Tbilisi</w:t>
      </w:r>
      <w:proofErr w:type="spellEnd"/>
      <w:r w:rsidRPr="00C41A46">
        <w:rPr>
          <w:rFonts w:asciiTheme="minorHAnsi" w:hAnsiTheme="minorHAnsi" w:cstheme="minorHAnsi"/>
          <w:sz w:val="18"/>
          <w:szCs w:val="18"/>
          <w:shd w:val="clear" w:color="auto" w:fill="FFFFFF"/>
          <w:lang w:val="es-ES" w:eastAsia="en-US"/>
        </w:rPr>
        <w:t xml:space="preserve">. </w:t>
      </w:r>
      <w:r w:rsidRPr="00C41A46">
        <w:rPr>
          <w:rFonts w:asciiTheme="minorHAnsi" w:hAnsiTheme="minorHAnsi" w:cstheme="minorHAnsi"/>
          <w:b/>
          <w:bCs/>
          <w:sz w:val="18"/>
          <w:szCs w:val="18"/>
          <w:shd w:val="clear" w:color="auto" w:fill="FFFFFF"/>
          <w:lang w:val="es-ES" w:eastAsia="en-US"/>
        </w:rPr>
        <w:t>Alojamiento</w:t>
      </w:r>
      <w:r w:rsidRPr="00C41A46">
        <w:rPr>
          <w:rFonts w:asciiTheme="minorHAnsi" w:hAnsiTheme="minorHAnsi" w:cstheme="minorHAnsi"/>
          <w:sz w:val="18"/>
          <w:szCs w:val="18"/>
          <w:shd w:val="clear" w:color="auto" w:fill="FFFFFF"/>
          <w:lang w:val="es-ES" w:eastAsia="en-US"/>
        </w:rPr>
        <w:t xml:space="preserve"> </w:t>
      </w:r>
    </w:p>
    <w:p w:rsidRPr="00C41A46" w:rsidR="00441605" w:rsidP="00C41A46" w:rsidRDefault="00441605" w14:paraId="437D43B8" w14:textId="77777777">
      <w:pPr>
        <w:rPr>
          <w:rFonts w:asciiTheme="minorHAnsi" w:hAnsiTheme="minorHAnsi" w:cstheme="minorHAnsi"/>
          <w:sz w:val="18"/>
          <w:szCs w:val="18"/>
          <w:shd w:val="clear" w:color="auto" w:fill="FFFFFF"/>
          <w:lang w:val="es-ES" w:eastAsia="en-US"/>
        </w:rPr>
      </w:pPr>
    </w:p>
    <w:p w:rsidRPr="00C41A46" w:rsidR="00441605" w:rsidP="00C41A46" w:rsidRDefault="00441605" w14:paraId="379BCB7A" w14:textId="77777777">
      <w:pPr>
        <w:rPr>
          <w:rFonts w:asciiTheme="minorHAnsi" w:hAnsiTheme="minorHAnsi" w:cstheme="minorHAnsi"/>
          <w:b/>
          <w:sz w:val="18"/>
          <w:szCs w:val="18"/>
          <w:shd w:val="clear" w:color="auto" w:fill="FFFFFF"/>
          <w:lang w:val="es-ES" w:eastAsia="en-US"/>
        </w:rPr>
      </w:pPr>
      <w:r w:rsidRPr="00C41A46">
        <w:rPr>
          <w:rFonts w:asciiTheme="minorHAnsi" w:hAnsiTheme="minorHAnsi" w:cstheme="minorHAnsi"/>
          <w:b/>
          <w:sz w:val="18"/>
          <w:szCs w:val="18"/>
          <w:shd w:val="clear" w:color="auto" w:fill="FFFFFF"/>
          <w:lang w:val="es-ES" w:eastAsia="en-US"/>
        </w:rPr>
        <w:t>Día 9.</w:t>
      </w:r>
      <w:r w:rsidRPr="00C41A46">
        <w:rPr>
          <w:rFonts w:asciiTheme="minorHAnsi" w:hAnsiTheme="minorHAnsi" w:cstheme="minorHAnsi"/>
          <w:sz w:val="18"/>
          <w:szCs w:val="18"/>
          <w:shd w:val="clear" w:color="auto" w:fill="FFFFFF"/>
          <w:lang w:val="es-ES" w:eastAsia="en-US"/>
        </w:rPr>
        <w:t xml:space="preserve"> </w:t>
      </w:r>
      <w:proofErr w:type="spellStart"/>
      <w:r w:rsidRPr="00C41A46">
        <w:rPr>
          <w:rFonts w:asciiTheme="minorHAnsi" w:hAnsiTheme="minorHAnsi" w:cstheme="minorHAnsi"/>
          <w:b/>
          <w:sz w:val="18"/>
          <w:szCs w:val="18"/>
          <w:shd w:val="clear" w:color="auto" w:fill="FFFFFF"/>
          <w:lang w:val="es-ES" w:eastAsia="en-US"/>
        </w:rPr>
        <w:t>Tbilisi</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Sadakhlo</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Sanahin</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Haghpat</w:t>
      </w:r>
      <w:proofErr w:type="spellEnd"/>
      <w:r w:rsidRPr="00C41A46">
        <w:rPr>
          <w:rFonts w:asciiTheme="minorHAnsi" w:hAnsiTheme="minorHAnsi" w:cstheme="minorHAnsi"/>
          <w:b/>
          <w:sz w:val="18"/>
          <w:szCs w:val="18"/>
          <w:shd w:val="clear" w:color="auto" w:fill="FFFFFF"/>
          <w:lang w:val="es-ES" w:eastAsia="en-US"/>
        </w:rPr>
        <w:t xml:space="preserve"> - Ereván (300 km)</w:t>
      </w:r>
    </w:p>
    <w:p w:rsidRPr="00C41A46" w:rsidR="00441605" w:rsidP="00C41A46" w:rsidRDefault="00441605" w14:paraId="6ED9EBCC" w14:textId="75F4DCA7">
      <w:pPr>
        <w:rPr>
          <w:rFonts w:asciiTheme="minorHAnsi" w:hAnsiTheme="minorHAnsi" w:cstheme="minorHAnsi"/>
          <w:sz w:val="18"/>
          <w:szCs w:val="18"/>
          <w:shd w:val="clear" w:color="auto" w:fill="FFFFFF"/>
          <w:lang w:val="es-ES" w:eastAsia="en-US"/>
        </w:rPr>
      </w:pPr>
      <w:r w:rsidRPr="00C41A46">
        <w:rPr>
          <w:rFonts w:asciiTheme="minorHAnsi" w:hAnsiTheme="minorHAnsi" w:cstheme="minorHAnsi"/>
          <w:sz w:val="18"/>
          <w:szCs w:val="18"/>
          <w:shd w:val="clear" w:color="auto" w:fill="FFFFFF"/>
          <w:lang w:val="es-ES" w:eastAsia="en-US"/>
        </w:rPr>
        <w:t xml:space="preserve">Después del </w:t>
      </w:r>
      <w:r w:rsidRPr="00C41A46">
        <w:rPr>
          <w:rFonts w:asciiTheme="minorHAnsi" w:hAnsiTheme="minorHAnsi" w:cstheme="minorHAnsi"/>
          <w:b/>
          <w:bCs/>
          <w:sz w:val="18"/>
          <w:szCs w:val="18"/>
          <w:shd w:val="clear" w:color="auto" w:fill="FFFFFF"/>
          <w:lang w:val="es-ES" w:eastAsia="en-US"/>
        </w:rPr>
        <w:t>desayuno</w:t>
      </w:r>
      <w:r w:rsidRPr="00C41A46">
        <w:rPr>
          <w:rFonts w:asciiTheme="minorHAnsi" w:hAnsiTheme="minorHAnsi" w:cstheme="minorHAnsi"/>
          <w:sz w:val="18"/>
          <w:szCs w:val="18"/>
          <w:shd w:val="clear" w:color="auto" w:fill="FFFFFF"/>
          <w:lang w:val="es-ES" w:eastAsia="en-US"/>
        </w:rPr>
        <w:t xml:space="preserve"> salida hacia la frontera de Armenia y Georgia. Después de las formalidades aduaneras conduciremos hacia Ereván. Por el camino, visita de dos monumentos únicos de la arquitectura armenia de los siglos X al XIV: </w:t>
      </w:r>
      <w:proofErr w:type="spellStart"/>
      <w:r w:rsidRPr="00C41A46">
        <w:rPr>
          <w:rFonts w:asciiTheme="minorHAnsi" w:hAnsiTheme="minorHAnsi" w:cstheme="minorHAnsi"/>
          <w:b/>
          <w:sz w:val="18"/>
          <w:szCs w:val="18"/>
          <w:shd w:val="clear" w:color="auto" w:fill="FFFFFF"/>
          <w:lang w:val="es-ES" w:eastAsia="en-US"/>
        </w:rPr>
        <w:t>Sanahin</w:t>
      </w:r>
      <w:proofErr w:type="spellEnd"/>
      <w:r w:rsidRPr="00C41A46">
        <w:rPr>
          <w:rFonts w:asciiTheme="minorHAnsi" w:hAnsiTheme="minorHAnsi" w:cstheme="minorHAnsi"/>
          <w:b/>
          <w:sz w:val="18"/>
          <w:szCs w:val="18"/>
          <w:shd w:val="clear" w:color="auto" w:fill="FFFFFF"/>
          <w:lang w:val="es-ES" w:eastAsia="en-US"/>
        </w:rPr>
        <w:t xml:space="preserve"> y </w:t>
      </w:r>
      <w:proofErr w:type="spellStart"/>
      <w:r w:rsidRPr="00C41A46">
        <w:rPr>
          <w:rFonts w:asciiTheme="minorHAnsi" w:hAnsiTheme="minorHAnsi" w:cstheme="minorHAnsi"/>
          <w:b/>
          <w:sz w:val="18"/>
          <w:szCs w:val="18"/>
          <w:shd w:val="clear" w:color="auto" w:fill="FFFFFF"/>
          <w:lang w:val="es-ES" w:eastAsia="en-US"/>
        </w:rPr>
        <w:t>Haghpat</w:t>
      </w:r>
      <w:proofErr w:type="spellEnd"/>
      <w:r w:rsidRPr="00C41A46">
        <w:rPr>
          <w:rFonts w:asciiTheme="minorHAnsi" w:hAnsiTheme="minorHAnsi" w:cstheme="minorHAnsi"/>
          <w:sz w:val="18"/>
          <w:szCs w:val="18"/>
          <w:shd w:val="clear" w:color="auto" w:fill="FFFFFF"/>
          <w:lang w:val="es-ES" w:eastAsia="en-US"/>
        </w:rPr>
        <w:t xml:space="preserve"> (Unesco). </w:t>
      </w:r>
      <w:proofErr w:type="spellStart"/>
      <w:r w:rsidRPr="00C41A46">
        <w:rPr>
          <w:rFonts w:asciiTheme="minorHAnsi" w:hAnsiTheme="minorHAnsi" w:cstheme="minorHAnsi"/>
          <w:sz w:val="18"/>
          <w:szCs w:val="18"/>
          <w:shd w:val="clear" w:color="auto" w:fill="FFFFFF"/>
          <w:lang w:val="es-ES" w:eastAsia="en-US"/>
        </w:rPr>
        <w:t>Haghpat</w:t>
      </w:r>
      <w:proofErr w:type="spellEnd"/>
      <w:r w:rsidRPr="00C41A46">
        <w:rPr>
          <w:rFonts w:asciiTheme="minorHAnsi" w:hAnsiTheme="minorHAnsi" w:cstheme="minorHAnsi"/>
          <w:sz w:val="18"/>
          <w:szCs w:val="18"/>
          <w:shd w:val="clear" w:color="auto" w:fill="FFFFFF"/>
          <w:lang w:val="es-ES" w:eastAsia="en-US"/>
        </w:rPr>
        <w:t xml:space="preserve"> se considera como uno de los sitios más destacados del patrimonio cultural y arquitectónico del país. La iglesia de Santa Cruz es el edificio más antiguo que queda de </w:t>
      </w:r>
      <w:proofErr w:type="spellStart"/>
      <w:r w:rsidRPr="00C41A46">
        <w:rPr>
          <w:rFonts w:asciiTheme="minorHAnsi" w:hAnsiTheme="minorHAnsi" w:cstheme="minorHAnsi"/>
          <w:sz w:val="18"/>
          <w:szCs w:val="18"/>
          <w:shd w:val="clear" w:color="auto" w:fill="FFFFFF"/>
          <w:lang w:val="es-ES" w:eastAsia="en-US"/>
        </w:rPr>
        <w:t>Haghpat</w:t>
      </w:r>
      <w:proofErr w:type="spellEnd"/>
      <w:r w:rsidRPr="00C41A46">
        <w:rPr>
          <w:rFonts w:asciiTheme="minorHAnsi" w:hAnsiTheme="minorHAnsi" w:cstheme="minorHAnsi"/>
          <w:sz w:val="18"/>
          <w:szCs w:val="18"/>
          <w:shd w:val="clear" w:color="auto" w:fill="FFFFFF"/>
          <w:lang w:val="es-ES" w:eastAsia="en-US"/>
        </w:rPr>
        <w:t xml:space="preserve">. Es rectangular con una cúpula central sobre cuatro pilares enormes. En el ábside sobrevive un fresco de Cristo Pantocrátor.  </w:t>
      </w:r>
      <w:r w:rsidRPr="00C41A46">
        <w:rPr>
          <w:rFonts w:asciiTheme="minorHAnsi" w:hAnsiTheme="minorHAnsi" w:cstheme="minorHAnsi"/>
          <w:b/>
          <w:bCs/>
          <w:sz w:val="18"/>
          <w:szCs w:val="18"/>
          <w:shd w:val="clear" w:color="auto" w:fill="FFFFFF"/>
          <w:lang w:val="es-ES" w:eastAsia="en-US"/>
        </w:rPr>
        <w:t>Almuerzo</w:t>
      </w:r>
      <w:r w:rsidRPr="00C41A46">
        <w:rPr>
          <w:rFonts w:asciiTheme="minorHAnsi" w:hAnsiTheme="minorHAnsi" w:cstheme="minorHAnsi"/>
          <w:sz w:val="18"/>
          <w:szCs w:val="18"/>
          <w:shd w:val="clear" w:color="auto" w:fill="FFFFFF"/>
          <w:lang w:val="es-ES" w:eastAsia="en-US"/>
        </w:rPr>
        <w:t xml:space="preserve"> en restaurante. Por la tarde, llegaremos a Ereván. </w:t>
      </w:r>
      <w:r w:rsidRPr="00C41A46">
        <w:rPr>
          <w:rFonts w:asciiTheme="minorHAnsi" w:hAnsiTheme="minorHAnsi" w:cstheme="minorHAnsi"/>
          <w:b/>
          <w:bCs/>
          <w:sz w:val="18"/>
          <w:szCs w:val="18"/>
          <w:shd w:val="clear" w:color="auto" w:fill="FFFFFF"/>
          <w:lang w:val="es-ES" w:eastAsia="en-US"/>
        </w:rPr>
        <w:t>Alojamiento</w:t>
      </w:r>
      <w:r w:rsidRPr="00C41A46">
        <w:rPr>
          <w:rFonts w:asciiTheme="minorHAnsi" w:hAnsiTheme="minorHAnsi" w:cstheme="minorHAnsi"/>
          <w:sz w:val="18"/>
          <w:szCs w:val="18"/>
          <w:shd w:val="clear" w:color="auto" w:fill="FFFFFF"/>
          <w:lang w:val="es-ES" w:eastAsia="en-US"/>
        </w:rPr>
        <w:t xml:space="preserve"> </w:t>
      </w:r>
    </w:p>
    <w:p w:rsidRPr="00C41A46" w:rsidR="00EA2251" w:rsidP="00C41A46" w:rsidRDefault="00EA2251" w14:paraId="5B33AF9D" w14:textId="77777777">
      <w:pPr>
        <w:rPr>
          <w:rFonts w:asciiTheme="minorHAnsi" w:hAnsiTheme="minorHAnsi" w:cstheme="minorHAnsi"/>
          <w:sz w:val="18"/>
          <w:szCs w:val="18"/>
          <w:shd w:val="clear" w:color="auto" w:fill="FFFFFF"/>
          <w:lang w:val="es-ES" w:eastAsia="en-US"/>
        </w:rPr>
      </w:pPr>
    </w:p>
    <w:p w:rsidRPr="00C41A46" w:rsidR="00861642" w:rsidP="00C41A46" w:rsidRDefault="00861642" w14:paraId="6E9C152B" w14:textId="77777777">
      <w:pPr>
        <w:rPr>
          <w:rFonts w:asciiTheme="minorHAnsi" w:hAnsiTheme="minorHAnsi" w:cstheme="minorHAnsi"/>
          <w:b/>
          <w:sz w:val="18"/>
          <w:szCs w:val="18"/>
          <w:shd w:val="clear" w:color="auto" w:fill="FFFFFF"/>
          <w:lang w:val="es-ES" w:eastAsia="en-US"/>
        </w:rPr>
      </w:pPr>
      <w:r w:rsidRPr="00C41A46">
        <w:rPr>
          <w:rFonts w:asciiTheme="minorHAnsi" w:hAnsiTheme="minorHAnsi" w:cstheme="minorHAnsi"/>
          <w:b/>
          <w:sz w:val="18"/>
          <w:szCs w:val="18"/>
          <w:shd w:val="clear" w:color="auto" w:fill="FFFFFF"/>
          <w:lang w:val="es-ES" w:eastAsia="en-US"/>
        </w:rPr>
        <w:t>Día 10.</w:t>
      </w:r>
      <w:r w:rsidRPr="00C41A46">
        <w:rPr>
          <w:rFonts w:asciiTheme="minorHAnsi" w:hAnsiTheme="minorHAnsi" w:cstheme="minorHAnsi"/>
          <w:sz w:val="18"/>
          <w:szCs w:val="18"/>
          <w:shd w:val="clear" w:color="auto" w:fill="FFFFFF"/>
          <w:lang w:val="es-ES" w:eastAsia="en-US"/>
        </w:rPr>
        <w:t xml:space="preserve"> </w:t>
      </w:r>
      <w:r w:rsidRPr="00C41A46">
        <w:rPr>
          <w:rFonts w:asciiTheme="minorHAnsi" w:hAnsiTheme="minorHAnsi" w:cstheme="minorHAnsi"/>
          <w:b/>
          <w:sz w:val="18"/>
          <w:szCs w:val="18"/>
          <w:shd w:val="clear" w:color="auto" w:fill="FFFFFF"/>
          <w:lang w:val="es-ES" w:eastAsia="en-US"/>
        </w:rPr>
        <w:t xml:space="preserve">Ereván [tour panorámico] - </w:t>
      </w:r>
      <w:proofErr w:type="spellStart"/>
      <w:r w:rsidRPr="00C41A46">
        <w:rPr>
          <w:rFonts w:asciiTheme="minorHAnsi" w:hAnsiTheme="minorHAnsi" w:cstheme="minorHAnsi"/>
          <w:b/>
          <w:sz w:val="18"/>
          <w:szCs w:val="18"/>
          <w:shd w:val="clear" w:color="auto" w:fill="FFFFFF"/>
          <w:lang w:val="es-ES" w:eastAsia="en-US"/>
        </w:rPr>
        <w:t>Etchmiadzin</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Zvartnots</w:t>
      </w:r>
      <w:proofErr w:type="spellEnd"/>
      <w:r w:rsidRPr="00C41A46">
        <w:rPr>
          <w:rFonts w:asciiTheme="minorHAnsi" w:hAnsiTheme="minorHAnsi" w:cstheme="minorHAnsi"/>
          <w:b/>
          <w:sz w:val="18"/>
          <w:szCs w:val="18"/>
          <w:shd w:val="clear" w:color="auto" w:fill="FFFFFF"/>
          <w:lang w:val="es-ES" w:eastAsia="en-US"/>
        </w:rPr>
        <w:t xml:space="preserve"> - Ereván (60 km)</w:t>
      </w:r>
    </w:p>
    <w:p w:rsidRPr="00C41A46" w:rsidR="00861642" w:rsidP="00C41A46" w:rsidRDefault="00861642" w14:paraId="74E500FD" w14:textId="3858FEF1">
      <w:pPr>
        <w:rPr>
          <w:rFonts w:asciiTheme="minorHAnsi" w:hAnsiTheme="minorHAnsi" w:cstheme="minorHAnsi"/>
          <w:sz w:val="18"/>
          <w:szCs w:val="18"/>
          <w:shd w:val="clear" w:color="auto" w:fill="FFFFFF"/>
          <w:lang w:val="es-ES" w:eastAsia="en-US"/>
        </w:rPr>
      </w:pPr>
      <w:r w:rsidRPr="00C41A46">
        <w:rPr>
          <w:rFonts w:asciiTheme="minorHAnsi" w:hAnsiTheme="minorHAnsi" w:cstheme="minorHAnsi"/>
          <w:sz w:val="18"/>
          <w:szCs w:val="18"/>
          <w:shd w:val="clear" w:color="auto" w:fill="FFFFFF"/>
          <w:lang w:val="es-ES" w:eastAsia="en-US"/>
        </w:rPr>
        <w:t xml:space="preserve">Después del </w:t>
      </w:r>
      <w:r w:rsidRPr="00C41A46">
        <w:rPr>
          <w:rFonts w:asciiTheme="minorHAnsi" w:hAnsiTheme="minorHAnsi" w:cstheme="minorHAnsi"/>
          <w:b/>
          <w:bCs/>
          <w:sz w:val="18"/>
          <w:szCs w:val="18"/>
          <w:shd w:val="clear" w:color="auto" w:fill="FFFFFF"/>
          <w:lang w:val="es-ES" w:eastAsia="en-US"/>
        </w:rPr>
        <w:t>desayuno</w:t>
      </w:r>
      <w:r w:rsidRPr="00C41A46">
        <w:rPr>
          <w:rFonts w:asciiTheme="minorHAnsi" w:hAnsiTheme="minorHAnsi" w:cstheme="minorHAnsi"/>
          <w:sz w:val="18"/>
          <w:szCs w:val="18"/>
          <w:shd w:val="clear" w:color="auto" w:fill="FFFFFF"/>
          <w:lang w:val="es-ES" w:eastAsia="en-US"/>
        </w:rPr>
        <w:t xml:space="preserve"> tour por el </w:t>
      </w:r>
      <w:r w:rsidRPr="00C41A46">
        <w:rPr>
          <w:rFonts w:asciiTheme="minorHAnsi" w:hAnsiTheme="minorHAnsi" w:cstheme="minorHAnsi"/>
          <w:b/>
          <w:sz w:val="18"/>
          <w:szCs w:val="18"/>
          <w:shd w:val="clear" w:color="auto" w:fill="FFFFFF"/>
          <w:lang w:val="es-ES" w:eastAsia="en-US"/>
        </w:rPr>
        <w:t>centro de la ciudad de Ereván</w:t>
      </w:r>
      <w:r w:rsidRPr="00C41A46">
        <w:rPr>
          <w:rFonts w:asciiTheme="minorHAnsi" w:hAnsiTheme="minorHAnsi" w:cstheme="minorHAnsi"/>
          <w:sz w:val="18"/>
          <w:szCs w:val="18"/>
          <w:shd w:val="clear" w:color="auto" w:fill="FFFFFF"/>
          <w:lang w:val="es-ES" w:eastAsia="en-US"/>
        </w:rPr>
        <w:t xml:space="preserve"> que es una ciudad fundada en el año 782 </w:t>
      </w:r>
      <w:proofErr w:type="spellStart"/>
      <w:r w:rsidRPr="00C41A46">
        <w:rPr>
          <w:rFonts w:asciiTheme="minorHAnsi" w:hAnsiTheme="minorHAnsi" w:cstheme="minorHAnsi"/>
          <w:sz w:val="18"/>
          <w:szCs w:val="18"/>
          <w:shd w:val="clear" w:color="auto" w:fill="FFFFFF"/>
          <w:lang w:val="es-ES" w:eastAsia="en-US"/>
        </w:rPr>
        <w:t>a.c.</w:t>
      </w:r>
      <w:proofErr w:type="spellEnd"/>
      <w:r w:rsidRPr="00C41A46">
        <w:rPr>
          <w:rFonts w:asciiTheme="minorHAnsi" w:hAnsiTheme="minorHAnsi" w:cstheme="minorHAnsi"/>
          <w:sz w:val="18"/>
          <w:szCs w:val="18"/>
          <w:shd w:val="clear" w:color="auto" w:fill="FFFFFF"/>
          <w:lang w:val="es-ES" w:eastAsia="en-US"/>
        </w:rPr>
        <w:t xml:space="preserve">, siendo así una de las ciudades más antiguas del mundo. Durante el circuito veremos la Plaza de República que fue diseñada por el estilo tradicional de arquitectura armenia e incluye Casa de Gobierno, el Ministerio de Asuntos Exteriores, el Correo Central, la Galería de Arte Nacional. Salida para visitar la catedral </w:t>
      </w:r>
      <w:proofErr w:type="spellStart"/>
      <w:r w:rsidRPr="00C41A46">
        <w:rPr>
          <w:rFonts w:asciiTheme="minorHAnsi" w:hAnsiTheme="minorHAnsi" w:cstheme="minorHAnsi"/>
          <w:b/>
          <w:sz w:val="18"/>
          <w:szCs w:val="18"/>
          <w:shd w:val="clear" w:color="auto" w:fill="FFFFFF"/>
          <w:lang w:val="es-ES" w:eastAsia="en-US"/>
        </w:rPr>
        <w:t>Etchmiadzin</w:t>
      </w:r>
      <w:proofErr w:type="spellEnd"/>
      <w:r w:rsidRPr="00C41A46">
        <w:rPr>
          <w:rFonts w:asciiTheme="minorHAnsi" w:hAnsiTheme="minorHAnsi" w:cstheme="minorHAnsi"/>
          <w:b/>
          <w:sz w:val="18"/>
          <w:szCs w:val="18"/>
          <w:shd w:val="clear" w:color="auto" w:fill="FFFFFF"/>
          <w:lang w:val="es-ES" w:eastAsia="en-US"/>
        </w:rPr>
        <w:t xml:space="preserve"> </w:t>
      </w:r>
      <w:r w:rsidRPr="00C41A46">
        <w:rPr>
          <w:rFonts w:asciiTheme="minorHAnsi" w:hAnsiTheme="minorHAnsi" w:cstheme="minorHAnsi"/>
          <w:sz w:val="18"/>
          <w:szCs w:val="18"/>
          <w:shd w:val="clear" w:color="auto" w:fill="FFFFFF"/>
          <w:lang w:val="es-ES" w:eastAsia="en-US"/>
        </w:rPr>
        <w:t xml:space="preserve">construida en el año 303 d.C., bajo el rey armenio Tiridates III y el primer católico de Armenia, San Gregorio el Iluminador, reconocida como la "Iglesia Madre" de la Iglesia Apostólica Armenia, una de las denominaciones cristianas más antiguas del mundo. La catedral ha sido objeto de varias renovaciones y restauraciones a lo largo de los siglos. Su arquitectura refleja influencias del estilo armenio tradicional y del diseño eclesiástico bizantino, con cúpulas y columnas características </w:t>
      </w:r>
      <w:r w:rsidRPr="00C41A46">
        <w:rPr>
          <w:rFonts w:asciiTheme="minorHAnsi" w:hAnsiTheme="minorHAnsi" w:cstheme="minorHAnsi"/>
          <w:i/>
          <w:sz w:val="18"/>
          <w:szCs w:val="18"/>
          <w:shd w:val="clear" w:color="auto" w:fill="FFFFFF"/>
          <w:lang w:val="es-ES" w:eastAsia="en-US"/>
        </w:rPr>
        <w:t>(se encuentra actualmente en proceso de obras y, no se puede visitar su interior en este momento).</w:t>
      </w:r>
      <w:r w:rsidRPr="00C41A46">
        <w:rPr>
          <w:rFonts w:asciiTheme="minorHAnsi" w:hAnsiTheme="minorHAnsi" w:cstheme="minorHAnsi"/>
          <w:b/>
          <w:i/>
          <w:sz w:val="18"/>
          <w:szCs w:val="18"/>
          <w:shd w:val="clear" w:color="auto" w:fill="FFFFFF"/>
          <w:lang w:val="es-ES" w:eastAsia="en-US"/>
        </w:rPr>
        <w:t xml:space="preserve">   </w:t>
      </w:r>
      <w:r w:rsidRPr="00C41A46">
        <w:rPr>
          <w:rFonts w:asciiTheme="minorHAnsi" w:hAnsiTheme="minorHAnsi" w:cstheme="minorHAnsi"/>
          <w:b/>
          <w:bCs/>
          <w:sz w:val="18"/>
          <w:szCs w:val="18"/>
          <w:shd w:val="clear" w:color="auto" w:fill="FFFFFF"/>
          <w:lang w:val="es-ES" w:eastAsia="en-US"/>
        </w:rPr>
        <w:t>Almuerzo</w:t>
      </w:r>
      <w:r w:rsidRPr="00C41A46">
        <w:rPr>
          <w:rFonts w:asciiTheme="minorHAnsi" w:hAnsiTheme="minorHAnsi" w:cstheme="minorHAnsi"/>
          <w:sz w:val="18"/>
          <w:szCs w:val="18"/>
          <w:shd w:val="clear" w:color="auto" w:fill="FFFFFF"/>
          <w:lang w:val="es-ES" w:eastAsia="en-US"/>
        </w:rPr>
        <w:t xml:space="preserve"> en restaurante local. A continuación, visita de las Ruinas de </w:t>
      </w:r>
      <w:proofErr w:type="spellStart"/>
      <w:r w:rsidRPr="00C41A46">
        <w:rPr>
          <w:rFonts w:asciiTheme="minorHAnsi" w:hAnsiTheme="minorHAnsi" w:cstheme="minorHAnsi"/>
          <w:sz w:val="18"/>
          <w:szCs w:val="18"/>
          <w:shd w:val="clear" w:color="auto" w:fill="FFFFFF"/>
          <w:lang w:val="es-ES" w:eastAsia="en-US"/>
        </w:rPr>
        <w:t>Zvartnots</w:t>
      </w:r>
      <w:proofErr w:type="spellEnd"/>
      <w:r w:rsidRPr="00C41A46">
        <w:rPr>
          <w:rFonts w:asciiTheme="minorHAnsi" w:hAnsiTheme="minorHAnsi" w:cstheme="minorHAnsi"/>
          <w:sz w:val="18"/>
          <w:szCs w:val="18"/>
          <w:shd w:val="clear" w:color="auto" w:fill="FFFFFF"/>
          <w:lang w:val="es-ES" w:eastAsia="en-US"/>
        </w:rPr>
        <w:t xml:space="preserve">. Su nombre en armenio significa "Ángeles Celestiales". La iglesia de </w:t>
      </w:r>
      <w:proofErr w:type="spellStart"/>
      <w:r w:rsidRPr="00C41A46">
        <w:rPr>
          <w:rFonts w:asciiTheme="minorHAnsi" w:hAnsiTheme="minorHAnsi" w:cstheme="minorHAnsi"/>
          <w:sz w:val="18"/>
          <w:szCs w:val="18"/>
          <w:shd w:val="clear" w:color="auto" w:fill="FFFFFF"/>
          <w:lang w:val="es-ES" w:eastAsia="en-US"/>
        </w:rPr>
        <w:t>Zvartnots</w:t>
      </w:r>
      <w:proofErr w:type="spellEnd"/>
      <w:r w:rsidRPr="00C41A46">
        <w:rPr>
          <w:rFonts w:asciiTheme="minorHAnsi" w:hAnsiTheme="minorHAnsi" w:cstheme="minorHAnsi"/>
          <w:sz w:val="18"/>
          <w:szCs w:val="18"/>
          <w:shd w:val="clear" w:color="auto" w:fill="FFFFFF"/>
          <w:lang w:val="es-ES" w:eastAsia="en-US"/>
        </w:rPr>
        <w:t xml:space="preserve"> (Unesco) construida en el siglo VII es un monumento de diseño único con su planta circular y su disposición radial y muestra la innovación arquitectónica de su tiempo y la influencia del cristianismo en la región. Regreso a Ereván. </w:t>
      </w:r>
      <w:r w:rsidRPr="00C41A46">
        <w:rPr>
          <w:rFonts w:asciiTheme="minorHAnsi" w:hAnsiTheme="minorHAnsi" w:cstheme="minorHAnsi"/>
          <w:b/>
          <w:bCs/>
          <w:sz w:val="18"/>
          <w:szCs w:val="18"/>
          <w:shd w:val="clear" w:color="auto" w:fill="FFFFFF"/>
          <w:lang w:val="es-ES" w:eastAsia="en-US"/>
        </w:rPr>
        <w:t>Alojamiento</w:t>
      </w:r>
      <w:r w:rsidRPr="00C41A46">
        <w:rPr>
          <w:rFonts w:asciiTheme="minorHAnsi" w:hAnsiTheme="minorHAnsi" w:cstheme="minorHAnsi"/>
          <w:sz w:val="18"/>
          <w:szCs w:val="18"/>
          <w:shd w:val="clear" w:color="auto" w:fill="FFFFFF"/>
          <w:lang w:val="es-ES" w:eastAsia="en-US"/>
        </w:rPr>
        <w:t xml:space="preserve"> </w:t>
      </w:r>
    </w:p>
    <w:p w:rsidRPr="00C41A46" w:rsidR="005B10C0" w:rsidP="00C41A46" w:rsidRDefault="005B10C0" w14:paraId="17B68D45" w14:textId="77777777">
      <w:pPr>
        <w:rPr>
          <w:rFonts w:asciiTheme="minorHAnsi" w:hAnsiTheme="minorHAnsi" w:cstheme="minorHAnsi"/>
          <w:sz w:val="18"/>
          <w:szCs w:val="18"/>
          <w:shd w:val="clear" w:color="auto" w:fill="FFFFFF"/>
          <w:lang w:val="es-ES" w:eastAsia="en-US"/>
        </w:rPr>
      </w:pPr>
    </w:p>
    <w:p w:rsidRPr="00C41A46" w:rsidR="00861642" w:rsidP="00C41A46" w:rsidRDefault="00861642" w14:paraId="1063D92F" w14:textId="77777777">
      <w:pPr>
        <w:rPr>
          <w:rFonts w:asciiTheme="minorHAnsi" w:hAnsiTheme="minorHAnsi" w:cstheme="minorHAnsi"/>
          <w:b/>
          <w:sz w:val="18"/>
          <w:szCs w:val="18"/>
          <w:shd w:val="clear" w:color="auto" w:fill="FFFFFF"/>
          <w:lang w:val="es-ES" w:eastAsia="en-US"/>
        </w:rPr>
      </w:pPr>
      <w:r w:rsidRPr="00C41A46">
        <w:rPr>
          <w:rFonts w:asciiTheme="minorHAnsi" w:hAnsiTheme="minorHAnsi" w:cstheme="minorHAnsi"/>
          <w:b/>
          <w:sz w:val="18"/>
          <w:szCs w:val="18"/>
          <w:shd w:val="clear" w:color="auto" w:fill="FFFFFF"/>
          <w:lang w:val="es-ES" w:eastAsia="en-US"/>
        </w:rPr>
        <w:t>Día 11.</w:t>
      </w:r>
      <w:r w:rsidRPr="00C41A46">
        <w:rPr>
          <w:rFonts w:asciiTheme="minorHAnsi" w:hAnsiTheme="minorHAnsi" w:cstheme="minorHAnsi"/>
          <w:sz w:val="18"/>
          <w:szCs w:val="18"/>
          <w:shd w:val="clear" w:color="auto" w:fill="FFFFFF"/>
          <w:lang w:val="es-ES" w:eastAsia="en-US"/>
        </w:rPr>
        <w:t xml:space="preserve"> </w:t>
      </w:r>
      <w:r w:rsidRPr="00C41A46">
        <w:rPr>
          <w:rFonts w:asciiTheme="minorHAnsi" w:hAnsiTheme="minorHAnsi" w:cstheme="minorHAnsi"/>
          <w:b/>
          <w:sz w:val="18"/>
          <w:szCs w:val="18"/>
          <w:shd w:val="clear" w:color="auto" w:fill="FFFFFF"/>
          <w:lang w:val="es-ES" w:eastAsia="en-US"/>
        </w:rPr>
        <w:t xml:space="preserve">Ereván - </w:t>
      </w:r>
      <w:proofErr w:type="spellStart"/>
      <w:r w:rsidRPr="00C41A46">
        <w:rPr>
          <w:rFonts w:asciiTheme="minorHAnsi" w:hAnsiTheme="minorHAnsi" w:cstheme="minorHAnsi"/>
          <w:b/>
          <w:sz w:val="18"/>
          <w:szCs w:val="18"/>
          <w:shd w:val="clear" w:color="auto" w:fill="FFFFFF"/>
          <w:lang w:val="es-ES" w:eastAsia="en-US"/>
        </w:rPr>
        <w:t>Khor</w:t>
      </w:r>
      <w:proofErr w:type="spellEnd"/>
      <w:r w:rsidRPr="00C41A46">
        <w:rPr>
          <w:rFonts w:asciiTheme="minorHAnsi" w:hAnsiTheme="minorHAnsi" w:cstheme="minorHAnsi"/>
          <w:b/>
          <w:sz w:val="18"/>
          <w:szCs w:val="18"/>
          <w:shd w:val="clear" w:color="auto" w:fill="FFFFFF"/>
          <w:lang w:val="es-ES" w:eastAsia="en-US"/>
        </w:rPr>
        <w:t xml:space="preserve"> </w:t>
      </w:r>
      <w:proofErr w:type="spellStart"/>
      <w:r w:rsidRPr="00C41A46">
        <w:rPr>
          <w:rFonts w:asciiTheme="minorHAnsi" w:hAnsiTheme="minorHAnsi" w:cstheme="minorHAnsi"/>
          <w:b/>
          <w:sz w:val="18"/>
          <w:szCs w:val="18"/>
          <w:shd w:val="clear" w:color="auto" w:fill="FFFFFF"/>
          <w:lang w:val="es-ES" w:eastAsia="en-US"/>
        </w:rPr>
        <w:t>Virap</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Noravank</w:t>
      </w:r>
      <w:proofErr w:type="spellEnd"/>
      <w:r w:rsidRPr="00C41A46">
        <w:rPr>
          <w:rFonts w:asciiTheme="minorHAnsi" w:hAnsiTheme="minorHAnsi" w:cstheme="minorHAnsi"/>
          <w:b/>
          <w:sz w:val="18"/>
          <w:szCs w:val="18"/>
          <w:shd w:val="clear" w:color="auto" w:fill="FFFFFF"/>
          <w:lang w:val="es-ES" w:eastAsia="en-US"/>
        </w:rPr>
        <w:t xml:space="preserve"> - Ereván (250 km)</w:t>
      </w:r>
    </w:p>
    <w:p w:rsidR="00861642" w:rsidP="00C41A46" w:rsidRDefault="00861642" w14:paraId="618F8982" w14:textId="1C75CE8D">
      <w:pPr>
        <w:rPr>
          <w:rFonts w:asciiTheme="minorHAnsi" w:hAnsiTheme="minorHAnsi" w:cstheme="minorHAnsi"/>
          <w:sz w:val="18"/>
          <w:szCs w:val="18"/>
          <w:shd w:val="clear" w:color="auto" w:fill="FFFFFF"/>
          <w:lang w:val="es-ES" w:eastAsia="en-US"/>
        </w:rPr>
      </w:pPr>
      <w:r w:rsidRPr="00C41A46">
        <w:rPr>
          <w:rFonts w:asciiTheme="minorHAnsi" w:hAnsiTheme="minorHAnsi" w:cstheme="minorHAnsi"/>
          <w:sz w:val="18"/>
          <w:szCs w:val="18"/>
          <w:shd w:val="clear" w:color="auto" w:fill="FFFFFF"/>
          <w:lang w:val="es-ES" w:eastAsia="en-US"/>
        </w:rPr>
        <w:t xml:space="preserve">Después del </w:t>
      </w:r>
      <w:r w:rsidRPr="00C41A46">
        <w:rPr>
          <w:rFonts w:asciiTheme="minorHAnsi" w:hAnsiTheme="minorHAnsi" w:cstheme="minorHAnsi"/>
          <w:b/>
          <w:bCs/>
          <w:sz w:val="18"/>
          <w:szCs w:val="18"/>
          <w:shd w:val="clear" w:color="auto" w:fill="FFFFFF"/>
          <w:lang w:val="es-ES" w:eastAsia="en-US"/>
        </w:rPr>
        <w:t>desayuno</w:t>
      </w:r>
      <w:r w:rsidRPr="00C41A46">
        <w:rPr>
          <w:rFonts w:asciiTheme="minorHAnsi" w:hAnsiTheme="minorHAnsi" w:cstheme="minorHAnsi"/>
          <w:sz w:val="18"/>
          <w:szCs w:val="18"/>
          <w:shd w:val="clear" w:color="auto" w:fill="FFFFFF"/>
          <w:lang w:val="es-ES" w:eastAsia="en-US"/>
        </w:rPr>
        <w:t xml:space="preserve"> salida hacia </w:t>
      </w:r>
      <w:proofErr w:type="spellStart"/>
      <w:r w:rsidRPr="00C41A46">
        <w:rPr>
          <w:rFonts w:asciiTheme="minorHAnsi" w:hAnsiTheme="minorHAnsi" w:cstheme="minorHAnsi"/>
          <w:b/>
          <w:sz w:val="18"/>
          <w:szCs w:val="18"/>
          <w:shd w:val="clear" w:color="auto" w:fill="FFFFFF"/>
          <w:lang w:val="es-ES" w:eastAsia="en-US"/>
        </w:rPr>
        <w:t>Khor</w:t>
      </w:r>
      <w:proofErr w:type="spellEnd"/>
      <w:r w:rsidRPr="00C41A46">
        <w:rPr>
          <w:rFonts w:asciiTheme="minorHAnsi" w:hAnsiTheme="minorHAnsi" w:cstheme="minorHAnsi"/>
          <w:b/>
          <w:sz w:val="18"/>
          <w:szCs w:val="18"/>
          <w:shd w:val="clear" w:color="auto" w:fill="FFFFFF"/>
          <w:lang w:val="es-ES" w:eastAsia="en-US"/>
        </w:rPr>
        <w:t xml:space="preserve"> </w:t>
      </w:r>
      <w:proofErr w:type="spellStart"/>
      <w:r w:rsidRPr="00C41A46">
        <w:rPr>
          <w:rFonts w:asciiTheme="minorHAnsi" w:hAnsiTheme="minorHAnsi" w:cstheme="minorHAnsi"/>
          <w:b/>
          <w:sz w:val="18"/>
          <w:szCs w:val="18"/>
          <w:shd w:val="clear" w:color="auto" w:fill="FFFFFF"/>
          <w:lang w:val="es-ES" w:eastAsia="en-US"/>
        </w:rPr>
        <w:t>Virap</w:t>
      </w:r>
      <w:proofErr w:type="spellEnd"/>
      <w:r w:rsidRPr="00C41A46">
        <w:rPr>
          <w:rFonts w:asciiTheme="minorHAnsi" w:hAnsiTheme="minorHAnsi" w:cstheme="minorHAnsi"/>
          <w:b/>
          <w:sz w:val="18"/>
          <w:szCs w:val="18"/>
          <w:shd w:val="clear" w:color="auto" w:fill="FFFFFF"/>
          <w:lang w:val="es-ES" w:eastAsia="en-US"/>
        </w:rPr>
        <w:t>,</w:t>
      </w:r>
      <w:r w:rsidRPr="00C41A46">
        <w:rPr>
          <w:rFonts w:asciiTheme="minorHAnsi" w:hAnsiTheme="minorHAnsi" w:cstheme="minorHAnsi"/>
          <w:sz w:val="18"/>
          <w:szCs w:val="18"/>
          <w:shd w:val="clear" w:color="auto" w:fill="FFFFFF"/>
          <w:lang w:val="es-ES" w:eastAsia="en-US"/>
        </w:rPr>
        <w:t xml:space="preserve"> el complejo monástico construido en los siglos IV-XVII que está situado en el valle en contra de la bíblica montaña Ararat, donde paró el arca de Noé. Según la leyenda, San Gregorio el Iluminador fue encarcelado aquí por el rey pagano </w:t>
      </w:r>
      <w:proofErr w:type="spellStart"/>
      <w:r w:rsidRPr="00C41A46">
        <w:rPr>
          <w:rFonts w:asciiTheme="minorHAnsi" w:hAnsiTheme="minorHAnsi" w:cstheme="minorHAnsi"/>
          <w:sz w:val="18"/>
          <w:szCs w:val="18"/>
          <w:shd w:val="clear" w:color="auto" w:fill="FFFFFF"/>
          <w:lang w:val="es-ES" w:eastAsia="en-US"/>
        </w:rPr>
        <w:t>Tirídates</w:t>
      </w:r>
      <w:proofErr w:type="spellEnd"/>
      <w:r w:rsidRPr="00C41A46">
        <w:rPr>
          <w:rFonts w:asciiTheme="minorHAnsi" w:hAnsiTheme="minorHAnsi" w:cstheme="minorHAnsi"/>
          <w:sz w:val="18"/>
          <w:szCs w:val="18"/>
          <w:shd w:val="clear" w:color="auto" w:fill="FFFFFF"/>
          <w:lang w:val="es-ES" w:eastAsia="en-US"/>
        </w:rPr>
        <w:t xml:space="preserve"> III durante 13 años. El sitio es un recordatorio tangible de la profunda conexión entre la historia, la fe y el paisaje de Armenia. </w:t>
      </w:r>
      <w:r w:rsidRPr="00C41A46">
        <w:rPr>
          <w:rFonts w:asciiTheme="minorHAnsi" w:hAnsiTheme="minorHAnsi" w:cstheme="minorHAnsi"/>
          <w:b/>
          <w:bCs/>
          <w:sz w:val="18"/>
          <w:szCs w:val="18"/>
          <w:shd w:val="clear" w:color="auto" w:fill="FFFFFF"/>
          <w:lang w:val="es-ES" w:eastAsia="en-US"/>
        </w:rPr>
        <w:t>Almuerzo</w:t>
      </w:r>
      <w:r w:rsidRPr="00C41A46">
        <w:rPr>
          <w:rFonts w:asciiTheme="minorHAnsi" w:hAnsiTheme="minorHAnsi" w:cstheme="minorHAnsi"/>
          <w:sz w:val="18"/>
          <w:szCs w:val="18"/>
          <w:shd w:val="clear" w:color="auto" w:fill="FFFFFF"/>
          <w:lang w:val="es-ES" w:eastAsia="en-US"/>
        </w:rPr>
        <w:t xml:space="preserve"> en restaurante. A continuación, dirigiremos hacia </w:t>
      </w:r>
      <w:proofErr w:type="spellStart"/>
      <w:r w:rsidRPr="00C41A46">
        <w:rPr>
          <w:rFonts w:asciiTheme="minorHAnsi" w:hAnsiTheme="minorHAnsi" w:cstheme="minorHAnsi"/>
          <w:b/>
          <w:sz w:val="18"/>
          <w:szCs w:val="18"/>
          <w:shd w:val="clear" w:color="auto" w:fill="FFFFFF"/>
          <w:lang w:val="es-ES" w:eastAsia="en-US"/>
        </w:rPr>
        <w:t>Noravank</w:t>
      </w:r>
      <w:proofErr w:type="spellEnd"/>
      <w:r w:rsidRPr="00C41A46">
        <w:rPr>
          <w:rFonts w:asciiTheme="minorHAnsi" w:hAnsiTheme="minorHAnsi" w:cstheme="minorHAnsi"/>
          <w:b/>
          <w:sz w:val="18"/>
          <w:szCs w:val="18"/>
          <w:shd w:val="clear" w:color="auto" w:fill="FFFFFF"/>
          <w:lang w:val="es-ES" w:eastAsia="en-US"/>
        </w:rPr>
        <w:t xml:space="preserve">, </w:t>
      </w:r>
      <w:r w:rsidRPr="00C41A46">
        <w:rPr>
          <w:rFonts w:asciiTheme="minorHAnsi" w:hAnsiTheme="minorHAnsi" w:cstheme="minorHAnsi"/>
          <w:sz w:val="18"/>
          <w:szCs w:val="18"/>
          <w:shd w:val="clear" w:color="auto" w:fill="FFFFFF"/>
          <w:lang w:val="es-ES" w:eastAsia="en-US"/>
        </w:rPr>
        <w:t xml:space="preserve">el monasterio cuyo nombre se traduce como "Nuevo Monasterio", fue construido entre los siglos XII y XIII y ha sido un importante centro religioso y cultural en la historia de Armenia. Su ubicación remota y rodeada de altos acantilados rocosos le otorga un aire de misterio y majestuosidad. Regreso a </w:t>
      </w:r>
      <w:proofErr w:type="spellStart"/>
      <w:r w:rsidRPr="00C41A46">
        <w:rPr>
          <w:rFonts w:asciiTheme="minorHAnsi" w:hAnsiTheme="minorHAnsi" w:cstheme="minorHAnsi"/>
          <w:sz w:val="18"/>
          <w:szCs w:val="18"/>
          <w:shd w:val="clear" w:color="auto" w:fill="FFFFFF"/>
          <w:lang w:val="es-ES" w:eastAsia="en-US"/>
        </w:rPr>
        <w:t>Ereván.</w:t>
      </w:r>
      <w:r w:rsidRPr="00C41A46">
        <w:rPr>
          <w:rFonts w:asciiTheme="minorHAnsi" w:hAnsiTheme="minorHAnsi" w:cstheme="minorHAnsi"/>
          <w:b/>
          <w:bCs/>
          <w:sz w:val="18"/>
          <w:szCs w:val="18"/>
          <w:shd w:val="clear" w:color="auto" w:fill="FFFFFF"/>
          <w:lang w:val="es-ES" w:eastAsia="en-US"/>
        </w:rPr>
        <w:t>Alojamiento</w:t>
      </w:r>
      <w:proofErr w:type="spellEnd"/>
      <w:r w:rsidRPr="00C41A46">
        <w:rPr>
          <w:rFonts w:asciiTheme="minorHAnsi" w:hAnsiTheme="minorHAnsi" w:cstheme="minorHAnsi"/>
          <w:sz w:val="18"/>
          <w:szCs w:val="18"/>
          <w:shd w:val="clear" w:color="auto" w:fill="FFFFFF"/>
          <w:lang w:val="es-ES" w:eastAsia="en-US"/>
        </w:rPr>
        <w:t xml:space="preserve"> </w:t>
      </w:r>
    </w:p>
    <w:p w:rsidR="00861642" w:rsidP="00C41A46" w:rsidRDefault="00861642" w14:paraId="5A9B2B39" w14:textId="77777777">
      <w:pPr>
        <w:rPr>
          <w:rFonts w:asciiTheme="minorHAnsi" w:hAnsiTheme="minorHAnsi" w:cstheme="minorHAnsi"/>
          <w:sz w:val="18"/>
          <w:szCs w:val="18"/>
          <w:shd w:val="clear" w:color="auto" w:fill="FFFFFF"/>
          <w:lang w:val="es-ES" w:eastAsia="en-US"/>
        </w:rPr>
      </w:pPr>
    </w:p>
    <w:p w:rsidR="00852178" w:rsidP="00C41A46" w:rsidRDefault="00852178" w14:paraId="2EBB2090" w14:textId="77777777">
      <w:pPr>
        <w:rPr>
          <w:rFonts w:asciiTheme="minorHAnsi" w:hAnsiTheme="minorHAnsi" w:cstheme="minorHAnsi"/>
          <w:sz w:val="18"/>
          <w:szCs w:val="18"/>
          <w:shd w:val="clear" w:color="auto" w:fill="FFFFFF"/>
          <w:lang w:val="es-ES" w:eastAsia="en-US"/>
        </w:rPr>
      </w:pPr>
    </w:p>
    <w:p w:rsidR="00852178" w:rsidP="00C41A46" w:rsidRDefault="00852178" w14:paraId="47B47F86" w14:textId="77777777">
      <w:pPr>
        <w:rPr>
          <w:rFonts w:asciiTheme="minorHAnsi" w:hAnsiTheme="minorHAnsi" w:cstheme="minorHAnsi"/>
          <w:sz w:val="18"/>
          <w:szCs w:val="18"/>
          <w:shd w:val="clear" w:color="auto" w:fill="FFFFFF"/>
          <w:lang w:val="es-ES" w:eastAsia="en-US"/>
        </w:rPr>
      </w:pPr>
    </w:p>
    <w:p w:rsidR="00852178" w:rsidP="00C41A46" w:rsidRDefault="00852178" w14:paraId="2AA938B0" w14:textId="77777777">
      <w:pPr>
        <w:rPr>
          <w:rFonts w:asciiTheme="minorHAnsi" w:hAnsiTheme="minorHAnsi" w:cstheme="minorHAnsi"/>
          <w:sz w:val="18"/>
          <w:szCs w:val="18"/>
          <w:shd w:val="clear" w:color="auto" w:fill="FFFFFF"/>
          <w:lang w:val="es-ES" w:eastAsia="en-US"/>
        </w:rPr>
      </w:pPr>
    </w:p>
    <w:p w:rsidR="00852178" w:rsidP="00C41A46" w:rsidRDefault="00852178" w14:paraId="7B0D8AE6" w14:textId="77777777">
      <w:pPr>
        <w:rPr>
          <w:rFonts w:asciiTheme="minorHAnsi" w:hAnsiTheme="minorHAnsi" w:cstheme="minorHAnsi"/>
          <w:sz w:val="18"/>
          <w:szCs w:val="18"/>
          <w:shd w:val="clear" w:color="auto" w:fill="FFFFFF"/>
          <w:lang w:val="es-ES" w:eastAsia="en-US"/>
        </w:rPr>
      </w:pPr>
    </w:p>
    <w:p w:rsidRPr="00C41A46" w:rsidR="00852178" w:rsidP="00C41A46" w:rsidRDefault="00852178" w14:paraId="1A3C31BA" w14:textId="77777777">
      <w:pPr>
        <w:rPr>
          <w:rFonts w:asciiTheme="minorHAnsi" w:hAnsiTheme="minorHAnsi" w:cstheme="minorHAnsi"/>
          <w:sz w:val="18"/>
          <w:szCs w:val="18"/>
          <w:shd w:val="clear" w:color="auto" w:fill="FFFFFF"/>
          <w:lang w:val="es-ES" w:eastAsia="en-US"/>
        </w:rPr>
      </w:pPr>
    </w:p>
    <w:p w:rsidRPr="00C41A46" w:rsidR="00861642" w:rsidP="00C41A46" w:rsidRDefault="00861642" w14:paraId="0DD6123C" w14:textId="77777777">
      <w:pPr>
        <w:rPr>
          <w:rFonts w:asciiTheme="minorHAnsi" w:hAnsiTheme="minorHAnsi" w:cstheme="minorHAnsi"/>
          <w:b/>
          <w:sz w:val="18"/>
          <w:szCs w:val="18"/>
          <w:shd w:val="clear" w:color="auto" w:fill="FFFFFF"/>
          <w:lang w:val="es-ES" w:eastAsia="en-US"/>
        </w:rPr>
      </w:pPr>
      <w:r w:rsidRPr="00C41A46">
        <w:rPr>
          <w:rFonts w:asciiTheme="minorHAnsi" w:hAnsiTheme="minorHAnsi" w:cstheme="minorHAnsi"/>
          <w:b/>
          <w:sz w:val="18"/>
          <w:szCs w:val="18"/>
          <w:shd w:val="clear" w:color="auto" w:fill="FFFFFF"/>
          <w:lang w:val="es-ES" w:eastAsia="en-US"/>
        </w:rPr>
        <w:t>Día 12.</w:t>
      </w:r>
      <w:r w:rsidRPr="00C41A46">
        <w:rPr>
          <w:rFonts w:asciiTheme="minorHAnsi" w:hAnsiTheme="minorHAnsi" w:cstheme="minorHAnsi"/>
          <w:sz w:val="18"/>
          <w:szCs w:val="18"/>
          <w:shd w:val="clear" w:color="auto" w:fill="FFFFFF"/>
          <w:lang w:val="es-ES" w:eastAsia="en-US"/>
        </w:rPr>
        <w:t xml:space="preserve"> </w:t>
      </w:r>
      <w:r w:rsidRPr="00C41A46">
        <w:rPr>
          <w:rFonts w:asciiTheme="minorHAnsi" w:hAnsiTheme="minorHAnsi" w:cstheme="minorHAnsi"/>
          <w:b/>
          <w:sz w:val="18"/>
          <w:szCs w:val="18"/>
          <w:shd w:val="clear" w:color="auto" w:fill="FFFFFF"/>
          <w:lang w:val="es-ES" w:eastAsia="en-US"/>
        </w:rPr>
        <w:t xml:space="preserve">Ereván - </w:t>
      </w:r>
      <w:proofErr w:type="spellStart"/>
      <w:r w:rsidRPr="00C41A46">
        <w:rPr>
          <w:rFonts w:asciiTheme="minorHAnsi" w:hAnsiTheme="minorHAnsi" w:cstheme="minorHAnsi"/>
          <w:b/>
          <w:sz w:val="18"/>
          <w:szCs w:val="18"/>
          <w:shd w:val="clear" w:color="auto" w:fill="FFFFFF"/>
          <w:lang w:val="es-ES" w:eastAsia="en-US"/>
        </w:rPr>
        <w:t>Garni</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Geghard</w:t>
      </w:r>
      <w:proofErr w:type="spellEnd"/>
      <w:r w:rsidRPr="00C41A46">
        <w:rPr>
          <w:rFonts w:asciiTheme="minorHAnsi" w:hAnsiTheme="minorHAnsi" w:cstheme="minorHAnsi"/>
          <w:b/>
          <w:sz w:val="18"/>
          <w:szCs w:val="18"/>
          <w:shd w:val="clear" w:color="auto" w:fill="FFFFFF"/>
          <w:lang w:val="es-ES" w:eastAsia="en-US"/>
        </w:rPr>
        <w:t xml:space="preserve"> - </w:t>
      </w:r>
      <w:proofErr w:type="spellStart"/>
      <w:r w:rsidRPr="00C41A46">
        <w:rPr>
          <w:rFonts w:asciiTheme="minorHAnsi" w:hAnsiTheme="minorHAnsi" w:cstheme="minorHAnsi"/>
          <w:b/>
          <w:sz w:val="18"/>
          <w:szCs w:val="18"/>
          <w:shd w:val="clear" w:color="auto" w:fill="FFFFFF"/>
          <w:lang w:val="es-ES" w:eastAsia="en-US"/>
        </w:rPr>
        <w:t>Sevan</w:t>
      </w:r>
      <w:proofErr w:type="spellEnd"/>
      <w:r w:rsidRPr="00C41A46">
        <w:rPr>
          <w:rFonts w:asciiTheme="minorHAnsi" w:hAnsiTheme="minorHAnsi" w:cstheme="minorHAnsi"/>
          <w:b/>
          <w:sz w:val="18"/>
          <w:szCs w:val="18"/>
          <w:shd w:val="clear" w:color="auto" w:fill="FFFFFF"/>
          <w:lang w:val="es-ES" w:eastAsia="en-US"/>
        </w:rPr>
        <w:t xml:space="preserve"> - Ereván (200 km)</w:t>
      </w:r>
    </w:p>
    <w:p w:rsidRPr="00C41A46" w:rsidR="00237B7F" w:rsidP="00C41A46" w:rsidRDefault="00861642" w14:paraId="1347D842" w14:textId="2559780F">
      <w:pPr>
        <w:pStyle w:val="Prrafodelista"/>
        <w:shd w:val="clear" w:color="auto" w:fill="FFFFFF"/>
        <w:spacing w:before="0"/>
        <w:ind w:left="0" w:firstLine="0"/>
        <w:rPr>
          <w:rFonts w:asciiTheme="minorHAnsi" w:hAnsiTheme="minorHAnsi" w:cstheme="minorHAnsi"/>
          <w:color w:val="000000"/>
          <w:sz w:val="18"/>
          <w:szCs w:val="18"/>
          <w:lang w:eastAsia="en-US"/>
        </w:rPr>
      </w:pPr>
      <w:r w:rsidRPr="00C41A46">
        <w:rPr>
          <w:rFonts w:asciiTheme="minorHAnsi" w:hAnsiTheme="minorHAnsi" w:cstheme="minorHAnsi"/>
          <w:sz w:val="18"/>
          <w:szCs w:val="18"/>
          <w:shd w:val="clear" w:color="auto" w:fill="FFFFFF"/>
          <w:lang w:eastAsia="en-US"/>
        </w:rPr>
        <w:t xml:space="preserve">Después del </w:t>
      </w:r>
      <w:r w:rsidRPr="00C41A46">
        <w:rPr>
          <w:rFonts w:asciiTheme="minorHAnsi" w:hAnsiTheme="minorHAnsi" w:cstheme="minorHAnsi"/>
          <w:b/>
          <w:bCs/>
          <w:sz w:val="18"/>
          <w:szCs w:val="18"/>
          <w:shd w:val="clear" w:color="auto" w:fill="FFFFFF"/>
          <w:lang w:eastAsia="en-US"/>
        </w:rPr>
        <w:t>desayuno</w:t>
      </w:r>
      <w:r w:rsidRPr="00C41A46">
        <w:rPr>
          <w:rFonts w:asciiTheme="minorHAnsi" w:hAnsiTheme="minorHAnsi" w:cstheme="minorHAnsi"/>
          <w:sz w:val="18"/>
          <w:szCs w:val="18"/>
          <w:shd w:val="clear" w:color="auto" w:fill="FFFFFF"/>
          <w:lang w:eastAsia="en-US"/>
        </w:rPr>
        <w:t xml:space="preserve"> salida para visitar el templo pagano </w:t>
      </w:r>
      <w:proofErr w:type="spellStart"/>
      <w:r w:rsidRPr="00C41A46">
        <w:rPr>
          <w:rFonts w:asciiTheme="minorHAnsi" w:hAnsiTheme="minorHAnsi" w:cstheme="minorHAnsi"/>
          <w:b/>
          <w:bCs/>
          <w:sz w:val="18"/>
          <w:szCs w:val="18"/>
          <w:shd w:val="clear" w:color="auto" w:fill="FFFFFF"/>
          <w:lang w:eastAsia="en-US"/>
        </w:rPr>
        <w:t>Garni</w:t>
      </w:r>
      <w:proofErr w:type="spellEnd"/>
      <w:r w:rsidRPr="00C41A46">
        <w:rPr>
          <w:rFonts w:asciiTheme="minorHAnsi" w:hAnsiTheme="minorHAnsi" w:cstheme="minorHAnsi"/>
          <w:sz w:val="18"/>
          <w:szCs w:val="18"/>
          <w:shd w:val="clear" w:color="auto" w:fill="FFFFFF"/>
          <w:lang w:eastAsia="en-US"/>
        </w:rPr>
        <w:t xml:space="preserve"> (Unesco) probablemente fundado en 77 </w:t>
      </w:r>
      <w:proofErr w:type="spellStart"/>
      <w:r w:rsidRPr="00C41A46">
        <w:rPr>
          <w:rFonts w:asciiTheme="minorHAnsi" w:hAnsiTheme="minorHAnsi" w:cstheme="minorHAnsi"/>
          <w:sz w:val="18"/>
          <w:szCs w:val="18"/>
          <w:shd w:val="clear" w:color="auto" w:fill="FFFFFF"/>
          <w:lang w:eastAsia="en-US"/>
        </w:rPr>
        <w:t>a.c.</w:t>
      </w:r>
      <w:proofErr w:type="spellEnd"/>
      <w:r w:rsidRPr="00C41A46">
        <w:rPr>
          <w:rFonts w:asciiTheme="minorHAnsi" w:hAnsiTheme="minorHAnsi" w:cstheme="minorHAnsi"/>
          <w:sz w:val="18"/>
          <w:szCs w:val="18"/>
          <w:shd w:val="clear" w:color="auto" w:fill="FFFFFF"/>
          <w:lang w:eastAsia="en-US"/>
        </w:rPr>
        <w:t xml:space="preserve"> y dedicado al dios helenístico Mitra. Su diseño refleja la creencia en la conexión entre el sol y la divinidad, y las ceremonias religiosas relacionadas con el ciclo solar. El templo también sirvió como un importante centro ceremonial y cultural en la antigüedad. A continuación, visita del monasterio de </w:t>
      </w:r>
      <w:proofErr w:type="spellStart"/>
      <w:r w:rsidRPr="00C41A46">
        <w:rPr>
          <w:rFonts w:asciiTheme="minorHAnsi" w:hAnsiTheme="minorHAnsi" w:cstheme="minorHAnsi"/>
          <w:b/>
          <w:sz w:val="18"/>
          <w:szCs w:val="18"/>
          <w:shd w:val="clear" w:color="auto" w:fill="FFFFFF"/>
          <w:lang w:eastAsia="en-US"/>
        </w:rPr>
        <w:t>Geghard</w:t>
      </w:r>
      <w:proofErr w:type="spellEnd"/>
      <w:r w:rsidRPr="00C41A46">
        <w:rPr>
          <w:rFonts w:asciiTheme="minorHAnsi" w:hAnsiTheme="minorHAnsi" w:cstheme="minorHAnsi"/>
          <w:b/>
          <w:sz w:val="18"/>
          <w:szCs w:val="18"/>
          <w:shd w:val="clear" w:color="auto" w:fill="FFFFFF"/>
          <w:lang w:eastAsia="en-US"/>
        </w:rPr>
        <w:t xml:space="preserve"> </w:t>
      </w:r>
      <w:r w:rsidRPr="00C41A46">
        <w:rPr>
          <w:rFonts w:asciiTheme="minorHAnsi" w:hAnsiTheme="minorHAnsi" w:cstheme="minorHAnsi"/>
          <w:sz w:val="18"/>
          <w:szCs w:val="18"/>
          <w:shd w:val="clear" w:color="auto" w:fill="FFFFFF"/>
          <w:lang w:eastAsia="en-US"/>
        </w:rPr>
        <w:t xml:space="preserve">(Unesco), parcialmente excavado en la montaña adyacente, rodeada por acantilados, fue fundado en el siglo IV por Gregorio el Iluminador en el lugar de un manantial sagrado en el interior de una caverna.  La iglesia principal fue construida en 1215. Una característica única de </w:t>
      </w:r>
      <w:proofErr w:type="spellStart"/>
      <w:r w:rsidRPr="00C41A46">
        <w:rPr>
          <w:rFonts w:asciiTheme="minorHAnsi" w:hAnsiTheme="minorHAnsi" w:cstheme="minorHAnsi"/>
          <w:sz w:val="18"/>
          <w:szCs w:val="18"/>
          <w:shd w:val="clear" w:color="auto" w:fill="FFFFFF"/>
          <w:lang w:eastAsia="en-US"/>
        </w:rPr>
        <w:t>Geghard</w:t>
      </w:r>
      <w:proofErr w:type="spellEnd"/>
      <w:r w:rsidRPr="00C41A46">
        <w:rPr>
          <w:rFonts w:asciiTheme="minorHAnsi" w:hAnsiTheme="minorHAnsi" w:cstheme="minorHAnsi"/>
          <w:sz w:val="18"/>
          <w:szCs w:val="18"/>
          <w:shd w:val="clear" w:color="auto" w:fill="FFFFFF"/>
          <w:lang w:eastAsia="en-US"/>
        </w:rPr>
        <w:t xml:space="preserve"> es su sistema de cuevas y celdas que se utilizaban para la meditación y la vida monástica, además, por una acústica excepcional, algunos coros o fieles locales frecuentemente vienen a cantar. </w:t>
      </w:r>
      <w:r w:rsidRPr="00C41A46">
        <w:rPr>
          <w:rFonts w:asciiTheme="minorHAnsi" w:hAnsiTheme="minorHAnsi" w:cstheme="minorHAnsi"/>
          <w:b/>
          <w:bCs/>
          <w:sz w:val="18"/>
          <w:szCs w:val="18"/>
          <w:shd w:val="clear" w:color="auto" w:fill="FFFFFF"/>
          <w:lang w:eastAsia="en-US"/>
        </w:rPr>
        <w:t>Almuerzo</w:t>
      </w:r>
      <w:r w:rsidRPr="00C41A46">
        <w:rPr>
          <w:rFonts w:asciiTheme="minorHAnsi" w:hAnsiTheme="minorHAnsi" w:cstheme="minorHAnsi"/>
          <w:sz w:val="18"/>
          <w:szCs w:val="18"/>
          <w:shd w:val="clear" w:color="auto" w:fill="FFFFFF"/>
          <w:lang w:eastAsia="en-US"/>
        </w:rPr>
        <w:t xml:space="preserve"> en restaurante. Salida hacia el </w:t>
      </w:r>
      <w:r w:rsidRPr="00C41A46">
        <w:rPr>
          <w:rFonts w:asciiTheme="minorHAnsi" w:hAnsiTheme="minorHAnsi" w:cstheme="minorHAnsi"/>
          <w:b/>
          <w:sz w:val="18"/>
          <w:szCs w:val="18"/>
          <w:shd w:val="clear" w:color="auto" w:fill="FFFFFF"/>
          <w:lang w:eastAsia="en-US"/>
        </w:rPr>
        <w:t xml:space="preserve">lago </w:t>
      </w:r>
      <w:proofErr w:type="spellStart"/>
      <w:r w:rsidRPr="00C41A46">
        <w:rPr>
          <w:rFonts w:asciiTheme="minorHAnsi" w:hAnsiTheme="minorHAnsi" w:cstheme="minorHAnsi"/>
          <w:b/>
          <w:sz w:val="18"/>
          <w:szCs w:val="18"/>
          <w:shd w:val="clear" w:color="auto" w:fill="FFFFFF"/>
          <w:lang w:eastAsia="en-US"/>
        </w:rPr>
        <w:t>Sevan</w:t>
      </w:r>
      <w:proofErr w:type="spellEnd"/>
      <w:r w:rsidRPr="00C41A46">
        <w:rPr>
          <w:rFonts w:asciiTheme="minorHAnsi" w:hAnsiTheme="minorHAnsi" w:cstheme="minorHAnsi"/>
          <w:sz w:val="18"/>
          <w:szCs w:val="18"/>
          <w:shd w:val="clear" w:color="auto" w:fill="FFFFFF"/>
          <w:lang w:eastAsia="en-US"/>
        </w:rPr>
        <w:t xml:space="preserve">, el enorme lago montañoso que ocupa 5% del área de superficie de Armenia, situado a una altitud de 2000 metros y es uno de los lagos de agua dulce más grandes de alta montaña en el mundo. Su extensión de aguas cristalinas rodeadas por majestuosas montañas y verdes colinas crea un escenario de belleza serena y tranquila. Aquí visitaremos el monasterio </w:t>
      </w:r>
      <w:proofErr w:type="spellStart"/>
      <w:r w:rsidRPr="00C41A46">
        <w:rPr>
          <w:rFonts w:asciiTheme="minorHAnsi" w:hAnsiTheme="minorHAnsi" w:cstheme="minorHAnsi"/>
          <w:b/>
          <w:sz w:val="18"/>
          <w:szCs w:val="18"/>
          <w:shd w:val="clear" w:color="auto" w:fill="FFFFFF"/>
          <w:lang w:eastAsia="en-US"/>
        </w:rPr>
        <w:t>Sevanavank</w:t>
      </w:r>
      <w:proofErr w:type="spellEnd"/>
      <w:r w:rsidRPr="00C41A46">
        <w:rPr>
          <w:rFonts w:asciiTheme="minorHAnsi" w:hAnsiTheme="minorHAnsi" w:cstheme="minorHAnsi"/>
          <w:b/>
          <w:sz w:val="18"/>
          <w:szCs w:val="18"/>
          <w:shd w:val="clear" w:color="auto" w:fill="FFFFFF"/>
          <w:lang w:eastAsia="en-US"/>
        </w:rPr>
        <w:t xml:space="preserve"> </w:t>
      </w:r>
      <w:r w:rsidRPr="00C41A46">
        <w:rPr>
          <w:rFonts w:asciiTheme="minorHAnsi" w:hAnsiTheme="minorHAnsi" w:cstheme="minorHAnsi"/>
          <w:sz w:val="18"/>
          <w:szCs w:val="18"/>
          <w:shd w:val="clear" w:color="auto" w:fill="FFFFFF"/>
          <w:lang w:eastAsia="en-US"/>
        </w:rPr>
        <w:t>que data del siglo IX y es uno de los destinos más emblemáticos y</w:t>
      </w:r>
      <w:r w:rsidRPr="00C41A46" w:rsidR="00237B7F">
        <w:rPr>
          <w:rFonts w:asciiTheme="minorHAnsi" w:hAnsiTheme="minorHAnsi" w:cstheme="minorHAnsi"/>
          <w:sz w:val="18"/>
          <w:szCs w:val="18"/>
          <w:shd w:val="clear" w:color="auto" w:fill="FFFFFF"/>
          <w:lang w:eastAsia="en-US"/>
        </w:rPr>
        <w:t xml:space="preserve"> </w:t>
      </w:r>
      <w:r w:rsidRPr="00C41A46" w:rsidR="00237B7F">
        <w:rPr>
          <w:rFonts w:asciiTheme="minorHAnsi" w:hAnsiTheme="minorHAnsi" w:cstheme="minorHAnsi"/>
          <w:color w:val="000000"/>
          <w:sz w:val="18"/>
          <w:szCs w:val="18"/>
          <w:lang w:eastAsia="en-US"/>
        </w:rPr>
        <w:t xml:space="preserve">venerados del país. La arquitectura de esta iglesia refleja la influencia del estilo armenio medieval, con sus característicos detalles ornamentales y relieves tallados en piedra. </w:t>
      </w:r>
      <w:r w:rsidRPr="00C41A46" w:rsidR="00237B7F">
        <w:rPr>
          <w:rFonts w:asciiTheme="minorHAnsi" w:hAnsiTheme="minorHAnsi" w:cstheme="minorHAnsi"/>
          <w:color w:val="000000"/>
          <w:sz w:val="18"/>
          <w:szCs w:val="18"/>
          <w:shd w:val="clear" w:color="auto" w:fill="FFFFFF"/>
          <w:lang w:eastAsia="en-US"/>
        </w:rPr>
        <w:t>Regreso a Ereván</w:t>
      </w:r>
      <w:r w:rsidR="00852178">
        <w:rPr>
          <w:rFonts w:asciiTheme="minorHAnsi" w:hAnsiTheme="minorHAnsi" w:cstheme="minorHAnsi"/>
          <w:color w:val="000000"/>
          <w:sz w:val="18"/>
          <w:szCs w:val="18"/>
          <w:shd w:val="clear" w:color="auto" w:fill="FFFFFF"/>
          <w:lang w:eastAsia="en-US"/>
        </w:rPr>
        <w:t xml:space="preserve">. </w:t>
      </w:r>
      <w:r w:rsidRPr="00C41A46" w:rsidR="00237B7F">
        <w:rPr>
          <w:rFonts w:asciiTheme="minorHAnsi" w:hAnsiTheme="minorHAnsi" w:cstheme="minorHAnsi"/>
          <w:b/>
          <w:bCs/>
          <w:color w:val="000000"/>
          <w:sz w:val="18"/>
          <w:szCs w:val="18"/>
          <w:lang w:eastAsia="en-US"/>
        </w:rPr>
        <w:t>Alojamiento</w:t>
      </w:r>
      <w:r w:rsidRPr="00C41A46" w:rsidR="00237B7F">
        <w:rPr>
          <w:rFonts w:asciiTheme="minorHAnsi" w:hAnsiTheme="minorHAnsi" w:cstheme="minorHAnsi"/>
          <w:color w:val="000000"/>
          <w:sz w:val="18"/>
          <w:szCs w:val="18"/>
          <w:lang w:eastAsia="en-US"/>
        </w:rPr>
        <w:t xml:space="preserve">  </w:t>
      </w:r>
    </w:p>
    <w:p w:rsidRPr="00C41A46" w:rsidR="006447DA" w:rsidP="00C41A46" w:rsidRDefault="006447DA" w14:paraId="00991F63" w14:textId="77777777">
      <w:pPr>
        <w:pStyle w:val="Prrafodelista"/>
        <w:shd w:val="clear" w:color="auto" w:fill="FFFFFF"/>
        <w:spacing w:before="0"/>
        <w:ind w:left="0" w:firstLine="0"/>
        <w:rPr>
          <w:rFonts w:asciiTheme="minorHAnsi" w:hAnsiTheme="minorHAnsi" w:cstheme="minorHAnsi"/>
          <w:sz w:val="18"/>
          <w:szCs w:val="18"/>
          <w:shd w:val="clear" w:color="auto" w:fill="FFFFFF"/>
          <w:lang w:eastAsia="en-US"/>
        </w:rPr>
      </w:pPr>
    </w:p>
    <w:p w:rsidRPr="00C41A46" w:rsidR="00237B7F" w:rsidP="00C41A46" w:rsidRDefault="00237B7F" w14:paraId="46400B08" w14:textId="5579324C">
      <w:pPr>
        <w:tabs>
          <w:tab w:val="left" w:pos="8160"/>
        </w:tabs>
        <w:suppressAutoHyphens w:val="0"/>
        <w:jc w:val="both"/>
        <w:rPr>
          <w:rFonts w:asciiTheme="minorHAnsi" w:hAnsiTheme="minorHAnsi" w:cstheme="minorHAnsi"/>
          <w:b/>
          <w:sz w:val="18"/>
          <w:szCs w:val="18"/>
          <w:lang w:val="es-ES" w:eastAsia="en-US"/>
        </w:rPr>
      </w:pPr>
      <w:r w:rsidRPr="00C41A46">
        <w:rPr>
          <w:rFonts w:asciiTheme="minorHAnsi" w:hAnsiTheme="minorHAnsi" w:cstheme="minorHAnsi"/>
          <w:b/>
          <w:sz w:val="18"/>
          <w:szCs w:val="18"/>
          <w:lang w:val="es-ES" w:eastAsia="en-US"/>
        </w:rPr>
        <w:t>Día 13.</w:t>
      </w:r>
      <w:r w:rsidRPr="00C41A46">
        <w:rPr>
          <w:rFonts w:asciiTheme="minorHAnsi" w:hAnsiTheme="minorHAnsi" w:cstheme="minorHAnsi"/>
          <w:sz w:val="18"/>
          <w:szCs w:val="18"/>
          <w:lang w:val="es-ES" w:eastAsia="en-US"/>
        </w:rPr>
        <w:t xml:space="preserve"> </w:t>
      </w:r>
      <w:proofErr w:type="spellStart"/>
      <w:r w:rsidRPr="00C41A46" w:rsidR="005B10C0">
        <w:rPr>
          <w:rFonts w:asciiTheme="minorHAnsi" w:hAnsiTheme="minorHAnsi" w:cstheme="minorHAnsi"/>
          <w:b/>
          <w:bCs/>
          <w:sz w:val="18"/>
          <w:szCs w:val="18"/>
          <w:lang w:val="es-ES" w:eastAsia="en-US"/>
        </w:rPr>
        <w:t>Everán</w:t>
      </w:r>
      <w:proofErr w:type="spellEnd"/>
      <w:r w:rsidRPr="00C41A46" w:rsidR="005B10C0">
        <w:rPr>
          <w:rFonts w:asciiTheme="minorHAnsi" w:hAnsiTheme="minorHAnsi" w:cstheme="minorHAnsi"/>
          <w:b/>
          <w:bCs/>
          <w:sz w:val="18"/>
          <w:szCs w:val="18"/>
          <w:lang w:val="es-ES" w:eastAsia="en-US"/>
        </w:rPr>
        <w:t xml:space="preserve"> – Ciudad de origen</w:t>
      </w:r>
    </w:p>
    <w:p w:rsidRPr="00C41A46" w:rsidR="006D5094" w:rsidP="00C41A46" w:rsidRDefault="004E7FD8" w14:paraId="76E0C823" w14:textId="120AE4A2">
      <w:pPr>
        <w:tabs>
          <w:tab w:val="left" w:pos="8160"/>
        </w:tabs>
        <w:suppressAutoHyphens w:val="0"/>
        <w:jc w:val="both"/>
        <w:rPr>
          <w:rFonts w:asciiTheme="minorHAnsi" w:hAnsiTheme="minorHAnsi" w:cstheme="minorHAnsi"/>
          <w:b/>
          <w:bCs/>
          <w:sz w:val="18"/>
          <w:szCs w:val="18"/>
          <w:shd w:val="clear" w:color="auto" w:fill="FFFFFF"/>
          <w:lang w:val="es-ES" w:eastAsia="en-US"/>
        </w:rPr>
      </w:pPr>
      <w:r w:rsidRPr="00C41A46">
        <w:rPr>
          <w:rFonts w:asciiTheme="minorHAnsi" w:hAnsiTheme="minorHAnsi" w:cstheme="minorHAnsi"/>
          <w:b/>
          <w:bCs/>
          <w:iCs/>
          <w:sz w:val="18"/>
          <w:szCs w:val="18"/>
          <w:lang w:val="es-ES" w:eastAsia="en-US"/>
        </w:rPr>
        <w:t xml:space="preserve">Desayuno </w:t>
      </w:r>
      <w:r w:rsidRPr="00C41A46">
        <w:rPr>
          <w:rFonts w:asciiTheme="minorHAnsi" w:hAnsiTheme="minorHAnsi" w:cstheme="minorHAnsi"/>
          <w:iCs/>
          <w:sz w:val="18"/>
          <w:szCs w:val="18"/>
          <w:lang w:val="es-ES" w:eastAsia="en-US"/>
        </w:rPr>
        <w:t>y fin de servicios</w:t>
      </w:r>
      <w:r w:rsidRPr="00C41A46">
        <w:rPr>
          <w:rFonts w:asciiTheme="minorHAnsi" w:hAnsiTheme="minorHAnsi" w:cstheme="minorHAnsi"/>
          <w:i/>
          <w:sz w:val="18"/>
          <w:szCs w:val="18"/>
          <w:lang w:val="es-ES" w:eastAsia="en-US"/>
        </w:rPr>
        <w:t xml:space="preserve">. </w:t>
      </w:r>
    </w:p>
    <w:p w:rsidR="00441605" w:rsidP="00A61326" w:rsidRDefault="00441605" w14:paraId="1E5ED520" w14:textId="77777777">
      <w:pPr>
        <w:rPr>
          <w:rFonts w:ascii="Calibri" w:hAnsi="Calibri" w:cs="Calibri"/>
          <w:sz w:val="22"/>
          <w:szCs w:val="22"/>
          <w:shd w:val="clear" w:color="auto" w:fill="FFFFFF"/>
          <w:lang w:val="es-ES" w:eastAsia="en-US"/>
        </w:rPr>
      </w:pPr>
    </w:p>
    <w:p w:rsidRPr="00563A3D" w:rsidR="00717968" w:rsidP="00717968" w:rsidRDefault="00717968" w14:paraId="0894F7FE" w14:textId="77777777">
      <w:pPr>
        <w:pStyle w:val="Ttulo"/>
        <w:spacing w:after="0"/>
        <w:rPr>
          <w:i/>
          <w:iCs/>
          <w:u w:val="single"/>
        </w:rPr>
      </w:pPr>
      <w:r w:rsidRPr="00563A3D">
        <w:rPr>
          <w:i/>
          <w:iCs/>
          <w:u w:val="single"/>
        </w:rPr>
        <w:t>Fechas de inicio 2026</w:t>
      </w:r>
    </w:p>
    <w:p w:rsidRPr="00563A3D" w:rsidR="00D01C55" w:rsidP="00D01C55" w:rsidRDefault="00D01C55" w14:paraId="6C8F59B6" w14:textId="1F6806FF">
      <w:pPr>
        <w:spacing w:line="259" w:lineRule="auto"/>
        <w:rPr>
          <w:rFonts w:asciiTheme="minorHAnsi" w:hAnsiTheme="minorHAnsi" w:cstheme="minorHAnsi"/>
          <w:sz w:val="18"/>
          <w:szCs w:val="18"/>
        </w:rPr>
      </w:pPr>
      <w:r>
        <w:rPr>
          <w:rFonts w:asciiTheme="minorHAnsi" w:hAnsiTheme="minorHAnsi" w:cstheme="minorHAnsi"/>
          <w:b/>
          <w:bCs/>
          <w:sz w:val="18"/>
          <w:szCs w:val="18"/>
        </w:rPr>
        <w:t>Marzo</w:t>
      </w:r>
      <w:r w:rsidRPr="00563A3D">
        <w:rPr>
          <w:rFonts w:asciiTheme="minorHAnsi" w:hAnsiTheme="minorHAnsi" w:cstheme="minorHAnsi"/>
          <w:sz w:val="18"/>
          <w:szCs w:val="18"/>
        </w:rPr>
        <w:t xml:space="preserve"> </w:t>
      </w:r>
      <w:r>
        <w:rPr>
          <w:rFonts w:asciiTheme="minorHAnsi" w:hAnsiTheme="minorHAnsi" w:cstheme="minorHAnsi"/>
          <w:sz w:val="18"/>
          <w:szCs w:val="18"/>
        </w:rPr>
        <w:t>31</w:t>
      </w:r>
    </w:p>
    <w:p w:rsidR="00D01C55" w:rsidP="00717968" w:rsidRDefault="00717968" w14:paraId="7E599B14" w14:textId="77777777">
      <w:pPr>
        <w:spacing w:line="259" w:lineRule="auto"/>
        <w:rPr>
          <w:rFonts w:asciiTheme="minorHAnsi" w:hAnsiTheme="minorHAnsi" w:cstheme="minorHAnsi"/>
          <w:sz w:val="18"/>
          <w:szCs w:val="18"/>
        </w:rPr>
      </w:pPr>
      <w:r>
        <w:rPr>
          <w:rFonts w:asciiTheme="minorHAnsi" w:hAnsiTheme="minorHAnsi" w:cstheme="minorHAnsi"/>
          <w:b/>
          <w:bCs/>
          <w:sz w:val="18"/>
          <w:szCs w:val="18"/>
        </w:rPr>
        <w:t>Abril</w:t>
      </w:r>
      <w:r w:rsidRPr="00563A3D">
        <w:rPr>
          <w:rFonts w:asciiTheme="minorHAnsi" w:hAnsiTheme="minorHAnsi" w:cstheme="minorHAnsi"/>
          <w:sz w:val="18"/>
          <w:szCs w:val="18"/>
        </w:rPr>
        <w:t xml:space="preserve"> </w:t>
      </w:r>
      <w:r w:rsidR="00D01C55">
        <w:rPr>
          <w:rFonts w:asciiTheme="minorHAnsi" w:hAnsiTheme="minorHAnsi" w:cstheme="minorHAnsi"/>
          <w:sz w:val="18"/>
          <w:szCs w:val="18"/>
        </w:rPr>
        <w:t>21</w:t>
      </w:r>
    </w:p>
    <w:p w:rsidRPr="00563A3D" w:rsidR="00717968" w:rsidP="00717968" w:rsidRDefault="00717968" w14:paraId="055083C3" w14:textId="398C9735">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Mayo</w:t>
      </w:r>
      <w:r w:rsidRPr="00563A3D">
        <w:rPr>
          <w:rFonts w:asciiTheme="minorHAnsi" w:hAnsiTheme="minorHAnsi" w:cstheme="minorHAnsi"/>
          <w:sz w:val="18"/>
          <w:szCs w:val="18"/>
        </w:rPr>
        <w:t xml:space="preserve"> </w:t>
      </w:r>
      <w:r w:rsidR="00410857">
        <w:rPr>
          <w:rFonts w:asciiTheme="minorHAnsi" w:hAnsiTheme="minorHAnsi" w:cstheme="minorHAnsi"/>
          <w:sz w:val="18"/>
          <w:szCs w:val="18"/>
        </w:rPr>
        <w:t>19</w:t>
      </w:r>
    </w:p>
    <w:p w:rsidRPr="00563A3D" w:rsidR="00717968" w:rsidP="00717968" w:rsidRDefault="00717968" w14:paraId="7CDB8CFA" w14:textId="32023E79">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Junio</w:t>
      </w:r>
      <w:r w:rsidRPr="00563A3D">
        <w:rPr>
          <w:rFonts w:asciiTheme="minorHAnsi" w:hAnsiTheme="minorHAnsi" w:cstheme="minorHAnsi"/>
          <w:sz w:val="18"/>
          <w:szCs w:val="18"/>
        </w:rPr>
        <w:t xml:space="preserve"> </w:t>
      </w:r>
      <w:r w:rsidR="00410857">
        <w:rPr>
          <w:rFonts w:asciiTheme="minorHAnsi" w:hAnsiTheme="minorHAnsi" w:cstheme="minorHAnsi"/>
          <w:sz w:val="18"/>
          <w:szCs w:val="18"/>
        </w:rPr>
        <w:t>09</w:t>
      </w:r>
    </w:p>
    <w:p w:rsidRPr="00563A3D" w:rsidR="00717968" w:rsidP="00717968" w:rsidRDefault="00717968" w14:paraId="0DBC5B6B" w14:textId="5790B418">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Julio</w:t>
      </w:r>
      <w:r w:rsidRPr="00563A3D">
        <w:rPr>
          <w:rFonts w:asciiTheme="minorHAnsi" w:hAnsiTheme="minorHAnsi" w:cstheme="minorHAnsi"/>
          <w:sz w:val="18"/>
          <w:szCs w:val="18"/>
        </w:rPr>
        <w:t xml:space="preserve"> </w:t>
      </w:r>
      <w:r>
        <w:rPr>
          <w:rFonts w:asciiTheme="minorHAnsi" w:hAnsiTheme="minorHAnsi" w:cstheme="minorHAnsi"/>
          <w:sz w:val="18"/>
          <w:szCs w:val="18"/>
        </w:rPr>
        <w:t>1</w:t>
      </w:r>
      <w:r w:rsidR="00410857">
        <w:rPr>
          <w:rFonts w:asciiTheme="minorHAnsi" w:hAnsiTheme="minorHAnsi" w:cstheme="minorHAnsi"/>
          <w:sz w:val="18"/>
          <w:szCs w:val="18"/>
        </w:rPr>
        <w:t>4, 28</w:t>
      </w:r>
    </w:p>
    <w:p w:rsidRPr="00563A3D" w:rsidR="00717968" w:rsidP="00717968" w:rsidRDefault="00717968" w14:paraId="0E0BD072" w14:textId="28C1B3D7">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Agosto</w:t>
      </w:r>
      <w:r>
        <w:rPr>
          <w:rFonts w:asciiTheme="minorHAnsi" w:hAnsiTheme="minorHAnsi" w:cstheme="minorHAnsi"/>
          <w:sz w:val="18"/>
          <w:szCs w:val="18"/>
        </w:rPr>
        <w:t xml:space="preserve"> </w:t>
      </w:r>
      <w:r w:rsidR="00410857">
        <w:rPr>
          <w:rFonts w:asciiTheme="minorHAnsi" w:hAnsiTheme="minorHAnsi" w:cstheme="minorHAnsi"/>
          <w:sz w:val="18"/>
          <w:szCs w:val="18"/>
        </w:rPr>
        <w:t>11</w:t>
      </w:r>
    </w:p>
    <w:p w:rsidRPr="00563A3D" w:rsidR="00717968" w:rsidP="00717968" w:rsidRDefault="00717968" w14:paraId="51530B51" w14:textId="0AC23005">
      <w:pPr>
        <w:spacing w:line="259" w:lineRule="auto"/>
        <w:rPr>
          <w:rFonts w:asciiTheme="minorHAnsi" w:hAnsiTheme="minorHAnsi" w:cstheme="minorHAnsi"/>
          <w:sz w:val="18"/>
          <w:szCs w:val="18"/>
        </w:rPr>
      </w:pPr>
      <w:r w:rsidRPr="00563A3D">
        <w:rPr>
          <w:rFonts w:asciiTheme="minorHAnsi" w:hAnsiTheme="minorHAnsi" w:cstheme="minorHAnsi"/>
          <w:b/>
          <w:bCs/>
          <w:sz w:val="18"/>
          <w:szCs w:val="18"/>
        </w:rPr>
        <w:t>Septiembre</w:t>
      </w:r>
      <w:r w:rsidRPr="00563A3D">
        <w:rPr>
          <w:rFonts w:asciiTheme="minorHAnsi" w:hAnsiTheme="minorHAnsi" w:cstheme="minorHAnsi"/>
          <w:sz w:val="18"/>
          <w:szCs w:val="18"/>
        </w:rPr>
        <w:t xml:space="preserve"> 0</w:t>
      </w:r>
      <w:r w:rsidR="00410857">
        <w:rPr>
          <w:rFonts w:asciiTheme="minorHAnsi" w:hAnsiTheme="minorHAnsi" w:cstheme="minorHAnsi"/>
          <w:sz w:val="18"/>
          <w:szCs w:val="18"/>
        </w:rPr>
        <w:t>1</w:t>
      </w:r>
      <w:r w:rsidR="00DF1DC0">
        <w:rPr>
          <w:rFonts w:asciiTheme="minorHAnsi" w:hAnsiTheme="minorHAnsi" w:cstheme="minorHAnsi"/>
          <w:sz w:val="18"/>
          <w:szCs w:val="18"/>
        </w:rPr>
        <w:t>, 29</w:t>
      </w:r>
    </w:p>
    <w:p w:rsidRPr="00563A3D" w:rsidR="00717968" w:rsidP="00717968" w:rsidRDefault="00717968" w14:paraId="79E60A33" w14:textId="77777777">
      <w:pPr>
        <w:spacing w:line="259" w:lineRule="auto"/>
        <w:rPr>
          <w:rFonts w:asciiTheme="minorHAnsi" w:hAnsiTheme="minorHAnsi" w:cstheme="minorHAnsi"/>
          <w:b/>
          <w:bCs/>
          <w:sz w:val="18"/>
          <w:szCs w:val="18"/>
          <w:u w:val="single"/>
        </w:rPr>
      </w:pPr>
    </w:p>
    <w:p w:rsidRPr="00563A3D" w:rsidR="00717968" w:rsidP="00717968" w:rsidRDefault="00717968" w14:paraId="09223653" w14:textId="77777777">
      <w:pPr>
        <w:pStyle w:val="Ttulo"/>
        <w:spacing w:after="0"/>
        <w:rPr>
          <w:i/>
          <w:iCs/>
          <w:u w:val="single"/>
        </w:rPr>
      </w:pPr>
      <w:r w:rsidRPr="00563A3D">
        <w:rPr>
          <w:i/>
          <w:iCs/>
          <w:u w:val="single"/>
        </w:rPr>
        <w:t>Precios por persona en €uros</w:t>
      </w:r>
    </w:p>
    <w:p w:rsidR="00717968" w:rsidP="00717968" w:rsidRDefault="00717968" w14:paraId="008AC1EF" w14:textId="341CD2B5">
      <w:pPr>
        <w:rPr>
          <w:rFonts w:asciiTheme="minorHAnsi" w:hAnsiTheme="minorHAnsi" w:cstheme="minorHAnsi"/>
          <w:sz w:val="18"/>
          <w:szCs w:val="18"/>
        </w:rPr>
      </w:pPr>
      <w:r w:rsidRPr="00563A3D">
        <w:rPr>
          <w:rFonts w:asciiTheme="minorHAnsi" w:hAnsiTheme="minorHAnsi" w:cstheme="minorHAnsi"/>
          <w:sz w:val="18"/>
          <w:szCs w:val="18"/>
        </w:rPr>
        <w:t xml:space="preserve">En doble </w:t>
      </w:r>
      <w:r w:rsidRPr="00563A3D">
        <w:rPr>
          <w:rFonts w:asciiTheme="minorHAnsi" w:hAnsiTheme="minorHAnsi" w:cstheme="minorHAnsi"/>
          <w:sz w:val="18"/>
          <w:szCs w:val="18"/>
        </w:rPr>
        <w:tab/>
      </w:r>
      <w:r w:rsidRPr="00563A3D">
        <w:rPr>
          <w:rFonts w:asciiTheme="minorHAnsi" w:hAnsiTheme="minorHAnsi" w:cstheme="minorHAnsi"/>
          <w:sz w:val="18"/>
          <w:szCs w:val="18"/>
        </w:rPr>
        <w:tab/>
      </w:r>
      <w:r w:rsidRPr="00563A3D">
        <w:rPr>
          <w:rFonts w:asciiTheme="minorHAnsi" w:hAnsiTheme="minorHAnsi" w:cstheme="minorHAnsi"/>
          <w:sz w:val="18"/>
          <w:szCs w:val="18"/>
        </w:rPr>
        <w:t xml:space="preserve"> </w:t>
      </w:r>
      <w:r w:rsidR="00DF1DC0">
        <w:rPr>
          <w:rFonts w:asciiTheme="minorHAnsi" w:hAnsiTheme="minorHAnsi" w:cstheme="minorHAnsi"/>
          <w:sz w:val="18"/>
          <w:szCs w:val="18"/>
        </w:rPr>
        <w:t>2.470</w:t>
      </w:r>
    </w:p>
    <w:p w:rsidRPr="00620F27" w:rsidR="00717968" w:rsidP="00717968" w:rsidRDefault="00717968" w14:paraId="663E8EA4" w14:textId="22F97FCD">
      <w:pPr>
        <w:rPr>
          <w:rFonts w:asciiTheme="minorHAnsi" w:hAnsiTheme="minorHAnsi" w:cstheme="minorBidi"/>
          <w:sz w:val="18"/>
          <w:szCs w:val="18"/>
          <w:lang w:val="es-ES"/>
        </w:rPr>
      </w:pPr>
      <w:proofErr w:type="spellStart"/>
      <w:r w:rsidRPr="00620F27">
        <w:rPr>
          <w:rFonts w:asciiTheme="minorHAnsi" w:hAnsiTheme="minorHAnsi" w:cstheme="minorBidi"/>
          <w:sz w:val="18"/>
          <w:szCs w:val="18"/>
          <w:lang w:val="es-ES"/>
        </w:rPr>
        <w:t>Supl</w:t>
      </w:r>
      <w:proofErr w:type="spellEnd"/>
      <w:r w:rsidRPr="00620F27">
        <w:rPr>
          <w:rFonts w:asciiTheme="minorHAnsi" w:hAnsiTheme="minorHAnsi" w:cstheme="minorBidi"/>
          <w:sz w:val="18"/>
          <w:szCs w:val="18"/>
          <w:lang w:val="es-ES"/>
        </w:rPr>
        <w:t xml:space="preserve">. </w:t>
      </w:r>
      <w:proofErr w:type="gramStart"/>
      <w:r w:rsidRPr="00620F27">
        <w:rPr>
          <w:rFonts w:asciiTheme="minorHAnsi" w:hAnsiTheme="minorHAnsi" w:cstheme="minorBidi"/>
          <w:sz w:val="18"/>
          <w:szCs w:val="18"/>
          <w:lang w:val="es-ES"/>
        </w:rPr>
        <w:t>Single</w:t>
      </w:r>
      <w:proofErr w:type="gramEnd"/>
      <w:r w:rsidRPr="00620F27">
        <w:rPr>
          <w:rFonts w:asciiTheme="minorHAnsi" w:hAnsiTheme="minorHAnsi" w:cstheme="minorBidi"/>
          <w:sz w:val="18"/>
          <w:szCs w:val="18"/>
          <w:lang w:val="es-ES"/>
        </w:rPr>
        <w:t xml:space="preserve"> </w:t>
      </w:r>
      <w:r w:rsidRPr="00620F27">
        <w:rPr>
          <w:lang w:val="es-ES"/>
        </w:rPr>
        <w:tab/>
      </w:r>
      <w:r w:rsidRPr="00620F27">
        <w:rPr>
          <w:rFonts w:asciiTheme="minorHAnsi" w:hAnsiTheme="minorHAnsi" w:cstheme="minorBidi"/>
          <w:sz w:val="18"/>
          <w:szCs w:val="18"/>
          <w:lang w:val="es-ES"/>
        </w:rPr>
        <w:t xml:space="preserve">    </w:t>
      </w:r>
      <w:r w:rsidRPr="00620F27" w:rsidR="00DF1DC0">
        <w:rPr>
          <w:rFonts w:asciiTheme="minorHAnsi" w:hAnsiTheme="minorHAnsi" w:cstheme="minorBidi"/>
          <w:sz w:val="18"/>
          <w:szCs w:val="18"/>
          <w:lang w:val="es-ES"/>
        </w:rPr>
        <w:t>535</w:t>
      </w:r>
    </w:p>
    <w:p w:rsidRPr="00FC163D" w:rsidR="00626D20" w:rsidP="000E21DC" w:rsidRDefault="00626D20" w14:paraId="0C9EADCF" w14:textId="77777777">
      <w:pPr>
        <w:rPr>
          <w:rFonts w:asciiTheme="minorHAnsi" w:hAnsiTheme="minorHAnsi" w:cstheme="minorBidi"/>
          <w:color w:val="000000" w:themeColor="text1"/>
          <w:sz w:val="18"/>
          <w:szCs w:val="18"/>
          <w:highlight w:val="yellow"/>
          <w:lang w:val="es-ES"/>
        </w:rPr>
      </w:pPr>
    </w:p>
    <w:p w:rsidRPr="00620F27" w:rsidR="00D66347" w:rsidP="00D66347" w:rsidRDefault="005C05A4" w14:paraId="735715D1" w14:textId="1C8D770C">
      <w:pPr>
        <w:tabs>
          <w:tab w:val="left" w:pos="8160"/>
        </w:tabs>
        <w:suppressAutoHyphens w:val="0"/>
        <w:spacing w:line="276" w:lineRule="auto"/>
        <w:rPr>
          <w:rFonts w:ascii="Calibri" w:hAnsi="Calibri" w:cs="Calibri"/>
          <w:b/>
          <w:i/>
          <w:iCs/>
          <w:color w:val="119CA3" w:themeColor="accent1"/>
          <w:szCs w:val="24"/>
          <w:u w:val="single"/>
          <w:lang w:val="es-ES" w:eastAsia="en-US"/>
        </w:rPr>
      </w:pPr>
      <w:r w:rsidRPr="00620F27">
        <w:rPr>
          <w:rFonts w:ascii="Calibri" w:hAnsi="Calibri" w:cs="Calibri"/>
          <w:b/>
          <w:i/>
          <w:iCs/>
          <w:color w:val="119CA3" w:themeColor="accent1"/>
          <w:szCs w:val="24"/>
          <w:u w:val="single"/>
          <w:lang w:val="es-ES" w:eastAsia="en-US"/>
        </w:rPr>
        <w:t xml:space="preserve">Precio </w:t>
      </w:r>
      <w:r w:rsidRPr="00620F27" w:rsidR="00E87C65">
        <w:rPr>
          <w:rFonts w:ascii="Calibri" w:hAnsi="Calibri" w:cs="Calibri"/>
          <w:b/>
          <w:i/>
          <w:iCs/>
          <w:color w:val="119CA3" w:themeColor="accent1"/>
          <w:szCs w:val="24"/>
          <w:u w:val="single"/>
          <w:lang w:val="es-ES" w:eastAsia="en-US"/>
        </w:rPr>
        <w:t xml:space="preserve">de servicios </w:t>
      </w:r>
      <w:r w:rsidRPr="00620F27" w:rsidR="00117B2D">
        <w:rPr>
          <w:rFonts w:ascii="Calibri" w:hAnsi="Calibri" w:cs="Calibri"/>
          <w:b/>
          <w:i/>
          <w:iCs/>
          <w:color w:val="119CA3" w:themeColor="accent1"/>
          <w:szCs w:val="24"/>
          <w:u w:val="single"/>
          <w:lang w:val="es-ES" w:eastAsia="en-US"/>
        </w:rPr>
        <w:t>opcionales</w:t>
      </w:r>
      <w:r w:rsidRPr="00620F27" w:rsidR="008C0571">
        <w:rPr>
          <w:rFonts w:ascii="Calibri" w:hAnsi="Calibri" w:cs="Calibri"/>
          <w:b/>
          <w:i/>
          <w:iCs/>
          <w:color w:val="119CA3" w:themeColor="accent1"/>
          <w:szCs w:val="24"/>
          <w:u w:val="single"/>
          <w:lang w:val="es-ES" w:eastAsia="en-US"/>
        </w:rPr>
        <w:t xml:space="preserve"> </w:t>
      </w:r>
    </w:p>
    <w:tbl>
      <w:tblPr>
        <w:tblStyle w:val="Tablaconcuadrculaclara1"/>
        <w:tblW w:w="0" w:type="auto"/>
        <w:tblInd w:w="-5" w:type="dxa"/>
        <w:tblLook w:val="04A0" w:firstRow="1" w:lastRow="0" w:firstColumn="1" w:lastColumn="0" w:noHBand="0" w:noVBand="1"/>
      </w:tblPr>
      <w:tblGrid>
        <w:gridCol w:w="4968"/>
        <w:gridCol w:w="3942"/>
      </w:tblGrid>
      <w:tr w:rsidRPr="00531B5A" w:rsidR="00D66347" w:rsidTr="002860AD" w14:paraId="53472A86" w14:textId="77777777">
        <w:tc>
          <w:tcPr>
            <w:tcW w:w="4968" w:type="dxa"/>
          </w:tcPr>
          <w:p w:rsidRPr="008F0975" w:rsidR="00D66347" w:rsidP="00D66347" w:rsidRDefault="00D66347" w14:paraId="0FC9E236" w14:textId="280D07AB">
            <w:pPr>
              <w:tabs>
                <w:tab w:val="left" w:pos="8160"/>
              </w:tabs>
              <w:suppressAutoHyphens w:val="0"/>
              <w:spacing w:line="276" w:lineRule="auto"/>
              <w:rPr>
                <w:rFonts w:ascii="Calibri" w:hAnsi="Calibri" w:cs="Calibri"/>
                <w:b/>
                <w:bCs/>
                <w:sz w:val="18"/>
                <w:szCs w:val="18"/>
                <w:lang w:val="es-ES" w:eastAsia="en-US"/>
              </w:rPr>
            </w:pPr>
            <w:r w:rsidRPr="00531B5A">
              <w:rPr>
                <w:rFonts w:ascii="Calibri" w:hAnsi="Calibri" w:cs="Calibri"/>
                <w:sz w:val="18"/>
                <w:szCs w:val="18"/>
                <w:lang w:val="es-ES" w:eastAsia="en-US"/>
              </w:rPr>
              <w:t xml:space="preserve">Traslado aeropuerto </w:t>
            </w:r>
            <w:r w:rsidRPr="00531B5A">
              <w:rPr>
                <w:rFonts w:ascii="Calibri" w:hAnsi="Calibri" w:cs="Calibri"/>
                <w:b/>
                <w:bCs/>
                <w:sz w:val="18"/>
                <w:szCs w:val="18"/>
                <w:lang w:val="es-ES" w:eastAsia="en-US"/>
              </w:rPr>
              <w:t>por coche</w:t>
            </w:r>
            <w:r w:rsidRPr="00531B5A" w:rsidR="000706EA">
              <w:rPr>
                <w:rFonts w:ascii="Calibri" w:hAnsi="Calibri" w:cs="Calibri"/>
                <w:b/>
                <w:bCs/>
                <w:sz w:val="18"/>
                <w:szCs w:val="18"/>
                <w:lang w:val="es-ES" w:eastAsia="en-US"/>
              </w:rPr>
              <w:t xml:space="preserve"> </w:t>
            </w:r>
            <w:r w:rsidRPr="00531B5A" w:rsidR="000706EA">
              <w:rPr>
                <w:rFonts w:ascii="Calibri" w:hAnsi="Calibri" w:cs="Calibri"/>
                <w:sz w:val="18"/>
                <w:szCs w:val="18"/>
                <w:lang w:val="es-ES" w:eastAsia="en-US"/>
              </w:rPr>
              <w:t>(una dirección)</w:t>
            </w:r>
          </w:p>
        </w:tc>
        <w:tc>
          <w:tcPr>
            <w:tcW w:w="3942" w:type="dxa"/>
          </w:tcPr>
          <w:p w:rsidRPr="00531B5A" w:rsidR="00D66347" w:rsidP="00D66347" w:rsidRDefault="008F0975" w14:paraId="5934A267" w14:textId="52B28E7F">
            <w:pPr>
              <w:tabs>
                <w:tab w:val="left" w:pos="8160"/>
              </w:tabs>
              <w:suppressAutoHyphens w:val="0"/>
              <w:spacing w:line="276" w:lineRule="auto"/>
              <w:rPr>
                <w:rFonts w:ascii="Calibri" w:hAnsi="Calibri" w:cs="Calibri"/>
                <w:sz w:val="18"/>
                <w:szCs w:val="18"/>
                <w:lang w:val="es-ES" w:eastAsia="en-US"/>
              </w:rPr>
            </w:pPr>
            <w:r>
              <w:rPr>
                <w:rFonts w:ascii="Calibri" w:hAnsi="Calibri" w:cs="Calibri"/>
                <w:sz w:val="18"/>
                <w:szCs w:val="18"/>
                <w:lang w:val="es-ES" w:eastAsia="en-US"/>
              </w:rPr>
              <w:t xml:space="preserve">70 </w:t>
            </w:r>
            <w:proofErr w:type="spellStart"/>
            <w:r>
              <w:rPr>
                <w:rFonts w:ascii="Calibri" w:hAnsi="Calibri" w:cs="Calibri"/>
                <w:sz w:val="18"/>
                <w:szCs w:val="18"/>
                <w:lang w:val="es-ES" w:eastAsia="en-US"/>
              </w:rPr>
              <w:t>Eur</w:t>
            </w:r>
            <w:proofErr w:type="spellEnd"/>
            <w:r>
              <w:rPr>
                <w:rFonts w:ascii="Calibri" w:hAnsi="Calibri" w:cs="Calibri"/>
                <w:sz w:val="18"/>
                <w:szCs w:val="18"/>
                <w:lang w:val="es-ES" w:eastAsia="en-US"/>
              </w:rPr>
              <w:t xml:space="preserve"> total por trayecto</w:t>
            </w:r>
          </w:p>
        </w:tc>
      </w:tr>
      <w:tr w:rsidRPr="00FC163D" w:rsidR="00D66347" w:rsidTr="002860AD" w14:paraId="716CDFB4" w14:textId="77777777">
        <w:tc>
          <w:tcPr>
            <w:tcW w:w="4968" w:type="dxa"/>
          </w:tcPr>
          <w:p w:rsidRPr="00C8565F" w:rsidR="00D66347" w:rsidP="00D66347" w:rsidRDefault="00D66347" w14:paraId="3A01DA1E" w14:textId="1F2A7236">
            <w:pPr>
              <w:tabs>
                <w:tab w:val="left" w:pos="8160"/>
              </w:tabs>
              <w:suppressAutoHyphens w:val="0"/>
              <w:spacing w:line="276" w:lineRule="auto"/>
              <w:rPr>
                <w:rFonts w:ascii="Calibri" w:hAnsi="Calibri" w:cs="Calibri"/>
                <w:sz w:val="18"/>
                <w:szCs w:val="18"/>
                <w:lang w:val="es-ES" w:eastAsia="en-US"/>
              </w:rPr>
            </w:pPr>
            <w:r w:rsidRPr="00C8565F">
              <w:rPr>
                <w:rFonts w:ascii="Calibri" w:hAnsi="Calibri" w:cs="Calibri"/>
                <w:sz w:val="18"/>
                <w:szCs w:val="18"/>
                <w:lang w:val="es-ES" w:eastAsia="en-US"/>
              </w:rPr>
              <w:t xml:space="preserve">1 x noche extra en hotel en </w:t>
            </w:r>
            <w:proofErr w:type="spellStart"/>
            <w:r w:rsidRPr="00C8565F" w:rsidR="00E23C37">
              <w:rPr>
                <w:rFonts w:ascii="Calibri" w:hAnsi="Calibri" w:cs="Calibri"/>
                <w:sz w:val="18"/>
                <w:szCs w:val="18"/>
                <w:lang w:val="es-ES" w:eastAsia="en-US"/>
              </w:rPr>
              <w:t>Baku</w:t>
            </w:r>
            <w:proofErr w:type="spellEnd"/>
            <w:r w:rsidRPr="00C8565F">
              <w:rPr>
                <w:rFonts w:ascii="Calibri" w:hAnsi="Calibri" w:cs="Calibri"/>
                <w:sz w:val="18"/>
                <w:szCs w:val="18"/>
                <w:lang w:val="es-ES" w:eastAsia="en-US"/>
              </w:rPr>
              <w:t xml:space="preserve"> SNGL/DBL</w:t>
            </w:r>
          </w:p>
          <w:p w:rsidRPr="00C8565F" w:rsidR="00531B5A" w:rsidP="00D66347" w:rsidRDefault="00531B5A" w14:paraId="6C37401A" w14:textId="5113D415">
            <w:pPr>
              <w:tabs>
                <w:tab w:val="left" w:pos="8160"/>
              </w:tabs>
              <w:suppressAutoHyphens w:val="0"/>
              <w:spacing w:line="276" w:lineRule="auto"/>
              <w:rPr>
                <w:rFonts w:ascii="Calibri" w:hAnsi="Calibri" w:cs="Calibri"/>
                <w:sz w:val="18"/>
                <w:szCs w:val="18"/>
                <w:lang w:val="es-ES" w:eastAsia="en-US"/>
              </w:rPr>
            </w:pPr>
            <w:r w:rsidRPr="00C8565F">
              <w:rPr>
                <w:rFonts w:ascii="Calibri" w:hAnsi="Calibri" w:cs="Calibri"/>
                <w:sz w:val="18"/>
                <w:szCs w:val="18"/>
                <w:lang w:val="es-ES" w:eastAsia="en-US"/>
              </w:rPr>
              <w:t xml:space="preserve">1 x noche extra </w:t>
            </w:r>
            <w:r w:rsidRPr="00C8565F" w:rsidR="002A7A52">
              <w:rPr>
                <w:rFonts w:ascii="Calibri" w:hAnsi="Calibri" w:cs="Calibri"/>
                <w:sz w:val="18"/>
                <w:szCs w:val="18"/>
                <w:lang w:val="es-ES" w:eastAsia="en-US"/>
              </w:rPr>
              <w:t>en Ereván SNGL/DBL</w:t>
            </w:r>
          </w:p>
        </w:tc>
        <w:tc>
          <w:tcPr>
            <w:tcW w:w="3942" w:type="dxa"/>
          </w:tcPr>
          <w:p w:rsidRPr="00C8565F" w:rsidR="00D66347" w:rsidP="00D66347" w:rsidRDefault="00250A4E" w14:paraId="13708063" w14:textId="7EF78E55">
            <w:pPr>
              <w:tabs>
                <w:tab w:val="left" w:pos="8160"/>
              </w:tabs>
              <w:suppressAutoHyphens w:val="0"/>
              <w:spacing w:line="276" w:lineRule="auto"/>
              <w:rPr>
                <w:rFonts w:ascii="Calibri" w:hAnsi="Calibri" w:cs="Calibri"/>
                <w:sz w:val="18"/>
                <w:szCs w:val="18"/>
                <w:lang w:val="es-ES" w:eastAsia="en-US"/>
              </w:rPr>
            </w:pPr>
            <w:r>
              <w:rPr>
                <w:rFonts w:ascii="Calibri" w:hAnsi="Calibri" w:cs="Calibri"/>
                <w:sz w:val="18"/>
                <w:szCs w:val="18"/>
                <w:lang w:val="es-ES" w:eastAsia="en-US"/>
              </w:rPr>
              <w:t>120</w:t>
            </w:r>
            <w:r w:rsidRPr="00C8565F" w:rsidR="00D66347">
              <w:rPr>
                <w:rFonts w:ascii="Calibri" w:hAnsi="Calibri" w:cs="Calibri"/>
                <w:sz w:val="18"/>
                <w:szCs w:val="18"/>
                <w:lang w:val="es-ES" w:eastAsia="en-US"/>
              </w:rPr>
              <w:t xml:space="preserve"> euro </w:t>
            </w:r>
            <w:r w:rsidRPr="00C8565F" w:rsidR="00D66347">
              <w:rPr>
                <w:rFonts w:ascii="Calibri" w:hAnsi="Calibri" w:cs="Calibri"/>
                <w:b/>
                <w:bCs/>
                <w:sz w:val="18"/>
                <w:szCs w:val="18"/>
                <w:lang w:val="es-ES" w:eastAsia="en-US"/>
              </w:rPr>
              <w:t>por habitación</w:t>
            </w:r>
            <w:r w:rsidRPr="00C8565F" w:rsidR="00D66347">
              <w:rPr>
                <w:rFonts w:ascii="Calibri" w:hAnsi="Calibri" w:cs="Calibri"/>
                <w:sz w:val="18"/>
                <w:szCs w:val="18"/>
                <w:lang w:val="es-ES" w:eastAsia="en-US"/>
              </w:rPr>
              <w:t xml:space="preserve">  </w:t>
            </w:r>
          </w:p>
          <w:p w:rsidRPr="00C8565F" w:rsidR="00531B5A" w:rsidP="00D66347" w:rsidRDefault="002A7A52" w14:paraId="1EA31517" w14:textId="1FEE0748">
            <w:pPr>
              <w:tabs>
                <w:tab w:val="left" w:pos="8160"/>
              </w:tabs>
              <w:suppressAutoHyphens w:val="0"/>
              <w:spacing w:line="276" w:lineRule="auto"/>
              <w:rPr>
                <w:rFonts w:ascii="Calibri" w:hAnsi="Calibri" w:cs="Calibri"/>
                <w:b/>
                <w:color w:val="002060"/>
                <w:sz w:val="18"/>
                <w:szCs w:val="18"/>
                <w:lang w:val="es-ES" w:eastAsia="en-US"/>
              </w:rPr>
            </w:pPr>
            <w:r w:rsidRPr="00C8565F">
              <w:rPr>
                <w:rFonts w:ascii="Calibri" w:hAnsi="Calibri" w:cs="Calibri"/>
                <w:bCs/>
                <w:color w:val="002060"/>
                <w:sz w:val="18"/>
                <w:szCs w:val="18"/>
                <w:lang w:val="es-ES" w:eastAsia="en-US"/>
              </w:rPr>
              <w:t>130 euros</w:t>
            </w:r>
            <w:r w:rsidRPr="00C8565F">
              <w:rPr>
                <w:rFonts w:ascii="Calibri" w:hAnsi="Calibri" w:cs="Calibri"/>
                <w:b/>
                <w:color w:val="002060"/>
                <w:sz w:val="18"/>
                <w:szCs w:val="18"/>
                <w:lang w:val="es-ES" w:eastAsia="en-US"/>
              </w:rPr>
              <w:t xml:space="preserve"> por habitación</w:t>
            </w:r>
          </w:p>
        </w:tc>
      </w:tr>
    </w:tbl>
    <w:p w:rsidRPr="00FC163D" w:rsidR="000E21DC" w:rsidP="006D5094" w:rsidRDefault="000E21DC" w14:paraId="682DBBED" w14:textId="77777777">
      <w:pPr>
        <w:rPr>
          <w:rFonts w:asciiTheme="minorHAnsi" w:hAnsiTheme="minorHAnsi" w:cstheme="minorHAnsi"/>
          <w:b/>
          <w:bCs/>
          <w:color w:val="FF0000"/>
          <w:sz w:val="18"/>
          <w:szCs w:val="18"/>
          <w:highlight w:val="yellow"/>
        </w:rPr>
      </w:pPr>
    </w:p>
    <w:p w:rsidRPr="003B7C75" w:rsidR="004A50B8" w:rsidP="00F54700" w:rsidRDefault="004A50B8" w14:paraId="13FF45AE" w14:textId="5A57A6F2">
      <w:pPr>
        <w:pStyle w:val="Ttulo"/>
        <w:spacing w:after="0"/>
        <w:rPr>
          <w:i/>
          <w:iCs/>
          <w:u w:val="single"/>
        </w:rPr>
      </w:pPr>
      <w:r w:rsidRPr="003B7C75">
        <w:rPr>
          <w:i/>
          <w:iCs/>
          <w:u w:val="single"/>
        </w:rPr>
        <w:t>El precio incluye</w:t>
      </w:r>
      <w:r w:rsidRPr="003B7C75" w:rsidR="00D00302">
        <w:rPr>
          <w:i/>
          <w:iCs/>
          <w:u w:val="single"/>
        </w:rPr>
        <w:t>:</w:t>
      </w:r>
    </w:p>
    <w:p w:rsidRPr="003B7C75" w:rsidR="003B7C75" w:rsidP="00F54700" w:rsidRDefault="003B7C75" w14:paraId="7B435FAE" w14:textId="1B8309D0">
      <w:pPr>
        <w:numPr>
          <w:ilvl w:val="0"/>
          <w:numId w:val="11"/>
        </w:numPr>
        <w:rPr>
          <w:rFonts w:ascii="Calibri" w:hAnsi="Calibri" w:eastAsiaTheme="minorHAnsi" w:cstheme="minorHAnsi"/>
          <w:sz w:val="18"/>
          <w:szCs w:val="18"/>
          <w:lang w:val="es-ES" w:eastAsia="es-ES"/>
        </w:rPr>
      </w:pPr>
      <w:r w:rsidRPr="003B7C75">
        <w:rPr>
          <w:rFonts w:ascii="Calibri" w:hAnsi="Calibri" w:eastAsiaTheme="minorHAnsi" w:cstheme="minorHAnsi"/>
          <w:sz w:val="18"/>
          <w:szCs w:val="18"/>
          <w:lang w:val="es-ES" w:eastAsia="es-ES"/>
        </w:rPr>
        <w:t xml:space="preserve">Circuito en vehículo privado con A/C, según la ruta indicada (2 </w:t>
      </w:r>
      <w:proofErr w:type="spellStart"/>
      <w:r w:rsidRPr="003B7C75">
        <w:rPr>
          <w:rFonts w:ascii="Calibri" w:hAnsi="Calibri" w:eastAsiaTheme="minorHAnsi" w:cstheme="minorHAnsi"/>
          <w:sz w:val="18"/>
          <w:szCs w:val="18"/>
          <w:lang w:val="es-ES" w:eastAsia="es-ES"/>
        </w:rPr>
        <w:t>pax</w:t>
      </w:r>
      <w:proofErr w:type="spellEnd"/>
      <w:r w:rsidRPr="003B7C75">
        <w:rPr>
          <w:rFonts w:ascii="Calibri" w:hAnsi="Calibri" w:eastAsiaTheme="minorHAnsi" w:cstheme="minorHAnsi"/>
          <w:sz w:val="18"/>
          <w:szCs w:val="18"/>
          <w:lang w:val="es-ES" w:eastAsia="es-ES"/>
        </w:rPr>
        <w:t xml:space="preserve">-sedan, </w:t>
      </w:r>
      <w:r w:rsidRPr="003B7C75">
        <w:rPr>
          <w:rFonts w:ascii="Calibri" w:hAnsi="Calibri" w:eastAsiaTheme="minorHAnsi" w:cstheme="minorHAnsi"/>
          <w:sz w:val="18"/>
          <w:szCs w:val="18"/>
          <w:lang w:val="ka-GE" w:eastAsia="es-ES"/>
        </w:rPr>
        <w:t>3</w:t>
      </w:r>
      <w:r w:rsidRPr="003B7C75">
        <w:rPr>
          <w:rFonts w:ascii="Calibri" w:hAnsi="Calibri" w:eastAsiaTheme="minorHAnsi" w:cstheme="minorHAnsi"/>
          <w:sz w:val="18"/>
          <w:szCs w:val="18"/>
          <w:lang w:val="es-ES" w:eastAsia="es-ES"/>
        </w:rPr>
        <w:t xml:space="preserve">-5 </w:t>
      </w:r>
      <w:proofErr w:type="spellStart"/>
      <w:r w:rsidRPr="003B7C75">
        <w:rPr>
          <w:rFonts w:ascii="Calibri" w:hAnsi="Calibri" w:eastAsiaTheme="minorHAnsi" w:cstheme="minorHAnsi"/>
          <w:sz w:val="18"/>
          <w:szCs w:val="18"/>
          <w:lang w:val="es-ES" w:eastAsia="es-ES"/>
        </w:rPr>
        <w:t>pax</w:t>
      </w:r>
      <w:proofErr w:type="spellEnd"/>
      <w:r w:rsidRPr="003B7C75">
        <w:rPr>
          <w:rFonts w:ascii="Calibri" w:hAnsi="Calibri" w:eastAsiaTheme="minorHAnsi" w:cstheme="minorHAnsi"/>
          <w:sz w:val="18"/>
          <w:szCs w:val="18"/>
          <w:lang w:val="es-ES" w:eastAsia="es-ES"/>
        </w:rPr>
        <w:t>-</w:t>
      </w:r>
      <w:proofErr w:type="gramStart"/>
      <w:r w:rsidRPr="003B7C75">
        <w:rPr>
          <w:rFonts w:ascii="Calibri" w:hAnsi="Calibri" w:eastAsiaTheme="minorHAnsi" w:cstheme="minorHAnsi"/>
          <w:sz w:val="18"/>
          <w:szCs w:val="18"/>
          <w:lang w:val="es-ES" w:eastAsia="es-ES"/>
        </w:rPr>
        <w:t>minivan</w:t>
      </w:r>
      <w:proofErr w:type="gramEnd"/>
      <w:r w:rsidRPr="003B7C75">
        <w:rPr>
          <w:rFonts w:ascii="Calibri" w:hAnsi="Calibri" w:eastAsiaTheme="minorHAnsi" w:cstheme="minorHAnsi"/>
          <w:sz w:val="18"/>
          <w:szCs w:val="18"/>
          <w:lang w:val="es-ES" w:eastAsia="es-ES"/>
        </w:rPr>
        <w:t xml:space="preserve">, 6-12 </w:t>
      </w:r>
      <w:proofErr w:type="spellStart"/>
      <w:r w:rsidRPr="003B7C75">
        <w:rPr>
          <w:rFonts w:ascii="Calibri" w:hAnsi="Calibri" w:eastAsiaTheme="minorHAnsi" w:cstheme="minorHAnsi"/>
          <w:sz w:val="18"/>
          <w:szCs w:val="18"/>
          <w:lang w:val="es-ES" w:eastAsia="es-ES"/>
        </w:rPr>
        <w:t>pax</w:t>
      </w:r>
      <w:proofErr w:type="spellEnd"/>
      <w:r w:rsidRPr="003B7C75">
        <w:rPr>
          <w:rFonts w:ascii="Calibri" w:hAnsi="Calibri" w:eastAsiaTheme="minorHAnsi" w:cstheme="minorHAnsi"/>
          <w:sz w:val="18"/>
          <w:szCs w:val="18"/>
          <w:lang w:val="es-ES" w:eastAsia="es-ES"/>
        </w:rPr>
        <w:t xml:space="preserve"> - minibús)</w:t>
      </w:r>
    </w:p>
    <w:p w:rsidRPr="003B7C75" w:rsidR="003B7C75" w:rsidP="00F54700" w:rsidRDefault="003B7C75" w14:paraId="62BA85B4" w14:textId="77777777">
      <w:pPr>
        <w:numPr>
          <w:ilvl w:val="0"/>
          <w:numId w:val="11"/>
        </w:numPr>
        <w:rPr>
          <w:rFonts w:ascii="Calibri" w:hAnsi="Calibri" w:eastAsiaTheme="minorHAnsi" w:cstheme="minorHAnsi"/>
          <w:sz w:val="18"/>
          <w:szCs w:val="18"/>
          <w:lang w:val="es-ES" w:eastAsia="es-ES"/>
        </w:rPr>
      </w:pPr>
      <w:r w:rsidRPr="003B7C75">
        <w:rPr>
          <w:rFonts w:ascii="Calibri" w:hAnsi="Calibri" w:eastAsiaTheme="minorHAnsi" w:cstheme="minorHAnsi"/>
          <w:sz w:val="18"/>
          <w:szCs w:val="18"/>
          <w:lang w:val="es-ES" w:eastAsia="es-ES"/>
        </w:rPr>
        <w:t xml:space="preserve">Guía profesional de habla hispana </w:t>
      </w:r>
    </w:p>
    <w:p w:rsidRPr="003B7C75" w:rsidR="003B7C75" w:rsidP="00F54700" w:rsidRDefault="003B7C75" w14:paraId="5720AA7B" w14:textId="0C35D86B">
      <w:pPr>
        <w:numPr>
          <w:ilvl w:val="0"/>
          <w:numId w:val="11"/>
        </w:numPr>
        <w:rPr>
          <w:rFonts w:ascii="Calibri" w:hAnsi="Calibri" w:eastAsiaTheme="minorHAnsi" w:cstheme="minorHAnsi"/>
          <w:sz w:val="18"/>
          <w:szCs w:val="18"/>
          <w:lang w:val="es-ES" w:eastAsia="es-ES"/>
        </w:rPr>
      </w:pPr>
      <w:r w:rsidRPr="003B7C75">
        <w:rPr>
          <w:rFonts w:ascii="Calibri" w:hAnsi="Calibri" w:eastAsiaTheme="minorHAnsi" w:cstheme="minorHAnsi"/>
          <w:sz w:val="18"/>
          <w:szCs w:val="18"/>
          <w:lang w:val="es-ES" w:eastAsia="es-ES"/>
        </w:rPr>
        <w:t xml:space="preserve">12 noches de alojamiento </w:t>
      </w:r>
      <w:r w:rsidR="00586E2E">
        <w:rPr>
          <w:rFonts w:ascii="Calibri" w:hAnsi="Calibri" w:eastAsiaTheme="minorHAnsi" w:cstheme="minorHAnsi"/>
          <w:sz w:val="18"/>
          <w:szCs w:val="18"/>
          <w:lang w:val="es-ES" w:eastAsia="es-ES"/>
        </w:rPr>
        <w:t>con desayuno incluido</w:t>
      </w:r>
    </w:p>
    <w:p w:rsidRPr="003B7C75" w:rsidR="003B7C75" w:rsidP="00F54700" w:rsidRDefault="00586E2E" w14:paraId="1B391E75" w14:textId="2D32899C">
      <w:pPr>
        <w:numPr>
          <w:ilvl w:val="0"/>
          <w:numId w:val="11"/>
        </w:numPr>
        <w:rPr>
          <w:rFonts w:ascii="Calibri" w:hAnsi="Calibri" w:eastAsiaTheme="minorHAnsi" w:cstheme="minorHAnsi"/>
          <w:sz w:val="18"/>
          <w:szCs w:val="18"/>
          <w:lang w:val="es-ES" w:eastAsia="es-ES"/>
        </w:rPr>
      </w:pPr>
      <w:r>
        <w:rPr>
          <w:rFonts w:ascii="Calibri" w:hAnsi="Calibri" w:eastAsiaTheme="minorHAnsi" w:cstheme="minorHAnsi"/>
          <w:sz w:val="18"/>
          <w:szCs w:val="18"/>
          <w:lang w:val="es-ES" w:eastAsia="es-ES"/>
        </w:rPr>
        <w:t>11 almuerzos</w:t>
      </w:r>
    </w:p>
    <w:p w:rsidRPr="003B7C75" w:rsidR="003B7C75" w:rsidP="00F54700" w:rsidRDefault="003B7C75" w14:paraId="795225F3" w14:textId="77777777">
      <w:pPr>
        <w:numPr>
          <w:ilvl w:val="0"/>
          <w:numId w:val="11"/>
        </w:numPr>
        <w:rPr>
          <w:rFonts w:ascii="Calibri" w:hAnsi="Calibri" w:eastAsiaTheme="minorHAnsi" w:cstheme="minorHAnsi"/>
          <w:sz w:val="18"/>
          <w:szCs w:val="18"/>
          <w:lang w:val="es-ES" w:eastAsia="es-ES"/>
        </w:rPr>
      </w:pPr>
      <w:r w:rsidRPr="003B7C75">
        <w:rPr>
          <w:rFonts w:ascii="Calibri" w:hAnsi="Calibri" w:eastAsiaTheme="minorHAnsi" w:cstheme="minorHAnsi"/>
          <w:sz w:val="18"/>
          <w:szCs w:val="18"/>
          <w:lang w:val="es-ES" w:eastAsia="es-ES"/>
        </w:rPr>
        <w:t>Entradas a los museos y monumentos según el programa</w:t>
      </w:r>
    </w:p>
    <w:p w:rsidRPr="003B7C75" w:rsidR="003B7C75" w:rsidP="00F54700" w:rsidRDefault="003B7C75" w14:paraId="5F86C500" w14:textId="77777777">
      <w:pPr>
        <w:numPr>
          <w:ilvl w:val="0"/>
          <w:numId w:val="11"/>
        </w:numPr>
        <w:rPr>
          <w:rFonts w:ascii="Calibri" w:hAnsi="Calibri" w:eastAsiaTheme="minorHAnsi" w:cstheme="minorHAnsi"/>
          <w:sz w:val="18"/>
          <w:szCs w:val="18"/>
          <w:lang w:val="es-ES" w:eastAsia="es-ES"/>
        </w:rPr>
      </w:pPr>
      <w:r w:rsidRPr="003B7C75">
        <w:rPr>
          <w:rFonts w:ascii="Calibri" w:hAnsi="Calibri" w:eastAsiaTheme="minorHAnsi" w:cstheme="minorHAnsi"/>
          <w:sz w:val="18"/>
          <w:szCs w:val="18"/>
          <w:lang w:val="es-ES" w:eastAsia="es-ES"/>
        </w:rPr>
        <w:t xml:space="preserve">Visita de </w:t>
      </w:r>
      <w:proofErr w:type="spellStart"/>
      <w:r w:rsidRPr="003B7C75">
        <w:rPr>
          <w:rFonts w:ascii="Calibri" w:hAnsi="Calibri" w:eastAsiaTheme="minorHAnsi" w:cstheme="minorHAnsi"/>
          <w:sz w:val="18"/>
          <w:szCs w:val="18"/>
          <w:lang w:val="es-ES" w:eastAsia="es-ES"/>
        </w:rPr>
        <w:t>Gergeti</w:t>
      </w:r>
      <w:proofErr w:type="spellEnd"/>
      <w:r w:rsidRPr="003B7C75">
        <w:rPr>
          <w:rFonts w:ascii="Calibri" w:hAnsi="Calibri" w:eastAsiaTheme="minorHAnsi" w:cstheme="minorHAnsi"/>
          <w:sz w:val="18"/>
          <w:szCs w:val="18"/>
          <w:lang w:val="es-ES" w:eastAsia="es-ES"/>
        </w:rPr>
        <w:t xml:space="preserve"> en vehículo 4x4 </w:t>
      </w:r>
    </w:p>
    <w:p w:rsidRPr="003B7C75" w:rsidR="003B7C75" w:rsidP="00F54700" w:rsidRDefault="003B7C75" w14:paraId="5040763A" w14:textId="77777777">
      <w:pPr>
        <w:numPr>
          <w:ilvl w:val="0"/>
          <w:numId w:val="11"/>
        </w:numPr>
        <w:rPr>
          <w:rFonts w:ascii="Calibri" w:hAnsi="Calibri" w:eastAsiaTheme="minorHAnsi" w:cstheme="minorHAnsi"/>
          <w:sz w:val="18"/>
          <w:szCs w:val="18"/>
          <w:lang w:val="es-ES" w:eastAsia="es-ES"/>
        </w:rPr>
      </w:pPr>
      <w:r w:rsidRPr="003B7C75">
        <w:rPr>
          <w:rFonts w:ascii="Calibri" w:hAnsi="Calibri" w:eastAsiaTheme="minorHAnsi" w:cstheme="minorHAnsi"/>
          <w:sz w:val="18"/>
          <w:szCs w:val="18"/>
          <w:lang w:val="es-ES" w:eastAsia="es-ES"/>
        </w:rPr>
        <w:t xml:space="preserve">Preparación del pan armenio </w:t>
      </w:r>
    </w:p>
    <w:p w:rsidRPr="003B7C75" w:rsidR="003B7C75" w:rsidP="00F54700" w:rsidRDefault="003B7C75" w14:paraId="5404781E" w14:textId="77777777">
      <w:pPr>
        <w:numPr>
          <w:ilvl w:val="0"/>
          <w:numId w:val="11"/>
        </w:numPr>
        <w:rPr>
          <w:rFonts w:ascii="Calibri" w:hAnsi="Calibri" w:eastAsiaTheme="minorHAnsi" w:cstheme="minorHAnsi"/>
          <w:sz w:val="18"/>
          <w:szCs w:val="18"/>
          <w:lang w:val="es-ES" w:eastAsia="es-ES"/>
        </w:rPr>
      </w:pPr>
      <w:r w:rsidRPr="003B7C75">
        <w:rPr>
          <w:rFonts w:ascii="Calibri" w:hAnsi="Calibri" w:eastAsiaTheme="minorHAnsi" w:cstheme="minorHAnsi"/>
          <w:sz w:val="18"/>
          <w:szCs w:val="18"/>
          <w:lang w:val="es-ES" w:eastAsia="es-ES"/>
        </w:rPr>
        <w:t>Una botella de agua por día y por persona</w:t>
      </w:r>
    </w:p>
    <w:p w:rsidRPr="00FC163D" w:rsidR="000C603C" w:rsidP="26FAD926" w:rsidRDefault="000C603C" w14:paraId="5DB90C67" w14:textId="77777777" w14:noSpellErr="1">
      <w:pPr>
        <w:rPr>
          <w:rFonts w:ascii="Calibri" w:hAnsi="Calibri" w:cs="Calibri" w:asciiTheme="minorAscii" w:hAnsiTheme="minorAscii" w:cstheme="minorAscii"/>
          <w:sz w:val="18"/>
          <w:szCs w:val="18"/>
          <w:highlight w:val="yellow"/>
          <w:lang w:val="es-ES"/>
        </w:rPr>
      </w:pPr>
    </w:p>
    <w:p w:rsidR="26FAD926" w:rsidP="26FAD926" w:rsidRDefault="26FAD926" w14:paraId="6CDCFC80" w14:textId="089376CF">
      <w:pPr>
        <w:rPr>
          <w:rFonts w:ascii="Calibri" w:hAnsi="Calibri" w:cs="Calibri" w:asciiTheme="minorAscii" w:hAnsiTheme="minorAscii" w:cstheme="minorAscii"/>
          <w:sz w:val="18"/>
          <w:szCs w:val="18"/>
          <w:highlight w:val="yellow"/>
          <w:lang w:val="es-ES"/>
        </w:rPr>
      </w:pPr>
    </w:p>
    <w:p w:rsidR="26FAD926" w:rsidP="26FAD926" w:rsidRDefault="26FAD926" w14:paraId="5B3D854D" w14:textId="52F9046D">
      <w:pPr>
        <w:rPr>
          <w:rFonts w:ascii="Calibri" w:hAnsi="Calibri" w:cs="Calibri" w:asciiTheme="minorAscii" w:hAnsiTheme="minorAscii" w:cstheme="minorAscii"/>
          <w:sz w:val="18"/>
          <w:szCs w:val="18"/>
          <w:highlight w:val="yellow"/>
          <w:lang w:val="es-ES"/>
        </w:rPr>
      </w:pPr>
    </w:p>
    <w:p w:rsidR="26FAD926" w:rsidP="26FAD926" w:rsidRDefault="26FAD926" w14:paraId="526D8200" w14:textId="161EBDA4">
      <w:pPr>
        <w:rPr>
          <w:rFonts w:ascii="Calibri" w:hAnsi="Calibri" w:cs="Calibri" w:asciiTheme="minorAscii" w:hAnsiTheme="minorAscii" w:cstheme="minorAscii"/>
          <w:sz w:val="18"/>
          <w:szCs w:val="18"/>
          <w:highlight w:val="yellow"/>
          <w:lang w:val="es-ES"/>
        </w:rPr>
      </w:pPr>
    </w:p>
    <w:p w:rsidR="26FAD926" w:rsidP="26FAD926" w:rsidRDefault="26FAD926" w14:paraId="7A608CA3" w14:textId="39E8F356">
      <w:pPr>
        <w:rPr>
          <w:rFonts w:ascii="Calibri" w:hAnsi="Calibri" w:cs="Calibri" w:asciiTheme="minorAscii" w:hAnsiTheme="minorAscii" w:cstheme="minorAscii"/>
          <w:sz w:val="18"/>
          <w:szCs w:val="18"/>
          <w:highlight w:val="yellow"/>
          <w:lang w:val="es-ES"/>
        </w:rPr>
      </w:pPr>
    </w:p>
    <w:p w:rsidR="26FAD926" w:rsidP="26FAD926" w:rsidRDefault="26FAD926" w14:paraId="107C7886" w14:textId="0AF0E352">
      <w:pPr>
        <w:rPr>
          <w:rFonts w:ascii="Calibri" w:hAnsi="Calibri" w:cs="Calibri" w:asciiTheme="minorAscii" w:hAnsiTheme="minorAscii" w:cstheme="minorAscii"/>
          <w:sz w:val="18"/>
          <w:szCs w:val="18"/>
          <w:highlight w:val="yellow"/>
          <w:lang w:val="es-ES"/>
        </w:rPr>
      </w:pPr>
    </w:p>
    <w:p w:rsidR="26FAD926" w:rsidP="26FAD926" w:rsidRDefault="26FAD926" w14:paraId="7894524B" w14:textId="32D1F18F">
      <w:pPr>
        <w:rPr>
          <w:rFonts w:ascii="Calibri" w:hAnsi="Calibri" w:cs="Calibri" w:asciiTheme="minorAscii" w:hAnsiTheme="minorAscii" w:cstheme="minorAscii"/>
          <w:sz w:val="18"/>
          <w:szCs w:val="18"/>
          <w:highlight w:val="yellow"/>
          <w:lang w:val="es-ES"/>
        </w:rPr>
      </w:pPr>
    </w:p>
    <w:p w:rsidRPr="001B5C5E" w:rsidR="000C603C" w:rsidP="00F54700" w:rsidRDefault="00D00302" w14:paraId="36CB47EF" w14:textId="31026C8F">
      <w:pPr>
        <w:pStyle w:val="Ttulo"/>
        <w:spacing w:after="0"/>
        <w:rPr>
          <w:i/>
          <w:iCs/>
          <w:u w:val="single"/>
        </w:rPr>
      </w:pPr>
      <w:r w:rsidRPr="001B5C5E">
        <w:rPr>
          <w:i/>
          <w:iCs/>
          <w:u w:val="single"/>
        </w:rPr>
        <w:t>El precio NO incluye:</w:t>
      </w:r>
    </w:p>
    <w:p w:rsidRPr="001B5C5E" w:rsidR="00D00302" w:rsidP="00F54700" w:rsidRDefault="00D00302" w14:paraId="6F52C55E" w14:textId="77777777">
      <w:pPr>
        <w:pStyle w:val="Prrafodelista"/>
        <w:numPr>
          <w:ilvl w:val="0"/>
          <w:numId w:val="8"/>
        </w:numPr>
        <w:tabs>
          <w:tab w:val="left" w:pos="8160"/>
        </w:tabs>
        <w:autoSpaceDE/>
        <w:autoSpaceDN/>
        <w:spacing w:before="0"/>
        <w:contextualSpacing/>
        <w:rPr>
          <w:rFonts w:cstheme="minorHAnsi"/>
          <w:sz w:val="18"/>
          <w:szCs w:val="18"/>
        </w:rPr>
      </w:pPr>
      <w:r w:rsidRPr="001B5C5E">
        <w:rPr>
          <w:rFonts w:cstheme="minorHAnsi"/>
          <w:sz w:val="18"/>
          <w:szCs w:val="18"/>
        </w:rPr>
        <w:t>Seguro de viaje</w:t>
      </w:r>
    </w:p>
    <w:p w:rsidRPr="001B5C5E" w:rsidR="00D00302" w:rsidP="00F54700" w:rsidRDefault="00D00302" w14:paraId="556A9A50" w14:textId="77777777">
      <w:pPr>
        <w:pStyle w:val="Prrafodelista"/>
        <w:numPr>
          <w:ilvl w:val="0"/>
          <w:numId w:val="8"/>
        </w:numPr>
        <w:tabs>
          <w:tab w:val="left" w:pos="8160"/>
        </w:tabs>
        <w:autoSpaceDE/>
        <w:autoSpaceDN/>
        <w:spacing w:before="0"/>
        <w:contextualSpacing/>
        <w:rPr>
          <w:rFonts w:cstheme="minorHAnsi"/>
          <w:sz w:val="18"/>
          <w:szCs w:val="18"/>
        </w:rPr>
      </w:pPr>
      <w:r w:rsidRPr="001B5C5E">
        <w:rPr>
          <w:rFonts w:cstheme="minorHAnsi"/>
          <w:sz w:val="18"/>
          <w:szCs w:val="18"/>
        </w:rPr>
        <w:t>Bebidas alcohólicas</w:t>
      </w:r>
    </w:p>
    <w:p w:rsidRPr="001B5C5E" w:rsidR="00D00302" w:rsidP="00F54700" w:rsidRDefault="00D00302" w14:paraId="75AECFF1" w14:textId="77777777">
      <w:pPr>
        <w:pStyle w:val="Prrafodelista"/>
        <w:numPr>
          <w:ilvl w:val="0"/>
          <w:numId w:val="8"/>
        </w:numPr>
        <w:tabs>
          <w:tab w:val="left" w:pos="8160"/>
        </w:tabs>
        <w:autoSpaceDE/>
        <w:autoSpaceDN/>
        <w:spacing w:before="0"/>
        <w:contextualSpacing/>
        <w:rPr>
          <w:rFonts w:cstheme="minorHAnsi"/>
          <w:sz w:val="18"/>
          <w:szCs w:val="18"/>
        </w:rPr>
      </w:pPr>
      <w:r w:rsidRPr="001B5C5E">
        <w:rPr>
          <w:rFonts w:cstheme="minorHAnsi"/>
          <w:sz w:val="18"/>
          <w:szCs w:val="18"/>
        </w:rPr>
        <w:t>Propinas</w:t>
      </w:r>
    </w:p>
    <w:p w:rsidR="00D00302" w:rsidP="00F54700" w:rsidRDefault="00D00302" w14:paraId="4E6C4B6F" w14:textId="77777777">
      <w:pPr>
        <w:pStyle w:val="Prrafodelista"/>
        <w:numPr>
          <w:ilvl w:val="0"/>
          <w:numId w:val="8"/>
        </w:numPr>
        <w:tabs>
          <w:tab w:val="left" w:pos="8160"/>
        </w:tabs>
        <w:autoSpaceDE/>
        <w:autoSpaceDN/>
        <w:spacing w:before="0"/>
        <w:contextualSpacing/>
        <w:rPr>
          <w:rFonts w:cstheme="minorHAnsi"/>
          <w:sz w:val="18"/>
          <w:szCs w:val="18"/>
        </w:rPr>
      </w:pPr>
      <w:r w:rsidRPr="26FAD926" w:rsidR="00D00302">
        <w:rPr>
          <w:rFonts w:cs="Calibri" w:cstheme="minorAscii"/>
          <w:sz w:val="18"/>
          <w:szCs w:val="18"/>
        </w:rPr>
        <w:t>Los servicios no incluidos en el programa</w:t>
      </w:r>
    </w:p>
    <w:p w:rsidRPr="00FC163D" w:rsidR="00117B2D" w:rsidP="26FAD926" w:rsidRDefault="00117B2D" w14:paraId="771E4ECE" w14:noSpellErr="1" w14:textId="3C90458F">
      <w:pPr>
        <w:pStyle w:val="Prrafodelista"/>
        <w:numPr>
          <w:ilvl w:val="0"/>
          <w:numId w:val="8"/>
        </w:numPr>
        <w:tabs>
          <w:tab w:val="left" w:leader="none" w:pos="8160"/>
        </w:tabs>
        <w:spacing w:before="0"/>
        <w:contextualSpacing/>
        <w:rPr>
          <w:rFonts w:cs="Calibri" w:cstheme="minorAscii"/>
          <w:sz w:val="18"/>
          <w:szCs w:val="18"/>
          <w:lang w:val="en-AU"/>
        </w:rPr>
      </w:pPr>
      <w:r w:rsidRPr="26FAD926" w:rsidR="24BA1DB7">
        <w:rPr>
          <w:rFonts w:cs="Calibri" w:cstheme="minorAscii"/>
          <w:sz w:val="18"/>
          <w:szCs w:val="18"/>
        </w:rPr>
        <w:t>Traslados de llegada y salida (consulten suplemento)</w:t>
      </w:r>
    </w:p>
    <w:p w:rsidR="26FAD926" w:rsidP="55F2BC8E" w:rsidRDefault="26FAD926" w14:paraId="134C3514" w14:textId="2D1CDA34" w14:noSpellErr="1">
      <w:pPr>
        <w:pStyle w:val="Prrafodelista"/>
        <w:tabs>
          <w:tab w:val="left" w:leader="none" w:pos="8160"/>
        </w:tabs>
        <w:spacing w:before="0"/>
        <w:ind w:left="360"/>
        <w:contextualSpacing/>
        <w:rPr>
          <w:rFonts w:cs="Calibri" w:cstheme="minorAscii"/>
          <w:sz w:val="18"/>
          <w:szCs w:val="18"/>
        </w:rPr>
      </w:pPr>
    </w:p>
    <w:p w:rsidRPr="00F4168C" w:rsidR="000C603C" w:rsidP="000C603C" w:rsidRDefault="000C603C" w14:paraId="451C76A1" w14:textId="3E7EA861">
      <w:pPr>
        <w:pStyle w:val="Ttulo"/>
        <w:rPr>
          <w:i/>
          <w:iCs/>
          <w:u w:val="single"/>
          <w:lang w:val="en-AU"/>
        </w:rPr>
      </w:pPr>
      <w:r w:rsidRPr="00F4168C">
        <w:rPr>
          <w:i/>
          <w:iCs/>
          <w:u w:val="single"/>
          <w:lang w:val="en-AU"/>
        </w:rPr>
        <w:t xml:space="preserve">Hoteles </w:t>
      </w:r>
      <w:proofErr w:type="spellStart"/>
      <w:r w:rsidRPr="00F4168C">
        <w:rPr>
          <w:i/>
          <w:iCs/>
          <w:u w:val="single"/>
          <w:lang w:val="en-AU"/>
        </w:rPr>
        <w:t>previstos</w:t>
      </w:r>
      <w:proofErr w:type="spellEnd"/>
      <w:r w:rsidRPr="00F4168C">
        <w:rPr>
          <w:i/>
          <w:iCs/>
          <w:u w:val="single"/>
          <w:lang w:val="en-AU"/>
        </w:rPr>
        <w:t xml:space="preserve"> o </w:t>
      </w:r>
      <w:proofErr w:type="spellStart"/>
      <w:r w:rsidRPr="00F4168C">
        <w:rPr>
          <w:i/>
          <w:iCs/>
          <w:u w:val="single"/>
          <w:lang w:val="en-AU"/>
        </w:rPr>
        <w:t>similares</w:t>
      </w:r>
      <w:proofErr w:type="spellEnd"/>
      <w:r w:rsidRPr="00F4168C" w:rsidR="00626D20">
        <w:rPr>
          <w:i/>
          <w:iCs/>
          <w:u w:val="single"/>
          <w:lang w:val="en-AU"/>
        </w:rPr>
        <w:t>:</w:t>
      </w:r>
    </w:p>
    <w:p w:rsidRPr="00F4168C" w:rsidR="000C603C" w:rsidP="000C603C" w:rsidRDefault="000C603C" w14:paraId="6FFFDFD1" w14:textId="38814794">
      <w:pPr>
        <w:rPr>
          <w:rFonts w:asciiTheme="minorHAnsi" w:hAnsiTheme="minorHAnsi" w:cstheme="minorHAnsi"/>
          <w:b/>
          <w:color w:val="119CA3" w:themeColor="accent1"/>
          <w:sz w:val="18"/>
          <w:szCs w:val="18"/>
          <w:lang w:val="en-AU"/>
        </w:rPr>
      </w:pPr>
      <w:r w:rsidRPr="00F4168C">
        <w:rPr>
          <w:rFonts w:asciiTheme="minorHAnsi" w:hAnsiTheme="minorHAnsi" w:cstheme="minorHAnsi"/>
          <w:b/>
          <w:color w:val="119CA3" w:themeColor="accent1"/>
          <w:sz w:val="18"/>
          <w:szCs w:val="18"/>
          <w:lang w:val="en-AU"/>
        </w:rPr>
        <w:t xml:space="preserve">Ciudad </w:t>
      </w:r>
      <w:r w:rsidRPr="00F4168C">
        <w:rPr>
          <w:rFonts w:asciiTheme="minorHAnsi" w:hAnsiTheme="minorHAnsi" w:cstheme="minorHAnsi"/>
          <w:b/>
          <w:color w:val="119CA3" w:themeColor="accent1"/>
          <w:sz w:val="18"/>
          <w:szCs w:val="18"/>
          <w:lang w:val="en-AU"/>
        </w:rPr>
        <w:tab/>
      </w:r>
      <w:r w:rsidRPr="00F4168C">
        <w:rPr>
          <w:rFonts w:asciiTheme="minorHAnsi" w:hAnsiTheme="minorHAnsi" w:cstheme="minorHAnsi"/>
          <w:b/>
          <w:color w:val="119CA3" w:themeColor="accent1"/>
          <w:sz w:val="18"/>
          <w:szCs w:val="18"/>
          <w:lang w:val="en-AU"/>
        </w:rPr>
        <w:tab/>
      </w:r>
      <w:r w:rsidRPr="00F4168C">
        <w:rPr>
          <w:rFonts w:asciiTheme="minorHAnsi" w:hAnsiTheme="minorHAnsi" w:cstheme="minorHAnsi"/>
          <w:b/>
          <w:color w:val="119CA3" w:themeColor="accent1"/>
          <w:sz w:val="18"/>
          <w:szCs w:val="18"/>
          <w:lang w:val="en-AU"/>
        </w:rPr>
        <w:t xml:space="preserve"> Hotel</w:t>
      </w:r>
    </w:p>
    <w:p w:rsidRPr="00CD405A" w:rsidR="00CD405A" w:rsidP="00090C5A" w:rsidRDefault="00CD405A" w14:paraId="6CC1335E" w14:textId="77777777">
      <w:pPr>
        <w:rPr>
          <w:rFonts w:ascii="Calibri" w:hAnsi="Calibri" w:cs="Calibri"/>
          <w:bCs/>
          <w:sz w:val="18"/>
          <w:szCs w:val="18"/>
          <w:lang w:val="en-AU"/>
        </w:rPr>
      </w:pPr>
      <w:proofErr w:type="spellStart"/>
      <w:r w:rsidRPr="00CD405A">
        <w:rPr>
          <w:rFonts w:ascii="Calibri" w:hAnsi="Calibri" w:cs="Calibri"/>
          <w:b/>
          <w:sz w:val="18"/>
          <w:szCs w:val="18"/>
          <w:lang w:val="en-AU"/>
        </w:rPr>
        <w:t>Bakú</w:t>
      </w:r>
      <w:proofErr w:type="spellEnd"/>
      <w:r w:rsidRPr="00CD405A">
        <w:rPr>
          <w:rFonts w:ascii="Calibri" w:hAnsi="Calibri" w:cs="Calibri"/>
          <w:b/>
          <w:sz w:val="18"/>
          <w:szCs w:val="18"/>
          <w:lang w:val="en-AU"/>
        </w:rPr>
        <w:t xml:space="preserve">   </w:t>
      </w:r>
      <w:r w:rsidRPr="00CD405A">
        <w:rPr>
          <w:rFonts w:ascii="Calibri" w:hAnsi="Calibri" w:cs="Calibri"/>
          <w:b/>
          <w:color w:val="119CA3" w:themeColor="accent1"/>
          <w:sz w:val="18"/>
          <w:szCs w:val="18"/>
          <w:lang w:val="en-AU"/>
        </w:rPr>
        <w:tab/>
      </w:r>
      <w:r w:rsidRPr="00CD405A">
        <w:rPr>
          <w:rFonts w:ascii="Calibri" w:hAnsi="Calibri" w:cs="Calibri"/>
          <w:b/>
          <w:color w:val="119CA3" w:themeColor="accent1"/>
          <w:sz w:val="18"/>
          <w:szCs w:val="18"/>
          <w:lang w:val="en-AU"/>
        </w:rPr>
        <w:tab/>
      </w:r>
      <w:hyperlink w:history="1" r:id="rId11">
        <w:r w:rsidRPr="00CD405A">
          <w:rPr>
            <w:rStyle w:val="Hipervnculo"/>
            <w:rFonts w:ascii="Calibri" w:hAnsi="Calibri" w:cs="Calibri"/>
            <w:bCs/>
            <w:color w:val="auto"/>
            <w:sz w:val="18"/>
            <w:szCs w:val="18"/>
            <w:u w:val="none"/>
            <w:lang w:val="en-US"/>
          </w:rPr>
          <w:t xml:space="preserve">Midtown Hotel Baku 4* </w:t>
        </w:r>
      </w:hyperlink>
      <w:r w:rsidRPr="00CD405A">
        <w:rPr>
          <w:rFonts w:ascii="Calibri" w:hAnsi="Calibri" w:cs="Calibri"/>
          <w:bCs/>
          <w:sz w:val="18"/>
          <w:szCs w:val="18"/>
          <w:lang w:val="en-AU"/>
        </w:rPr>
        <w:t xml:space="preserve"> </w:t>
      </w:r>
    </w:p>
    <w:p w:rsidRPr="00CD405A" w:rsidR="00CD405A" w:rsidP="00090C5A" w:rsidRDefault="00CD405A" w14:paraId="4ADC9376" w14:textId="1784F14D">
      <w:pPr>
        <w:rPr>
          <w:rFonts w:ascii="Calibri" w:hAnsi="Calibri" w:cs="Calibri"/>
          <w:bCs/>
          <w:color w:val="119CA3" w:themeColor="accent1"/>
          <w:sz w:val="18"/>
          <w:szCs w:val="18"/>
          <w:lang w:val="en-AU"/>
        </w:rPr>
      </w:pPr>
      <w:r w:rsidRPr="00CD405A">
        <w:rPr>
          <w:rFonts w:ascii="Calibri" w:hAnsi="Calibri" w:cs="Calibri"/>
          <w:b/>
          <w:sz w:val="18"/>
          <w:szCs w:val="18"/>
          <w:lang w:val="en-AU"/>
        </w:rPr>
        <w:t xml:space="preserve">Sheki </w:t>
      </w:r>
      <w:r w:rsidRPr="00CD405A">
        <w:rPr>
          <w:rFonts w:ascii="Calibri" w:hAnsi="Calibri" w:cs="Calibri"/>
          <w:b/>
          <w:color w:val="119CA3" w:themeColor="accent1"/>
          <w:sz w:val="18"/>
          <w:szCs w:val="18"/>
          <w:lang w:val="en-AU"/>
        </w:rPr>
        <w:tab/>
      </w:r>
      <w:r w:rsidRPr="00CD405A">
        <w:rPr>
          <w:rFonts w:ascii="Calibri" w:hAnsi="Calibri" w:cs="Calibri"/>
          <w:b/>
          <w:color w:val="119CA3" w:themeColor="accent1"/>
          <w:sz w:val="18"/>
          <w:szCs w:val="18"/>
          <w:lang w:val="en-AU"/>
        </w:rPr>
        <w:tab/>
      </w:r>
      <w:hyperlink w:history="1" r:id="rId12">
        <w:r w:rsidRPr="00CD405A">
          <w:rPr>
            <w:rStyle w:val="Hipervnculo"/>
            <w:rFonts w:ascii="Calibri" w:hAnsi="Calibri" w:cs="Calibri"/>
            <w:bCs/>
            <w:sz w:val="18"/>
            <w:szCs w:val="18"/>
            <w:u w:val="none"/>
            <w:lang w:val="en-US"/>
          </w:rPr>
          <w:t xml:space="preserve">Sheki Park 4* </w:t>
        </w:r>
      </w:hyperlink>
      <w:r w:rsidRPr="00CD405A">
        <w:rPr>
          <w:rFonts w:ascii="Calibri" w:hAnsi="Calibri" w:cs="Calibri"/>
          <w:bCs/>
          <w:sz w:val="18"/>
          <w:szCs w:val="18"/>
          <w:lang w:val="en-AU"/>
        </w:rPr>
        <w:t xml:space="preserve"> </w:t>
      </w:r>
      <w:r w:rsidRPr="00F4168C" w:rsidR="00090C5A">
        <w:rPr>
          <w:rFonts w:ascii="Calibri" w:hAnsi="Calibri" w:cs="Calibri"/>
          <w:bCs/>
          <w:sz w:val="18"/>
          <w:szCs w:val="18"/>
          <w:lang w:val="en-AU"/>
        </w:rPr>
        <w:t>/</w:t>
      </w:r>
      <w:r w:rsidRPr="00CD405A">
        <w:rPr>
          <w:rFonts w:ascii="Calibri" w:hAnsi="Calibri" w:cs="Calibri"/>
          <w:bCs/>
          <w:sz w:val="18"/>
          <w:szCs w:val="18"/>
          <w:lang w:val="en-US"/>
        </w:rPr>
        <w:t xml:space="preserve"> </w:t>
      </w:r>
      <w:hyperlink w:history="1" r:id="rId13">
        <w:r w:rsidRPr="00CD405A">
          <w:rPr>
            <w:rStyle w:val="Hipervnculo"/>
            <w:rFonts w:ascii="Calibri" w:hAnsi="Calibri" w:cs="Calibri"/>
            <w:bCs/>
            <w:sz w:val="18"/>
            <w:szCs w:val="18"/>
            <w:u w:val="none"/>
            <w:lang w:val="en-US"/>
          </w:rPr>
          <w:t>Macara City 4*</w:t>
        </w:r>
      </w:hyperlink>
    </w:p>
    <w:p w:rsidRPr="00374B91" w:rsidR="00090C5A" w:rsidP="00090C5A" w:rsidRDefault="00F568C5" w14:paraId="17190E7D" w14:textId="7FA6A325">
      <w:pPr>
        <w:jc w:val="both"/>
        <w:rPr>
          <w:rFonts w:ascii="Calibri" w:hAnsi="Calibri" w:cs="Calibri"/>
          <w:sz w:val="18"/>
          <w:szCs w:val="18"/>
          <w:lang w:val="en-AU"/>
        </w:rPr>
      </w:pPr>
      <w:r w:rsidRPr="00374B91">
        <w:rPr>
          <w:rFonts w:ascii="Calibri" w:hAnsi="Calibri" w:cs="Calibri"/>
          <w:b/>
          <w:sz w:val="18"/>
          <w:szCs w:val="18"/>
          <w:lang w:val="en-AU"/>
        </w:rPr>
        <w:t xml:space="preserve">Tbilisi </w:t>
      </w:r>
      <w:r w:rsidRPr="00374B91">
        <w:rPr>
          <w:rFonts w:ascii="Calibri" w:hAnsi="Calibri" w:cs="Calibri"/>
          <w:b/>
          <w:sz w:val="18"/>
          <w:szCs w:val="18"/>
          <w:lang w:val="en-AU"/>
        </w:rPr>
        <w:tab/>
      </w:r>
      <w:r w:rsidRPr="00374B91">
        <w:rPr>
          <w:rFonts w:ascii="Calibri" w:hAnsi="Calibri" w:cs="Calibri"/>
          <w:b/>
          <w:sz w:val="18"/>
          <w:szCs w:val="18"/>
          <w:lang w:val="en-AU"/>
        </w:rPr>
        <w:tab/>
      </w:r>
      <w:hyperlink w:history="1" r:id="rId14">
        <w:r w:rsidRPr="00374B91">
          <w:rPr>
            <w:rStyle w:val="Hipervnculo"/>
            <w:rFonts w:ascii="Calibri" w:hAnsi="Calibri" w:cs="Calibri"/>
            <w:bCs/>
            <w:color w:val="auto"/>
            <w:sz w:val="18"/>
            <w:szCs w:val="18"/>
            <w:u w:val="none"/>
            <w:lang w:val="en-AU"/>
          </w:rPr>
          <w:t>Golden Tulip Design 4*</w:t>
        </w:r>
      </w:hyperlink>
      <w:r w:rsidRPr="00374B91">
        <w:rPr>
          <w:rFonts w:ascii="Calibri" w:hAnsi="Calibri" w:cs="Calibri"/>
          <w:sz w:val="18"/>
          <w:szCs w:val="18"/>
          <w:lang w:val="en-AU"/>
        </w:rPr>
        <w:t xml:space="preserve"> / </w:t>
      </w:r>
      <w:hyperlink w:history="1" r:id="rId15">
        <w:r w:rsidRPr="00374B91">
          <w:rPr>
            <w:rStyle w:val="Hipervnculo"/>
            <w:rFonts w:ascii="Calibri" w:hAnsi="Calibri" w:cs="Calibri"/>
            <w:bCs/>
            <w:color w:val="auto"/>
            <w:sz w:val="18"/>
            <w:szCs w:val="18"/>
            <w:u w:val="none"/>
            <w:lang w:val="en-AU"/>
          </w:rPr>
          <w:t>Holiday Inn Express 3*</w:t>
        </w:r>
      </w:hyperlink>
      <w:r w:rsidRPr="00374B91">
        <w:rPr>
          <w:rFonts w:ascii="Calibri" w:hAnsi="Calibri" w:cs="Calibri"/>
          <w:sz w:val="18"/>
          <w:szCs w:val="18"/>
          <w:lang w:val="en-AU"/>
        </w:rPr>
        <w:t>Sup</w:t>
      </w:r>
      <w:r w:rsidR="00A43AA8">
        <w:rPr>
          <w:rFonts w:ascii="Calibri" w:hAnsi="Calibri" w:cs="Calibri"/>
          <w:sz w:val="18"/>
          <w:szCs w:val="18"/>
          <w:lang w:val="en-AU"/>
        </w:rPr>
        <w:t xml:space="preserve">/ Novotel </w:t>
      </w:r>
      <w:proofErr w:type="spellStart"/>
      <w:r w:rsidR="00A43AA8">
        <w:rPr>
          <w:rFonts w:ascii="Calibri" w:hAnsi="Calibri" w:cs="Calibri"/>
          <w:sz w:val="18"/>
          <w:szCs w:val="18"/>
          <w:lang w:val="en-AU"/>
        </w:rPr>
        <w:t>Center</w:t>
      </w:r>
      <w:proofErr w:type="spellEnd"/>
      <w:r w:rsidR="00A43AA8">
        <w:rPr>
          <w:rFonts w:ascii="Calibri" w:hAnsi="Calibri" w:cs="Calibri"/>
          <w:sz w:val="18"/>
          <w:szCs w:val="18"/>
          <w:lang w:val="en-AU"/>
        </w:rPr>
        <w:t xml:space="preserve"> 4*/Museum </w:t>
      </w:r>
      <w:proofErr w:type="spellStart"/>
      <w:r w:rsidR="00A43AA8">
        <w:rPr>
          <w:rFonts w:ascii="Calibri" w:hAnsi="Calibri" w:cs="Calibri"/>
          <w:sz w:val="18"/>
          <w:szCs w:val="18"/>
          <w:lang w:val="en-AU"/>
        </w:rPr>
        <w:t>Center</w:t>
      </w:r>
      <w:proofErr w:type="spellEnd"/>
      <w:r w:rsidR="00A43AA8">
        <w:rPr>
          <w:rFonts w:ascii="Calibri" w:hAnsi="Calibri" w:cs="Calibri"/>
          <w:sz w:val="18"/>
          <w:szCs w:val="18"/>
          <w:lang w:val="en-AU"/>
        </w:rPr>
        <w:t xml:space="preserve"> 4*</w:t>
      </w:r>
    </w:p>
    <w:p w:rsidRPr="00090C5A" w:rsidR="00090C5A" w:rsidP="55F2BC8E" w:rsidRDefault="00090C5A" w14:paraId="5D4609A1" w14:noSpellErr="1" w14:textId="48731A10">
      <w:pPr>
        <w:jc w:val="both"/>
        <w:rPr>
          <w:rFonts w:ascii="Calibri" w:hAnsi="Calibri" w:cs="Calibri"/>
          <w:b w:val="1"/>
          <w:bCs w:val="1"/>
          <w:color w:val="000000"/>
          <w:sz w:val="18"/>
          <w:szCs w:val="18"/>
          <w:lang w:val="es-ES"/>
        </w:rPr>
      </w:pPr>
      <w:r w:rsidRPr="55F2BC8E" w:rsidR="00090C5A">
        <w:rPr>
          <w:rFonts w:ascii="Calibri" w:hAnsi="Calibri" w:cs="Calibri"/>
          <w:b w:val="1"/>
          <w:bCs w:val="1"/>
          <w:color w:val="000000" w:themeColor="text1" w:themeTint="FF" w:themeShade="FF"/>
          <w:sz w:val="18"/>
          <w:szCs w:val="18"/>
          <w:lang w:val="es-ES"/>
        </w:rPr>
        <w:t xml:space="preserve">Ereván </w:t>
      </w:r>
      <w:r>
        <w:tab/>
      </w:r>
      <w:r>
        <w:tab/>
      </w:r>
      <w:hyperlink r:id="R4e97f36bb2fd462e">
        <w:r w:rsidRPr="55F2BC8E" w:rsidR="00090C5A">
          <w:rPr>
            <w:rStyle w:val="Hipervnculo"/>
            <w:rFonts w:ascii="Calibri" w:hAnsi="Calibri" w:cs="Calibri"/>
            <w:sz w:val="18"/>
            <w:szCs w:val="18"/>
            <w:u w:val="none"/>
            <w:lang w:val="es-ES"/>
          </w:rPr>
          <w:t>Ani Plaza 4*</w:t>
        </w:r>
        <w:r w:rsidRPr="55F2BC8E" w:rsidR="00090C5A">
          <w:rPr>
            <w:rStyle w:val="Hipervnculo"/>
            <w:rFonts w:ascii="Calibri" w:hAnsi="Calibri" w:cs="Calibri"/>
            <w:b w:val="1"/>
            <w:bCs w:val="1"/>
            <w:sz w:val="18"/>
            <w:szCs w:val="18"/>
            <w:u w:val="none"/>
            <w:lang w:val="es-ES"/>
          </w:rPr>
          <w:t xml:space="preserve"> </w:t>
        </w:r>
      </w:hyperlink>
      <w:r w:rsidRPr="55F2BC8E" w:rsidR="00090C5A">
        <w:rPr>
          <w:rFonts w:ascii="Calibri" w:hAnsi="Calibri" w:cs="Calibri"/>
          <w:b w:val="1"/>
          <w:bCs w:val="1"/>
          <w:color w:val="000000" w:themeColor="text1" w:themeTint="FF" w:themeShade="FF"/>
          <w:sz w:val="18"/>
          <w:szCs w:val="18"/>
          <w:lang w:val="es-ES"/>
        </w:rPr>
        <w:t> </w:t>
      </w:r>
      <w:r w:rsidRPr="55F2BC8E" w:rsidR="00090C5A">
        <w:rPr>
          <w:rFonts w:ascii="Calibri" w:hAnsi="Calibri" w:cs="Calibri"/>
          <w:color w:val="000000" w:themeColor="text1" w:themeTint="FF" w:themeShade="FF"/>
          <w:sz w:val="18"/>
          <w:szCs w:val="18"/>
          <w:lang w:val="es-ES"/>
        </w:rPr>
        <w:t> </w:t>
      </w:r>
      <w:r w:rsidRPr="55F2BC8E" w:rsidR="00090C5A">
        <w:rPr>
          <w:rFonts w:ascii="Calibri" w:hAnsi="Calibri" w:cs="Calibri"/>
          <w:color w:val="000000" w:themeColor="text1" w:themeTint="FF" w:themeShade="FF"/>
          <w:sz w:val="18"/>
          <w:szCs w:val="18"/>
          <w:lang w:val="es-ES"/>
        </w:rPr>
        <w:t>/</w:t>
      </w:r>
      <w:r w:rsidRPr="55F2BC8E" w:rsidR="00090C5A">
        <w:rPr>
          <w:rFonts w:ascii="Calibri" w:hAnsi="Calibri" w:cs="Calibri"/>
          <w:color w:val="000000" w:themeColor="text1" w:themeTint="FF" w:themeShade="FF"/>
          <w:sz w:val="18"/>
          <w:szCs w:val="18"/>
          <w:lang w:val="es-ES"/>
        </w:rPr>
        <w:t xml:space="preserve"> </w:t>
      </w:r>
      <w:hyperlink r:id="R914b80221a5e4456">
        <w:r w:rsidRPr="55F2BC8E" w:rsidR="00090C5A">
          <w:rPr>
            <w:rStyle w:val="Hipervnculo"/>
            <w:rFonts w:ascii="Calibri" w:hAnsi="Calibri" w:cs="Calibri"/>
            <w:sz w:val="18"/>
            <w:szCs w:val="18"/>
            <w:u w:val="none"/>
            <w:lang w:val="es-ES"/>
          </w:rPr>
          <w:t>Hayasa</w:t>
        </w:r>
        <w:r w:rsidRPr="55F2BC8E" w:rsidR="00090C5A">
          <w:rPr>
            <w:rStyle w:val="Hipervnculo"/>
            <w:rFonts w:ascii="Calibri" w:hAnsi="Calibri" w:cs="Calibri"/>
            <w:sz w:val="18"/>
            <w:szCs w:val="18"/>
            <w:u w:val="none"/>
            <w:lang w:val="es-ES"/>
          </w:rPr>
          <w:t xml:space="preserve"> hotel </w:t>
        </w:r>
        <w:r w:rsidRPr="55F2BC8E" w:rsidR="00090C5A">
          <w:rPr>
            <w:rStyle w:val="Hipervnculo"/>
            <w:rFonts w:ascii="Calibri" w:hAnsi="Calibri" w:cs="Calibri"/>
            <w:sz w:val="18"/>
            <w:szCs w:val="18"/>
            <w:u w:val="none"/>
            <w:lang w:val="es-ES"/>
          </w:rPr>
          <w:t>Erevan</w:t>
        </w:r>
        <w:r w:rsidRPr="55F2BC8E" w:rsidR="00090C5A">
          <w:rPr>
            <w:rStyle w:val="Hipervnculo"/>
            <w:rFonts w:ascii="Calibri" w:hAnsi="Calibri" w:cs="Calibri"/>
            <w:sz w:val="18"/>
            <w:szCs w:val="18"/>
            <w:u w:val="none"/>
            <w:lang w:val="es-ES"/>
          </w:rPr>
          <w:t xml:space="preserve"> 4*</w:t>
        </w:r>
      </w:hyperlink>
      <w:r w:rsidRPr="55F2BC8E" w:rsidR="00090C5A">
        <w:rPr>
          <w:rFonts w:ascii="Calibri" w:hAnsi="Calibri" w:cs="Calibri"/>
          <w:color w:val="000000" w:themeColor="text1" w:themeTint="FF" w:themeShade="FF"/>
          <w:sz w:val="18"/>
          <w:szCs w:val="18"/>
          <w:lang w:val="es-ES"/>
        </w:rPr>
        <w:t xml:space="preserve">  </w:t>
      </w:r>
      <w:r w:rsidRPr="55F2BC8E" w:rsidR="00B77AE6">
        <w:rPr>
          <w:rFonts w:ascii="Calibri" w:hAnsi="Calibri" w:cs="Calibri"/>
          <w:color w:val="000000" w:themeColor="text1" w:themeTint="FF" w:themeShade="FF"/>
          <w:sz w:val="18"/>
          <w:szCs w:val="18"/>
          <w:lang w:val="es-ES"/>
        </w:rPr>
        <w:t>/Median 4*</w:t>
      </w:r>
    </w:p>
    <w:p w:rsidR="55F2BC8E" w:rsidP="55F2BC8E" w:rsidRDefault="55F2BC8E" w14:paraId="634B319A" w14:textId="06CA2B05">
      <w:pPr>
        <w:pStyle w:val="Ttulo"/>
        <w:spacing w:after="0"/>
        <w:rPr>
          <w:i w:val="1"/>
          <w:iCs w:val="1"/>
          <w:u w:val="single"/>
        </w:rPr>
      </w:pPr>
    </w:p>
    <w:p w:rsidRPr="00563A3D" w:rsidR="00FE59C0" w:rsidP="55F2BC8E" w:rsidRDefault="00FE59C0" w14:paraId="2A23AC4F" w14:noSpellErr="1" w14:textId="659373BC">
      <w:pPr>
        <w:pStyle w:val="Ttulo"/>
        <w:spacing w:after="0"/>
        <w:rPr>
          <w:i w:val="1"/>
          <w:iCs w:val="1"/>
          <w:u w:val="single"/>
        </w:rPr>
      </w:pPr>
      <w:r w:rsidRPr="55F2BC8E" w:rsidR="218E2C6E">
        <w:rPr>
          <w:i w:val="1"/>
          <w:iCs w:val="1"/>
          <w:u w:val="single"/>
        </w:rPr>
        <w:t>C</w:t>
      </w:r>
      <w:r w:rsidRPr="55F2BC8E" w:rsidR="00FE59C0">
        <w:rPr>
          <w:i w:val="1"/>
          <w:iCs w:val="1"/>
          <w:u w:val="single"/>
        </w:rPr>
        <w:t>ondiciones Generales</w:t>
      </w:r>
    </w:p>
    <w:p w:rsidR="00FE59C0" w:rsidP="00FE59C0" w:rsidRDefault="00FE59C0" w14:paraId="35961CCE" w14:textId="77777777">
      <w:pPr>
        <w:rPr>
          <w:rFonts w:asciiTheme="minorHAnsi" w:hAnsiTheme="minorHAnsi" w:cstheme="minorHAnsi"/>
          <w:b/>
          <w:bCs/>
          <w:sz w:val="18"/>
          <w:szCs w:val="18"/>
          <w:u w:val="single"/>
        </w:rPr>
      </w:pPr>
      <w:r w:rsidRPr="009F343D">
        <w:rPr>
          <w:rFonts w:asciiTheme="minorHAnsi" w:hAnsiTheme="minorHAnsi" w:cstheme="minorHAnsi"/>
          <w:b/>
          <w:bCs/>
          <w:sz w:val="18"/>
          <w:szCs w:val="18"/>
          <w:u w:val="single"/>
        </w:rPr>
        <w:t>- Gastos de anulación</w:t>
      </w:r>
    </w:p>
    <w:p w:rsidRPr="00E9573A" w:rsidR="00E9573A" w:rsidP="00E9573A" w:rsidRDefault="00E9573A" w14:paraId="3CEA0B07" w14:textId="77777777">
      <w:pPr>
        <w:ind w:right="136"/>
        <w:rPr>
          <w:rFonts w:asciiTheme="minorHAnsi" w:hAnsiTheme="minorHAnsi" w:cstheme="minorHAnsi"/>
          <w:sz w:val="18"/>
          <w:szCs w:val="18"/>
        </w:rPr>
      </w:pPr>
      <w:r w:rsidRPr="00E9573A">
        <w:rPr>
          <w:rFonts w:asciiTheme="minorHAnsi" w:hAnsiTheme="minorHAnsi" w:cstheme="minorHAnsi"/>
          <w:sz w:val="18"/>
          <w:szCs w:val="18"/>
        </w:rPr>
        <w:t>Toda reserva deberá ser prepagada 31 días antes de su comienzo a partir de la cual se aplicarán los siguientes gastos en caso de cancelación:</w:t>
      </w:r>
    </w:p>
    <w:p w:rsidR="00FE59C0" w:rsidP="00FE59C0" w:rsidRDefault="00FE59C0" w14:paraId="3ED28A30" w14:textId="77777777">
      <w:pPr>
        <w:rPr>
          <w:rFonts w:asciiTheme="minorHAnsi" w:hAnsiTheme="minorHAnsi" w:cstheme="minorHAnsi"/>
          <w:sz w:val="18"/>
          <w:szCs w:val="18"/>
        </w:rPr>
      </w:pP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Hasta 31 días antes de la salida: cancelación gratuita</w:t>
      </w:r>
    </w:p>
    <w:p w:rsidRPr="009F343D" w:rsidR="00FE59C0" w:rsidP="00FE59C0" w:rsidRDefault="00FE59C0" w14:paraId="2E0C1FB7" w14:textId="77777777">
      <w:pPr>
        <w:rPr>
          <w:rFonts w:asciiTheme="minorHAnsi" w:hAnsiTheme="minorHAnsi" w:cstheme="minorHAnsi"/>
          <w:sz w:val="18"/>
          <w:szCs w:val="18"/>
        </w:rPr>
      </w:pP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 xml:space="preserve">Entre </w:t>
      </w:r>
      <w:r>
        <w:rPr>
          <w:rFonts w:asciiTheme="minorHAnsi" w:hAnsiTheme="minorHAnsi" w:cstheme="minorHAnsi"/>
          <w:sz w:val="18"/>
          <w:szCs w:val="18"/>
        </w:rPr>
        <w:t>30 y 15</w:t>
      </w:r>
      <w:r w:rsidRPr="009F343D">
        <w:rPr>
          <w:rFonts w:asciiTheme="minorHAnsi" w:hAnsiTheme="minorHAnsi" w:cstheme="minorHAnsi"/>
          <w:sz w:val="18"/>
          <w:szCs w:val="18"/>
        </w:rPr>
        <w:t xml:space="preserve"> días antes de la salida .................... </w:t>
      </w:r>
      <w:r>
        <w:rPr>
          <w:rFonts w:asciiTheme="minorHAnsi" w:hAnsiTheme="minorHAnsi" w:cstheme="minorHAnsi"/>
          <w:sz w:val="18"/>
          <w:szCs w:val="18"/>
        </w:rPr>
        <w:t>30</w:t>
      </w:r>
      <w:r w:rsidRPr="009F343D">
        <w:rPr>
          <w:rFonts w:asciiTheme="minorHAnsi" w:hAnsiTheme="minorHAnsi" w:cstheme="minorHAnsi"/>
          <w:sz w:val="18"/>
          <w:szCs w:val="18"/>
        </w:rPr>
        <w:t>%</w:t>
      </w:r>
    </w:p>
    <w:p w:rsidRPr="009F343D" w:rsidR="00FE59C0" w:rsidP="00FE59C0" w:rsidRDefault="00FE59C0" w14:paraId="222985E0" w14:textId="77777777">
      <w:pPr>
        <w:rPr>
          <w:rFonts w:asciiTheme="minorHAnsi" w:hAnsiTheme="minorHAnsi" w:cstheme="minorHAnsi"/>
          <w:sz w:val="18"/>
          <w:szCs w:val="18"/>
        </w:rPr>
      </w:pP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 xml:space="preserve">Entre </w:t>
      </w:r>
      <w:r>
        <w:rPr>
          <w:rFonts w:asciiTheme="minorHAnsi" w:hAnsiTheme="minorHAnsi" w:cstheme="minorHAnsi"/>
          <w:sz w:val="18"/>
          <w:szCs w:val="18"/>
        </w:rPr>
        <w:t>14</w:t>
      </w:r>
      <w:r w:rsidRPr="009F343D">
        <w:rPr>
          <w:rFonts w:asciiTheme="minorHAnsi" w:hAnsiTheme="minorHAnsi" w:cstheme="minorHAnsi"/>
          <w:sz w:val="18"/>
          <w:szCs w:val="18"/>
        </w:rPr>
        <w:t xml:space="preserve"> y </w:t>
      </w:r>
      <w:r>
        <w:rPr>
          <w:rFonts w:asciiTheme="minorHAnsi" w:hAnsiTheme="minorHAnsi" w:cstheme="minorHAnsi"/>
          <w:sz w:val="18"/>
          <w:szCs w:val="18"/>
        </w:rPr>
        <w:t>7</w:t>
      </w:r>
      <w:r w:rsidRPr="009F343D">
        <w:rPr>
          <w:rFonts w:asciiTheme="minorHAnsi" w:hAnsiTheme="minorHAnsi" w:cstheme="minorHAnsi"/>
          <w:sz w:val="18"/>
          <w:szCs w:val="18"/>
        </w:rPr>
        <w:t xml:space="preserve"> días antes de la salida .................... </w:t>
      </w:r>
      <w:r>
        <w:rPr>
          <w:rFonts w:asciiTheme="minorHAnsi" w:hAnsiTheme="minorHAnsi" w:cstheme="minorHAnsi"/>
          <w:sz w:val="18"/>
          <w:szCs w:val="18"/>
        </w:rPr>
        <w:t xml:space="preserve">  50</w:t>
      </w:r>
      <w:r w:rsidRPr="009F343D">
        <w:rPr>
          <w:rFonts w:asciiTheme="minorHAnsi" w:hAnsiTheme="minorHAnsi" w:cstheme="minorHAnsi"/>
          <w:sz w:val="18"/>
          <w:szCs w:val="18"/>
        </w:rPr>
        <w:t>%</w:t>
      </w:r>
    </w:p>
    <w:p w:rsidRPr="009F343D" w:rsidR="00FE59C0" w:rsidP="00FE59C0" w:rsidRDefault="00FE59C0" w14:paraId="2E01A669" w14:textId="77777777">
      <w:pPr>
        <w:rPr>
          <w:rFonts w:asciiTheme="minorHAnsi" w:hAnsiTheme="minorHAnsi" w:cstheme="minorHAnsi"/>
          <w:sz w:val="18"/>
          <w:szCs w:val="18"/>
        </w:rPr>
      </w:pP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 xml:space="preserve">Entre </w:t>
      </w:r>
      <w:r>
        <w:rPr>
          <w:rFonts w:asciiTheme="minorHAnsi" w:hAnsiTheme="minorHAnsi" w:cstheme="minorHAnsi"/>
          <w:sz w:val="18"/>
          <w:szCs w:val="18"/>
        </w:rPr>
        <w:t>6</w:t>
      </w:r>
      <w:r w:rsidRPr="009F343D">
        <w:rPr>
          <w:rFonts w:asciiTheme="minorHAnsi" w:hAnsiTheme="minorHAnsi" w:cstheme="minorHAnsi"/>
          <w:sz w:val="18"/>
          <w:szCs w:val="18"/>
        </w:rPr>
        <w:t xml:space="preserve"> y </w:t>
      </w:r>
      <w:r>
        <w:rPr>
          <w:rFonts w:asciiTheme="minorHAnsi" w:hAnsiTheme="minorHAnsi" w:cstheme="minorHAnsi"/>
          <w:sz w:val="18"/>
          <w:szCs w:val="18"/>
        </w:rPr>
        <w:t>3</w:t>
      </w:r>
      <w:r w:rsidRPr="009F343D">
        <w:rPr>
          <w:rFonts w:asciiTheme="minorHAnsi" w:hAnsiTheme="minorHAnsi" w:cstheme="minorHAnsi"/>
          <w:sz w:val="18"/>
          <w:szCs w:val="18"/>
        </w:rPr>
        <w:t xml:space="preserve"> días antes de la salida ...................... </w:t>
      </w:r>
      <w:r>
        <w:rPr>
          <w:rFonts w:asciiTheme="minorHAnsi" w:hAnsiTheme="minorHAnsi" w:cstheme="minorHAnsi"/>
          <w:sz w:val="18"/>
          <w:szCs w:val="18"/>
        </w:rPr>
        <w:t>7</w:t>
      </w:r>
      <w:r w:rsidRPr="009F343D">
        <w:rPr>
          <w:rFonts w:asciiTheme="minorHAnsi" w:hAnsiTheme="minorHAnsi" w:cstheme="minorHAnsi"/>
          <w:sz w:val="18"/>
          <w:szCs w:val="18"/>
        </w:rPr>
        <w:t>0%</w:t>
      </w:r>
    </w:p>
    <w:p w:rsidRPr="009F343D" w:rsidR="00FE59C0" w:rsidP="00FE59C0" w:rsidRDefault="00FE59C0" w14:paraId="1059E14A" w14:textId="77777777">
      <w:pPr>
        <w:rPr>
          <w:rFonts w:asciiTheme="minorHAnsi" w:hAnsiTheme="minorHAnsi" w:cstheme="minorBidi"/>
          <w:sz w:val="18"/>
          <w:szCs w:val="18"/>
          <w:lang w:val="es-ES"/>
        </w:rPr>
      </w:pP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HAnsi"/>
          <w:sz w:val="18"/>
          <w:szCs w:val="18"/>
        </w:rPr>
        <w:tab/>
      </w:r>
      <w:r w:rsidRPr="009F343D">
        <w:rPr>
          <w:rFonts w:asciiTheme="minorHAnsi" w:hAnsiTheme="minorHAnsi" w:cstheme="minorBidi"/>
          <w:sz w:val="18"/>
          <w:szCs w:val="18"/>
          <w:lang w:val="es-ES"/>
        </w:rPr>
        <w:t xml:space="preserve">Menos de </w:t>
      </w:r>
      <w:r>
        <w:rPr>
          <w:rFonts w:asciiTheme="minorHAnsi" w:hAnsiTheme="minorHAnsi" w:cstheme="minorBidi"/>
          <w:sz w:val="18"/>
          <w:szCs w:val="18"/>
          <w:lang w:val="es-ES"/>
        </w:rPr>
        <w:t>3 días</w:t>
      </w:r>
      <w:r w:rsidRPr="009F343D">
        <w:rPr>
          <w:rFonts w:asciiTheme="minorHAnsi" w:hAnsiTheme="minorHAnsi" w:cstheme="minorBidi"/>
          <w:sz w:val="18"/>
          <w:szCs w:val="18"/>
          <w:lang w:val="es-ES"/>
        </w:rPr>
        <w:t>. ................................................ 100%</w:t>
      </w:r>
    </w:p>
    <w:p w:rsidRPr="009F343D" w:rsidR="00FE59C0" w:rsidP="00FE59C0" w:rsidRDefault="00FE59C0" w14:paraId="632490DF" w14:textId="77777777">
      <w:pPr>
        <w:rPr>
          <w:rFonts w:eastAsia="Calibri" w:asciiTheme="minorHAnsi" w:hAnsiTheme="minorHAnsi" w:cstheme="minorHAnsi"/>
          <w:sz w:val="18"/>
          <w:szCs w:val="18"/>
        </w:rPr>
      </w:pPr>
      <w:r w:rsidRPr="009F343D">
        <w:rPr>
          <w:rFonts w:eastAsia="Calibri" w:asciiTheme="minorHAnsi" w:hAnsiTheme="minorHAnsi" w:cstheme="minorHAnsi"/>
          <w:sz w:val="18"/>
          <w:szCs w:val="18"/>
        </w:rPr>
        <w:t xml:space="preserve">No se ofrecerá ningún reembolso en caso de que se presenten imprevistos antes o durante su viaje, Esta política incluye cualquier tipo de improviso, como enfermedades, cambios o cancelaciones de vuelo, eventos climáticos o problemas personales. </w:t>
      </w:r>
    </w:p>
    <w:p w:rsidRPr="009F343D" w:rsidR="00FE59C0" w:rsidP="00FE59C0" w:rsidRDefault="00FE59C0" w14:paraId="0CD6B5AC" w14:textId="77777777">
      <w:pPr>
        <w:rPr>
          <w:rFonts w:asciiTheme="minorHAnsi" w:hAnsiTheme="minorHAnsi" w:cstheme="minorHAnsi"/>
          <w:sz w:val="18"/>
          <w:szCs w:val="18"/>
        </w:rPr>
      </w:pPr>
    </w:p>
    <w:p w:rsidRPr="009F343D" w:rsidR="00FE59C0" w:rsidP="00FE59C0" w:rsidRDefault="00FE59C0" w14:paraId="24044839" w14:textId="77777777">
      <w:pPr>
        <w:rPr>
          <w:rFonts w:asciiTheme="minorHAnsi" w:hAnsiTheme="minorHAnsi" w:cstheme="minorHAnsi"/>
          <w:b/>
          <w:bCs/>
          <w:sz w:val="18"/>
          <w:szCs w:val="18"/>
          <w:u w:val="single"/>
        </w:rPr>
      </w:pPr>
      <w:r w:rsidRPr="009F343D">
        <w:rPr>
          <w:rFonts w:asciiTheme="minorHAnsi" w:hAnsiTheme="minorHAnsi" w:cstheme="minorHAnsi"/>
          <w:b/>
          <w:bCs/>
          <w:sz w:val="18"/>
          <w:szCs w:val="18"/>
          <w:u w:val="single"/>
        </w:rPr>
        <w:t>- Operatividad</w:t>
      </w:r>
    </w:p>
    <w:p w:rsidRPr="009F343D" w:rsidR="00FE59C0" w:rsidP="00FE59C0" w:rsidRDefault="00FE59C0" w14:paraId="53538A26" w14:textId="77777777">
      <w:pPr>
        <w:rPr>
          <w:rFonts w:asciiTheme="minorHAnsi" w:hAnsiTheme="minorHAnsi" w:cstheme="minorHAnsi"/>
          <w:sz w:val="18"/>
          <w:szCs w:val="18"/>
        </w:rPr>
      </w:pPr>
      <w:r w:rsidRPr="009F343D">
        <w:rPr>
          <w:rFonts w:asciiTheme="minorHAnsi" w:hAnsiTheme="minorHAnsi" w:cstheme="minorHAnsi"/>
          <w:sz w:val="18"/>
          <w:szCs w:val="18"/>
        </w:rPr>
        <w:t>Salidas garantizadas con un mínimo 2 participantes.</w:t>
      </w:r>
      <w:r>
        <w:rPr>
          <w:rFonts w:asciiTheme="minorHAnsi" w:hAnsiTheme="minorHAnsi" w:cstheme="minorHAnsi"/>
          <w:sz w:val="18"/>
          <w:szCs w:val="18"/>
        </w:rPr>
        <w:t xml:space="preserve"> </w:t>
      </w:r>
    </w:p>
    <w:p w:rsidRPr="009F343D" w:rsidR="00FE59C0" w:rsidP="00FE59C0" w:rsidRDefault="00FE59C0" w14:paraId="46E7ACAB" w14:textId="77777777">
      <w:pPr>
        <w:rPr>
          <w:rFonts w:asciiTheme="minorHAnsi" w:hAnsiTheme="minorHAnsi" w:cstheme="minorHAnsi"/>
          <w:sz w:val="18"/>
          <w:szCs w:val="18"/>
        </w:rPr>
      </w:pPr>
    </w:p>
    <w:p w:rsidRPr="009F343D" w:rsidR="00FE59C0" w:rsidP="00FE59C0" w:rsidRDefault="00FE59C0" w14:paraId="40D8064B" w14:textId="77777777">
      <w:pPr>
        <w:rPr>
          <w:rFonts w:asciiTheme="minorHAnsi" w:hAnsiTheme="minorHAnsi" w:cstheme="minorHAnsi"/>
          <w:b/>
          <w:bCs/>
          <w:sz w:val="18"/>
          <w:szCs w:val="18"/>
          <w:u w:val="single"/>
        </w:rPr>
      </w:pPr>
      <w:r w:rsidRPr="009F343D">
        <w:rPr>
          <w:rFonts w:asciiTheme="minorHAnsi" w:hAnsiTheme="minorHAnsi" w:cstheme="minorHAnsi"/>
          <w:b/>
          <w:bCs/>
          <w:sz w:val="18"/>
          <w:szCs w:val="18"/>
          <w:u w:val="single"/>
        </w:rPr>
        <w:t>-Habitaciones triples:</w:t>
      </w:r>
    </w:p>
    <w:p w:rsidRPr="00F65161" w:rsidR="00FE59C0" w:rsidP="00FE59C0" w:rsidRDefault="00FE59C0" w14:paraId="3A7653D9" w14:textId="77777777">
      <w:pPr>
        <w:rPr>
          <w:rFonts w:asciiTheme="minorHAnsi" w:hAnsiTheme="minorHAnsi" w:cstheme="minorHAnsi"/>
          <w:sz w:val="18"/>
          <w:szCs w:val="18"/>
          <w:lang w:val="es-ES"/>
        </w:rPr>
      </w:pPr>
      <w:r w:rsidRPr="00F65161">
        <w:rPr>
          <w:rFonts w:asciiTheme="minorHAnsi" w:hAnsiTheme="minorHAnsi" w:cstheme="minorHAnsi"/>
          <w:sz w:val="18"/>
          <w:szCs w:val="18"/>
          <w:lang w:val="es-ES"/>
        </w:rPr>
        <w:t>Habitaciones triples (todos adultos) - es posible reservar habitaciones triples solo para adultos, pero es necesario pedir confirmación antes. La disponibilidad está sujeta a verificación. Las habitaciones suelen contar con dos camas y una cama extra</w:t>
      </w:r>
    </w:p>
    <w:p w:rsidR="00FE59C0" w:rsidP="00FE59C0" w:rsidRDefault="00FE59C0" w14:paraId="687B752F" w14:textId="77777777">
      <w:pPr>
        <w:rPr>
          <w:rFonts w:asciiTheme="minorHAnsi" w:hAnsiTheme="minorHAnsi" w:cstheme="minorHAnsi"/>
          <w:b/>
          <w:bCs/>
          <w:sz w:val="18"/>
          <w:szCs w:val="18"/>
          <w:u w:val="single"/>
        </w:rPr>
      </w:pPr>
    </w:p>
    <w:p w:rsidRPr="009F343D" w:rsidR="00FE59C0" w:rsidP="00FE59C0" w:rsidRDefault="00FE59C0" w14:paraId="634B859B" w14:textId="77777777">
      <w:pPr>
        <w:rPr>
          <w:rFonts w:asciiTheme="minorHAnsi" w:hAnsiTheme="minorHAnsi" w:cstheme="minorHAnsi"/>
          <w:b/>
          <w:bCs/>
          <w:sz w:val="18"/>
          <w:szCs w:val="18"/>
          <w:u w:val="single"/>
        </w:rPr>
      </w:pPr>
      <w:r w:rsidRPr="009F343D">
        <w:rPr>
          <w:rFonts w:asciiTheme="minorHAnsi" w:hAnsiTheme="minorHAnsi" w:cstheme="minorHAnsi"/>
          <w:b/>
          <w:bCs/>
          <w:sz w:val="18"/>
          <w:szCs w:val="18"/>
          <w:u w:val="single"/>
        </w:rPr>
        <w:t>- Política niños</w:t>
      </w:r>
    </w:p>
    <w:p w:rsidRPr="009F343D" w:rsidR="00FE59C0" w:rsidP="00FE59C0" w:rsidRDefault="00FE59C0" w14:paraId="63517CF9" w14:textId="77777777">
      <w:pPr>
        <w:rPr>
          <w:rFonts w:asciiTheme="minorHAnsi" w:hAnsiTheme="minorHAnsi" w:cstheme="minorHAnsi"/>
          <w:sz w:val="18"/>
          <w:szCs w:val="18"/>
        </w:rPr>
      </w:pPr>
      <w:r w:rsidRPr="009F343D">
        <w:rPr>
          <w:rFonts w:asciiTheme="minorHAnsi" w:hAnsiTheme="minorHAnsi" w:cstheme="minorHAnsi"/>
          <w:sz w:val="18"/>
          <w:szCs w:val="18"/>
        </w:rPr>
        <w:t>Se regirán por las siguientes condiciones</w:t>
      </w:r>
      <w:r w:rsidRPr="009F343D">
        <w:rPr>
          <w:rFonts w:asciiTheme="minorHAnsi" w:hAnsiTheme="minorHAnsi" w:cstheme="minorHAnsi"/>
          <w:sz w:val="18"/>
          <w:szCs w:val="18"/>
        </w:rPr>
        <w:tab/>
      </w:r>
    </w:p>
    <w:p w:rsidRPr="00F65161" w:rsidR="00FE59C0" w:rsidP="00FE59C0" w:rsidRDefault="00FE59C0" w14:paraId="48344B5A" w14:textId="77777777">
      <w:pPr>
        <w:pStyle w:val="Prrafodelista"/>
        <w:numPr>
          <w:ilvl w:val="0"/>
          <w:numId w:val="12"/>
        </w:numPr>
        <w:autoSpaceDE/>
        <w:autoSpaceDN/>
        <w:spacing w:before="0" w:line="276" w:lineRule="auto"/>
        <w:contextualSpacing/>
        <w:jc w:val="both"/>
        <w:rPr>
          <w:rFonts w:cstheme="minorHAnsi"/>
          <w:sz w:val="18"/>
          <w:szCs w:val="18"/>
        </w:rPr>
      </w:pPr>
      <w:r w:rsidRPr="00F65161">
        <w:rPr>
          <w:rFonts w:cstheme="minorHAnsi"/>
          <w:sz w:val="18"/>
          <w:szCs w:val="18"/>
        </w:rPr>
        <w:t>0-6 años: gratis, si no se necesita una cama extra</w:t>
      </w:r>
    </w:p>
    <w:p w:rsidRPr="00F65161" w:rsidR="00FE59C0" w:rsidP="00FE59C0" w:rsidRDefault="00FE59C0" w14:paraId="193B8EF1" w14:textId="77777777">
      <w:pPr>
        <w:pStyle w:val="Prrafodelista"/>
        <w:numPr>
          <w:ilvl w:val="0"/>
          <w:numId w:val="12"/>
        </w:numPr>
        <w:autoSpaceDE/>
        <w:autoSpaceDN/>
        <w:spacing w:before="0" w:line="276" w:lineRule="auto"/>
        <w:contextualSpacing/>
        <w:jc w:val="both"/>
        <w:rPr>
          <w:rFonts w:cstheme="minorHAnsi"/>
          <w:sz w:val="18"/>
          <w:szCs w:val="18"/>
        </w:rPr>
      </w:pPr>
      <w:r w:rsidRPr="00F65161">
        <w:rPr>
          <w:rFonts w:cstheme="minorHAnsi"/>
          <w:sz w:val="18"/>
          <w:szCs w:val="18"/>
        </w:rPr>
        <w:t>7-12 años: 30% de descuento</w:t>
      </w:r>
    </w:p>
    <w:p w:rsidRPr="00D06697" w:rsidR="00FE59C0" w:rsidP="00FE59C0" w:rsidRDefault="00FE59C0" w14:paraId="1CE785D3" w14:textId="77777777">
      <w:pPr>
        <w:pStyle w:val="Prrafodelista"/>
        <w:numPr>
          <w:ilvl w:val="0"/>
          <w:numId w:val="12"/>
        </w:numPr>
        <w:autoSpaceDE/>
        <w:autoSpaceDN/>
        <w:spacing w:before="0" w:line="276" w:lineRule="auto"/>
        <w:contextualSpacing/>
        <w:jc w:val="both"/>
        <w:rPr>
          <w:rFonts w:cstheme="minorHAnsi"/>
          <w:sz w:val="18"/>
          <w:szCs w:val="18"/>
        </w:rPr>
      </w:pPr>
      <w:r w:rsidRPr="00F65161">
        <w:rPr>
          <w:rFonts w:cstheme="minorHAnsi"/>
          <w:sz w:val="18"/>
          <w:szCs w:val="18"/>
        </w:rPr>
        <w:t>13 años o más: sin descuento</w:t>
      </w:r>
    </w:p>
    <w:p w:rsidRPr="002701DF" w:rsidR="00FE2CCF" w:rsidP="00FE2CCF" w:rsidRDefault="00FE2CCF" w14:paraId="19E7934A" w14:textId="77777777">
      <w:pPr>
        <w:ind w:right="136"/>
        <w:rPr>
          <w:rFonts w:asciiTheme="minorHAnsi" w:hAnsiTheme="minorHAnsi" w:cstheme="minorHAnsi"/>
          <w:b/>
          <w:bCs/>
          <w:color w:val="7030A0"/>
          <w:sz w:val="18"/>
          <w:szCs w:val="18"/>
          <w:u w:val="single"/>
          <w:lang w:val="es-ES"/>
        </w:rPr>
      </w:pPr>
    </w:p>
    <w:p w:rsidRPr="002701DF" w:rsidR="009E67F6" w:rsidP="00FE2CCF" w:rsidRDefault="009E67F6" w14:paraId="7397E1C8" w14:textId="77777777">
      <w:pPr>
        <w:ind w:right="136"/>
        <w:rPr>
          <w:rFonts w:asciiTheme="minorHAnsi" w:hAnsiTheme="minorHAnsi" w:cstheme="minorHAnsi"/>
          <w:b/>
          <w:bCs/>
          <w:sz w:val="18"/>
          <w:szCs w:val="18"/>
          <w:u w:val="single"/>
        </w:rPr>
      </w:pPr>
    </w:p>
    <w:p w:rsidRPr="002701DF" w:rsidR="00FE2CCF" w:rsidP="00FE2CCF" w:rsidRDefault="00FE2CCF" w14:paraId="765C44DC" w14:textId="77777777">
      <w:pPr>
        <w:ind w:right="136"/>
        <w:rPr>
          <w:rFonts w:asciiTheme="minorHAnsi" w:hAnsiTheme="minorHAnsi" w:cstheme="minorHAnsi"/>
          <w:b/>
          <w:bCs/>
          <w:sz w:val="18"/>
          <w:szCs w:val="18"/>
          <w:u w:val="single"/>
        </w:rPr>
      </w:pPr>
    </w:p>
    <w:p w:rsidRPr="00FC163D" w:rsidR="00FE2CCF" w:rsidP="00FE2CCF" w:rsidRDefault="00FE2CCF" w14:paraId="3957FE7F" w14:textId="77777777">
      <w:pPr>
        <w:widowControl w:val="0"/>
        <w:overflowPunct w:val="0"/>
        <w:autoSpaceDE w:val="0"/>
        <w:ind w:left="720" w:right="136"/>
        <w:jc w:val="both"/>
        <w:rPr>
          <w:rFonts w:asciiTheme="minorHAnsi" w:hAnsiTheme="minorHAnsi" w:cstheme="minorHAnsi"/>
          <w:sz w:val="18"/>
          <w:szCs w:val="18"/>
          <w:highlight w:val="yellow"/>
          <w:lang w:val="es-ES"/>
        </w:rPr>
      </w:pPr>
    </w:p>
    <w:p w:rsidRPr="00FC163D" w:rsidR="00FE2CCF" w:rsidP="00FE2CCF" w:rsidRDefault="00FE2CCF" w14:paraId="7FCB2FC4" w14:textId="77777777">
      <w:pPr>
        <w:widowControl w:val="0"/>
        <w:overflowPunct w:val="0"/>
        <w:autoSpaceDE w:val="0"/>
        <w:ind w:left="720" w:right="136"/>
        <w:jc w:val="both"/>
        <w:rPr>
          <w:rFonts w:asciiTheme="minorHAnsi" w:hAnsiTheme="minorHAnsi" w:cstheme="minorHAnsi"/>
          <w:sz w:val="18"/>
          <w:szCs w:val="18"/>
          <w:highlight w:val="yellow"/>
        </w:rPr>
      </w:pPr>
    </w:p>
    <w:p w:rsidRPr="009D2961" w:rsidR="004A6CFB" w:rsidP="009D2961" w:rsidRDefault="004A6CFB" w14:paraId="1ACC2CBE" w14:textId="77777777">
      <w:pPr>
        <w:rPr>
          <w:lang w:val="es-ES"/>
        </w:rPr>
      </w:pPr>
    </w:p>
    <w:p w:rsidRPr="00FA0EF3" w:rsidR="00FA0EF3" w:rsidP="00FA0EF3" w:rsidRDefault="00FA0EF3" w14:paraId="3B59831E" w14:textId="77777777">
      <w:pPr>
        <w:ind w:firstLine="708"/>
        <w:rPr>
          <w:rFonts w:ascii="Calibri" w:hAnsi="Calibri" w:eastAsia="Calibri" w:cs="Calibri"/>
          <w:sz w:val="18"/>
          <w:szCs w:val="18"/>
          <w:lang w:val="es-ES"/>
        </w:rPr>
      </w:pPr>
    </w:p>
    <w:sectPr w:rsidRPr="00FA0EF3" w:rsidR="00FA0EF3" w:rsidSect="00E90D0B">
      <w:headerReference w:type="default" r:id="rId18"/>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206D" w:rsidP="00E262A4" w:rsidRDefault="000C206D" w14:paraId="126BA8C3" w14:textId="77777777">
      <w:r>
        <w:separator/>
      </w:r>
    </w:p>
  </w:endnote>
  <w:endnote w:type="continuationSeparator" w:id="0">
    <w:p w:rsidR="000C206D" w:rsidP="00E262A4" w:rsidRDefault="000C206D" w14:paraId="7FD8ABD4" w14:textId="77777777">
      <w:r>
        <w:continuationSeparator/>
      </w:r>
    </w:p>
  </w:endnote>
  <w:endnote w:type="continuationNotice" w:id="1">
    <w:p w:rsidR="000C206D" w:rsidRDefault="000C206D" w14:paraId="0E32F03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206D" w:rsidP="00E262A4" w:rsidRDefault="000C206D" w14:paraId="3595863B" w14:textId="77777777">
      <w:r>
        <w:separator/>
      </w:r>
    </w:p>
  </w:footnote>
  <w:footnote w:type="continuationSeparator" w:id="0">
    <w:p w:rsidR="000C206D" w:rsidP="00E262A4" w:rsidRDefault="000C206D" w14:paraId="17B2F336" w14:textId="77777777">
      <w:r>
        <w:continuationSeparator/>
      </w:r>
    </w:p>
  </w:footnote>
  <w:footnote w:type="continuationNotice" w:id="1">
    <w:p w:rsidR="000C206D" w:rsidRDefault="000C206D" w14:paraId="1076941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hint="default" w:ascii="Calibri" w:hAnsi="Calibri" w:eastAsia="Verdana" w:cs="Calibr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2C0B671D"/>
    <w:multiLevelType w:val="hybridMultilevel"/>
    <w:tmpl w:val="1302A838"/>
    <w:lvl w:ilvl="0" w:tplc="E0EA0EE4">
      <w:numFmt w:val="bullet"/>
      <w:lvlText w:val="•"/>
      <w:lvlJc w:val="left"/>
      <w:pPr>
        <w:ind w:left="1080" w:hanging="360"/>
      </w:pPr>
      <w:rPr>
        <w:rFonts w:hint="default" w:ascii="Calibri" w:hAnsi="Calibri" w:eastAsia="Verdana" w:cs="Calibr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4FFB269D"/>
    <w:multiLevelType w:val="hybridMultilevel"/>
    <w:tmpl w:val="0144E19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7" w15:restartNumberingAfterBreak="0">
    <w:nsid w:val="6DB8772A"/>
    <w:multiLevelType w:val="hybridMultilevel"/>
    <w:tmpl w:val="E01A033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953362565">
    <w:abstractNumId w:val="8"/>
  </w:num>
  <w:num w:numId="7" w16cid:durableId="2076118840">
    <w:abstractNumId w:val="5"/>
  </w:num>
  <w:num w:numId="8" w16cid:durableId="481048393">
    <w:abstractNumId w:val="7"/>
  </w:num>
  <w:num w:numId="9" w16cid:durableId="589891513">
    <w:abstractNumId w:val="4"/>
  </w:num>
  <w:num w:numId="10" w16cid:durableId="1553232783">
    <w:abstractNumId w:val="3"/>
  </w:num>
  <w:num w:numId="11" w16cid:durableId="1576934421">
    <w:abstractNumId w:val="5"/>
  </w:num>
  <w:num w:numId="12" w16cid:durableId="1458598184">
    <w:abstractNumId w:val="1"/>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45EDE"/>
    <w:rsid w:val="00052569"/>
    <w:rsid w:val="000531DA"/>
    <w:rsid w:val="000607A5"/>
    <w:rsid w:val="00066A7D"/>
    <w:rsid w:val="000706EA"/>
    <w:rsid w:val="0007525F"/>
    <w:rsid w:val="000756E1"/>
    <w:rsid w:val="00075AFB"/>
    <w:rsid w:val="000823DE"/>
    <w:rsid w:val="00085F5C"/>
    <w:rsid w:val="000871A9"/>
    <w:rsid w:val="00087484"/>
    <w:rsid w:val="00090C5A"/>
    <w:rsid w:val="00092F59"/>
    <w:rsid w:val="000A11A3"/>
    <w:rsid w:val="000A5CFC"/>
    <w:rsid w:val="000A6BBD"/>
    <w:rsid w:val="000A7275"/>
    <w:rsid w:val="000B3133"/>
    <w:rsid w:val="000B4CF5"/>
    <w:rsid w:val="000C206D"/>
    <w:rsid w:val="000C2AC9"/>
    <w:rsid w:val="000C4798"/>
    <w:rsid w:val="000C603C"/>
    <w:rsid w:val="000C7739"/>
    <w:rsid w:val="000C7D7F"/>
    <w:rsid w:val="000D03D0"/>
    <w:rsid w:val="000D365C"/>
    <w:rsid w:val="000E21DC"/>
    <w:rsid w:val="000E5AD5"/>
    <w:rsid w:val="000F27D9"/>
    <w:rsid w:val="00102C49"/>
    <w:rsid w:val="00110B82"/>
    <w:rsid w:val="00112CA3"/>
    <w:rsid w:val="00113F30"/>
    <w:rsid w:val="00117B2D"/>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5C5E"/>
    <w:rsid w:val="001B6D41"/>
    <w:rsid w:val="001B772F"/>
    <w:rsid w:val="001C4529"/>
    <w:rsid w:val="001C7D5C"/>
    <w:rsid w:val="001D1FF9"/>
    <w:rsid w:val="001D3067"/>
    <w:rsid w:val="001D38EF"/>
    <w:rsid w:val="001E15B8"/>
    <w:rsid w:val="001E6AD7"/>
    <w:rsid w:val="001F05F0"/>
    <w:rsid w:val="001F3793"/>
    <w:rsid w:val="001F6F88"/>
    <w:rsid w:val="001F7A5E"/>
    <w:rsid w:val="00212FC8"/>
    <w:rsid w:val="00224EB5"/>
    <w:rsid w:val="00237B7F"/>
    <w:rsid w:val="00243D80"/>
    <w:rsid w:val="00245250"/>
    <w:rsid w:val="00250A4E"/>
    <w:rsid w:val="00263639"/>
    <w:rsid w:val="002701DF"/>
    <w:rsid w:val="002910F3"/>
    <w:rsid w:val="002948E5"/>
    <w:rsid w:val="002A4611"/>
    <w:rsid w:val="002A4A0D"/>
    <w:rsid w:val="002A5366"/>
    <w:rsid w:val="002A7A52"/>
    <w:rsid w:val="002A7EC5"/>
    <w:rsid w:val="002B21E9"/>
    <w:rsid w:val="002B46BB"/>
    <w:rsid w:val="002B6558"/>
    <w:rsid w:val="002C048B"/>
    <w:rsid w:val="002C441C"/>
    <w:rsid w:val="002C75C6"/>
    <w:rsid w:val="002C77B4"/>
    <w:rsid w:val="002D3AEB"/>
    <w:rsid w:val="002D3D45"/>
    <w:rsid w:val="002D5346"/>
    <w:rsid w:val="002D5422"/>
    <w:rsid w:val="002E3075"/>
    <w:rsid w:val="002E3360"/>
    <w:rsid w:val="002F3053"/>
    <w:rsid w:val="002F54A6"/>
    <w:rsid w:val="00305C58"/>
    <w:rsid w:val="00305D9A"/>
    <w:rsid w:val="00317333"/>
    <w:rsid w:val="00322A5E"/>
    <w:rsid w:val="00334609"/>
    <w:rsid w:val="003355CA"/>
    <w:rsid w:val="003511A1"/>
    <w:rsid w:val="0035656A"/>
    <w:rsid w:val="003572D5"/>
    <w:rsid w:val="00357821"/>
    <w:rsid w:val="003651FC"/>
    <w:rsid w:val="00371E39"/>
    <w:rsid w:val="00372F84"/>
    <w:rsid w:val="00374B91"/>
    <w:rsid w:val="00380B00"/>
    <w:rsid w:val="003830DE"/>
    <w:rsid w:val="00387D95"/>
    <w:rsid w:val="00393BAB"/>
    <w:rsid w:val="00394C29"/>
    <w:rsid w:val="003A50FA"/>
    <w:rsid w:val="003A7679"/>
    <w:rsid w:val="003B3A46"/>
    <w:rsid w:val="003B457A"/>
    <w:rsid w:val="003B4D0C"/>
    <w:rsid w:val="003B7C75"/>
    <w:rsid w:val="003C416A"/>
    <w:rsid w:val="003C43F8"/>
    <w:rsid w:val="003C494F"/>
    <w:rsid w:val="003C4990"/>
    <w:rsid w:val="003C7266"/>
    <w:rsid w:val="003D0A1F"/>
    <w:rsid w:val="003E2216"/>
    <w:rsid w:val="003F1F1D"/>
    <w:rsid w:val="003F57AC"/>
    <w:rsid w:val="0040544C"/>
    <w:rsid w:val="0040608F"/>
    <w:rsid w:val="004070A8"/>
    <w:rsid w:val="00410857"/>
    <w:rsid w:val="00413B03"/>
    <w:rsid w:val="00414D55"/>
    <w:rsid w:val="00423EEA"/>
    <w:rsid w:val="00426DB2"/>
    <w:rsid w:val="00441605"/>
    <w:rsid w:val="00443C10"/>
    <w:rsid w:val="004452CA"/>
    <w:rsid w:val="00473C3E"/>
    <w:rsid w:val="00493D4A"/>
    <w:rsid w:val="00494724"/>
    <w:rsid w:val="00494DA2"/>
    <w:rsid w:val="004A0194"/>
    <w:rsid w:val="004A14C5"/>
    <w:rsid w:val="004A50B8"/>
    <w:rsid w:val="004A691D"/>
    <w:rsid w:val="004A6CFB"/>
    <w:rsid w:val="004A6EF1"/>
    <w:rsid w:val="004B4DE5"/>
    <w:rsid w:val="004B5576"/>
    <w:rsid w:val="004B7A66"/>
    <w:rsid w:val="004C08A9"/>
    <w:rsid w:val="004C45EA"/>
    <w:rsid w:val="004C5360"/>
    <w:rsid w:val="004E0084"/>
    <w:rsid w:val="004E6FB8"/>
    <w:rsid w:val="004E7FD8"/>
    <w:rsid w:val="004F1C1A"/>
    <w:rsid w:val="00503FC3"/>
    <w:rsid w:val="00505D75"/>
    <w:rsid w:val="005122F3"/>
    <w:rsid w:val="00513A3E"/>
    <w:rsid w:val="00531B5A"/>
    <w:rsid w:val="005377F5"/>
    <w:rsid w:val="00545098"/>
    <w:rsid w:val="005556AC"/>
    <w:rsid w:val="005724B0"/>
    <w:rsid w:val="0057498E"/>
    <w:rsid w:val="00576119"/>
    <w:rsid w:val="00576565"/>
    <w:rsid w:val="005766DD"/>
    <w:rsid w:val="00576B48"/>
    <w:rsid w:val="00581C76"/>
    <w:rsid w:val="00586E2E"/>
    <w:rsid w:val="00587137"/>
    <w:rsid w:val="00587BD6"/>
    <w:rsid w:val="00587F09"/>
    <w:rsid w:val="005941E3"/>
    <w:rsid w:val="005A692E"/>
    <w:rsid w:val="005B0219"/>
    <w:rsid w:val="005B0758"/>
    <w:rsid w:val="005B10C0"/>
    <w:rsid w:val="005B1A77"/>
    <w:rsid w:val="005C05A4"/>
    <w:rsid w:val="005C1FF8"/>
    <w:rsid w:val="005C6DD5"/>
    <w:rsid w:val="005D679C"/>
    <w:rsid w:val="005E24E2"/>
    <w:rsid w:val="005E4382"/>
    <w:rsid w:val="00602190"/>
    <w:rsid w:val="00602F9B"/>
    <w:rsid w:val="00603F11"/>
    <w:rsid w:val="00607C9A"/>
    <w:rsid w:val="006127E6"/>
    <w:rsid w:val="00617935"/>
    <w:rsid w:val="00620F27"/>
    <w:rsid w:val="00623154"/>
    <w:rsid w:val="00623171"/>
    <w:rsid w:val="00625940"/>
    <w:rsid w:val="00626D20"/>
    <w:rsid w:val="006447DA"/>
    <w:rsid w:val="006502A2"/>
    <w:rsid w:val="0065075E"/>
    <w:rsid w:val="0065501C"/>
    <w:rsid w:val="00656890"/>
    <w:rsid w:val="00657470"/>
    <w:rsid w:val="006605F9"/>
    <w:rsid w:val="00664457"/>
    <w:rsid w:val="00677EF5"/>
    <w:rsid w:val="00686F39"/>
    <w:rsid w:val="0069455F"/>
    <w:rsid w:val="006A367B"/>
    <w:rsid w:val="006B23B6"/>
    <w:rsid w:val="006B50A9"/>
    <w:rsid w:val="006B5A56"/>
    <w:rsid w:val="006C3453"/>
    <w:rsid w:val="006C416C"/>
    <w:rsid w:val="006D03BD"/>
    <w:rsid w:val="006D46AC"/>
    <w:rsid w:val="006D5094"/>
    <w:rsid w:val="006D5EFB"/>
    <w:rsid w:val="006E23F8"/>
    <w:rsid w:val="006F0F42"/>
    <w:rsid w:val="006F3AC7"/>
    <w:rsid w:val="006F5B08"/>
    <w:rsid w:val="006F6E10"/>
    <w:rsid w:val="00700DBF"/>
    <w:rsid w:val="00716525"/>
    <w:rsid w:val="00717968"/>
    <w:rsid w:val="00720B6E"/>
    <w:rsid w:val="00723EF0"/>
    <w:rsid w:val="00743C88"/>
    <w:rsid w:val="00751463"/>
    <w:rsid w:val="00752B28"/>
    <w:rsid w:val="00754F07"/>
    <w:rsid w:val="007554AD"/>
    <w:rsid w:val="007600B7"/>
    <w:rsid w:val="007601E7"/>
    <w:rsid w:val="0076130C"/>
    <w:rsid w:val="00765165"/>
    <w:rsid w:val="00767055"/>
    <w:rsid w:val="007704E7"/>
    <w:rsid w:val="007728A0"/>
    <w:rsid w:val="00774F5D"/>
    <w:rsid w:val="0077558E"/>
    <w:rsid w:val="00775A79"/>
    <w:rsid w:val="007852D0"/>
    <w:rsid w:val="00790DFB"/>
    <w:rsid w:val="007A1E91"/>
    <w:rsid w:val="007A3E4C"/>
    <w:rsid w:val="007B5D4D"/>
    <w:rsid w:val="007B7F28"/>
    <w:rsid w:val="007C7CED"/>
    <w:rsid w:val="007E042D"/>
    <w:rsid w:val="007F19A3"/>
    <w:rsid w:val="007F75AD"/>
    <w:rsid w:val="008024FD"/>
    <w:rsid w:val="0080546F"/>
    <w:rsid w:val="00813669"/>
    <w:rsid w:val="00816425"/>
    <w:rsid w:val="00831BFF"/>
    <w:rsid w:val="00840365"/>
    <w:rsid w:val="0084134E"/>
    <w:rsid w:val="00852178"/>
    <w:rsid w:val="00861642"/>
    <w:rsid w:val="008620EE"/>
    <w:rsid w:val="00862824"/>
    <w:rsid w:val="00865B2F"/>
    <w:rsid w:val="00871F75"/>
    <w:rsid w:val="008951D9"/>
    <w:rsid w:val="0089655A"/>
    <w:rsid w:val="008977F7"/>
    <w:rsid w:val="008A29DF"/>
    <w:rsid w:val="008B364D"/>
    <w:rsid w:val="008C0571"/>
    <w:rsid w:val="008C25DC"/>
    <w:rsid w:val="008C2EBF"/>
    <w:rsid w:val="008C6C24"/>
    <w:rsid w:val="008C6F9C"/>
    <w:rsid w:val="008E0659"/>
    <w:rsid w:val="008E1964"/>
    <w:rsid w:val="008E339B"/>
    <w:rsid w:val="008E75DF"/>
    <w:rsid w:val="008F0975"/>
    <w:rsid w:val="008F0CC1"/>
    <w:rsid w:val="008F64EA"/>
    <w:rsid w:val="008F7297"/>
    <w:rsid w:val="008F7E50"/>
    <w:rsid w:val="009156E0"/>
    <w:rsid w:val="00916E57"/>
    <w:rsid w:val="00917DEC"/>
    <w:rsid w:val="00920456"/>
    <w:rsid w:val="00924971"/>
    <w:rsid w:val="00935AA3"/>
    <w:rsid w:val="00947D45"/>
    <w:rsid w:val="00947FD4"/>
    <w:rsid w:val="00950103"/>
    <w:rsid w:val="00951983"/>
    <w:rsid w:val="0097145B"/>
    <w:rsid w:val="00974755"/>
    <w:rsid w:val="009755D0"/>
    <w:rsid w:val="00976585"/>
    <w:rsid w:val="00981091"/>
    <w:rsid w:val="009845F4"/>
    <w:rsid w:val="0098736F"/>
    <w:rsid w:val="00987EBC"/>
    <w:rsid w:val="00990547"/>
    <w:rsid w:val="00995867"/>
    <w:rsid w:val="009A2E5E"/>
    <w:rsid w:val="009A6445"/>
    <w:rsid w:val="009B28A2"/>
    <w:rsid w:val="009B2B30"/>
    <w:rsid w:val="009B367E"/>
    <w:rsid w:val="009B5291"/>
    <w:rsid w:val="009B62A7"/>
    <w:rsid w:val="009C06D1"/>
    <w:rsid w:val="009C6B99"/>
    <w:rsid w:val="009C73B9"/>
    <w:rsid w:val="009C7ABC"/>
    <w:rsid w:val="009D2961"/>
    <w:rsid w:val="009D3108"/>
    <w:rsid w:val="009D650F"/>
    <w:rsid w:val="009D67B4"/>
    <w:rsid w:val="009D716D"/>
    <w:rsid w:val="009E3BB8"/>
    <w:rsid w:val="009E53B6"/>
    <w:rsid w:val="009E67F6"/>
    <w:rsid w:val="009F0AE1"/>
    <w:rsid w:val="009F2663"/>
    <w:rsid w:val="009F2F66"/>
    <w:rsid w:val="00A1017F"/>
    <w:rsid w:val="00A10DAE"/>
    <w:rsid w:val="00A11D80"/>
    <w:rsid w:val="00A1210A"/>
    <w:rsid w:val="00A14CCC"/>
    <w:rsid w:val="00A2209A"/>
    <w:rsid w:val="00A24D7D"/>
    <w:rsid w:val="00A25109"/>
    <w:rsid w:val="00A25A5F"/>
    <w:rsid w:val="00A27C6D"/>
    <w:rsid w:val="00A42824"/>
    <w:rsid w:val="00A43AA8"/>
    <w:rsid w:val="00A4434C"/>
    <w:rsid w:val="00A57103"/>
    <w:rsid w:val="00A61326"/>
    <w:rsid w:val="00A6217F"/>
    <w:rsid w:val="00A65482"/>
    <w:rsid w:val="00A665C0"/>
    <w:rsid w:val="00A75CB7"/>
    <w:rsid w:val="00A929EC"/>
    <w:rsid w:val="00A97001"/>
    <w:rsid w:val="00AB4C6E"/>
    <w:rsid w:val="00AC2610"/>
    <w:rsid w:val="00AC445B"/>
    <w:rsid w:val="00AD1B7B"/>
    <w:rsid w:val="00AE0520"/>
    <w:rsid w:val="00AE7034"/>
    <w:rsid w:val="00AF0965"/>
    <w:rsid w:val="00AF3E0C"/>
    <w:rsid w:val="00B01D23"/>
    <w:rsid w:val="00B063E8"/>
    <w:rsid w:val="00B07642"/>
    <w:rsid w:val="00B146C7"/>
    <w:rsid w:val="00B2235E"/>
    <w:rsid w:val="00B22C6F"/>
    <w:rsid w:val="00B31C85"/>
    <w:rsid w:val="00B331A5"/>
    <w:rsid w:val="00B34CB7"/>
    <w:rsid w:val="00B407A1"/>
    <w:rsid w:val="00B43B17"/>
    <w:rsid w:val="00B4554B"/>
    <w:rsid w:val="00B471E7"/>
    <w:rsid w:val="00B50B40"/>
    <w:rsid w:val="00B61E8D"/>
    <w:rsid w:val="00B70E9D"/>
    <w:rsid w:val="00B713EF"/>
    <w:rsid w:val="00B77AE6"/>
    <w:rsid w:val="00B81DCD"/>
    <w:rsid w:val="00B837CC"/>
    <w:rsid w:val="00BA0388"/>
    <w:rsid w:val="00BA2B97"/>
    <w:rsid w:val="00BB4BF9"/>
    <w:rsid w:val="00BB75D5"/>
    <w:rsid w:val="00BC1E71"/>
    <w:rsid w:val="00BD0E0B"/>
    <w:rsid w:val="00BD25C4"/>
    <w:rsid w:val="00BE1D36"/>
    <w:rsid w:val="00BE49D3"/>
    <w:rsid w:val="00BE4D55"/>
    <w:rsid w:val="00C04F0A"/>
    <w:rsid w:val="00C12ABF"/>
    <w:rsid w:val="00C12DF0"/>
    <w:rsid w:val="00C1487E"/>
    <w:rsid w:val="00C17EFD"/>
    <w:rsid w:val="00C203A3"/>
    <w:rsid w:val="00C341EB"/>
    <w:rsid w:val="00C34800"/>
    <w:rsid w:val="00C41A46"/>
    <w:rsid w:val="00C4241A"/>
    <w:rsid w:val="00C47D51"/>
    <w:rsid w:val="00C515D9"/>
    <w:rsid w:val="00C5404B"/>
    <w:rsid w:val="00C61815"/>
    <w:rsid w:val="00C63BD5"/>
    <w:rsid w:val="00C64474"/>
    <w:rsid w:val="00C64C73"/>
    <w:rsid w:val="00C66B95"/>
    <w:rsid w:val="00C672D0"/>
    <w:rsid w:val="00C8565F"/>
    <w:rsid w:val="00C9046A"/>
    <w:rsid w:val="00C9734B"/>
    <w:rsid w:val="00C9772C"/>
    <w:rsid w:val="00CA1E25"/>
    <w:rsid w:val="00CA482D"/>
    <w:rsid w:val="00CB1E93"/>
    <w:rsid w:val="00CB481D"/>
    <w:rsid w:val="00CB5B7C"/>
    <w:rsid w:val="00CB7640"/>
    <w:rsid w:val="00CB7800"/>
    <w:rsid w:val="00CC32B2"/>
    <w:rsid w:val="00CC7002"/>
    <w:rsid w:val="00CD0C70"/>
    <w:rsid w:val="00CD3A9B"/>
    <w:rsid w:val="00CD405A"/>
    <w:rsid w:val="00CD5F41"/>
    <w:rsid w:val="00CD6C49"/>
    <w:rsid w:val="00CE2A4E"/>
    <w:rsid w:val="00CE6733"/>
    <w:rsid w:val="00CF56B9"/>
    <w:rsid w:val="00D00302"/>
    <w:rsid w:val="00D01C55"/>
    <w:rsid w:val="00D026EC"/>
    <w:rsid w:val="00D04707"/>
    <w:rsid w:val="00D04E57"/>
    <w:rsid w:val="00D1016C"/>
    <w:rsid w:val="00D12BE6"/>
    <w:rsid w:val="00D135B0"/>
    <w:rsid w:val="00D42EED"/>
    <w:rsid w:val="00D439FE"/>
    <w:rsid w:val="00D44EFE"/>
    <w:rsid w:val="00D4507B"/>
    <w:rsid w:val="00D45AFD"/>
    <w:rsid w:val="00D550CC"/>
    <w:rsid w:val="00D55E86"/>
    <w:rsid w:val="00D63826"/>
    <w:rsid w:val="00D66347"/>
    <w:rsid w:val="00D72A07"/>
    <w:rsid w:val="00D80429"/>
    <w:rsid w:val="00D80AF4"/>
    <w:rsid w:val="00D87464"/>
    <w:rsid w:val="00D902A0"/>
    <w:rsid w:val="00D910EC"/>
    <w:rsid w:val="00DA6C7F"/>
    <w:rsid w:val="00DB103A"/>
    <w:rsid w:val="00DB628E"/>
    <w:rsid w:val="00DC4FD4"/>
    <w:rsid w:val="00DC50DC"/>
    <w:rsid w:val="00DC522C"/>
    <w:rsid w:val="00DF1DC0"/>
    <w:rsid w:val="00E00E39"/>
    <w:rsid w:val="00E01CB2"/>
    <w:rsid w:val="00E05DA0"/>
    <w:rsid w:val="00E12B48"/>
    <w:rsid w:val="00E20674"/>
    <w:rsid w:val="00E23C37"/>
    <w:rsid w:val="00E262A4"/>
    <w:rsid w:val="00E26710"/>
    <w:rsid w:val="00E37E0C"/>
    <w:rsid w:val="00E424D2"/>
    <w:rsid w:val="00E61E38"/>
    <w:rsid w:val="00E66D92"/>
    <w:rsid w:val="00E81071"/>
    <w:rsid w:val="00E82891"/>
    <w:rsid w:val="00E82BF1"/>
    <w:rsid w:val="00E8432A"/>
    <w:rsid w:val="00E84975"/>
    <w:rsid w:val="00E85E33"/>
    <w:rsid w:val="00E87C65"/>
    <w:rsid w:val="00E90243"/>
    <w:rsid w:val="00E90D0B"/>
    <w:rsid w:val="00E9573A"/>
    <w:rsid w:val="00EA0C83"/>
    <w:rsid w:val="00EA2251"/>
    <w:rsid w:val="00EB3AE8"/>
    <w:rsid w:val="00EB4567"/>
    <w:rsid w:val="00EC2E89"/>
    <w:rsid w:val="00EC490E"/>
    <w:rsid w:val="00EE1329"/>
    <w:rsid w:val="00EE1E20"/>
    <w:rsid w:val="00EE4ED6"/>
    <w:rsid w:val="00EE7828"/>
    <w:rsid w:val="00EF0C22"/>
    <w:rsid w:val="00F11397"/>
    <w:rsid w:val="00F143CF"/>
    <w:rsid w:val="00F1680D"/>
    <w:rsid w:val="00F34F58"/>
    <w:rsid w:val="00F41368"/>
    <w:rsid w:val="00F4168C"/>
    <w:rsid w:val="00F4411D"/>
    <w:rsid w:val="00F50BA7"/>
    <w:rsid w:val="00F54700"/>
    <w:rsid w:val="00F555AD"/>
    <w:rsid w:val="00F559B2"/>
    <w:rsid w:val="00F5642B"/>
    <w:rsid w:val="00F568C5"/>
    <w:rsid w:val="00F65CB5"/>
    <w:rsid w:val="00F712D6"/>
    <w:rsid w:val="00F956F6"/>
    <w:rsid w:val="00FA0EF3"/>
    <w:rsid w:val="00FA136E"/>
    <w:rsid w:val="00FA4C67"/>
    <w:rsid w:val="00FA7E96"/>
    <w:rsid w:val="00FB6598"/>
    <w:rsid w:val="00FC163D"/>
    <w:rsid w:val="00FD1821"/>
    <w:rsid w:val="00FD2E4E"/>
    <w:rsid w:val="00FE14D5"/>
    <w:rsid w:val="00FE2CCF"/>
    <w:rsid w:val="00FE3B4C"/>
    <w:rsid w:val="00FE59C0"/>
    <w:rsid w:val="00FF4DD6"/>
    <w:rsid w:val="0F503C99"/>
    <w:rsid w:val="218E2C6E"/>
    <w:rsid w:val="24BA1DB7"/>
    <w:rsid w:val="26FAD926"/>
    <w:rsid w:val="32D1904E"/>
    <w:rsid w:val="3F49C56D"/>
    <w:rsid w:val="55F2BC8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8F7E50"/>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Cs w:val="24"/>
      <w:lang w:val="es-ES"/>
    </w:rPr>
  </w:style>
  <w:style w:type="character" w:styleId="PrecioCar" w:customStyle="1">
    <w:name w:val="Precio Car"/>
    <w:basedOn w:val="Fuentedeprrafopredeter"/>
    <w:link w:val="Precio"/>
    <w:rsid w:val="008F7E50"/>
    <w:rPr>
      <w:rFonts w:ascii="VAGRundschriftDLig" w:hAnsi="VAGRundschriftDLig" w:eastAsiaTheme="majorEastAsia" w:cstheme="majorBidi"/>
      <w:b/>
      <w:i/>
      <w:iCs/>
      <w:color w:val="FFFFFF" w:themeColor="background1"/>
      <w:spacing w:val="10"/>
      <w:kern w:val="28"/>
      <w:sz w:val="24"/>
      <w:szCs w:val="24"/>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styleId="Tablaconcuadrculaclara1" w:customStyle="1">
    <w:name w:val="Tabla con cuadrícula clara1"/>
    <w:basedOn w:val="Tablanormal"/>
    <w:next w:val="Tablaconcuadrculaclara"/>
    <w:uiPriority w:val="40"/>
    <w:rsid w:val="00D66347"/>
    <w:rPr>
      <w:rFonts w:ascii="Calibri" w:hAnsi="Calibri" w:eastAsia="Calibri"/>
      <w:sz w:val="22"/>
      <w:szCs w:val="22"/>
      <w:lang w:val="en-US" w:eastAsia="en-US"/>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Tablaconcuadrculaclara">
    <w:name w:val="Grid Table Light"/>
    <w:basedOn w:val="Tablanormal"/>
    <w:uiPriority w:val="40"/>
    <w:rsid w:val="00D66347"/>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0171">
      <w:bodyDiv w:val="1"/>
      <w:marLeft w:val="0"/>
      <w:marRight w:val="0"/>
      <w:marTop w:val="0"/>
      <w:marBottom w:val="0"/>
      <w:divBdr>
        <w:top w:val="none" w:sz="0" w:space="0" w:color="auto"/>
        <w:left w:val="none" w:sz="0" w:space="0" w:color="auto"/>
        <w:bottom w:val="none" w:sz="0" w:space="0" w:color="auto"/>
        <w:right w:val="none" w:sz="0" w:space="0" w:color="auto"/>
      </w:divBdr>
    </w:div>
    <w:div w:id="43414920">
      <w:bodyDiv w:val="1"/>
      <w:marLeft w:val="0"/>
      <w:marRight w:val="0"/>
      <w:marTop w:val="0"/>
      <w:marBottom w:val="0"/>
      <w:divBdr>
        <w:top w:val="none" w:sz="0" w:space="0" w:color="auto"/>
        <w:left w:val="none" w:sz="0" w:space="0" w:color="auto"/>
        <w:bottom w:val="none" w:sz="0" w:space="0" w:color="auto"/>
        <w:right w:val="none" w:sz="0" w:space="0" w:color="auto"/>
      </w:divBdr>
    </w:div>
    <w:div w:id="95297805">
      <w:bodyDiv w:val="1"/>
      <w:marLeft w:val="0"/>
      <w:marRight w:val="0"/>
      <w:marTop w:val="0"/>
      <w:marBottom w:val="0"/>
      <w:divBdr>
        <w:top w:val="none" w:sz="0" w:space="0" w:color="auto"/>
        <w:left w:val="none" w:sz="0" w:space="0" w:color="auto"/>
        <w:bottom w:val="none" w:sz="0" w:space="0" w:color="auto"/>
        <w:right w:val="none" w:sz="0" w:space="0" w:color="auto"/>
      </w:divBdr>
    </w:div>
    <w:div w:id="195579642">
      <w:bodyDiv w:val="1"/>
      <w:marLeft w:val="0"/>
      <w:marRight w:val="0"/>
      <w:marTop w:val="0"/>
      <w:marBottom w:val="0"/>
      <w:divBdr>
        <w:top w:val="none" w:sz="0" w:space="0" w:color="auto"/>
        <w:left w:val="none" w:sz="0" w:space="0" w:color="auto"/>
        <w:bottom w:val="none" w:sz="0" w:space="0" w:color="auto"/>
        <w:right w:val="none" w:sz="0" w:space="0" w:color="auto"/>
      </w:divBdr>
    </w:div>
    <w:div w:id="369185647">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3169207">
      <w:bodyDiv w:val="1"/>
      <w:marLeft w:val="0"/>
      <w:marRight w:val="0"/>
      <w:marTop w:val="0"/>
      <w:marBottom w:val="0"/>
      <w:divBdr>
        <w:top w:val="none" w:sz="0" w:space="0" w:color="auto"/>
        <w:left w:val="none" w:sz="0" w:space="0" w:color="auto"/>
        <w:bottom w:val="none" w:sz="0" w:space="0" w:color="auto"/>
        <w:right w:val="none" w:sz="0" w:space="0" w:color="auto"/>
      </w:divBdr>
    </w:div>
    <w:div w:id="757557245">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4022456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08138317">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1776247367">
      <w:bodyDiv w:val="1"/>
      <w:marLeft w:val="0"/>
      <w:marRight w:val="0"/>
      <w:marTop w:val="0"/>
      <w:marBottom w:val="0"/>
      <w:divBdr>
        <w:top w:val="none" w:sz="0" w:space="0" w:color="auto"/>
        <w:left w:val="none" w:sz="0" w:space="0" w:color="auto"/>
        <w:bottom w:val="none" w:sz="0" w:space="0" w:color="auto"/>
        <w:right w:val="none" w:sz="0" w:space="0" w:color="auto"/>
      </w:divBdr>
    </w:div>
    <w:div w:id="1824006666">
      <w:bodyDiv w:val="1"/>
      <w:marLeft w:val="0"/>
      <w:marRight w:val="0"/>
      <w:marTop w:val="0"/>
      <w:marBottom w:val="0"/>
      <w:divBdr>
        <w:top w:val="none" w:sz="0" w:space="0" w:color="auto"/>
        <w:left w:val="none" w:sz="0" w:space="0" w:color="auto"/>
        <w:bottom w:val="none" w:sz="0" w:space="0" w:color="auto"/>
        <w:right w:val="none" w:sz="0" w:space="0" w:color="auto"/>
      </w:divBdr>
    </w:div>
    <w:div w:id="1830713533">
      <w:bodyDiv w:val="1"/>
      <w:marLeft w:val="0"/>
      <w:marRight w:val="0"/>
      <w:marTop w:val="0"/>
      <w:marBottom w:val="0"/>
      <w:divBdr>
        <w:top w:val="none" w:sz="0" w:space="0" w:color="auto"/>
        <w:left w:val="none" w:sz="0" w:space="0" w:color="auto"/>
        <w:bottom w:val="none" w:sz="0" w:space="0" w:color="auto"/>
        <w:right w:val="none" w:sz="0" w:space="0" w:color="auto"/>
      </w:divBdr>
    </w:div>
    <w:div w:id="1925455323">
      <w:bodyDiv w:val="1"/>
      <w:marLeft w:val="0"/>
      <w:marRight w:val="0"/>
      <w:marTop w:val="0"/>
      <w:marBottom w:val="0"/>
      <w:divBdr>
        <w:top w:val="none" w:sz="0" w:space="0" w:color="auto"/>
        <w:left w:val="none" w:sz="0" w:space="0" w:color="auto"/>
        <w:bottom w:val="none" w:sz="0" w:space="0" w:color="auto"/>
        <w:right w:val="none" w:sz="0" w:space="0" w:color="auto"/>
      </w:divBdr>
    </w:div>
    <w:div w:id="1966692888">
      <w:bodyDiv w:val="1"/>
      <w:marLeft w:val="0"/>
      <w:marRight w:val="0"/>
      <w:marTop w:val="0"/>
      <w:marBottom w:val="0"/>
      <w:divBdr>
        <w:top w:val="none" w:sz="0" w:space="0" w:color="auto"/>
        <w:left w:val="none" w:sz="0" w:space="0" w:color="auto"/>
        <w:bottom w:val="none" w:sz="0" w:space="0" w:color="auto"/>
        <w:right w:val="none" w:sz="0" w:space="0" w:color="auto"/>
      </w:divBdr>
    </w:div>
    <w:div w:id="2022009369">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10969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booking.com/hotel/az/sheki-city-sheki1.es.html?aid=356980&amp;label=gog235jc-1DCAsoEUIRc2hla2ktY2l0eS1zaGVraTFIM1gDaFKIAQGYAQq4ARfIAQzYAQPoAQGIAgGoAgO4AqPA7aYGwAIB0gIkYTM0YmI1ZDktZTY3YS00MDk1LWI1NTMtZWViMmM0OGU3NGIz2AIE4AIB&amp;dist=0&amp;keep_landing=1&amp;sb_price_type=total&amp;type=total&amp;"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booking.com/hotel/az/sheki-park.es.html?aid=356980&amp;label=gog235jc-1DCAsoEUIKc2hla2ktcGFya0gzWANoUogBAZgBCrgBF8gBDNgBA-gBAYgCAagCA7gCgIXrqwbAAgHSAiQ3MDdiZjc4MC03MmFiLTQzNzUtYjM2NS1mYjJjMjA1YTNkNzLYAgTgAgE&amp;sid=9a73f46f0dc4a07c48bfb67595166e27&amp;dist=0&amp;keep_landing=1&amp;sb_price_type=total&amp;type=total&amp;" TargetMode="External" Id="rId12"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midtownhotel.az/" TargetMode="External" Id="rId11" /><Relationship Type="http://schemas.openxmlformats.org/officeDocument/2006/relationships/styles" Target="styles.xml" Id="rId5" /><Relationship Type="http://schemas.openxmlformats.org/officeDocument/2006/relationships/hyperlink" Target="https://www.ihg.com/holidayinnexpress/hotels/us/en/tbilisi/tbsta/hoteldetail" TargetMode="External" Id="rId15" /><Relationship Type="http://schemas.openxmlformats.org/officeDocument/2006/relationships/hyperlink" Target="https://es.wikipedia.org/wiki/Arquitectura_georgiana"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esign-tbilisi.goldentulip.com/en-us/" TargetMode="External" Id="rId14" /><Relationship Type="http://schemas.openxmlformats.org/officeDocument/2006/relationships/hyperlink" Target="https://anihotel.com/" TargetMode="External" Id="R4e97f36bb2fd462e" /><Relationship Type="http://schemas.openxmlformats.org/officeDocument/2006/relationships/hyperlink" Target="https://www.booking.com/hotel/am/hayasa-yerevan.en-gb.html?aid=356980&amp;label=gog235jc-1DCAsoB0IOaGF5YXNhLXllcmV2YW5IM1gDaFKIAQGYAQm4ARfIAQzYAQPoAQGIAgGoAgO4AqG-7aYGwAIB0gIkNGJiMjcwZTQtOTEzZS00ODE4LWE4Y2UtOGM1NjMwNzQ0MTM12AIE4AIB&amp;dist=0&amp;keep_landing=1&amp;sb_price_type=total&amp;type=total&amp;" TargetMode="External" Id="R914b80221a5e4456"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022B886B-E31D-4305-9894-7AE117F5B10E}"/>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Azerbaiyán, Georgia y Armenia, Mosaico Cultural del Cáucaso </dc:title>
  <dc:subject/>
  <dc:creator>Julio Ramos</dc:creator>
  <cp:keywords/>
  <cp:lastModifiedBy>Sonia Rey</cp:lastModifiedBy>
  <cp:revision>352</cp:revision>
  <cp:lastPrinted>2018-11-18T19:10:00Z</cp:lastPrinted>
  <dcterms:created xsi:type="dcterms:W3CDTF">2020-10-25T14:52:00Z</dcterms:created>
  <dcterms:modified xsi:type="dcterms:W3CDTF">2025-10-30T10:28:15Z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