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362CE5" w14:textId="77777777" w:rsidR="00B01C1B" w:rsidRPr="00981651" w:rsidRDefault="00B01C1B" w:rsidP="0047105B">
      <w:pPr>
        <w:pStyle w:val="Ttulo1"/>
        <w:spacing w:before="0"/>
        <w:rPr>
          <w:i/>
          <w:iCs/>
          <w:sz w:val="76"/>
          <w:szCs w:val="76"/>
        </w:rPr>
      </w:pPr>
      <w:r w:rsidRPr="00981651">
        <w:rPr>
          <w:i/>
          <w:iCs/>
          <w:sz w:val="76"/>
          <w:szCs w:val="76"/>
        </w:rPr>
        <w:t>Alemania Romántica y Viena</w:t>
      </w:r>
    </w:p>
    <w:p w14:paraId="13D0822C" w14:textId="6E757718" w:rsidR="002559E2" w:rsidRPr="005A7337" w:rsidRDefault="002559E2" w:rsidP="0047105B">
      <w:pPr>
        <w:pStyle w:val="Ttulo"/>
        <w:spacing w:after="0"/>
      </w:pPr>
      <w:r w:rsidRPr="005A7337">
        <w:t>Ref.: B 1625</w:t>
      </w:r>
    </w:p>
    <w:p w14:paraId="1B18DF85" w14:textId="2DA11FD1" w:rsidR="008E1964" w:rsidRPr="002559E2" w:rsidRDefault="008E1964" w:rsidP="0047105B">
      <w:pPr>
        <w:rPr>
          <w:rStyle w:val="Textoennegrita"/>
        </w:rPr>
      </w:pPr>
    </w:p>
    <w:p w14:paraId="684A6FCA" w14:textId="17573C29" w:rsidR="0047105B" w:rsidRPr="0076413A" w:rsidRDefault="0047105B" w:rsidP="0076413A">
      <w:pPr>
        <w:pStyle w:val="Precio"/>
      </w:pPr>
      <w:r w:rsidRPr="0076413A">
        <w:t xml:space="preserve">9 días desde </w:t>
      </w:r>
      <w:r w:rsidR="00A0653B" w:rsidRPr="0076413A">
        <w:t>2.090</w:t>
      </w:r>
      <w:r w:rsidRPr="0076413A">
        <w:t xml:space="preserve"> €</w:t>
      </w:r>
      <w:proofErr w:type="spellStart"/>
      <w:r w:rsidRPr="0076413A">
        <w:t>ur</w:t>
      </w:r>
      <w:proofErr w:type="spellEnd"/>
      <w:r w:rsidRPr="0076413A">
        <w:t xml:space="preserve"> </w:t>
      </w:r>
    </w:p>
    <w:p w14:paraId="53C781EA" w14:textId="77777777" w:rsidR="008E1964" w:rsidRDefault="008E1964" w:rsidP="008E1964">
      <w:pPr>
        <w:pStyle w:val="NormalWeb"/>
        <w:spacing w:before="0" w:after="0"/>
        <w:ind w:left="-851" w:right="141" w:firstLine="851"/>
        <w:rPr>
          <w:rStyle w:val="Textoennegrita"/>
        </w:rPr>
      </w:pPr>
    </w:p>
    <w:p w14:paraId="5D19C353" w14:textId="42983401" w:rsidR="0076413A" w:rsidRPr="00164D1A" w:rsidRDefault="008774E0" w:rsidP="00910017">
      <w:pPr>
        <w:pStyle w:val="NormalWeb"/>
        <w:spacing w:before="0" w:after="0"/>
        <w:ind w:left="-851" w:right="141" w:firstLine="851"/>
        <w:jc w:val="center"/>
        <w:rPr>
          <w:rStyle w:val="Textoennegrita"/>
          <w:rFonts w:cstheme="minorHAnsi"/>
          <w:sz w:val="24"/>
        </w:rPr>
      </w:pPr>
      <w:r>
        <w:rPr>
          <w:rStyle w:val="Textoennegrita"/>
          <w:rFonts w:cstheme="minorHAnsi"/>
          <w:sz w:val="24"/>
        </w:rPr>
        <w:t xml:space="preserve">Déjese encantar por el mundo de los Alpes y de la Ruta Romántica. Ciudades modernas y tradicionales con </w:t>
      </w:r>
      <w:proofErr w:type="gramStart"/>
      <w:r>
        <w:rPr>
          <w:rStyle w:val="Textoennegrita"/>
          <w:rFonts w:cstheme="minorHAnsi"/>
          <w:sz w:val="24"/>
        </w:rPr>
        <w:t>paisaje</w:t>
      </w:r>
      <w:r w:rsidR="00910017">
        <w:rPr>
          <w:rStyle w:val="Textoennegrita"/>
          <w:rFonts w:cstheme="minorHAnsi"/>
          <w:sz w:val="24"/>
        </w:rPr>
        <w:t xml:space="preserve">s </w:t>
      </w:r>
      <w:r w:rsidR="0076413A" w:rsidRPr="00164D1A">
        <w:rPr>
          <w:rStyle w:val="Textoennegrita"/>
          <w:rFonts w:cstheme="minorHAnsi"/>
          <w:sz w:val="24"/>
        </w:rPr>
        <w:t xml:space="preserve"> </w:t>
      </w:r>
      <w:r w:rsidR="00910017">
        <w:rPr>
          <w:rStyle w:val="Textoennegrita"/>
          <w:rFonts w:cstheme="minorHAnsi"/>
          <w:sz w:val="24"/>
        </w:rPr>
        <w:t>naturales</w:t>
      </w:r>
      <w:proofErr w:type="gramEnd"/>
      <w:r w:rsidR="00910017">
        <w:rPr>
          <w:rStyle w:val="Textoennegrita"/>
          <w:rFonts w:cstheme="minorHAnsi"/>
          <w:sz w:val="24"/>
        </w:rPr>
        <w:t xml:space="preserve"> y el encanto Imperial de Viena</w:t>
      </w:r>
    </w:p>
    <w:p w14:paraId="33E8228C" w14:textId="77777777" w:rsidR="0076413A" w:rsidRDefault="0076413A" w:rsidP="008E1964">
      <w:pPr>
        <w:pStyle w:val="NormalWeb"/>
        <w:spacing w:before="0" w:after="0"/>
        <w:ind w:left="-851" w:right="141" w:firstLine="851"/>
        <w:rPr>
          <w:rStyle w:val="Textoennegrita"/>
        </w:rPr>
      </w:pPr>
    </w:p>
    <w:p w14:paraId="406EAFAF" w14:textId="77777777" w:rsidR="00A841DC" w:rsidRPr="00CF3DC2" w:rsidRDefault="00A841DC" w:rsidP="00CF3DC2">
      <w:pPr>
        <w:pStyle w:val="Subttulo"/>
      </w:pPr>
      <w:r w:rsidRPr="00CF3DC2">
        <w:t>Día 01 - Frankfurt</w:t>
      </w:r>
    </w:p>
    <w:p w14:paraId="7156AA9B" w14:textId="77777777" w:rsidR="00A841DC" w:rsidRPr="00CF3DC2" w:rsidRDefault="00A841DC" w:rsidP="00A841DC">
      <w:pPr>
        <w:rPr>
          <w:rFonts w:asciiTheme="minorHAnsi" w:hAnsiTheme="minorHAnsi" w:cstheme="minorHAnsi"/>
          <w:sz w:val="18"/>
          <w:szCs w:val="18"/>
        </w:rPr>
      </w:pPr>
      <w:r w:rsidRPr="00CF3DC2">
        <w:rPr>
          <w:rFonts w:asciiTheme="minorHAnsi" w:hAnsiTheme="minorHAnsi" w:cstheme="minorHAnsi"/>
          <w:sz w:val="18"/>
          <w:szCs w:val="18"/>
        </w:rPr>
        <w:t xml:space="preserve">Llegada al aeropuerto de Frankfurt y </w:t>
      </w:r>
      <w:r w:rsidRPr="00CF3DC2">
        <w:rPr>
          <w:rFonts w:asciiTheme="minorHAnsi" w:hAnsiTheme="minorHAnsi" w:cstheme="minorHAnsi"/>
          <w:b/>
          <w:sz w:val="18"/>
          <w:szCs w:val="18"/>
        </w:rPr>
        <w:t>traslado</w:t>
      </w:r>
      <w:r w:rsidRPr="00CF3DC2">
        <w:rPr>
          <w:rFonts w:asciiTheme="minorHAnsi" w:hAnsiTheme="minorHAnsi" w:cstheme="minorHAnsi"/>
          <w:sz w:val="18"/>
          <w:szCs w:val="18"/>
        </w:rPr>
        <w:t xml:space="preserve"> al hotel. Resto del día libre. </w:t>
      </w:r>
      <w:r w:rsidRPr="00CF3DC2">
        <w:rPr>
          <w:rFonts w:asciiTheme="minorHAnsi" w:hAnsiTheme="minorHAnsi" w:cstheme="minorHAnsi"/>
          <w:b/>
          <w:sz w:val="18"/>
          <w:szCs w:val="18"/>
        </w:rPr>
        <w:t>Alojamiento</w:t>
      </w:r>
      <w:r w:rsidRPr="00CF3DC2">
        <w:rPr>
          <w:rFonts w:asciiTheme="minorHAnsi" w:hAnsiTheme="minorHAnsi" w:cstheme="minorHAnsi"/>
          <w:sz w:val="18"/>
          <w:szCs w:val="18"/>
        </w:rPr>
        <w:t>.</w:t>
      </w:r>
    </w:p>
    <w:p w14:paraId="24DBFAF0" w14:textId="77777777" w:rsidR="00A841DC" w:rsidRPr="00CF3DC2" w:rsidRDefault="00A841DC" w:rsidP="00A841DC">
      <w:pPr>
        <w:rPr>
          <w:rFonts w:asciiTheme="minorHAnsi" w:hAnsiTheme="minorHAnsi" w:cstheme="minorHAnsi"/>
          <w:sz w:val="18"/>
          <w:szCs w:val="18"/>
        </w:rPr>
      </w:pPr>
    </w:p>
    <w:p w14:paraId="2636A221" w14:textId="77777777" w:rsidR="00A841DC" w:rsidRPr="00CF3DC2" w:rsidRDefault="00A841DC" w:rsidP="00CF3DC2">
      <w:pPr>
        <w:pStyle w:val="Subttulo"/>
      </w:pPr>
      <w:r w:rsidRPr="00CF3DC2">
        <w:t>Día 02 - Frankfurt - Heidelberg -Friburgo</w:t>
      </w:r>
    </w:p>
    <w:p w14:paraId="18F696C5" w14:textId="77777777" w:rsidR="00A841DC" w:rsidRPr="00CF3DC2" w:rsidRDefault="00A841DC" w:rsidP="7518B3C0">
      <w:pPr>
        <w:rPr>
          <w:rFonts w:asciiTheme="minorHAnsi" w:hAnsiTheme="minorHAnsi" w:cstheme="minorBidi"/>
          <w:b/>
          <w:bCs/>
          <w:sz w:val="18"/>
          <w:szCs w:val="18"/>
          <w:lang w:val="es-ES"/>
        </w:rPr>
      </w:pPr>
      <w:r w:rsidRPr="7518B3C0">
        <w:rPr>
          <w:rFonts w:asciiTheme="minorHAnsi" w:hAnsiTheme="minorHAnsi" w:cstheme="minorBidi"/>
          <w:b/>
          <w:bCs/>
          <w:sz w:val="18"/>
          <w:szCs w:val="18"/>
          <w:lang w:val="es-ES"/>
        </w:rPr>
        <w:t>Desayuno</w:t>
      </w:r>
      <w:r w:rsidRPr="7518B3C0">
        <w:rPr>
          <w:rFonts w:asciiTheme="minorHAnsi" w:hAnsiTheme="minorHAnsi" w:cstheme="minorBidi"/>
          <w:sz w:val="18"/>
          <w:szCs w:val="18"/>
          <w:lang w:val="es-ES"/>
        </w:rPr>
        <w:t xml:space="preserve">. Por la mañana </w:t>
      </w:r>
      <w:r w:rsidRPr="7518B3C0">
        <w:rPr>
          <w:rFonts w:asciiTheme="minorHAnsi" w:hAnsiTheme="minorHAnsi" w:cstheme="minorBidi"/>
          <w:b/>
          <w:bCs/>
          <w:sz w:val="18"/>
          <w:szCs w:val="18"/>
          <w:lang w:val="es-ES"/>
        </w:rPr>
        <w:t>traslado</w:t>
      </w:r>
      <w:r w:rsidRPr="7518B3C0">
        <w:rPr>
          <w:rFonts w:asciiTheme="minorHAnsi" w:hAnsiTheme="minorHAnsi" w:cstheme="minorBidi"/>
          <w:sz w:val="18"/>
          <w:szCs w:val="18"/>
          <w:lang w:val="es-ES"/>
        </w:rPr>
        <w:t xml:space="preserve"> a la ciudad de Heidelberg para </w:t>
      </w:r>
      <w:r w:rsidRPr="7518B3C0">
        <w:rPr>
          <w:rFonts w:asciiTheme="minorHAnsi" w:hAnsiTheme="minorHAnsi" w:cstheme="minorBidi"/>
          <w:b/>
          <w:bCs/>
          <w:sz w:val="18"/>
          <w:szCs w:val="18"/>
          <w:lang w:val="es-ES"/>
        </w:rPr>
        <w:t>visitar</w:t>
      </w:r>
      <w:r w:rsidRPr="7518B3C0">
        <w:rPr>
          <w:rFonts w:asciiTheme="minorHAnsi" w:hAnsiTheme="minorHAnsi" w:cstheme="minorBidi"/>
          <w:sz w:val="18"/>
          <w:szCs w:val="18"/>
          <w:lang w:val="es-ES"/>
        </w:rPr>
        <w:t xml:space="preserve"> su famoso castillo. Luego </w:t>
      </w:r>
      <w:r w:rsidRPr="7518B3C0">
        <w:rPr>
          <w:rFonts w:asciiTheme="minorHAnsi" w:hAnsiTheme="minorHAnsi" w:cstheme="minorBidi"/>
          <w:b/>
          <w:bCs/>
          <w:sz w:val="18"/>
          <w:szCs w:val="18"/>
          <w:lang w:val="es-ES"/>
        </w:rPr>
        <w:t xml:space="preserve">paseo </w:t>
      </w:r>
      <w:r w:rsidRPr="7518B3C0">
        <w:rPr>
          <w:rFonts w:asciiTheme="minorHAnsi" w:hAnsiTheme="minorHAnsi" w:cstheme="minorBidi"/>
          <w:sz w:val="18"/>
          <w:szCs w:val="18"/>
          <w:lang w:val="es-ES"/>
        </w:rPr>
        <w:t xml:space="preserve">por el centro antiguo. Heidelberg, la ciudad universitaria más antigua de Alemania, es uno de los lugares más visitados debido a su idílica ubicación a orillas del rio </w:t>
      </w:r>
      <w:proofErr w:type="spellStart"/>
      <w:r w:rsidRPr="7518B3C0">
        <w:rPr>
          <w:rFonts w:asciiTheme="minorHAnsi" w:hAnsiTheme="minorHAnsi" w:cstheme="minorBidi"/>
          <w:sz w:val="18"/>
          <w:szCs w:val="18"/>
          <w:lang w:val="es-ES"/>
        </w:rPr>
        <w:t>Nektar</w:t>
      </w:r>
      <w:proofErr w:type="spellEnd"/>
      <w:r w:rsidRPr="7518B3C0">
        <w:rPr>
          <w:rFonts w:asciiTheme="minorHAnsi" w:hAnsiTheme="minorHAnsi" w:cstheme="minorBidi"/>
          <w:sz w:val="18"/>
          <w:szCs w:val="18"/>
          <w:lang w:val="es-ES"/>
        </w:rPr>
        <w:t xml:space="preserve">. El viaje continúa por la ruta alta de la </w:t>
      </w:r>
      <w:r w:rsidRPr="7518B3C0">
        <w:rPr>
          <w:rFonts w:asciiTheme="minorHAnsi" w:hAnsiTheme="minorHAnsi" w:cstheme="minorBidi"/>
          <w:b/>
          <w:bCs/>
          <w:sz w:val="18"/>
          <w:szCs w:val="18"/>
          <w:lang w:val="es-ES"/>
        </w:rPr>
        <w:t>Selva Negra</w:t>
      </w:r>
      <w:r w:rsidRPr="7518B3C0">
        <w:rPr>
          <w:rFonts w:asciiTheme="minorHAnsi" w:hAnsiTheme="minorHAnsi" w:cstheme="minorBidi"/>
          <w:sz w:val="18"/>
          <w:szCs w:val="18"/>
          <w:lang w:val="es-ES"/>
        </w:rPr>
        <w:t xml:space="preserve">, disfrute de los paisajes impresionantes. Llegada a </w:t>
      </w:r>
      <w:r w:rsidRPr="7518B3C0">
        <w:rPr>
          <w:rFonts w:asciiTheme="minorHAnsi" w:hAnsiTheme="minorHAnsi" w:cstheme="minorBidi"/>
          <w:b/>
          <w:bCs/>
          <w:sz w:val="18"/>
          <w:szCs w:val="18"/>
          <w:lang w:val="es-ES"/>
        </w:rPr>
        <w:t xml:space="preserve">Friburgo </w:t>
      </w:r>
      <w:r w:rsidRPr="7518B3C0">
        <w:rPr>
          <w:rFonts w:asciiTheme="minorHAnsi" w:hAnsiTheme="minorHAnsi" w:cstheme="minorBidi"/>
          <w:sz w:val="18"/>
          <w:szCs w:val="18"/>
          <w:lang w:val="es-ES"/>
        </w:rPr>
        <w:t xml:space="preserve">y </w:t>
      </w:r>
      <w:r w:rsidRPr="7518B3C0">
        <w:rPr>
          <w:rFonts w:asciiTheme="minorHAnsi" w:hAnsiTheme="minorHAnsi" w:cstheme="minorBidi"/>
          <w:b/>
          <w:bCs/>
          <w:sz w:val="18"/>
          <w:szCs w:val="18"/>
          <w:lang w:val="es-ES"/>
        </w:rPr>
        <w:t>breve visita</w:t>
      </w:r>
      <w:r w:rsidRPr="7518B3C0">
        <w:rPr>
          <w:rFonts w:asciiTheme="minorHAnsi" w:hAnsiTheme="minorHAnsi" w:cstheme="minorBidi"/>
          <w:sz w:val="18"/>
          <w:szCs w:val="18"/>
          <w:lang w:val="es-ES"/>
        </w:rPr>
        <w:t xml:space="preserve"> de la ciudad. </w:t>
      </w:r>
      <w:r w:rsidRPr="7518B3C0">
        <w:rPr>
          <w:rFonts w:asciiTheme="minorHAnsi" w:hAnsiTheme="minorHAnsi" w:cstheme="minorBidi"/>
          <w:b/>
          <w:bCs/>
          <w:sz w:val="18"/>
          <w:szCs w:val="18"/>
          <w:lang w:val="es-ES"/>
        </w:rPr>
        <w:t>Alojamiento.</w:t>
      </w:r>
    </w:p>
    <w:p w14:paraId="4702C1AF" w14:textId="77777777" w:rsidR="00A841DC" w:rsidRPr="00CF3DC2" w:rsidRDefault="00A841DC" w:rsidP="00A841DC">
      <w:pPr>
        <w:rPr>
          <w:rFonts w:asciiTheme="minorHAnsi" w:hAnsiTheme="minorHAnsi" w:cstheme="minorHAnsi"/>
          <w:sz w:val="18"/>
          <w:szCs w:val="18"/>
        </w:rPr>
      </w:pPr>
    </w:p>
    <w:p w14:paraId="4FCD204E" w14:textId="77777777" w:rsidR="00A841DC" w:rsidRPr="00CF3DC2" w:rsidRDefault="00A841DC" w:rsidP="00CF3DC2">
      <w:pPr>
        <w:pStyle w:val="Subttulo"/>
      </w:pPr>
      <w:r w:rsidRPr="00CF3DC2">
        <w:t xml:space="preserve">Día 03 – Friburgo – Lindau - </w:t>
      </w:r>
      <w:proofErr w:type="spellStart"/>
      <w:r w:rsidRPr="00CF3DC2">
        <w:t>Kempten</w:t>
      </w:r>
      <w:proofErr w:type="spellEnd"/>
    </w:p>
    <w:p w14:paraId="0B5D1FFD" w14:textId="534085A7" w:rsidR="00A841DC" w:rsidRPr="00CF3DC2" w:rsidRDefault="00A841DC" w:rsidP="7518B3C0">
      <w:pPr>
        <w:rPr>
          <w:rFonts w:asciiTheme="minorHAnsi" w:hAnsiTheme="minorHAnsi" w:cstheme="minorBidi"/>
          <w:b/>
          <w:bCs/>
          <w:sz w:val="18"/>
          <w:szCs w:val="18"/>
          <w:lang w:val="es-ES"/>
        </w:rPr>
      </w:pPr>
      <w:r w:rsidRPr="7518B3C0">
        <w:rPr>
          <w:rFonts w:asciiTheme="minorHAnsi" w:hAnsiTheme="minorHAnsi" w:cstheme="minorBidi"/>
          <w:b/>
          <w:bCs/>
          <w:sz w:val="18"/>
          <w:szCs w:val="18"/>
          <w:lang w:val="es-ES"/>
        </w:rPr>
        <w:t xml:space="preserve">Desayuno </w:t>
      </w:r>
      <w:r w:rsidRPr="7518B3C0">
        <w:rPr>
          <w:rFonts w:asciiTheme="minorHAnsi" w:hAnsiTheme="minorHAnsi" w:cstheme="minorBidi"/>
          <w:sz w:val="18"/>
          <w:szCs w:val="18"/>
          <w:lang w:val="es-ES"/>
        </w:rPr>
        <w:t xml:space="preserve">y </w:t>
      </w:r>
      <w:r w:rsidRPr="7518B3C0">
        <w:rPr>
          <w:rFonts w:asciiTheme="minorHAnsi" w:hAnsiTheme="minorHAnsi" w:cstheme="minorBidi"/>
          <w:b/>
          <w:bCs/>
          <w:sz w:val="18"/>
          <w:szCs w:val="18"/>
          <w:lang w:val="es-ES"/>
        </w:rPr>
        <w:t xml:space="preserve">visita </w:t>
      </w:r>
      <w:r w:rsidRPr="7518B3C0">
        <w:rPr>
          <w:rFonts w:asciiTheme="minorHAnsi" w:hAnsiTheme="minorHAnsi" w:cstheme="minorBidi"/>
          <w:sz w:val="18"/>
          <w:szCs w:val="18"/>
          <w:lang w:val="es-ES"/>
        </w:rPr>
        <w:t xml:space="preserve">a una pequeña y tradicional granja donde podrá degustar quesos y donde puede echar un vistazo a la vida real en la </w:t>
      </w:r>
      <w:r w:rsidRPr="7518B3C0">
        <w:rPr>
          <w:rFonts w:asciiTheme="minorHAnsi" w:hAnsiTheme="minorHAnsi" w:cstheme="minorBidi"/>
          <w:b/>
          <w:bCs/>
          <w:sz w:val="18"/>
          <w:szCs w:val="18"/>
          <w:lang w:val="es-ES"/>
        </w:rPr>
        <w:t>Selva Negra.</w:t>
      </w:r>
      <w:r w:rsidRPr="7518B3C0">
        <w:rPr>
          <w:rFonts w:asciiTheme="minorHAnsi" w:hAnsiTheme="minorHAnsi" w:cstheme="minorBidi"/>
          <w:sz w:val="18"/>
          <w:szCs w:val="18"/>
          <w:lang w:val="es-ES"/>
        </w:rPr>
        <w:t xml:space="preserve"> Continuaremos hacia la pequeña isla de </w:t>
      </w:r>
      <w:r w:rsidRPr="7518B3C0">
        <w:rPr>
          <w:rFonts w:asciiTheme="minorHAnsi" w:hAnsiTheme="minorHAnsi" w:cstheme="minorBidi"/>
          <w:b/>
          <w:bCs/>
          <w:sz w:val="18"/>
          <w:szCs w:val="18"/>
          <w:lang w:val="es-ES"/>
        </w:rPr>
        <w:t>Lindau,</w:t>
      </w:r>
      <w:r w:rsidRPr="7518B3C0">
        <w:rPr>
          <w:rFonts w:asciiTheme="minorHAnsi" w:hAnsiTheme="minorHAnsi" w:cstheme="minorBidi"/>
          <w:sz w:val="18"/>
          <w:szCs w:val="18"/>
          <w:lang w:val="es-ES"/>
        </w:rPr>
        <w:t xml:space="preserve"> ubicada en el Lago Constanza, </w:t>
      </w:r>
      <w:r w:rsidR="00C21247" w:rsidRPr="7518B3C0">
        <w:rPr>
          <w:rFonts w:asciiTheme="minorHAnsi" w:hAnsiTheme="minorHAnsi" w:cstheme="minorBidi"/>
          <w:sz w:val="18"/>
          <w:szCs w:val="18"/>
          <w:lang w:val="es-ES"/>
        </w:rPr>
        <w:t xml:space="preserve">con </w:t>
      </w:r>
      <w:proofErr w:type="spellStart"/>
      <w:r w:rsidR="00C21247" w:rsidRPr="7518B3C0">
        <w:rPr>
          <w:rFonts w:asciiTheme="minorHAnsi" w:hAnsiTheme="minorHAnsi" w:cstheme="minorBidi"/>
          <w:sz w:val="18"/>
          <w:szCs w:val="18"/>
          <w:lang w:val="es-ES"/>
        </w:rPr>
        <w:t>increibles</w:t>
      </w:r>
      <w:proofErr w:type="spellEnd"/>
      <w:r w:rsidRPr="7518B3C0">
        <w:rPr>
          <w:rFonts w:asciiTheme="minorHAnsi" w:hAnsiTheme="minorHAnsi" w:cstheme="minorBidi"/>
          <w:sz w:val="18"/>
          <w:szCs w:val="18"/>
          <w:lang w:val="es-ES"/>
        </w:rPr>
        <w:t xml:space="preserve"> vistas de los Alpes. </w:t>
      </w:r>
      <w:proofErr w:type="spellStart"/>
      <w:r w:rsidR="00C21247" w:rsidRPr="7518B3C0">
        <w:rPr>
          <w:rFonts w:asciiTheme="minorHAnsi" w:hAnsiTheme="minorHAnsi" w:cstheme="minorBidi"/>
          <w:sz w:val="18"/>
          <w:szCs w:val="18"/>
          <w:lang w:val="es-ES"/>
        </w:rPr>
        <w:t>Lllegada</w:t>
      </w:r>
      <w:proofErr w:type="spellEnd"/>
      <w:r w:rsidRPr="7518B3C0">
        <w:rPr>
          <w:rFonts w:asciiTheme="minorHAnsi" w:hAnsiTheme="minorHAnsi" w:cstheme="minorBidi"/>
          <w:sz w:val="18"/>
          <w:szCs w:val="18"/>
          <w:lang w:val="es-ES"/>
        </w:rPr>
        <w:t xml:space="preserve"> a </w:t>
      </w:r>
      <w:proofErr w:type="spellStart"/>
      <w:r w:rsidRPr="7518B3C0">
        <w:rPr>
          <w:rFonts w:asciiTheme="minorHAnsi" w:hAnsiTheme="minorHAnsi" w:cstheme="minorBidi"/>
          <w:sz w:val="18"/>
          <w:szCs w:val="18"/>
          <w:lang w:val="es-ES"/>
        </w:rPr>
        <w:t>Kempten</w:t>
      </w:r>
      <w:proofErr w:type="spellEnd"/>
      <w:r w:rsidRPr="7518B3C0">
        <w:rPr>
          <w:rFonts w:asciiTheme="minorHAnsi" w:hAnsiTheme="minorHAnsi" w:cstheme="minorBidi"/>
          <w:sz w:val="18"/>
          <w:szCs w:val="18"/>
          <w:lang w:val="es-ES"/>
        </w:rPr>
        <w:t xml:space="preserve">.  </w:t>
      </w:r>
      <w:r w:rsidRPr="7518B3C0">
        <w:rPr>
          <w:rFonts w:asciiTheme="minorHAnsi" w:hAnsiTheme="minorHAnsi" w:cstheme="minorBidi"/>
          <w:b/>
          <w:bCs/>
          <w:sz w:val="18"/>
          <w:szCs w:val="18"/>
          <w:lang w:val="es-ES"/>
        </w:rPr>
        <w:t>Alojamiento.</w:t>
      </w:r>
    </w:p>
    <w:p w14:paraId="0EA0E39C" w14:textId="77777777" w:rsidR="00A841DC" w:rsidRPr="00CF3DC2" w:rsidRDefault="00A841DC" w:rsidP="00A841DC">
      <w:pPr>
        <w:rPr>
          <w:rFonts w:asciiTheme="minorHAnsi" w:hAnsiTheme="minorHAnsi" w:cstheme="minorHAnsi"/>
          <w:sz w:val="18"/>
          <w:szCs w:val="18"/>
        </w:rPr>
      </w:pPr>
    </w:p>
    <w:p w14:paraId="4D48A213" w14:textId="11521DFF" w:rsidR="00A841DC" w:rsidRPr="00CF3DC2" w:rsidRDefault="00A841DC" w:rsidP="00CF3DC2">
      <w:pPr>
        <w:pStyle w:val="Subttulo"/>
      </w:pPr>
      <w:r w:rsidRPr="00CF3DC2">
        <w:t xml:space="preserve">Día 04 – </w:t>
      </w:r>
      <w:proofErr w:type="spellStart"/>
      <w:r w:rsidRPr="00CF3DC2">
        <w:t>Kempten</w:t>
      </w:r>
      <w:proofErr w:type="spellEnd"/>
      <w:r w:rsidRPr="00CF3DC2">
        <w:t xml:space="preserve"> - </w:t>
      </w:r>
      <w:proofErr w:type="spellStart"/>
      <w:r w:rsidRPr="00CF3DC2">
        <w:t>Neuschwanstein</w:t>
      </w:r>
      <w:proofErr w:type="spellEnd"/>
      <w:r w:rsidRPr="00CF3DC2">
        <w:t xml:space="preserve"> - </w:t>
      </w:r>
      <w:proofErr w:type="spellStart"/>
      <w:r w:rsidRPr="00CF3DC2">
        <w:t>Oberammergau</w:t>
      </w:r>
      <w:proofErr w:type="spellEnd"/>
      <w:r w:rsidRPr="00CF3DC2">
        <w:t xml:space="preserve"> - </w:t>
      </w:r>
      <w:proofErr w:type="spellStart"/>
      <w:r w:rsidRPr="00CF3DC2">
        <w:t>Linderhof</w:t>
      </w:r>
      <w:proofErr w:type="spellEnd"/>
      <w:r w:rsidRPr="00CF3DC2">
        <w:t xml:space="preserve"> - Abadía de </w:t>
      </w:r>
      <w:proofErr w:type="spellStart"/>
      <w:r w:rsidRPr="00CF3DC2">
        <w:t>Ettal</w:t>
      </w:r>
      <w:proofErr w:type="spellEnd"/>
      <w:r w:rsidRPr="00CF3DC2">
        <w:t xml:space="preserve"> -</w:t>
      </w:r>
      <w:proofErr w:type="spellStart"/>
      <w:r w:rsidRPr="00CF3DC2">
        <w:t>Munich</w:t>
      </w:r>
      <w:proofErr w:type="spellEnd"/>
    </w:p>
    <w:p w14:paraId="767E9AE6" w14:textId="495E6C40" w:rsidR="00A841DC" w:rsidRPr="00CF3DC2" w:rsidRDefault="00A841DC" w:rsidP="7518B3C0">
      <w:pPr>
        <w:rPr>
          <w:rFonts w:asciiTheme="minorHAnsi" w:hAnsiTheme="minorHAnsi" w:cstheme="minorBidi"/>
          <w:b/>
          <w:bCs/>
          <w:sz w:val="18"/>
          <w:szCs w:val="18"/>
          <w:lang w:val="es-ES"/>
        </w:rPr>
      </w:pPr>
      <w:r w:rsidRPr="7518B3C0">
        <w:rPr>
          <w:rFonts w:asciiTheme="minorHAnsi" w:hAnsiTheme="minorHAnsi" w:cstheme="minorBidi"/>
          <w:b/>
          <w:bCs/>
          <w:sz w:val="18"/>
          <w:szCs w:val="18"/>
          <w:lang w:val="es-ES"/>
        </w:rPr>
        <w:t>Desayuno</w:t>
      </w:r>
      <w:r w:rsidRPr="7518B3C0">
        <w:rPr>
          <w:rFonts w:asciiTheme="minorHAnsi" w:hAnsiTheme="minorHAnsi" w:cstheme="minorBidi"/>
          <w:sz w:val="18"/>
          <w:szCs w:val="18"/>
          <w:lang w:val="es-ES"/>
        </w:rPr>
        <w:t xml:space="preserve">. El día empieza con una </w:t>
      </w:r>
      <w:r w:rsidRPr="7518B3C0">
        <w:rPr>
          <w:rFonts w:asciiTheme="minorHAnsi" w:hAnsiTheme="minorHAnsi" w:cstheme="minorBidi"/>
          <w:b/>
          <w:bCs/>
          <w:sz w:val="18"/>
          <w:szCs w:val="18"/>
          <w:lang w:val="es-ES"/>
        </w:rPr>
        <w:t xml:space="preserve">visita al Castillo de </w:t>
      </w:r>
      <w:proofErr w:type="spellStart"/>
      <w:r w:rsidRPr="7518B3C0">
        <w:rPr>
          <w:rFonts w:asciiTheme="minorHAnsi" w:hAnsiTheme="minorHAnsi" w:cstheme="minorBidi"/>
          <w:b/>
          <w:bCs/>
          <w:sz w:val="18"/>
          <w:szCs w:val="18"/>
          <w:lang w:val="es-ES"/>
        </w:rPr>
        <w:t>Neuschwanstein</w:t>
      </w:r>
      <w:proofErr w:type="spellEnd"/>
      <w:r w:rsidRPr="7518B3C0">
        <w:rPr>
          <w:rFonts w:asciiTheme="minorHAnsi" w:hAnsiTheme="minorHAnsi" w:cstheme="minorBidi"/>
          <w:b/>
          <w:bCs/>
          <w:sz w:val="18"/>
          <w:szCs w:val="18"/>
          <w:lang w:val="es-ES"/>
        </w:rPr>
        <w:t>,</w:t>
      </w:r>
      <w:r w:rsidRPr="7518B3C0">
        <w:rPr>
          <w:rFonts w:asciiTheme="minorHAnsi" w:hAnsiTheme="minorHAnsi" w:cstheme="minorBidi"/>
          <w:sz w:val="18"/>
          <w:szCs w:val="18"/>
          <w:lang w:val="es-ES"/>
        </w:rPr>
        <w:t xml:space="preserve"> construido por Luis II, el famoso “Rey Loco “. A mediodía viaje a </w:t>
      </w:r>
      <w:proofErr w:type="spellStart"/>
      <w:r w:rsidRPr="7518B3C0">
        <w:rPr>
          <w:rFonts w:asciiTheme="minorHAnsi" w:hAnsiTheme="minorHAnsi" w:cstheme="minorBidi"/>
          <w:b/>
          <w:bCs/>
          <w:sz w:val="18"/>
          <w:szCs w:val="18"/>
          <w:lang w:val="es-ES"/>
        </w:rPr>
        <w:t>Oberammergau</w:t>
      </w:r>
      <w:proofErr w:type="spellEnd"/>
      <w:r w:rsidRPr="7518B3C0">
        <w:rPr>
          <w:rFonts w:asciiTheme="minorHAnsi" w:hAnsiTheme="minorHAnsi" w:cstheme="minorBidi"/>
          <w:b/>
          <w:bCs/>
          <w:sz w:val="18"/>
          <w:szCs w:val="18"/>
          <w:lang w:val="es-ES"/>
        </w:rPr>
        <w:t>,</w:t>
      </w:r>
      <w:r w:rsidRPr="7518B3C0">
        <w:rPr>
          <w:rFonts w:asciiTheme="minorHAnsi" w:hAnsiTheme="minorHAnsi" w:cstheme="minorBidi"/>
          <w:sz w:val="18"/>
          <w:szCs w:val="18"/>
          <w:lang w:val="es-ES"/>
        </w:rPr>
        <w:t xml:space="preserve"> pueblo famoso por su representación de la Pasión y por su artesanía. En la tarde </w:t>
      </w:r>
      <w:r w:rsidRPr="7518B3C0">
        <w:rPr>
          <w:rFonts w:asciiTheme="minorHAnsi" w:hAnsiTheme="minorHAnsi" w:cstheme="minorBidi"/>
          <w:b/>
          <w:bCs/>
          <w:sz w:val="18"/>
          <w:szCs w:val="18"/>
          <w:lang w:val="es-ES"/>
        </w:rPr>
        <w:t xml:space="preserve">visita del Palacio </w:t>
      </w:r>
      <w:proofErr w:type="spellStart"/>
      <w:r w:rsidRPr="7518B3C0">
        <w:rPr>
          <w:rFonts w:asciiTheme="minorHAnsi" w:hAnsiTheme="minorHAnsi" w:cstheme="minorBidi"/>
          <w:b/>
          <w:bCs/>
          <w:sz w:val="18"/>
          <w:szCs w:val="18"/>
          <w:lang w:val="es-ES"/>
        </w:rPr>
        <w:t>Linderhof</w:t>
      </w:r>
      <w:proofErr w:type="spellEnd"/>
      <w:r w:rsidRPr="7518B3C0">
        <w:rPr>
          <w:rFonts w:asciiTheme="minorHAnsi" w:hAnsiTheme="minorHAnsi" w:cstheme="minorBidi"/>
          <w:sz w:val="18"/>
          <w:szCs w:val="18"/>
          <w:lang w:val="es-ES"/>
        </w:rPr>
        <w:t xml:space="preserve">.  Éste es uno de los 3 castillos construidos por el rey Luís II de Baviera y el único en donde vivió por más tiempo. </w:t>
      </w:r>
      <w:r w:rsidRPr="7518B3C0">
        <w:rPr>
          <w:rFonts w:asciiTheme="minorHAnsi" w:hAnsiTheme="minorHAnsi" w:cstheme="minorBidi"/>
          <w:b/>
          <w:bCs/>
          <w:sz w:val="18"/>
          <w:szCs w:val="18"/>
          <w:lang w:val="es-ES"/>
        </w:rPr>
        <w:t>Breve parada</w:t>
      </w:r>
      <w:r w:rsidRPr="7518B3C0">
        <w:rPr>
          <w:rFonts w:asciiTheme="minorHAnsi" w:hAnsiTheme="minorHAnsi" w:cstheme="minorBidi"/>
          <w:sz w:val="18"/>
          <w:szCs w:val="18"/>
          <w:lang w:val="es-ES"/>
        </w:rPr>
        <w:t xml:space="preserve"> en la </w:t>
      </w:r>
      <w:r w:rsidRPr="7518B3C0">
        <w:rPr>
          <w:rFonts w:asciiTheme="minorHAnsi" w:hAnsiTheme="minorHAnsi" w:cstheme="minorBidi"/>
          <w:b/>
          <w:bCs/>
          <w:sz w:val="18"/>
          <w:szCs w:val="18"/>
          <w:lang w:val="es-ES"/>
        </w:rPr>
        <w:t xml:space="preserve">abadía benedictina de </w:t>
      </w:r>
      <w:proofErr w:type="spellStart"/>
      <w:r w:rsidRPr="7518B3C0">
        <w:rPr>
          <w:rFonts w:asciiTheme="minorHAnsi" w:hAnsiTheme="minorHAnsi" w:cstheme="minorBidi"/>
          <w:b/>
          <w:bCs/>
          <w:sz w:val="18"/>
          <w:szCs w:val="18"/>
          <w:lang w:val="es-ES"/>
        </w:rPr>
        <w:t>Ettal</w:t>
      </w:r>
      <w:proofErr w:type="spellEnd"/>
      <w:r w:rsidRPr="7518B3C0">
        <w:rPr>
          <w:rFonts w:asciiTheme="minorHAnsi" w:hAnsiTheme="minorHAnsi" w:cstheme="minorBidi"/>
          <w:sz w:val="18"/>
          <w:szCs w:val="18"/>
          <w:lang w:val="es-ES"/>
        </w:rPr>
        <w:t xml:space="preserve">. Continuación del viaje a la ciudad de Múnich.  </w:t>
      </w:r>
      <w:r w:rsidRPr="7518B3C0">
        <w:rPr>
          <w:rFonts w:asciiTheme="minorHAnsi" w:hAnsiTheme="minorHAnsi" w:cstheme="minorBidi"/>
          <w:b/>
          <w:bCs/>
          <w:sz w:val="18"/>
          <w:szCs w:val="18"/>
          <w:lang w:val="es-ES"/>
        </w:rPr>
        <w:t>Alojamiento.</w:t>
      </w:r>
    </w:p>
    <w:p w14:paraId="72096E40" w14:textId="77777777" w:rsidR="00A841DC" w:rsidRPr="00CF3DC2" w:rsidRDefault="00A841DC" w:rsidP="00A841DC">
      <w:pPr>
        <w:rPr>
          <w:rFonts w:asciiTheme="minorHAnsi" w:hAnsiTheme="minorHAnsi" w:cstheme="minorHAnsi"/>
          <w:sz w:val="18"/>
          <w:szCs w:val="18"/>
        </w:rPr>
      </w:pPr>
    </w:p>
    <w:p w14:paraId="6ED78176" w14:textId="77777777" w:rsidR="00A841DC" w:rsidRPr="00CF3DC2" w:rsidRDefault="00A841DC" w:rsidP="00CF3DC2">
      <w:pPr>
        <w:pStyle w:val="Subttulo"/>
      </w:pPr>
      <w:r w:rsidRPr="00CF3DC2">
        <w:t>Día 05 – Múnich</w:t>
      </w:r>
    </w:p>
    <w:p w14:paraId="5C8E8194" w14:textId="77777777" w:rsidR="00A841DC" w:rsidRPr="00CF3DC2" w:rsidRDefault="00A841DC" w:rsidP="7518B3C0">
      <w:pPr>
        <w:pStyle w:val="Textoindependiente"/>
        <w:rPr>
          <w:rFonts w:asciiTheme="minorHAnsi" w:hAnsiTheme="minorHAnsi" w:cstheme="minorBidi"/>
          <w:b/>
          <w:bCs/>
          <w:sz w:val="18"/>
          <w:szCs w:val="18"/>
          <w:lang w:val="es-ES"/>
        </w:rPr>
      </w:pPr>
      <w:r w:rsidRPr="7518B3C0">
        <w:rPr>
          <w:rFonts w:asciiTheme="minorHAnsi" w:hAnsiTheme="minorHAnsi" w:cstheme="minorBidi"/>
          <w:sz w:val="18"/>
          <w:szCs w:val="18"/>
          <w:lang w:val="es-ES"/>
        </w:rPr>
        <w:t xml:space="preserve">Después del </w:t>
      </w:r>
      <w:r w:rsidRPr="7518B3C0">
        <w:rPr>
          <w:rFonts w:asciiTheme="minorHAnsi" w:hAnsiTheme="minorHAnsi" w:cstheme="minorBidi"/>
          <w:b/>
          <w:bCs/>
          <w:sz w:val="18"/>
          <w:szCs w:val="18"/>
          <w:lang w:val="es-ES"/>
        </w:rPr>
        <w:t>desayuno</w:t>
      </w:r>
      <w:r w:rsidRPr="7518B3C0">
        <w:rPr>
          <w:rFonts w:asciiTheme="minorHAnsi" w:hAnsiTheme="minorHAnsi" w:cstheme="minorBidi"/>
          <w:sz w:val="18"/>
          <w:szCs w:val="18"/>
          <w:lang w:val="es-ES"/>
        </w:rPr>
        <w:t>, visita</w:t>
      </w:r>
      <w:r w:rsidRPr="7518B3C0">
        <w:rPr>
          <w:rFonts w:asciiTheme="minorHAnsi" w:hAnsiTheme="minorHAnsi" w:cstheme="minorBidi"/>
          <w:b/>
          <w:bCs/>
          <w:sz w:val="18"/>
          <w:szCs w:val="18"/>
          <w:lang w:val="es-ES"/>
        </w:rPr>
        <w:t xml:space="preserve"> </w:t>
      </w:r>
      <w:r w:rsidRPr="7518B3C0">
        <w:rPr>
          <w:rFonts w:asciiTheme="minorHAnsi" w:hAnsiTheme="minorHAnsi" w:cstheme="minorBidi"/>
          <w:sz w:val="18"/>
          <w:szCs w:val="18"/>
          <w:lang w:val="es-ES"/>
        </w:rPr>
        <w:t>de los mayores atractivos de la ciudad finalizando en la plaza principal “</w:t>
      </w:r>
      <w:proofErr w:type="spellStart"/>
      <w:r w:rsidRPr="7518B3C0">
        <w:rPr>
          <w:rFonts w:asciiTheme="minorHAnsi" w:hAnsiTheme="minorHAnsi" w:cstheme="minorBidi"/>
          <w:sz w:val="18"/>
          <w:szCs w:val="18"/>
          <w:lang w:val="es-ES"/>
        </w:rPr>
        <w:t>Marienplatz</w:t>
      </w:r>
      <w:proofErr w:type="spellEnd"/>
      <w:r w:rsidRPr="7518B3C0">
        <w:rPr>
          <w:rFonts w:asciiTheme="minorHAnsi" w:hAnsiTheme="minorHAnsi" w:cstheme="minorBidi"/>
          <w:sz w:val="18"/>
          <w:szCs w:val="18"/>
          <w:lang w:val="es-ES"/>
        </w:rPr>
        <w:t xml:space="preserve">” para admirar el famoso carillón del ayuntamiento.  Múnich, capital del estado de Baviera, es famosa por su Fiesta de la Cerveza “Oktoberfest” que se celebra en el mes de septiembre. Tiempo libre. En la noche podrá disfrutar de una </w:t>
      </w:r>
      <w:r w:rsidRPr="7518B3C0">
        <w:rPr>
          <w:rFonts w:asciiTheme="minorHAnsi" w:hAnsiTheme="minorHAnsi" w:cstheme="minorBidi"/>
          <w:b/>
          <w:bCs/>
          <w:sz w:val="18"/>
          <w:szCs w:val="18"/>
          <w:lang w:val="es-ES"/>
        </w:rPr>
        <w:t>cena típica bávara</w:t>
      </w:r>
      <w:r w:rsidRPr="7518B3C0">
        <w:rPr>
          <w:rFonts w:asciiTheme="minorHAnsi" w:hAnsiTheme="minorHAnsi" w:cstheme="minorBidi"/>
          <w:sz w:val="18"/>
          <w:szCs w:val="18"/>
          <w:lang w:val="es-ES"/>
        </w:rPr>
        <w:t xml:space="preserve">.  </w:t>
      </w:r>
      <w:r w:rsidRPr="7518B3C0">
        <w:rPr>
          <w:rFonts w:asciiTheme="minorHAnsi" w:hAnsiTheme="minorHAnsi" w:cstheme="minorBidi"/>
          <w:b/>
          <w:bCs/>
          <w:sz w:val="18"/>
          <w:szCs w:val="18"/>
          <w:lang w:val="es-ES"/>
        </w:rPr>
        <w:t>Alojamiento.</w:t>
      </w:r>
    </w:p>
    <w:p w14:paraId="620DF264" w14:textId="77777777" w:rsidR="00A841DC" w:rsidRPr="00CF3DC2" w:rsidRDefault="00A841DC" w:rsidP="00A841DC">
      <w:pPr>
        <w:pStyle w:val="Textoindependiente"/>
        <w:rPr>
          <w:rFonts w:asciiTheme="minorHAnsi" w:hAnsiTheme="minorHAnsi" w:cstheme="minorHAnsi"/>
          <w:b/>
          <w:sz w:val="18"/>
          <w:szCs w:val="18"/>
        </w:rPr>
      </w:pPr>
    </w:p>
    <w:p w14:paraId="4C18C82F" w14:textId="77777777" w:rsidR="00A841DC" w:rsidRPr="00CF3DC2" w:rsidRDefault="00A841DC" w:rsidP="00CF3DC2">
      <w:pPr>
        <w:pStyle w:val="Subttulo"/>
      </w:pPr>
      <w:r w:rsidRPr="00CF3DC2">
        <w:t xml:space="preserve">Día 06 – Múnich – </w:t>
      </w:r>
      <w:proofErr w:type="spellStart"/>
      <w:r w:rsidRPr="00CF3DC2">
        <w:t>Rothenburg</w:t>
      </w:r>
      <w:proofErr w:type="spellEnd"/>
      <w:r w:rsidRPr="00CF3DC2">
        <w:t xml:space="preserve"> </w:t>
      </w:r>
      <w:proofErr w:type="spellStart"/>
      <w:r w:rsidRPr="00CF3DC2">
        <w:t>ob</w:t>
      </w:r>
      <w:proofErr w:type="spellEnd"/>
      <w:r w:rsidRPr="00CF3DC2">
        <w:t xml:space="preserve"> </w:t>
      </w:r>
      <w:proofErr w:type="spellStart"/>
      <w:r w:rsidRPr="00CF3DC2">
        <w:t>der</w:t>
      </w:r>
      <w:proofErr w:type="spellEnd"/>
      <w:r w:rsidRPr="00CF3DC2">
        <w:t xml:space="preserve"> </w:t>
      </w:r>
      <w:proofErr w:type="spellStart"/>
      <w:r w:rsidRPr="00CF3DC2">
        <w:t>Tauber</w:t>
      </w:r>
      <w:proofErr w:type="spellEnd"/>
      <w:r w:rsidRPr="00CF3DC2">
        <w:t xml:space="preserve"> - Nuremberg</w:t>
      </w:r>
    </w:p>
    <w:p w14:paraId="6DC49574" w14:textId="2D6D31BA" w:rsidR="00A841DC" w:rsidRPr="00CF3DC2" w:rsidRDefault="00A841DC" w:rsidP="7518B3C0">
      <w:pPr>
        <w:pStyle w:val="Textoindependiente"/>
        <w:rPr>
          <w:rFonts w:asciiTheme="minorHAnsi" w:hAnsiTheme="minorHAnsi" w:cstheme="minorBidi"/>
          <w:b/>
          <w:bCs/>
          <w:sz w:val="18"/>
          <w:szCs w:val="18"/>
          <w:lang w:val="es-ES"/>
        </w:rPr>
      </w:pPr>
      <w:r w:rsidRPr="7518B3C0">
        <w:rPr>
          <w:rFonts w:asciiTheme="minorHAnsi" w:hAnsiTheme="minorHAnsi" w:cstheme="minorBidi"/>
          <w:b/>
          <w:bCs/>
          <w:sz w:val="18"/>
          <w:szCs w:val="18"/>
          <w:lang w:val="es-ES"/>
        </w:rPr>
        <w:t>Desayuno.</w:t>
      </w:r>
      <w:r w:rsidRPr="7518B3C0">
        <w:rPr>
          <w:rFonts w:asciiTheme="minorHAnsi" w:hAnsiTheme="minorHAnsi" w:cstheme="minorBidi"/>
          <w:sz w:val="18"/>
          <w:szCs w:val="18"/>
          <w:lang w:val="es-ES"/>
        </w:rPr>
        <w:t xml:space="preserve"> Hoy el tour sigue a lo largo de la “</w:t>
      </w:r>
      <w:r w:rsidRPr="7518B3C0">
        <w:rPr>
          <w:rFonts w:asciiTheme="minorHAnsi" w:hAnsiTheme="minorHAnsi" w:cstheme="minorBidi"/>
          <w:b/>
          <w:bCs/>
          <w:sz w:val="18"/>
          <w:szCs w:val="18"/>
          <w:lang w:val="es-ES"/>
        </w:rPr>
        <w:t>Ruta Romántica</w:t>
      </w:r>
      <w:r w:rsidRPr="7518B3C0">
        <w:rPr>
          <w:rFonts w:asciiTheme="minorHAnsi" w:hAnsiTheme="minorHAnsi" w:cstheme="minorBidi"/>
          <w:sz w:val="18"/>
          <w:szCs w:val="18"/>
          <w:lang w:val="es-ES"/>
        </w:rPr>
        <w:t xml:space="preserve">”. Salida hacia </w:t>
      </w:r>
      <w:proofErr w:type="spellStart"/>
      <w:r w:rsidRPr="7518B3C0">
        <w:rPr>
          <w:rFonts w:asciiTheme="minorHAnsi" w:hAnsiTheme="minorHAnsi" w:cstheme="minorBidi"/>
          <w:b/>
          <w:bCs/>
          <w:sz w:val="18"/>
          <w:szCs w:val="18"/>
          <w:lang w:val="es-ES"/>
        </w:rPr>
        <w:t>Rothenburg</w:t>
      </w:r>
      <w:proofErr w:type="spellEnd"/>
      <w:r w:rsidRPr="7518B3C0">
        <w:rPr>
          <w:rFonts w:asciiTheme="minorHAnsi" w:hAnsiTheme="minorHAnsi" w:cstheme="minorBidi"/>
          <w:b/>
          <w:bCs/>
          <w:sz w:val="18"/>
          <w:szCs w:val="18"/>
          <w:lang w:val="es-ES"/>
        </w:rPr>
        <w:t xml:space="preserve"> </w:t>
      </w:r>
      <w:proofErr w:type="spellStart"/>
      <w:r w:rsidRPr="7518B3C0">
        <w:rPr>
          <w:rFonts w:asciiTheme="minorHAnsi" w:hAnsiTheme="minorHAnsi" w:cstheme="minorBidi"/>
          <w:b/>
          <w:bCs/>
          <w:sz w:val="18"/>
          <w:szCs w:val="18"/>
          <w:lang w:val="es-ES"/>
        </w:rPr>
        <w:t>ob</w:t>
      </w:r>
      <w:proofErr w:type="spellEnd"/>
      <w:r w:rsidRPr="7518B3C0">
        <w:rPr>
          <w:rFonts w:asciiTheme="minorHAnsi" w:hAnsiTheme="minorHAnsi" w:cstheme="minorBidi"/>
          <w:b/>
          <w:bCs/>
          <w:sz w:val="18"/>
          <w:szCs w:val="18"/>
          <w:lang w:val="es-ES"/>
        </w:rPr>
        <w:t xml:space="preserve"> </w:t>
      </w:r>
      <w:proofErr w:type="spellStart"/>
      <w:r w:rsidRPr="7518B3C0">
        <w:rPr>
          <w:rFonts w:asciiTheme="minorHAnsi" w:hAnsiTheme="minorHAnsi" w:cstheme="minorBidi"/>
          <w:b/>
          <w:bCs/>
          <w:sz w:val="18"/>
          <w:szCs w:val="18"/>
          <w:lang w:val="es-ES"/>
        </w:rPr>
        <w:t>der</w:t>
      </w:r>
      <w:proofErr w:type="spellEnd"/>
      <w:r w:rsidRPr="7518B3C0">
        <w:rPr>
          <w:rFonts w:asciiTheme="minorHAnsi" w:hAnsiTheme="minorHAnsi" w:cstheme="minorBidi"/>
          <w:b/>
          <w:bCs/>
          <w:sz w:val="18"/>
          <w:szCs w:val="18"/>
          <w:lang w:val="es-ES"/>
        </w:rPr>
        <w:t xml:space="preserve"> </w:t>
      </w:r>
      <w:proofErr w:type="spellStart"/>
      <w:r w:rsidRPr="7518B3C0">
        <w:rPr>
          <w:rFonts w:asciiTheme="minorHAnsi" w:hAnsiTheme="minorHAnsi" w:cstheme="minorBidi"/>
          <w:b/>
          <w:bCs/>
          <w:sz w:val="18"/>
          <w:szCs w:val="18"/>
          <w:lang w:val="es-ES"/>
        </w:rPr>
        <w:t>Tauber</w:t>
      </w:r>
      <w:proofErr w:type="spellEnd"/>
      <w:r w:rsidRPr="7518B3C0">
        <w:rPr>
          <w:rFonts w:asciiTheme="minorHAnsi" w:hAnsiTheme="minorHAnsi" w:cstheme="minorBidi"/>
          <w:sz w:val="18"/>
          <w:szCs w:val="18"/>
          <w:lang w:val="es-ES"/>
        </w:rPr>
        <w:t xml:space="preserve">, una de las ciudades más bellas y antiguas de la “Ruta Romántica”. Paso por la ciudad de ensueño para los románticos. Continuación a </w:t>
      </w:r>
      <w:r w:rsidRPr="7518B3C0">
        <w:rPr>
          <w:rFonts w:asciiTheme="minorHAnsi" w:hAnsiTheme="minorHAnsi" w:cstheme="minorBidi"/>
          <w:b/>
          <w:bCs/>
          <w:sz w:val="18"/>
          <w:szCs w:val="18"/>
          <w:lang w:val="es-ES"/>
        </w:rPr>
        <w:t>Nuremberg</w:t>
      </w:r>
      <w:r w:rsidR="0060594F">
        <w:rPr>
          <w:rFonts w:asciiTheme="minorHAnsi" w:hAnsiTheme="minorHAnsi" w:cstheme="minorBidi"/>
          <w:b/>
          <w:bCs/>
          <w:sz w:val="18"/>
          <w:szCs w:val="18"/>
          <w:lang w:val="es-ES"/>
        </w:rPr>
        <w:t xml:space="preserve">. </w:t>
      </w:r>
      <w:r w:rsidRPr="7518B3C0">
        <w:rPr>
          <w:rFonts w:asciiTheme="minorHAnsi" w:hAnsiTheme="minorHAnsi" w:cstheme="minorBidi"/>
          <w:b/>
          <w:bCs/>
          <w:sz w:val="18"/>
          <w:szCs w:val="18"/>
          <w:lang w:val="es-ES"/>
        </w:rPr>
        <w:t>Alojamiento.</w:t>
      </w:r>
    </w:p>
    <w:p w14:paraId="29A66FF0" w14:textId="77777777" w:rsidR="00A841DC" w:rsidRPr="00CF3DC2" w:rsidRDefault="00A841DC" w:rsidP="00A841DC">
      <w:pPr>
        <w:pStyle w:val="Textoindependiente"/>
        <w:rPr>
          <w:rFonts w:asciiTheme="minorHAnsi" w:hAnsiTheme="minorHAnsi" w:cstheme="minorHAnsi"/>
          <w:sz w:val="18"/>
          <w:szCs w:val="18"/>
        </w:rPr>
      </w:pPr>
    </w:p>
    <w:p w14:paraId="71211A22" w14:textId="77777777" w:rsidR="00A841DC" w:rsidRPr="00CF3DC2" w:rsidRDefault="00A841DC" w:rsidP="00CF3DC2">
      <w:pPr>
        <w:pStyle w:val="Subttulo"/>
      </w:pPr>
      <w:r w:rsidRPr="00CF3DC2">
        <w:t xml:space="preserve">Día 07 - Nuremberg - Viena </w:t>
      </w:r>
    </w:p>
    <w:p w14:paraId="1DF4834A" w14:textId="755D0C96" w:rsidR="00A841DC" w:rsidRPr="00CF3DC2" w:rsidRDefault="00A841DC" w:rsidP="00A841DC">
      <w:pPr>
        <w:pStyle w:val="Textoindependiente"/>
        <w:rPr>
          <w:rFonts w:asciiTheme="minorHAnsi" w:hAnsiTheme="minorHAnsi" w:cstheme="minorHAnsi"/>
          <w:b/>
          <w:i/>
          <w:iCs/>
          <w:color w:val="FF0000"/>
          <w:sz w:val="18"/>
          <w:szCs w:val="18"/>
        </w:rPr>
      </w:pPr>
      <w:r w:rsidRPr="00F16D13">
        <w:rPr>
          <w:rFonts w:asciiTheme="minorHAnsi" w:hAnsiTheme="minorHAnsi" w:cstheme="minorHAnsi"/>
          <w:b/>
          <w:i/>
          <w:iCs/>
          <w:color w:val="FF0000"/>
          <w:sz w:val="18"/>
          <w:szCs w:val="18"/>
          <w:highlight w:val="yellow"/>
        </w:rPr>
        <w:t>A partir de este día el viaje contin</w:t>
      </w:r>
      <w:r w:rsidR="00254839" w:rsidRPr="00F16D13">
        <w:rPr>
          <w:rFonts w:asciiTheme="minorHAnsi" w:hAnsiTheme="minorHAnsi" w:cstheme="minorHAnsi"/>
          <w:b/>
          <w:i/>
          <w:iCs/>
          <w:color w:val="FF0000"/>
          <w:sz w:val="18"/>
          <w:szCs w:val="18"/>
          <w:highlight w:val="yellow"/>
        </w:rPr>
        <w:t>ú</w:t>
      </w:r>
      <w:r w:rsidRPr="00F16D13">
        <w:rPr>
          <w:rFonts w:asciiTheme="minorHAnsi" w:hAnsiTheme="minorHAnsi" w:cstheme="minorHAnsi"/>
          <w:b/>
          <w:i/>
          <w:iCs/>
          <w:color w:val="FF0000"/>
          <w:sz w:val="18"/>
          <w:szCs w:val="18"/>
          <w:highlight w:val="yellow"/>
        </w:rPr>
        <w:t>a sin guía acompañante</w:t>
      </w:r>
    </w:p>
    <w:p w14:paraId="485D67F4" w14:textId="77777777" w:rsidR="00A841DC" w:rsidRPr="00CF3DC2" w:rsidRDefault="00A841DC" w:rsidP="00A841DC">
      <w:pPr>
        <w:pStyle w:val="Textoindependiente"/>
        <w:rPr>
          <w:rFonts w:asciiTheme="minorHAnsi" w:hAnsiTheme="minorHAnsi" w:cstheme="minorHAnsi"/>
          <w:b/>
          <w:sz w:val="18"/>
          <w:szCs w:val="18"/>
        </w:rPr>
      </w:pPr>
      <w:r w:rsidRPr="00CF3DC2">
        <w:rPr>
          <w:rFonts w:asciiTheme="minorHAnsi" w:hAnsiTheme="minorHAnsi" w:cstheme="minorHAnsi"/>
          <w:bCs/>
          <w:sz w:val="18"/>
          <w:szCs w:val="18"/>
        </w:rPr>
        <w:t>Después del</w:t>
      </w:r>
      <w:r w:rsidRPr="00CF3DC2">
        <w:rPr>
          <w:rFonts w:asciiTheme="minorHAnsi" w:hAnsiTheme="minorHAnsi" w:cstheme="minorHAnsi"/>
          <w:b/>
          <w:sz w:val="18"/>
          <w:szCs w:val="18"/>
        </w:rPr>
        <w:t xml:space="preserve"> desayuno, </w:t>
      </w:r>
      <w:r w:rsidRPr="00CF3DC2">
        <w:rPr>
          <w:rFonts w:asciiTheme="minorHAnsi" w:hAnsiTheme="minorHAnsi" w:cstheme="minorHAnsi"/>
          <w:bCs/>
          <w:sz w:val="18"/>
          <w:szCs w:val="18"/>
        </w:rPr>
        <w:t xml:space="preserve">camine hasta la estación de trenes de Nuremberg para tomar </w:t>
      </w:r>
      <w:r w:rsidRPr="00CF3DC2">
        <w:rPr>
          <w:rFonts w:asciiTheme="minorHAnsi" w:hAnsiTheme="minorHAnsi" w:cstheme="minorHAnsi"/>
          <w:b/>
          <w:sz w:val="18"/>
          <w:szCs w:val="18"/>
        </w:rPr>
        <w:t xml:space="preserve">tren </w:t>
      </w:r>
      <w:r w:rsidRPr="00CF3DC2">
        <w:rPr>
          <w:rFonts w:asciiTheme="minorHAnsi" w:hAnsiTheme="minorHAnsi" w:cstheme="minorHAnsi"/>
          <w:bCs/>
          <w:sz w:val="18"/>
          <w:szCs w:val="18"/>
        </w:rPr>
        <w:t xml:space="preserve">con destino Viena </w:t>
      </w:r>
      <w:r w:rsidRPr="00CF3DC2">
        <w:rPr>
          <w:rFonts w:asciiTheme="minorHAnsi" w:hAnsiTheme="minorHAnsi" w:cstheme="minorHAnsi"/>
          <w:b/>
          <w:sz w:val="18"/>
          <w:szCs w:val="18"/>
        </w:rPr>
        <w:t>(incluido</w:t>
      </w:r>
      <w:r w:rsidRPr="00CF3DC2">
        <w:rPr>
          <w:rFonts w:asciiTheme="minorHAnsi" w:hAnsiTheme="minorHAnsi" w:cstheme="minorHAnsi"/>
          <w:bCs/>
          <w:sz w:val="18"/>
          <w:szCs w:val="18"/>
        </w:rPr>
        <w:t xml:space="preserve">), la capital de Austria. A la llegada, </w:t>
      </w:r>
      <w:r w:rsidRPr="00CF3DC2">
        <w:rPr>
          <w:rFonts w:asciiTheme="minorHAnsi" w:hAnsiTheme="minorHAnsi" w:cstheme="minorHAnsi"/>
          <w:b/>
          <w:sz w:val="18"/>
          <w:szCs w:val="18"/>
        </w:rPr>
        <w:t xml:space="preserve">traslado </w:t>
      </w:r>
      <w:r w:rsidRPr="00CF3DC2">
        <w:rPr>
          <w:rFonts w:asciiTheme="minorHAnsi" w:hAnsiTheme="minorHAnsi" w:cstheme="minorHAnsi"/>
          <w:bCs/>
          <w:sz w:val="18"/>
          <w:szCs w:val="18"/>
        </w:rPr>
        <w:t>privado al hotel.</w:t>
      </w:r>
      <w:r w:rsidRPr="00CF3DC2">
        <w:rPr>
          <w:rFonts w:asciiTheme="minorHAnsi" w:hAnsiTheme="minorHAnsi" w:cstheme="minorHAnsi"/>
          <w:b/>
          <w:sz w:val="18"/>
          <w:szCs w:val="18"/>
        </w:rPr>
        <w:t xml:space="preserve"> Alojamiento.</w:t>
      </w:r>
    </w:p>
    <w:p w14:paraId="4269CCB7" w14:textId="77777777" w:rsidR="00A841DC" w:rsidRPr="00CF3DC2" w:rsidRDefault="00A841DC" w:rsidP="00A841DC">
      <w:pPr>
        <w:pStyle w:val="Textoindependiente"/>
        <w:rPr>
          <w:rFonts w:asciiTheme="minorHAnsi" w:hAnsiTheme="minorHAnsi" w:cstheme="minorHAnsi"/>
          <w:color w:val="FF9900"/>
          <w:sz w:val="18"/>
          <w:szCs w:val="18"/>
        </w:rPr>
      </w:pPr>
    </w:p>
    <w:p w14:paraId="6FDF507C" w14:textId="77777777" w:rsidR="00A841DC" w:rsidRPr="00CF3DC2" w:rsidRDefault="00A841DC" w:rsidP="00CF3DC2">
      <w:pPr>
        <w:pStyle w:val="Subttulo"/>
      </w:pPr>
      <w:r w:rsidRPr="00CF3DC2">
        <w:t xml:space="preserve">Día 08 - Viena  </w:t>
      </w:r>
    </w:p>
    <w:p w14:paraId="651F943D" w14:textId="4FB3C861" w:rsidR="00A841DC" w:rsidRPr="00CF3DC2" w:rsidRDefault="00A841DC" w:rsidP="7518B3C0">
      <w:pPr>
        <w:pStyle w:val="Textoindependiente"/>
        <w:rPr>
          <w:rFonts w:asciiTheme="minorHAnsi" w:hAnsiTheme="minorHAnsi" w:cstheme="minorBidi"/>
          <w:sz w:val="18"/>
          <w:szCs w:val="18"/>
          <w:lang w:val="es-ES"/>
        </w:rPr>
      </w:pPr>
      <w:r w:rsidRPr="7518B3C0">
        <w:rPr>
          <w:rFonts w:asciiTheme="minorHAnsi" w:hAnsiTheme="minorHAnsi" w:cstheme="minorBidi"/>
          <w:b/>
          <w:bCs/>
          <w:sz w:val="18"/>
          <w:szCs w:val="18"/>
          <w:lang w:val="es-ES"/>
        </w:rPr>
        <w:t xml:space="preserve">Desayuno. </w:t>
      </w:r>
      <w:r w:rsidRPr="7518B3C0">
        <w:rPr>
          <w:rFonts w:asciiTheme="minorHAnsi" w:hAnsiTheme="minorHAnsi" w:cstheme="minorBidi"/>
          <w:sz w:val="18"/>
          <w:szCs w:val="18"/>
          <w:lang w:val="es-ES"/>
        </w:rPr>
        <w:t>Hoy haremos un</w:t>
      </w:r>
      <w:r w:rsidRPr="7518B3C0">
        <w:rPr>
          <w:rFonts w:asciiTheme="minorHAnsi" w:hAnsiTheme="minorHAnsi" w:cstheme="minorBidi"/>
          <w:b/>
          <w:bCs/>
          <w:sz w:val="18"/>
          <w:szCs w:val="18"/>
          <w:lang w:val="es-ES"/>
        </w:rPr>
        <w:t xml:space="preserve"> </w:t>
      </w:r>
      <w:proofErr w:type="spellStart"/>
      <w:r w:rsidRPr="7518B3C0">
        <w:rPr>
          <w:rFonts w:asciiTheme="minorHAnsi" w:hAnsiTheme="minorHAnsi" w:cstheme="minorBidi"/>
          <w:b/>
          <w:bCs/>
          <w:sz w:val="18"/>
          <w:szCs w:val="18"/>
          <w:lang w:val="es-ES"/>
        </w:rPr>
        <w:t>city</w:t>
      </w:r>
      <w:proofErr w:type="spellEnd"/>
      <w:r w:rsidRPr="7518B3C0">
        <w:rPr>
          <w:rFonts w:asciiTheme="minorHAnsi" w:hAnsiTheme="minorHAnsi" w:cstheme="minorBidi"/>
          <w:b/>
          <w:bCs/>
          <w:sz w:val="18"/>
          <w:szCs w:val="18"/>
          <w:lang w:val="es-ES"/>
        </w:rPr>
        <w:t xml:space="preserve"> tour privado </w:t>
      </w:r>
      <w:r w:rsidRPr="7518B3C0">
        <w:rPr>
          <w:rFonts w:asciiTheme="minorHAnsi" w:hAnsiTheme="minorHAnsi" w:cstheme="minorBidi"/>
          <w:sz w:val="18"/>
          <w:szCs w:val="18"/>
          <w:lang w:val="es-ES"/>
        </w:rPr>
        <w:t>por la ciudad. Situada a orillas del Danubio, Viena es impresionante por su gran riqueza histórica y patrimonial. Actual capital de</w:t>
      </w:r>
      <w:r w:rsidRPr="7518B3C0">
        <w:rPr>
          <w:rFonts w:asciiTheme="minorHAnsi" w:hAnsiTheme="minorHAnsi" w:cstheme="minorBidi"/>
          <w:b/>
          <w:bCs/>
          <w:sz w:val="18"/>
          <w:szCs w:val="18"/>
          <w:lang w:val="es-ES"/>
        </w:rPr>
        <w:t xml:space="preserve"> </w:t>
      </w:r>
      <w:r w:rsidRPr="7518B3C0">
        <w:rPr>
          <w:rFonts w:asciiTheme="minorHAnsi" w:hAnsiTheme="minorHAnsi" w:cstheme="minorBidi"/>
          <w:sz w:val="18"/>
          <w:szCs w:val="18"/>
          <w:lang w:val="es-ES"/>
        </w:rPr>
        <w:t xml:space="preserve">Austria es uno de los grandes centros culturales de Europa y está considerada como una de las ciudades más románticas del mundo. Famosa por sus óperas, su arquitectura barroca, su música, el </w:t>
      </w:r>
      <w:proofErr w:type="spellStart"/>
      <w:r w:rsidRPr="7518B3C0">
        <w:rPr>
          <w:rFonts w:asciiTheme="minorHAnsi" w:hAnsiTheme="minorHAnsi" w:cstheme="minorBidi"/>
          <w:sz w:val="18"/>
          <w:szCs w:val="18"/>
          <w:lang w:val="es-ES"/>
        </w:rPr>
        <w:t>Prater</w:t>
      </w:r>
      <w:proofErr w:type="spellEnd"/>
      <w:r w:rsidRPr="7518B3C0">
        <w:rPr>
          <w:rFonts w:asciiTheme="minorHAnsi" w:hAnsiTheme="minorHAnsi" w:cstheme="minorBidi"/>
          <w:sz w:val="18"/>
          <w:szCs w:val="18"/>
          <w:lang w:val="es-ES"/>
        </w:rPr>
        <w:t xml:space="preserve">, sus hermosos parques, la tarta de chocolate </w:t>
      </w:r>
      <w:proofErr w:type="spellStart"/>
      <w:r w:rsidRPr="7518B3C0">
        <w:rPr>
          <w:rFonts w:asciiTheme="minorHAnsi" w:hAnsiTheme="minorHAnsi" w:cstheme="minorBidi"/>
          <w:sz w:val="18"/>
          <w:szCs w:val="18"/>
          <w:lang w:val="es-ES"/>
        </w:rPr>
        <w:t>Sachertorte</w:t>
      </w:r>
      <w:proofErr w:type="spellEnd"/>
      <w:r w:rsidRPr="7518B3C0">
        <w:rPr>
          <w:rFonts w:asciiTheme="minorHAnsi" w:hAnsiTheme="minorHAnsi" w:cstheme="minorBidi"/>
          <w:sz w:val="18"/>
          <w:szCs w:val="18"/>
          <w:lang w:val="es-ES"/>
        </w:rPr>
        <w:t xml:space="preserve"> y mucho más…Compositores como Beethoven, Mozart o Haydn también dejaron su huella en la ciudad.</w:t>
      </w:r>
      <w:r w:rsidR="00137777" w:rsidRPr="7518B3C0">
        <w:rPr>
          <w:rFonts w:asciiTheme="minorHAnsi" w:hAnsiTheme="minorHAnsi" w:cstheme="minorBidi"/>
          <w:sz w:val="18"/>
          <w:szCs w:val="18"/>
          <w:lang w:val="es-ES"/>
        </w:rPr>
        <w:t xml:space="preserve"> Tiempo libre. </w:t>
      </w:r>
      <w:r w:rsidRPr="7518B3C0">
        <w:rPr>
          <w:rFonts w:asciiTheme="minorHAnsi" w:hAnsiTheme="minorHAnsi" w:cstheme="minorBidi"/>
          <w:b/>
          <w:bCs/>
          <w:sz w:val="18"/>
          <w:szCs w:val="18"/>
          <w:lang w:val="es-ES"/>
        </w:rPr>
        <w:t xml:space="preserve"> Alojamiento.</w:t>
      </w:r>
    </w:p>
    <w:p w14:paraId="0786D748" w14:textId="77777777" w:rsidR="00A841DC" w:rsidRPr="00CF3DC2" w:rsidRDefault="00A841DC" w:rsidP="00A841DC">
      <w:pPr>
        <w:pStyle w:val="Textoindependiente"/>
        <w:rPr>
          <w:rFonts w:asciiTheme="minorHAnsi" w:hAnsiTheme="minorHAnsi" w:cstheme="minorHAnsi"/>
          <w:sz w:val="18"/>
          <w:szCs w:val="18"/>
        </w:rPr>
      </w:pPr>
    </w:p>
    <w:p w14:paraId="5AFDA6F1" w14:textId="77777777" w:rsidR="00A841DC" w:rsidRPr="00CF3DC2" w:rsidRDefault="00A841DC" w:rsidP="00CF3DC2">
      <w:pPr>
        <w:pStyle w:val="Subttulo"/>
      </w:pPr>
      <w:r w:rsidRPr="00CF3DC2">
        <w:t>Día 09 – Viena</w:t>
      </w:r>
    </w:p>
    <w:p w14:paraId="4FFA57D2" w14:textId="77777777" w:rsidR="00A841DC" w:rsidRPr="00CF3DC2" w:rsidRDefault="00A841DC" w:rsidP="00A841DC">
      <w:pPr>
        <w:pStyle w:val="Textoindependiente"/>
        <w:rPr>
          <w:rFonts w:asciiTheme="minorHAnsi" w:hAnsiTheme="minorHAnsi" w:cstheme="minorHAnsi"/>
          <w:b/>
          <w:sz w:val="18"/>
          <w:szCs w:val="18"/>
        </w:rPr>
      </w:pPr>
      <w:r w:rsidRPr="00CF3DC2">
        <w:rPr>
          <w:rFonts w:asciiTheme="minorHAnsi" w:hAnsiTheme="minorHAnsi" w:cstheme="minorHAnsi"/>
          <w:b/>
          <w:sz w:val="18"/>
          <w:szCs w:val="18"/>
        </w:rPr>
        <w:t xml:space="preserve">Desayuno </w:t>
      </w:r>
      <w:r w:rsidRPr="00CF3DC2">
        <w:rPr>
          <w:rFonts w:asciiTheme="minorHAnsi" w:hAnsiTheme="minorHAnsi" w:cstheme="minorHAnsi"/>
          <w:bCs/>
          <w:sz w:val="18"/>
          <w:szCs w:val="18"/>
        </w:rPr>
        <w:t>y tiempo libre hasta la hora del</w:t>
      </w:r>
      <w:r w:rsidRPr="00CF3DC2">
        <w:rPr>
          <w:rFonts w:asciiTheme="minorHAnsi" w:hAnsiTheme="minorHAnsi" w:cstheme="minorHAnsi"/>
          <w:b/>
          <w:sz w:val="18"/>
          <w:szCs w:val="18"/>
        </w:rPr>
        <w:t xml:space="preserve"> traslado privado </w:t>
      </w:r>
      <w:r w:rsidRPr="00CF3DC2">
        <w:rPr>
          <w:rFonts w:asciiTheme="minorHAnsi" w:hAnsiTheme="minorHAnsi" w:cstheme="minorHAnsi"/>
          <w:bCs/>
          <w:sz w:val="18"/>
          <w:szCs w:val="18"/>
        </w:rPr>
        <w:t>al aeropuerto o estación de tren. Fin de nuestros servicios.</w:t>
      </w:r>
    </w:p>
    <w:p w14:paraId="5207FF2F" w14:textId="77777777" w:rsidR="00A841DC" w:rsidRPr="00CF3DC2" w:rsidRDefault="00A841DC" w:rsidP="00A841DC">
      <w:pPr>
        <w:rPr>
          <w:rFonts w:asciiTheme="minorHAnsi" w:hAnsiTheme="minorHAnsi" w:cstheme="minorHAnsi"/>
          <w:b/>
          <w:sz w:val="18"/>
          <w:szCs w:val="18"/>
        </w:rPr>
      </w:pPr>
    </w:p>
    <w:p w14:paraId="17D59D7F" w14:textId="00AD7831" w:rsidR="00A841DC" w:rsidRPr="00B84FE4" w:rsidRDefault="00A841DC" w:rsidP="00482C7A">
      <w:pPr>
        <w:pStyle w:val="Ttulo"/>
        <w:rPr>
          <w:i/>
          <w:iCs/>
          <w:u w:val="single"/>
        </w:rPr>
      </w:pPr>
      <w:r w:rsidRPr="00B84FE4">
        <w:rPr>
          <w:i/>
          <w:iCs/>
          <w:u w:val="single"/>
        </w:rPr>
        <w:t>Fechas de inicio 202</w:t>
      </w:r>
      <w:r w:rsidR="001A1430">
        <w:rPr>
          <w:i/>
          <w:iCs/>
          <w:u w:val="single"/>
        </w:rPr>
        <w:t>6</w:t>
      </w:r>
    </w:p>
    <w:p w14:paraId="3AA1261D" w14:textId="4FC8AC1B" w:rsidR="00A841DC" w:rsidRPr="00CF3DC2" w:rsidRDefault="00A841DC" w:rsidP="7518B3C0">
      <w:pPr>
        <w:rPr>
          <w:rFonts w:asciiTheme="minorHAnsi" w:hAnsiTheme="minorHAnsi" w:cstheme="minorBidi"/>
          <w:b/>
          <w:bCs/>
          <w:color w:val="FF0000"/>
          <w:sz w:val="18"/>
          <w:szCs w:val="18"/>
          <w:lang w:val="es-ES"/>
        </w:rPr>
      </w:pPr>
      <w:r w:rsidRPr="7518B3C0">
        <w:rPr>
          <w:rFonts w:asciiTheme="minorHAnsi" w:hAnsiTheme="minorHAnsi" w:cstheme="minorBidi"/>
          <w:b/>
          <w:bCs/>
          <w:color w:val="000000" w:themeColor="text1"/>
          <w:sz w:val="18"/>
          <w:szCs w:val="18"/>
          <w:lang w:val="es-ES"/>
        </w:rPr>
        <w:t xml:space="preserve">Abril </w:t>
      </w:r>
      <w:r w:rsidR="001A1430">
        <w:rPr>
          <w:rFonts w:asciiTheme="minorHAnsi" w:hAnsiTheme="minorHAnsi" w:cstheme="minorBidi"/>
          <w:color w:val="000000" w:themeColor="text1"/>
          <w:sz w:val="18"/>
          <w:szCs w:val="18"/>
          <w:lang w:val="es-ES"/>
        </w:rPr>
        <w:t>05, 26</w:t>
      </w:r>
    </w:p>
    <w:p w14:paraId="533FEDA4" w14:textId="2F9DEFF2" w:rsidR="00A841DC" w:rsidRPr="00793493" w:rsidRDefault="00A841DC" w:rsidP="00A841DC">
      <w:pPr>
        <w:rPr>
          <w:rFonts w:asciiTheme="minorHAnsi" w:hAnsiTheme="minorHAnsi" w:cstheme="minorHAnsi"/>
          <w:b/>
          <w:bCs/>
          <w:sz w:val="18"/>
          <w:szCs w:val="18"/>
        </w:rPr>
      </w:pPr>
      <w:r w:rsidRPr="00CF3DC2">
        <w:rPr>
          <w:rFonts w:asciiTheme="minorHAnsi" w:hAnsiTheme="minorHAnsi" w:cstheme="minorHAnsi"/>
          <w:b/>
          <w:color w:val="000000"/>
          <w:sz w:val="18"/>
          <w:szCs w:val="18"/>
        </w:rPr>
        <w:t>Mayo</w:t>
      </w:r>
      <w:r w:rsidRPr="00CF3DC2">
        <w:rPr>
          <w:rFonts w:asciiTheme="minorHAnsi" w:hAnsiTheme="minorHAnsi" w:cstheme="minorHAnsi"/>
          <w:color w:val="000000"/>
          <w:sz w:val="18"/>
          <w:szCs w:val="18"/>
        </w:rPr>
        <w:t xml:space="preserve"> </w:t>
      </w:r>
      <w:r w:rsidR="004624CF" w:rsidRPr="00793493">
        <w:rPr>
          <w:rFonts w:asciiTheme="minorHAnsi" w:hAnsiTheme="minorHAnsi" w:cstheme="minorHAnsi"/>
          <w:sz w:val="18"/>
          <w:szCs w:val="18"/>
        </w:rPr>
        <w:t>1</w:t>
      </w:r>
      <w:r w:rsidR="001A1430">
        <w:rPr>
          <w:rFonts w:asciiTheme="minorHAnsi" w:hAnsiTheme="minorHAnsi" w:cstheme="minorHAnsi"/>
          <w:sz w:val="18"/>
          <w:szCs w:val="18"/>
        </w:rPr>
        <w:t>0, 24</w:t>
      </w:r>
    </w:p>
    <w:p w14:paraId="568C94E1" w14:textId="164AD147" w:rsidR="00A841DC" w:rsidRPr="00793493" w:rsidRDefault="00A841DC" w:rsidP="00A841DC">
      <w:pPr>
        <w:rPr>
          <w:rFonts w:asciiTheme="minorHAnsi" w:hAnsiTheme="minorHAnsi" w:cstheme="minorHAnsi"/>
          <w:b/>
          <w:bCs/>
          <w:sz w:val="18"/>
          <w:szCs w:val="18"/>
        </w:rPr>
      </w:pPr>
      <w:r w:rsidRPr="00793493">
        <w:rPr>
          <w:rFonts w:asciiTheme="minorHAnsi" w:hAnsiTheme="minorHAnsi" w:cstheme="minorHAnsi"/>
          <w:b/>
          <w:sz w:val="18"/>
          <w:szCs w:val="18"/>
        </w:rPr>
        <w:t>Junio</w:t>
      </w:r>
      <w:r w:rsidRPr="00793493">
        <w:rPr>
          <w:rFonts w:asciiTheme="minorHAnsi" w:hAnsiTheme="minorHAnsi" w:cstheme="minorHAnsi"/>
          <w:sz w:val="18"/>
          <w:szCs w:val="18"/>
        </w:rPr>
        <w:t xml:space="preserve"> </w:t>
      </w:r>
      <w:r w:rsidR="00D230B2" w:rsidRPr="00D230B2">
        <w:rPr>
          <w:rFonts w:asciiTheme="minorHAnsi" w:hAnsiTheme="minorHAnsi" w:cstheme="minorHAnsi"/>
          <w:sz w:val="18"/>
          <w:szCs w:val="18"/>
        </w:rPr>
        <w:t>07, 28</w:t>
      </w:r>
    </w:p>
    <w:p w14:paraId="6A384F95" w14:textId="72768C3D" w:rsidR="00A841DC" w:rsidRPr="00793493" w:rsidRDefault="00A841DC" w:rsidP="00A841DC">
      <w:pPr>
        <w:rPr>
          <w:rFonts w:asciiTheme="minorHAnsi" w:hAnsiTheme="minorHAnsi" w:cstheme="minorHAnsi"/>
          <w:sz w:val="18"/>
          <w:szCs w:val="18"/>
        </w:rPr>
      </w:pPr>
      <w:r w:rsidRPr="00793493">
        <w:rPr>
          <w:rFonts w:asciiTheme="minorHAnsi" w:hAnsiTheme="minorHAnsi" w:cstheme="minorHAnsi"/>
          <w:b/>
          <w:sz w:val="18"/>
          <w:szCs w:val="18"/>
        </w:rPr>
        <w:t>Julio</w:t>
      </w:r>
      <w:r w:rsidRPr="00793493">
        <w:rPr>
          <w:rFonts w:asciiTheme="minorHAnsi" w:hAnsiTheme="minorHAnsi" w:cstheme="minorHAnsi"/>
          <w:sz w:val="18"/>
          <w:szCs w:val="18"/>
        </w:rPr>
        <w:t xml:space="preserve"> </w:t>
      </w:r>
      <w:r w:rsidR="00793493">
        <w:rPr>
          <w:rFonts w:asciiTheme="minorHAnsi" w:hAnsiTheme="minorHAnsi" w:cstheme="minorHAnsi"/>
          <w:sz w:val="18"/>
          <w:szCs w:val="18"/>
        </w:rPr>
        <w:t>1</w:t>
      </w:r>
      <w:r w:rsidR="00D230B2">
        <w:rPr>
          <w:rFonts w:asciiTheme="minorHAnsi" w:hAnsiTheme="minorHAnsi" w:cstheme="minorHAnsi"/>
          <w:sz w:val="18"/>
          <w:szCs w:val="18"/>
        </w:rPr>
        <w:t>2, 26</w:t>
      </w:r>
    </w:p>
    <w:p w14:paraId="55D46E3C" w14:textId="7EC3555B" w:rsidR="00793493" w:rsidRDefault="00A841DC" w:rsidP="00A841DC">
      <w:pPr>
        <w:rPr>
          <w:rFonts w:asciiTheme="minorHAnsi" w:hAnsiTheme="minorHAnsi" w:cstheme="minorHAnsi"/>
          <w:sz w:val="18"/>
          <w:szCs w:val="18"/>
        </w:rPr>
      </w:pPr>
      <w:r w:rsidRPr="00793493">
        <w:rPr>
          <w:rFonts w:asciiTheme="minorHAnsi" w:hAnsiTheme="minorHAnsi" w:cstheme="minorHAnsi"/>
          <w:b/>
          <w:sz w:val="18"/>
          <w:szCs w:val="18"/>
        </w:rPr>
        <w:t>Agosto</w:t>
      </w:r>
      <w:r w:rsidRPr="00793493">
        <w:rPr>
          <w:rFonts w:asciiTheme="minorHAnsi" w:hAnsiTheme="minorHAnsi" w:cstheme="minorHAnsi"/>
          <w:sz w:val="18"/>
          <w:szCs w:val="18"/>
        </w:rPr>
        <w:t xml:space="preserve"> </w:t>
      </w:r>
      <w:r w:rsidR="00D230B2">
        <w:rPr>
          <w:rFonts w:asciiTheme="minorHAnsi" w:hAnsiTheme="minorHAnsi" w:cstheme="minorHAnsi"/>
          <w:sz w:val="18"/>
          <w:szCs w:val="18"/>
        </w:rPr>
        <w:t>09, 30</w:t>
      </w:r>
    </w:p>
    <w:p w14:paraId="1AA8EAD4" w14:textId="21C3CC45" w:rsidR="00A841DC" w:rsidRPr="00793493" w:rsidRDefault="00A841DC" w:rsidP="00A841DC">
      <w:pPr>
        <w:rPr>
          <w:rFonts w:asciiTheme="minorHAnsi" w:hAnsiTheme="minorHAnsi" w:cstheme="minorHAnsi"/>
          <w:sz w:val="18"/>
          <w:szCs w:val="18"/>
        </w:rPr>
      </w:pPr>
      <w:r w:rsidRPr="00793493">
        <w:rPr>
          <w:rFonts w:asciiTheme="minorHAnsi" w:hAnsiTheme="minorHAnsi" w:cstheme="minorHAnsi"/>
          <w:b/>
          <w:sz w:val="18"/>
          <w:szCs w:val="18"/>
        </w:rPr>
        <w:t>Septiembre</w:t>
      </w:r>
      <w:r w:rsidRPr="00793493">
        <w:rPr>
          <w:rFonts w:asciiTheme="minorHAnsi" w:hAnsiTheme="minorHAnsi" w:cstheme="minorHAnsi"/>
          <w:sz w:val="18"/>
          <w:szCs w:val="18"/>
        </w:rPr>
        <w:t xml:space="preserve"> </w:t>
      </w:r>
      <w:r w:rsidR="00B84FE4">
        <w:rPr>
          <w:rFonts w:asciiTheme="minorHAnsi" w:hAnsiTheme="minorHAnsi" w:cstheme="minorHAnsi"/>
          <w:sz w:val="18"/>
          <w:szCs w:val="18"/>
        </w:rPr>
        <w:t>2</w:t>
      </w:r>
      <w:r w:rsidR="00D230B2">
        <w:rPr>
          <w:rFonts w:asciiTheme="minorHAnsi" w:hAnsiTheme="minorHAnsi" w:cstheme="minorHAnsi"/>
          <w:sz w:val="18"/>
          <w:szCs w:val="18"/>
        </w:rPr>
        <w:t>0</w:t>
      </w:r>
      <w:r w:rsidR="00B84FE4">
        <w:rPr>
          <w:rFonts w:asciiTheme="minorHAnsi" w:hAnsiTheme="minorHAnsi" w:cstheme="minorHAnsi"/>
          <w:sz w:val="18"/>
          <w:szCs w:val="18"/>
        </w:rPr>
        <w:t>*</w:t>
      </w:r>
    </w:p>
    <w:p w14:paraId="4CFD6B01" w14:textId="2638E74B" w:rsidR="00A841DC" w:rsidRPr="00CF3DC2" w:rsidRDefault="00A841DC" w:rsidP="00A841DC">
      <w:pPr>
        <w:rPr>
          <w:rFonts w:asciiTheme="minorHAnsi" w:hAnsiTheme="minorHAnsi" w:cstheme="minorHAnsi"/>
          <w:color w:val="000000"/>
          <w:sz w:val="18"/>
          <w:szCs w:val="18"/>
          <w:highlight w:val="yellow"/>
        </w:rPr>
      </w:pPr>
      <w:r w:rsidRPr="00793493">
        <w:rPr>
          <w:rFonts w:asciiTheme="minorHAnsi" w:hAnsiTheme="minorHAnsi" w:cstheme="minorHAnsi"/>
          <w:b/>
          <w:bCs/>
          <w:sz w:val="18"/>
          <w:szCs w:val="18"/>
        </w:rPr>
        <w:t>Octubre</w:t>
      </w:r>
      <w:r w:rsidRPr="00793493">
        <w:rPr>
          <w:rFonts w:asciiTheme="minorHAnsi" w:hAnsiTheme="minorHAnsi" w:cstheme="minorHAnsi"/>
          <w:sz w:val="18"/>
          <w:szCs w:val="18"/>
        </w:rPr>
        <w:t xml:space="preserve"> 1</w:t>
      </w:r>
      <w:r w:rsidR="00D230B2">
        <w:rPr>
          <w:rFonts w:asciiTheme="minorHAnsi" w:hAnsiTheme="minorHAnsi" w:cstheme="minorHAnsi"/>
          <w:sz w:val="18"/>
          <w:szCs w:val="18"/>
        </w:rPr>
        <w:t>8</w:t>
      </w:r>
    </w:p>
    <w:p w14:paraId="40439758" w14:textId="1A3E2BBC" w:rsidR="00A841DC" w:rsidRPr="00D72F9C" w:rsidRDefault="00222A65" w:rsidP="00A841DC">
      <w:pPr>
        <w:rPr>
          <w:rFonts w:asciiTheme="minorHAnsi" w:hAnsiTheme="minorHAnsi" w:cstheme="minorHAnsi"/>
          <w:b/>
          <w:bCs/>
          <w:sz w:val="18"/>
          <w:szCs w:val="18"/>
          <w:u w:val="single"/>
        </w:rPr>
      </w:pPr>
      <w:r w:rsidRPr="00D72F9C">
        <w:rPr>
          <w:rFonts w:asciiTheme="minorHAnsi" w:hAnsiTheme="minorHAnsi" w:cstheme="minorHAnsi"/>
          <w:b/>
          <w:bCs/>
          <w:sz w:val="18"/>
          <w:szCs w:val="18"/>
          <w:u w:val="single"/>
        </w:rPr>
        <w:t>Todas las s</w:t>
      </w:r>
      <w:r w:rsidR="00A841DC" w:rsidRPr="00D72F9C">
        <w:rPr>
          <w:rFonts w:asciiTheme="minorHAnsi" w:hAnsiTheme="minorHAnsi" w:cstheme="minorHAnsi"/>
          <w:b/>
          <w:bCs/>
          <w:sz w:val="18"/>
          <w:szCs w:val="18"/>
          <w:u w:val="single"/>
        </w:rPr>
        <w:t xml:space="preserve">alidas </w:t>
      </w:r>
      <w:r w:rsidRPr="00D72F9C">
        <w:rPr>
          <w:rFonts w:asciiTheme="minorHAnsi" w:hAnsiTheme="minorHAnsi" w:cstheme="minorHAnsi"/>
          <w:b/>
          <w:bCs/>
          <w:sz w:val="18"/>
          <w:szCs w:val="18"/>
          <w:u w:val="single"/>
        </w:rPr>
        <w:t xml:space="preserve">son </w:t>
      </w:r>
      <w:r w:rsidR="00722936">
        <w:rPr>
          <w:rFonts w:asciiTheme="minorHAnsi" w:hAnsiTheme="minorHAnsi" w:cstheme="minorHAnsi"/>
          <w:b/>
          <w:bCs/>
          <w:sz w:val="18"/>
          <w:szCs w:val="18"/>
          <w:u w:val="single"/>
        </w:rPr>
        <w:t xml:space="preserve">con guía </w:t>
      </w:r>
      <w:r w:rsidR="00A841DC" w:rsidRPr="00D72F9C">
        <w:rPr>
          <w:rFonts w:asciiTheme="minorHAnsi" w:hAnsiTheme="minorHAnsi" w:cstheme="minorHAnsi"/>
          <w:b/>
          <w:bCs/>
          <w:sz w:val="18"/>
          <w:szCs w:val="18"/>
          <w:u w:val="single"/>
        </w:rPr>
        <w:t>bilingü</w:t>
      </w:r>
      <w:r w:rsidR="00722936">
        <w:rPr>
          <w:rFonts w:asciiTheme="minorHAnsi" w:hAnsiTheme="minorHAnsi" w:cstheme="minorHAnsi"/>
          <w:b/>
          <w:bCs/>
          <w:sz w:val="18"/>
          <w:szCs w:val="18"/>
          <w:u w:val="single"/>
        </w:rPr>
        <w:t>e</w:t>
      </w:r>
      <w:r w:rsidRPr="00D72F9C">
        <w:rPr>
          <w:rFonts w:asciiTheme="minorHAnsi" w:hAnsiTheme="minorHAnsi" w:cstheme="minorHAnsi"/>
          <w:b/>
          <w:bCs/>
          <w:sz w:val="18"/>
          <w:szCs w:val="18"/>
          <w:u w:val="single"/>
        </w:rPr>
        <w:t xml:space="preserve"> en</w:t>
      </w:r>
      <w:r w:rsidR="00A841DC" w:rsidRPr="00D72F9C">
        <w:rPr>
          <w:rFonts w:asciiTheme="minorHAnsi" w:hAnsiTheme="minorHAnsi" w:cstheme="minorHAnsi"/>
          <w:b/>
          <w:bCs/>
          <w:sz w:val="18"/>
          <w:szCs w:val="18"/>
          <w:u w:val="single"/>
        </w:rPr>
        <w:t xml:space="preserve"> español y </w:t>
      </w:r>
      <w:r w:rsidR="00D72F9C" w:rsidRPr="00D72F9C">
        <w:rPr>
          <w:rFonts w:asciiTheme="minorHAnsi" w:hAnsiTheme="minorHAnsi" w:cstheme="minorHAnsi"/>
          <w:b/>
          <w:bCs/>
          <w:sz w:val="18"/>
          <w:szCs w:val="18"/>
          <w:u w:val="single"/>
        </w:rPr>
        <w:t>portugués,</w:t>
      </w:r>
      <w:r w:rsidR="00A841DC" w:rsidRPr="00D72F9C">
        <w:rPr>
          <w:rFonts w:asciiTheme="minorHAnsi" w:hAnsiTheme="minorHAnsi" w:cstheme="minorHAnsi"/>
          <w:b/>
          <w:bCs/>
          <w:sz w:val="18"/>
          <w:szCs w:val="18"/>
          <w:u w:val="single"/>
        </w:rPr>
        <w:t xml:space="preserve"> </w:t>
      </w:r>
      <w:r w:rsidR="009833AE" w:rsidRPr="00D72F9C">
        <w:rPr>
          <w:rFonts w:asciiTheme="minorHAnsi" w:hAnsiTheme="minorHAnsi" w:cstheme="minorHAnsi"/>
          <w:b/>
          <w:bCs/>
          <w:sz w:val="18"/>
          <w:szCs w:val="18"/>
          <w:u w:val="single"/>
        </w:rPr>
        <w:t>pero UNICAMENTE</w:t>
      </w:r>
      <w:r w:rsidR="00A841DC" w:rsidRPr="00D72F9C">
        <w:rPr>
          <w:rFonts w:asciiTheme="minorHAnsi" w:hAnsiTheme="minorHAnsi" w:cstheme="minorHAnsi"/>
          <w:b/>
          <w:bCs/>
          <w:sz w:val="18"/>
          <w:szCs w:val="18"/>
          <w:u w:val="single"/>
        </w:rPr>
        <w:t xml:space="preserve"> durante el recorrido por Alemania.</w:t>
      </w:r>
    </w:p>
    <w:p w14:paraId="7C11D4B2" w14:textId="77777777" w:rsidR="00A841DC" w:rsidRPr="00CF3DC2" w:rsidRDefault="00A841DC" w:rsidP="00A841DC">
      <w:pPr>
        <w:rPr>
          <w:rFonts w:asciiTheme="minorHAnsi" w:hAnsiTheme="minorHAnsi" w:cstheme="minorHAnsi"/>
          <w:b/>
          <w:color w:val="000000"/>
          <w:sz w:val="18"/>
          <w:szCs w:val="18"/>
        </w:rPr>
      </w:pPr>
      <w:r w:rsidRPr="00417784">
        <w:rPr>
          <w:rFonts w:asciiTheme="minorHAnsi" w:hAnsiTheme="minorHAnsi" w:cstheme="minorHAnsi"/>
          <w:b/>
          <w:sz w:val="18"/>
          <w:szCs w:val="18"/>
        </w:rPr>
        <w:t xml:space="preserve"> (*)</w:t>
      </w:r>
      <w:r w:rsidRPr="00417784">
        <w:rPr>
          <w:rFonts w:asciiTheme="minorHAnsi" w:hAnsiTheme="minorHAnsi" w:cstheme="minorHAnsi"/>
          <w:bCs/>
          <w:sz w:val="18"/>
          <w:szCs w:val="18"/>
        </w:rPr>
        <w:t xml:space="preserve"> Oktoberfest </w:t>
      </w:r>
      <w:r w:rsidRPr="00CF3DC2">
        <w:rPr>
          <w:rFonts w:asciiTheme="minorHAnsi" w:hAnsiTheme="minorHAnsi" w:cstheme="minorHAnsi"/>
          <w:bCs/>
          <w:color w:val="000000"/>
          <w:sz w:val="18"/>
          <w:szCs w:val="18"/>
        </w:rPr>
        <w:t>en Múnich.</w:t>
      </w:r>
    </w:p>
    <w:p w14:paraId="5319A6AD" w14:textId="77777777" w:rsidR="00A841DC" w:rsidRPr="00CF3DC2" w:rsidRDefault="00A841DC" w:rsidP="00A841DC">
      <w:pPr>
        <w:rPr>
          <w:rFonts w:asciiTheme="minorHAnsi" w:hAnsiTheme="minorHAnsi" w:cstheme="minorHAnsi"/>
          <w:color w:val="000000"/>
          <w:sz w:val="18"/>
          <w:szCs w:val="18"/>
          <w:highlight w:val="yellow"/>
        </w:rPr>
      </w:pPr>
    </w:p>
    <w:p w14:paraId="1A1C17FC" w14:textId="77777777" w:rsidR="00A841DC" w:rsidRPr="00CF3DC2" w:rsidRDefault="00A841DC" w:rsidP="00A841DC">
      <w:pPr>
        <w:rPr>
          <w:rFonts w:asciiTheme="minorHAnsi" w:hAnsiTheme="minorHAnsi" w:cstheme="minorHAnsi"/>
          <w:color w:val="000000"/>
          <w:sz w:val="18"/>
          <w:szCs w:val="18"/>
          <w:highlight w:val="yellow"/>
        </w:rPr>
      </w:pPr>
    </w:p>
    <w:p w14:paraId="2710EBF6" w14:textId="77777777" w:rsidR="00A841DC" w:rsidRPr="00981651" w:rsidRDefault="00A841DC" w:rsidP="00482C7A">
      <w:pPr>
        <w:pStyle w:val="Ttulo"/>
        <w:rPr>
          <w:i/>
          <w:iCs/>
          <w:u w:val="single"/>
        </w:rPr>
      </w:pPr>
      <w:r w:rsidRPr="00981651">
        <w:rPr>
          <w:i/>
          <w:iCs/>
          <w:u w:val="single"/>
        </w:rPr>
        <w:t>Precios por persona en €uros</w:t>
      </w:r>
    </w:p>
    <w:p w14:paraId="4F39069F" w14:textId="77777777" w:rsidR="00A841DC" w:rsidRPr="00CF3DC2" w:rsidRDefault="00A841DC" w:rsidP="00A841DC">
      <w:pPr>
        <w:rPr>
          <w:rFonts w:asciiTheme="minorHAnsi" w:hAnsiTheme="minorHAnsi" w:cstheme="minorHAnsi"/>
          <w:b/>
          <w:bCs/>
          <w:color w:val="000000"/>
          <w:sz w:val="18"/>
          <w:szCs w:val="18"/>
        </w:rPr>
      </w:pPr>
      <w:r w:rsidRPr="00CF3DC2">
        <w:rPr>
          <w:rFonts w:asciiTheme="minorHAnsi" w:hAnsiTheme="minorHAnsi" w:cstheme="minorHAnsi"/>
          <w:b/>
          <w:bCs/>
          <w:color w:val="000000"/>
          <w:sz w:val="18"/>
          <w:szCs w:val="18"/>
        </w:rPr>
        <w:t>Resto de salidas</w:t>
      </w:r>
    </w:p>
    <w:p w14:paraId="781A77D4" w14:textId="3AEC8B79" w:rsidR="000333B1" w:rsidRPr="00CF3DC2" w:rsidRDefault="00A841DC" w:rsidP="00A841DC">
      <w:pPr>
        <w:rPr>
          <w:rFonts w:asciiTheme="minorHAnsi" w:hAnsiTheme="minorHAnsi" w:cstheme="minorHAnsi"/>
          <w:color w:val="000000"/>
          <w:sz w:val="18"/>
          <w:szCs w:val="18"/>
        </w:rPr>
      </w:pPr>
      <w:r w:rsidRPr="00CF3DC2">
        <w:rPr>
          <w:rFonts w:asciiTheme="minorHAnsi" w:hAnsiTheme="minorHAnsi" w:cstheme="minorHAnsi"/>
          <w:color w:val="000000"/>
          <w:sz w:val="18"/>
          <w:szCs w:val="18"/>
        </w:rPr>
        <w:t>En triple</w:t>
      </w:r>
      <w:r w:rsidRPr="00CF3DC2">
        <w:rPr>
          <w:rFonts w:asciiTheme="minorHAnsi" w:hAnsiTheme="minorHAnsi" w:cstheme="minorHAnsi"/>
          <w:color w:val="000000"/>
          <w:sz w:val="18"/>
          <w:szCs w:val="18"/>
        </w:rPr>
        <w:tab/>
      </w:r>
      <w:r w:rsidRPr="00CF3DC2">
        <w:rPr>
          <w:rFonts w:asciiTheme="minorHAnsi" w:hAnsiTheme="minorHAnsi" w:cstheme="minorHAnsi"/>
          <w:color w:val="000000"/>
          <w:sz w:val="18"/>
          <w:szCs w:val="18"/>
        </w:rPr>
        <w:tab/>
      </w:r>
      <w:r w:rsidR="000333B1">
        <w:rPr>
          <w:rFonts w:asciiTheme="minorHAnsi" w:hAnsiTheme="minorHAnsi" w:cstheme="minorHAnsi"/>
          <w:color w:val="000000"/>
          <w:sz w:val="18"/>
          <w:szCs w:val="18"/>
        </w:rPr>
        <w:t>2.</w:t>
      </w:r>
      <w:r w:rsidR="0054623F">
        <w:rPr>
          <w:rFonts w:asciiTheme="minorHAnsi" w:hAnsiTheme="minorHAnsi" w:cstheme="minorHAnsi"/>
          <w:color w:val="000000"/>
          <w:sz w:val="18"/>
          <w:szCs w:val="18"/>
        </w:rPr>
        <w:t>150</w:t>
      </w:r>
    </w:p>
    <w:p w14:paraId="3061143B" w14:textId="56C5C25B" w:rsidR="00A841DC" w:rsidRPr="00CF3DC2" w:rsidRDefault="00A841DC" w:rsidP="00A841DC">
      <w:pPr>
        <w:rPr>
          <w:rFonts w:asciiTheme="minorHAnsi" w:hAnsiTheme="minorHAnsi" w:cstheme="minorHAnsi"/>
          <w:color w:val="000000"/>
          <w:sz w:val="18"/>
          <w:szCs w:val="18"/>
        </w:rPr>
      </w:pPr>
      <w:r w:rsidRPr="00CF3DC2">
        <w:rPr>
          <w:rFonts w:asciiTheme="minorHAnsi" w:hAnsiTheme="minorHAnsi" w:cstheme="minorHAnsi"/>
          <w:color w:val="000000"/>
          <w:sz w:val="18"/>
          <w:szCs w:val="18"/>
        </w:rPr>
        <w:t>En doble</w:t>
      </w:r>
      <w:r w:rsidRPr="00CF3DC2">
        <w:rPr>
          <w:rFonts w:asciiTheme="minorHAnsi" w:hAnsiTheme="minorHAnsi" w:cstheme="minorHAnsi"/>
          <w:color w:val="000000"/>
          <w:sz w:val="18"/>
          <w:szCs w:val="18"/>
        </w:rPr>
        <w:tab/>
      </w:r>
      <w:r w:rsidRPr="00CF3DC2">
        <w:rPr>
          <w:rFonts w:asciiTheme="minorHAnsi" w:hAnsiTheme="minorHAnsi" w:cstheme="minorHAnsi"/>
          <w:color w:val="000000"/>
          <w:sz w:val="18"/>
          <w:szCs w:val="18"/>
        </w:rPr>
        <w:tab/>
      </w:r>
      <w:r w:rsidR="000333B1">
        <w:rPr>
          <w:rFonts w:asciiTheme="minorHAnsi" w:hAnsiTheme="minorHAnsi" w:cstheme="minorHAnsi"/>
          <w:color w:val="000000"/>
          <w:sz w:val="18"/>
          <w:szCs w:val="18"/>
        </w:rPr>
        <w:t>2.1</w:t>
      </w:r>
      <w:r w:rsidR="0054623F">
        <w:rPr>
          <w:rFonts w:asciiTheme="minorHAnsi" w:hAnsiTheme="minorHAnsi" w:cstheme="minorHAnsi"/>
          <w:color w:val="000000"/>
          <w:sz w:val="18"/>
          <w:szCs w:val="18"/>
        </w:rPr>
        <w:t>85</w:t>
      </w:r>
    </w:p>
    <w:p w14:paraId="1751E876" w14:textId="04CC2DFC" w:rsidR="00A841DC" w:rsidRPr="00CF3DC2" w:rsidRDefault="00A841DC" w:rsidP="7518B3C0">
      <w:pPr>
        <w:rPr>
          <w:rFonts w:asciiTheme="minorHAnsi" w:hAnsiTheme="minorHAnsi" w:cstheme="minorBidi"/>
          <w:color w:val="000000"/>
          <w:sz w:val="18"/>
          <w:szCs w:val="18"/>
          <w:lang w:val="es-ES"/>
        </w:rPr>
      </w:pPr>
      <w:proofErr w:type="spellStart"/>
      <w:r w:rsidRPr="7518B3C0">
        <w:rPr>
          <w:rFonts w:asciiTheme="minorHAnsi" w:hAnsiTheme="minorHAnsi" w:cstheme="minorBidi"/>
          <w:color w:val="000000" w:themeColor="text1"/>
          <w:sz w:val="18"/>
          <w:szCs w:val="18"/>
          <w:lang w:val="es-ES"/>
        </w:rPr>
        <w:t>Supl</w:t>
      </w:r>
      <w:proofErr w:type="spellEnd"/>
      <w:r w:rsidRPr="7518B3C0">
        <w:rPr>
          <w:rFonts w:asciiTheme="minorHAnsi" w:hAnsiTheme="minorHAnsi" w:cstheme="minorBidi"/>
          <w:color w:val="000000" w:themeColor="text1"/>
          <w:sz w:val="18"/>
          <w:szCs w:val="18"/>
          <w:lang w:val="es-ES"/>
        </w:rPr>
        <w:t xml:space="preserve">. </w:t>
      </w:r>
      <w:proofErr w:type="gramStart"/>
      <w:r w:rsidRPr="7518B3C0">
        <w:rPr>
          <w:rFonts w:asciiTheme="minorHAnsi" w:hAnsiTheme="minorHAnsi" w:cstheme="minorBidi"/>
          <w:color w:val="000000" w:themeColor="text1"/>
          <w:sz w:val="18"/>
          <w:szCs w:val="18"/>
          <w:lang w:val="es-ES"/>
        </w:rPr>
        <w:t>Single</w:t>
      </w:r>
      <w:proofErr w:type="gramEnd"/>
      <w:r>
        <w:tab/>
      </w:r>
      <w:r w:rsidRPr="7518B3C0">
        <w:rPr>
          <w:rFonts w:asciiTheme="minorHAnsi" w:hAnsiTheme="minorHAnsi" w:cstheme="minorBidi"/>
          <w:color w:val="000000" w:themeColor="text1"/>
          <w:sz w:val="18"/>
          <w:szCs w:val="18"/>
          <w:lang w:val="es-ES"/>
        </w:rPr>
        <w:t xml:space="preserve">   </w:t>
      </w:r>
      <w:r w:rsidR="0054623F">
        <w:rPr>
          <w:rFonts w:asciiTheme="minorHAnsi" w:hAnsiTheme="minorHAnsi" w:cstheme="minorBidi"/>
          <w:color w:val="000000" w:themeColor="text1"/>
          <w:sz w:val="18"/>
          <w:szCs w:val="18"/>
          <w:lang w:val="es-ES"/>
        </w:rPr>
        <w:t>600</w:t>
      </w:r>
    </w:p>
    <w:p w14:paraId="3C4FC638" w14:textId="77777777" w:rsidR="00A841DC" w:rsidRPr="00CF3DC2" w:rsidRDefault="00A841DC" w:rsidP="00A841DC">
      <w:pPr>
        <w:rPr>
          <w:rFonts w:asciiTheme="minorHAnsi" w:hAnsiTheme="minorHAnsi" w:cstheme="minorHAnsi"/>
          <w:color w:val="000000"/>
          <w:sz w:val="18"/>
          <w:szCs w:val="18"/>
        </w:rPr>
      </w:pPr>
    </w:p>
    <w:p w14:paraId="5B741388" w14:textId="489EB67D" w:rsidR="00A841DC" w:rsidRPr="00CF3DC2" w:rsidRDefault="00A841DC" w:rsidP="7518B3C0">
      <w:pPr>
        <w:rPr>
          <w:rFonts w:asciiTheme="minorHAnsi" w:hAnsiTheme="minorHAnsi" w:cstheme="minorBidi"/>
          <w:b/>
          <w:bCs/>
          <w:color w:val="000000"/>
          <w:sz w:val="18"/>
          <w:szCs w:val="18"/>
          <w:lang w:val="es-ES"/>
        </w:rPr>
      </w:pPr>
      <w:r w:rsidRPr="7518B3C0">
        <w:rPr>
          <w:rFonts w:asciiTheme="minorHAnsi" w:hAnsiTheme="minorHAnsi" w:cstheme="minorBidi"/>
          <w:b/>
          <w:bCs/>
          <w:sz w:val="18"/>
          <w:szCs w:val="18"/>
          <w:lang w:val="es-ES"/>
        </w:rPr>
        <w:t>(*</w:t>
      </w:r>
      <w:r w:rsidRPr="7518B3C0">
        <w:rPr>
          <w:rFonts w:asciiTheme="minorHAnsi" w:hAnsiTheme="minorHAnsi" w:cstheme="minorBidi"/>
          <w:b/>
          <w:bCs/>
          <w:color w:val="000000" w:themeColor="text1"/>
          <w:sz w:val="18"/>
          <w:szCs w:val="18"/>
          <w:lang w:val="es-ES"/>
        </w:rPr>
        <w:t xml:space="preserve">) Salida </w:t>
      </w:r>
      <w:proofErr w:type="spellStart"/>
      <w:r w:rsidRPr="7518B3C0">
        <w:rPr>
          <w:rFonts w:asciiTheme="minorHAnsi" w:hAnsiTheme="minorHAnsi" w:cstheme="minorBidi"/>
          <w:b/>
          <w:bCs/>
          <w:color w:val="000000" w:themeColor="text1"/>
          <w:sz w:val="18"/>
          <w:szCs w:val="18"/>
          <w:lang w:val="es-ES"/>
        </w:rPr>
        <w:t>Sep</w:t>
      </w:r>
      <w:proofErr w:type="spellEnd"/>
      <w:r w:rsidR="00D72F9C">
        <w:rPr>
          <w:rFonts w:asciiTheme="minorHAnsi" w:hAnsiTheme="minorHAnsi" w:cstheme="minorBidi"/>
          <w:b/>
          <w:bCs/>
          <w:color w:val="000000" w:themeColor="text1"/>
          <w:sz w:val="18"/>
          <w:szCs w:val="18"/>
          <w:lang w:val="es-ES"/>
        </w:rPr>
        <w:t>/20</w:t>
      </w:r>
      <w:r w:rsidRPr="7518B3C0">
        <w:rPr>
          <w:rFonts w:asciiTheme="minorHAnsi" w:hAnsiTheme="minorHAnsi" w:cstheme="minorBidi"/>
          <w:b/>
          <w:bCs/>
          <w:color w:val="000000" w:themeColor="text1"/>
          <w:sz w:val="18"/>
          <w:szCs w:val="18"/>
          <w:lang w:val="es-ES"/>
        </w:rPr>
        <w:t xml:space="preserve"> - Oktoberfest</w:t>
      </w:r>
    </w:p>
    <w:p w14:paraId="0F1E234C" w14:textId="6ED68BF9" w:rsidR="00A841DC" w:rsidRPr="00CF3DC2" w:rsidRDefault="00A841DC" w:rsidP="00A841DC">
      <w:pPr>
        <w:rPr>
          <w:rFonts w:asciiTheme="minorHAnsi" w:hAnsiTheme="minorHAnsi" w:cstheme="minorHAnsi"/>
          <w:color w:val="000000"/>
          <w:sz w:val="18"/>
          <w:szCs w:val="18"/>
        </w:rPr>
      </w:pPr>
      <w:r w:rsidRPr="00CF3DC2">
        <w:rPr>
          <w:rFonts w:asciiTheme="minorHAnsi" w:hAnsiTheme="minorHAnsi" w:cstheme="minorHAnsi"/>
          <w:color w:val="000000"/>
          <w:sz w:val="18"/>
          <w:szCs w:val="18"/>
        </w:rPr>
        <w:t xml:space="preserve">En triple </w:t>
      </w:r>
      <w:r w:rsidRPr="00CF3DC2">
        <w:rPr>
          <w:rFonts w:asciiTheme="minorHAnsi" w:hAnsiTheme="minorHAnsi" w:cstheme="minorHAnsi"/>
          <w:color w:val="000000"/>
          <w:sz w:val="18"/>
          <w:szCs w:val="18"/>
        </w:rPr>
        <w:tab/>
      </w:r>
      <w:r w:rsidRPr="00CF3DC2">
        <w:rPr>
          <w:rFonts w:asciiTheme="minorHAnsi" w:hAnsiTheme="minorHAnsi" w:cstheme="minorHAnsi"/>
          <w:color w:val="000000"/>
          <w:sz w:val="18"/>
          <w:szCs w:val="18"/>
        </w:rPr>
        <w:tab/>
        <w:t>2.</w:t>
      </w:r>
      <w:r w:rsidR="0054623F">
        <w:rPr>
          <w:rFonts w:asciiTheme="minorHAnsi" w:hAnsiTheme="minorHAnsi" w:cstheme="minorHAnsi"/>
          <w:color w:val="000000"/>
          <w:sz w:val="18"/>
          <w:szCs w:val="18"/>
        </w:rPr>
        <w:t>295</w:t>
      </w:r>
    </w:p>
    <w:p w14:paraId="123CDAC0" w14:textId="7F9E681E" w:rsidR="00A841DC" w:rsidRPr="00CF3DC2" w:rsidRDefault="00A841DC" w:rsidP="00A841DC">
      <w:pPr>
        <w:rPr>
          <w:rFonts w:asciiTheme="minorHAnsi" w:hAnsiTheme="minorHAnsi" w:cstheme="minorHAnsi"/>
          <w:color w:val="000000"/>
          <w:sz w:val="18"/>
          <w:szCs w:val="18"/>
        </w:rPr>
      </w:pPr>
      <w:r w:rsidRPr="00CF3DC2">
        <w:rPr>
          <w:rFonts w:asciiTheme="minorHAnsi" w:hAnsiTheme="minorHAnsi" w:cstheme="minorHAnsi"/>
          <w:color w:val="000000"/>
          <w:sz w:val="18"/>
          <w:szCs w:val="18"/>
        </w:rPr>
        <w:t>En doble</w:t>
      </w:r>
      <w:r w:rsidRPr="00CF3DC2">
        <w:rPr>
          <w:rFonts w:asciiTheme="minorHAnsi" w:hAnsiTheme="minorHAnsi" w:cstheme="minorHAnsi"/>
          <w:color w:val="000000"/>
          <w:sz w:val="18"/>
          <w:szCs w:val="18"/>
        </w:rPr>
        <w:tab/>
      </w:r>
      <w:r w:rsidRPr="00CF3DC2">
        <w:rPr>
          <w:rFonts w:asciiTheme="minorHAnsi" w:hAnsiTheme="minorHAnsi" w:cstheme="minorHAnsi"/>
          <w:color w:val="000000"/>
          <w:sz w:val="18"/>
          <w:szCs w:val="18"/>
        </w:rPr>
        <w:tab/>
        <w:t>2.</w:t>
      </w:r>
      <w:r w:rsidR="0054623F">
        <w:rPr>
          <w:rFonts w:asciiTheme="minorHAnsi" w:hAnsiTheme="minorHAnsi" w:cstheme="minorHAnsi"/>
          <w:color w:val="000000"/>
          <w:sz w:val="18"/>
          <w:szCs w:val="18"/>
        </w:rPr>
        <w:t>335</w:t>
      </w:r>
    </w:p>
    <w:p w14:paraId="43A0BDCF" w14:textId="5BD6D426" w:rsidR="00A841DC" w:rsidRPr="00CF3DC2" w:rsidRDefault="00A841DC" w:rsidP="7518B3C0">
      <w:pPr>
        <w:rPr>
          <w:rFonts w:asciiTheme="minorHAnsi" w:hAnsiTheme="minorHAnsi" w:cstheme="minorBidi"/>
          <w:color w:val="000000"/>
          <w:sz w:val="18"/>
          <w:szCs w:val="18"/>
          <w:lang w:val="es-ES"/>
        </w:rPr>
      </w:pPr>
      <w:proofErr w:type="spellStart"/>
      <w:r w:rsidRPr="7518B3C0">
        <w:rPr>
          <w:rFonts w:asciiTheme="minorHAnsi" w:hAnsiTheme="minorHAnsi" w:cstheme="minorBidi"/>
          <w:color w:val="000000" w:themeColor="text1"/>
          <w:sz w:val="18"/>
          <w:szCs w:val="18"/>
          <w:lang w:val="es-ES"/>
        </w:rPr>
        <w:t>Supl</w:t>
      </w:r>
      <w:proofErr w:type="spellEnd"/>
      <w:r w:rsidRPr="7518B3C0">
        <w:rPr>
          <w:rFonts w:asciiTheme="minorHAnsi" w:hAnsiTheme="minorHAnsi" w:cstheme="minorBidi"/>
          <w:color w:val="000000" w:themeColor="text1"/>
          <w:sz w:val="18"/>
          <w:szCs w:val="18"/>
          <w:lang w:val="es-ES"/>
        </w:rPr>
        <w:t xml:space="preserve">. </w:t>
      </w:r>
      <w:proofErr w:type="gramStart"/>
      <w:r w:rsidRPr="7518B3C0">
        <w:rPr>
          <w:rFonts w:asciiTheme="minorHAnsi" w:hAnsiTheme="minorHAnsi" w:cstheme="minorBidi"/>
          <w:color w:val="000000" w:themeColor="text1"/>
          <w:sz w:val="18"/>
          <w:szCs w:val="18"/>
          <w:lang w:val="es-ES"/>
        </w:rPr>
        <w:t>Single</w:t>
      </w:r>
      <w:proofErr w:type="gramEnd"/>
      <w:r>
        <w:tab/>
      </w:r>
      <w:r w:rsidRPr="7518B3C0">
        <w:rPr>
          <w:rFonts w:asciiTheme="minorHAnsi" w:hAnsiTheme="minorHAnsi" w:cstheme="minorBidi"/>
          <w:color w:val="000000" w:themeColor="text1"/>
          <w:sz w:val="18"/>
          <w:szCs w:val="18"/>
          <w:lang w:val="es-ES"/>
        </w:rPr>
        <w:t xml:space="preserve">   </w:t>
      </w:r>
      <w:r w:rsidR="00C375F8" w:rsidRPr="7518B3C0">
        <w:rPr>
          <w:rFonts w:asciiTheme="minorHAnsi" w:hAnsiTheme="minorHAnsi" w:cstheme="minorBidi"/>
          <w:color w:val="000000" w:themeColor="text1"/>
          <w:sz w:val="18"/>
          <w:szCs w:val="18"/>
          <w:lang w:val="es-ES"/>
        </w:rPr>
        <w:t>8</w:t>
      </w:r>
      <w:r w:rsidR="002100A5">
        <w:rPr>
          <w:rFonts w:asciiTheme="minorHAnsi" w:hAnsiTheme="minorHAnsi" w:cstheme="minorBidi"/>
          <w:color w:val="000000" w:themeColor="text1"/>
          <w:sz w:val="18"/>
          <w:szCs w:val="18"/>
          <w:lang w:val="es-ES"/>
        </w:rPr>
        <w:t>95</w:t>
      </w:r>
    </w:p>
    <w:p w14:paraId="089E81AC" w14:textId="77777777" w:rsidR="00A841DC" w:rsidRPr="00CF3DC2" w:rsidRDefault="00A841DC" w:rsidP="00A841DC">
      <w:pPr>
        <w:rPr>
          <w:rFonts w:asciiTheme="minorHAnsi" w:hAnsiTheme="minorHAnsi" w:cstheme="minorHAnsi"/>
          <w:color w:val="000000"/>
          <w:sz w:val="18"/>
          <w:szCs w:val="18"/>
          <w:highlight w:val="yellow"/>
        </w:rPr>
      </w:pPr>
    </w:p>
    <w:p w14:paraId="43E1644C" w14:textId="334C1A47" w:rsidR="00A841DC" w:rsidRPr="00CF3DC2" w:rsidRDefault="00955BA3" w:rsidP="00A841DC">
      <w:pPr>
        <w:rPr>
          <w:rFonts w:asciiTheme="minorHAnsi" w:hAnsiTheme="minorHAnsi" w:cstheme="minorHAnsi"/>
          <w:b/>
          <w:bCs/>
          <w:color w:val="000000"/>
          <w:sz w:val="18"/>
          <w:szCs w:val="18"/>
        </w:rPr>
      </w:pPr>
      <w:r w:rsidRPr="00CF3DC2">
        <w:rPr>
          <w:rFonts w:asciiTheme="minorHAnsi" w:hAnsiTheme="minorHAnsi" w:cstheme="minorHAnsi"/>
          <w:b/>
          <w:bCs/>
          <w:color w:val="000000"/>
          <w:sz w:val="18"/>
          <w:szCs w:val="18"/>
        </w:rPr>
        <w:t>Noches extras</w:t>
      </w:r>
      <w:r w:rsidR="00A841DC" w:rsidRPr="00CF3DC2">
        <w:rPr>
          <w:rFonts w:asciiTheme="minorHAnsi" w:hAnsiTheme="minorHAnsi" w:cstheme="minorHAnsi"/>
          <w:b/>
          <w:bCs/>
          <w:color w:val="000000"/>
          <w:sz w:val="18"/>
          <w:szCs w:val="18"/>
        </w:rPr>
        <w:t xml:space="preserve"> en Frankfurt</w:t>
      </w:r>
    </w:p>
    <w:p w14:paraId="38D19605" w14:textId="040DE65C" w:rsidR="00A841DC" w:rsidRPr="00CF3DC2" w:rsidRDefault="00A841DC" w:rsidP="00A841DC">
      <w:pPr>
        <w:rPr>
          <w:rFonts w:asciiTheme="minorHAnsi" w:hAnsiTheme="minorHAnsi" w:cstheme="minorHAnsi"/>
          <w:color w:val="000000"/>
          <w:sz w:val="18"/>
          <w:szCs w:val="18"/>
        </w:rPr>
      </w:pPr>
      <w:r w:rsidRPr="00CF3DC2">
        <w:rPr>
          <w:rFonts w:asciiTheme="minorHAnsi" w:hAnsiTheme="minorHAnsi" w:cstheme="minorHAnsi"/>
          <w:color w:val="000000"/>
          <w:sz w:val="18"/>
          <w:szCs w:val="18"/>
        </w:rPr>
        <w:t>En triple</w:t>
      </w:r>
      <w:r w:rsidRPr="00CF3DC2">
        <w:rPr>
          <w:rFonts w:asciiTheme="minorHAnsi" w:hAnsiTheme="minorHAnsi" w:cstheme="minorHAnsi"/>
          <w:color w:val="000000"/>
          <w:sz w:val="18"/>
          <w:szCs w:val="18"/>
        </w:rPr>
        <w:tab/>
        <w:t xml:space="preserve"> </w:t>
      </w:r>
      <w:r w:rsidRPr="00CF3DC2">
        <w:rPr>
          <w:rFonts w:asciiTheme="minorHAnsi" w:hAnsiTheme="minorHAnsi" w:cstheme="minorHAnsi"/>
          <w:color w:val="000000"/>
          <w:sz w:val="18"/>
          <w:szCs w:val="18"/>
        </w:rPr>
        <w:tab/>
      </w:r>
      <w:r w:rsidR="002100A5">
        <w:rPr>
          <w:rFonts w:asciiTheme="minorHAnsi" w:hAnsiTheme="minorHAnsi" w:cstheme="minorHAnsi"/>
          <w:color w:val="000000"/>
          <w:sz w:val="18"/>
          <w:szCs w:val="18"/>
        </w:rPr>
        <w:t>79</w:t>
      </w:r>
    </w:p>
    <w:p w14:paraId="5B75128F" w14:textId="77777777" w:rsidR="00A841DC" w:rsidRPr="00CF3DC2" w:rsidRDefault="00A841DC" w:rsidP="00A841DC">
      <w:pPr>
        <w:rPr>
          <w:rFonts w:asciiTheme="minorHAnsi" w:hAnsiTheme="minorHAnsi" w:cstheme="minorHAnsi"/>
          <w:color w:val="000000"/>
          <w:sz w:val="18"/>
          <w:szCs w:val="18"/>
        </w:rPr>
      </w:pPr>
      <w:r w:rsidRPr="00CF3DC2">
        <w:rPr>
          <w:rFonts w:asciiTheme="minorHAnsi" w:hAnsiTheme="minorHAnsi" w:cstheme="minorHAnsi"/>
          <w:color w:val="000000"/>
          <w:sz w:val="18"/>
          <w:szCs w:val="18"/>
        </w:rPr>
        <w:t>En doble</w:t>
      </w:r>
      <w:r w:rsidRPr="00CF3DC2">
        <w:rPr>
          <w:rFonts w:asciiTheme="minorHAnsi" w:hAnsiTheme="minorHAnsi" w:cstheme="minorHAnsi"/>
          <w:color w:val="000000"/>
          <w:sz w:val="18"/>
          <w:szCs w:val="18"/>
        </w:rPr>
        <w:tab/>
      </w:r>
      <w:r w:rsidRPr="00CF3DC2">
        <w:rPr>
          <w:rFonts w:asciiTheme="minorHAnsi" w:hAnsiTheme="minorHAnsi" w:cstheme="minorHAnsi"/>
          <w:color w:val="000000"/>
          <w:sz w:val="18"/>
          <w:szCs w:val="18"/>
        </w:rPr>
        <w:tab/>
        <w:t>85</w:t>
      </w:r>
      <w:r w:rsidRPr="00CF3DC2">
        <w:rPr>
          <w:rFonts w:asciiTheme="minorHAnsi" w:hAnsiTheme="minorHAnsi" w:cstheme="minorHAnsi"/>
          <w:color w:val="000000"/>
          <w:sz w:val="18"/>
          <w:szCs w:val="18"/>
        </w:rPr>
        <w:tab/>
        <w:t xml:space="preserve"> </w:t>
      </w:r>
    </w:p>
    <w:p w14:paraId="3555E280" w14:textId="77777777" w:rsidR="00A841DC" w:rsidRPr="00CF3DC2" w:rsidRDefault="00A841DC" w:rsidP="7518B3C0">
      <w:pPr>
        <w:rPr>
          <w:rFonts w:asciiTheme="minorHAnsi" w:hAnsiTheme="minorHAnsi" w:cstheme="minorBidi"/>
          <w:color w:val="000000"/>
          <w:sz w:val="18"/>
          <w:szCs w:val="18"/>
          <w:lang w:val="es-ES"/>
        </w:rPr>
      </w:pPr>
      <w:r w:rsidRPr="7518B3C0">
        <w:rPr>
          <w:rFonts w:asciiTheme="minorHAnsi" w:hAnsiTheme="minorHAnsi" w:cstheme="minorBidi"/>
          <w:color w:val="000000" w:themeColor="text1"/>
          <w:sz w:val="18"/>
          <w:szCs w:val="18"/>
          <w:lang w:val="es-ES"/>
        </w:rPr>
        <w:t xml:space="preserve">En </w:t>
      </w:r>
      <w:proofErr w:type="gramStart"/>
      <w:r w:rsidRPr="7518B3C0">
        <w:rPr>
          <w:rFonts w:asciiTheme="minorHAnsi" w:hAnsiTheme="minorHAnsi" w:cstheme="minorBidi"/>
          <w:color w:val="000000" w:themeColor="text1"/>
          <w:sz w:val="18"/>
          <w:szCs w:val="18"/>
          <w:lang w:val="es-ES"/>
        </w:rPr>
        <w:t>single</w:t>
      </w:r>
      <w:proofErr w:type="gramEnd"/>
      <w:r>
        <w:tab/>
      </w:r>
      <w:r>
        <w:tab/>
      </w:r>
      <w:r w:rsidRPr="7518B3C0">
        <w:rPr>
          <w:rFonts w:asciiTheme="minorHAnsi" w:hAnsiTheme="minorHAnsi" w:cstheme="minorBidi"/>
          <w:color w:val="000000" w:themeColor="text1"/>
          <w:sz w:val="18"/>
          <w:szCs w:val="18"/>
          <w:lang w:val="es-ES"/>
        </w:rPr>
        <w:t>135</w:t>
      </w:r>
    </w:p>
    <w:p w14:paraId="3ADF0737" w14:textId="77777777" w:rsidR="00A841DC" w:rsidRPr="00CF3DC2" w:rsidRDefault="00A841DC" w:rsidP="00A841DC">
      <w:pPr>
        <w:rPr>
          <w:rFonts w:asciiTheme="minorHAnsi" w:hAnsiTheme="minorHAnsi" w:cstheme="minorHAnsi"/>
          <w:color w:val="000000"/>
          <w:sz w:val="18"/>
          <w:szCs w:val="18"/>
        </w:rPr>
      </w:pPr>
    </w:p>
    <w:p w14:paraId="1924A419" w14:textId="4925A2EE" w:rsidR="00A841DC" w:rsidRPr="00CF3DC2" w:rsidRDefault="00955BA3" w:rsidP="00A841DC">
      <w:pPr>
        <w:rPr>
          <w:rFonts w:asciiTheme="minorHAnsi" w:hAnsiTheme="minorHAnsi" w:cstheme="minorHAnsi"/>
          <w:b/>
          <w:bCs/>
          <w:color w:val="000000"/>
          <w:sz w:val="18"/>
          <w:szCs w:val="18"/>
        </w:rPr>
      </w:pPr>
      <w:r w:rsidRPr="00CF3DC2">
        <w:rPr>
          <w:rFonts w:asciiTheme="minorHAnsi" w:hAnsiTheme="minorHAnsi" w:cstheme="minorHAnsi"/>
          <w:b/>
          <w:bCs/>
          <w:color w:val="000000"/>
          <w:sz w:val="18"/>
          <w:szCs w:val="18"/>
        </w:rPr>
        <w:t>Noches extras</w:t>
      </w:r>
      <w:r w:rsidR="00A841DC" w:rsidRPr="00CF3DC2">
        <w:rPr>
          <w:rFonts w:asciiTheme="minorHAnsi" w:hAnsiTheme="minorHAnsi" w:cstheme="minorHAnsi"/>
          <w:b/>
          <w:bCs/>
          <w:color w:val="000000"/>
          <w:sz w:val="18"/>
          <w:szCs w:val="18"/>
        </w:rPr>
        <w:t xml:space="preserve"> en Viena</w:t>
      </w:r>
    </w:p>
    <w:p w14:paraId="2DB801C4" w14:textId="70D67499" w:rsidR="00A841DC" w:rsidRPr="00CF3DC2" w:rsidRDefault="00A841DC" w:rsidP="00A841DC">
      <w:pPr>
        <w:rPr>
          <w:rFonts w:asciiTheme="minorHAnsi" w:hAnsiTheme="minorHAnsi" w:cstheme="minorHAnsi"/>
          <w:color w:val="000000"/>
          <w:sz w:val="18"/>
          <w:szCs w:val="18"/>
        </w:rPr>
      </w:pPr>
      <w:r w:rsidRPr="00CF3DC2">
        <w:rPr>
          <w:rFonts w:asciiTheme="minorHAnsi" w:hAnsiTheme="minorHAnsi" w:cstheme="minorHAnsi"/>
          <w:color w:val="000000"/>
          <w:sz w:val="18"/>
          <w:szCs w:val="18"/>
        </w:rPr>
        <w:t>En triple</w:t>
      </w:r>
      <w:r w:rsidRPr="00CF3DC2">
        <w:rPr>
          <w:rFonts w:asciiTheme="minorHAnsi" w:hAnsiTheme="minorHAnsi" w:cstheme="minorHAnsi"/>
          <w:color w:val="000000"/>
          <w:sz w:val="18"/>
          <w:szCs w:val="18"/>
        </w:rPr>
        <w:tab/>
        <w:t xml:space="preserve"> </w:t>
      </w:r>
      <w:r w:rsidRPr="00CF3DC2">
        <w:rPr>
          <w:rFonts w:asciiTheme="minorHAnsi" w:hAnsiTheme="minorHAnsi" w:cstheme="minorHAnsi"/>
          <w:color w:val="000000"/>
          <w:sz w:val="18"/>
          <w:szCs w:val="18"/>
        </w:rPr>
        <w:tab/>
      </w:r>
      <w:r w:rsidR="00C375F8">
        <w:rPr>
          <w:rFonts w:asciiTheme="minorHAnsi" w:hAnsiTheme="minorHAnsi" w:cstheme="minorHAnsi"/>
          <w:color w:val="000000"/>
          <w:sz w:val="18"/>
          <w:szCs w:val="18"/>
        </w:rPr>
        <w:t>160</w:t>
      </w:r>
    </w:p>
    <w:p w14:paraId="072875E7" w14:textId="37FA7B09" w:rsidR="00A841DC" w:rsidRPr="00CF3DC2" w:rsidRDefault="00A841DC" w:rsidP="00A841DC">
      <w:pPr>
        <w:rPr>
          <w:rFonts w:asciiTheme="minorHAnsi" w:hAnsiTheme="minorHAnsi" w:cstheme="minorHAnsi"/>
          <w:color w:val="000000"/>
          <w:sz w:val="18"/>
          <w:szCs w:val="18"/>
        </w:rPr>
      </w:pPr>
      <w:r w:rsidRPr="00CF3DC2">
        <w:rPr>
          <w:rFonts w:asciiTheme="minorHAnsi" w:hAnsiTheme="minorHAnsi" w:cstheme="minorHAnsi"/>
          <w:color w:val="000000"/>
          <w:sz w:val="18"/>
          <w:szCs w:val="18"/>
        </w:rPr>
        <w:t>En doble</w:t>
      </w:r>
      <w:r w:rsidRPr="00CF3DC2">
        <w:rPr>
          <w:rFonts w:asciiTheme="minorHAnsi" w:hAnsiTheme="minorHAnsi" w:cstheme="minorHAnsi"/>
          <w:color w:val="000000"/>
          <w:sz w:val="18"/>
          <w:szCs w:val="18"/>
        </w:rPr>
        <w:tab/>
      </w:r>
      <w:r w:rsidRPr="00CF3DC2">
        <w:rPr>
          <w:rFonts w:asciiTheme="minorHAnsi" w:hAnsiTheme="minorHAnsi" w:cstheme="minorHAnsi"/>
          <w:color w:val="000000"/>
          <w:sz w:val="18"/>
          <w:szCs w:val="18"/>
        </w:rPr>
        <w:tab/>
        <w:t>1</w:t>
      </w:r>
      <w:r w:rsidR="00C375F8">
        <w:rPr>
          <w:rFonts w:asciiTheme="minorHAnsi" w:hAnsiTheme="minorHAnsi" w:cstheme="minorHAnsi"/>
          <w:color w:val="000000"/>
          <w:sz w:val="18"/>
          <w:szCs w:val="18"/>
        </w:rPr>
        <w:t>75</w:t>
      </w:r>
      <w:r w:rsidRPr="00CF3DC2">
        <w:rPr>
          <w:rFonts w:asciiTheme="minorHAnsi" w:hAnsiTheme="minorHAnsi" w:cstheme="minorHAnsi"/>
          <w:color w:val="000000"/>
          <w:sz w:val="18"/>
          <w:szCs w:val="18"/>
        </w:rPr>
        <w:tab/>
        <w:t xml:space="preserve"> </w:t>
      </w:r>
    </w:p>
    <w:p w14:paraId="363FCD26" w14:textId="45C9B6BD" w:rsidR="00A841DC" w:rsidRPr="00CF3DC2" w:rsidRDefault="00A841DC" w:rsidP="7518B3C0">
      <w:pPr>
        <w:rPr>
          <w:rFonts w:asciiTheme="minorHAnsi" w:hAnsiTheme="minorHAnsi" w:cstheme="minorBidi"/>
          <w:color w:val="000000"/>
          <w:sz w:val="18"/>
          <w:szCs w:val="18"/>
          <w:lang w:val="es-ES"/>
        </w:rPr>
      </w:pPr>
      <w:r w:rsidRPr="7518B3C0">
        <w:rPr>
          <w:rFonts w:asciiTheme="minorHAnsi" w:hAnsiTheme="minorHAnsi" w:cstheme="minorBidi"/>
          <w:color w:val="000000" w:themeColor="text1"/>
          <w:sz w:val="18"/>
          <w:szCs w:val="18"/>
          <w:lang w:val="es-ES"/>
        </w:rPr>
        <w:t xml:space="preserve">En </w:t>
      </w:r>
      <w:proofErr w:type="gramStart"/>
      <w:r w:rsidRPr="7518B3C0">
        <w:rPr>
          <w:rFonts w:asciiTheme="minorHAnsi" w:hAnsiTheme="minorHAnsi" w:cstheme="minorBidi"/>
          <w:color w:val="000000" w:themeColor="text1"/>
          <w:sz w:val="18"/>
          <w:szCs w:val="18"/>
          <w:lang w:val="es-ES"/>
        </w:rPr>
        <w:t>single</w:t>
      </w:r>
      <w:proofErr w:type="gramEnd"/>
      <w:r>
        <w:tab/>
      </w:r>
      <w:r>
        <w:tab/>
      </w:r>
      <w:r w:rsidRPr="7518B3C0">
        <w:rPr>
          <w:rFonts w:asciiTheme="minorHAnsi" w:hAnsiTheme="minorHAnsi" w:cstheme="minorBidi"/>
          <w:color w:val="000000" w:themeColor="text1"/>
          <w:sz w:val="18"/>
          <w:szCs w:val="18"/>
          <w:lang w:val="es-ES"/>
        </w:rPr>
        <w:t>2</w:t>
      </w:r>
      <w:r w:rsidR="00C375F8" w:rsidRPr="7518B3C0">
        <w:rPr>
          <w:rFonts w:asciiTheme="minorHAnsi" w:hAnsiTheme="minorHAnsi" w:cstheme="minorBidi"/>
          <w:color w:val="000000" w:themeColor="text1"/>
          <w:sz w:val="18"/>
          <w:szCs w:val="18"/>
          <w:lang w:val="es-ES"/>
        </w:rPr>
        <w:t>55</w:t>
      </w:r>
    </w:p>
    <w:p w14:paraId="48AE076A" w14:textId="77777777" w:rsidR="00A841DC" w:rsidRPr="00CF3DC2" w:rsidRDefault="00A841DC" w:rsidP="00A841DC">
      <w:pPr>
        <w:rPr>
          <w:rFonts w:asciiTheme="minorHAnsi" w:hAnsiTheme="minorHAnsi" w:cstheme="minorHAnsi"/>
          <w:b/>
          <w:bCs/>
          <w:color w:val="000000"/>
          <w:sz w:val="18"/>
          <w:szCs w:val="18"/>
        </w:rPr>
      </w:pPr>
      <w:r w:rsidRPr="00CF3DC2">
        <w:rPr>
          <w:rFonts w:asciiTheme="minorHAnsi" w:hAnsiTheme="minorHAnsi" w:cstheme="minorHAnsi"/>
          <w:b/>
          <w:bCs/>
          <w:color w:val="000000"/>
          <w:sz w:val="18"/>
          <w:szCs w:val="18"/>
        </w:rPr>
        <w:t>Consulten el precio para los traslados extras (en caso de llegar en día diferente al de inicio o fin del circuito)</w:t>
      </w:r>
    </w:p>
    <w:p w14:paraId="575F5AD4" w14:textId="77777777" w:rsidR="00A841DC" w:rsidRDefault="00A841DC" w:rsidP="00A841DC">
      <w:pPr>
        <w:rPr>
          <w:rFonts w:asciiTheme="minorHAnsi" w:hAnsiTheme="minorHAnsi" w:cstheme="minorHAnsi"/>
          <w:color w:val="000000"/>
          <w:sz w:val="18"/>
          <w:szCs w:val="18"/>
        </w:rPr>
      </w:pPr>
    </w:p>
    <w:p w14:paraId="002C5162" w14:textId="77777777" w:rsidR="00A841DC" w:rsidRPr="00A50C9E" w:rsidRDefault="00A841DC" w:rsidP="00482C7A">
      <w:pPr>
        <w:pStyle w:val="Ttulo"/>
        <w:rPr>
          <w:i/>
          <w:iCs/>
          <w:u w:val="single"/>
        </w:rPr>
      </w:pPr>
      <w:r w:rsidRPr="00A50C9E">
        <w:rPr>
          <w:i/>
          <w:iCs/>
          <w:u w:val="single"/>
        </w:rPr>
        <w:t>El precio incluye</w:t>
      </w:r>
    </w:p>
    <w:p w14:paraId="4EA39D0F" w14:textId="77777777" w:rsidR="00A841DC" w:rsidRPr="00CF3DC2" w:rsidRDefault="00A841DC" w:rsidP="00A841DC">
      <w:pPr>
        <w:autoSpaceDE w:val="0"/>
        <w:rPr>
          <w:rFonts w:asciiTheme="minorHAnsi" w:hAnsiTheme="minorHAnsi" w:cstheme="minorHAnsi"/>
          <w:b/>
          <w:bCs/>
          <w:sz w:val="18"/>
          <w:szCs w:val="18"/>
        </w:rPr>
      </w:pPr>
      <w:r w:rsidRPr="00CF3DC2">
        <w:rPr>
          <w:rFonts w:asciiTheme="minorHAnsi" w:hAnsiTheme="minorHAnsi" w:cstheme="minorHAnsi"/>
          <w:b/>
          <w:bCs/>
          <w:sz w:val="18"/>
          <w:szCs w:val="18"/>
        </w:rPr>
        <w:t>En Alemania</w:t>
      </w:r>
    </w:p>
    <w:p w14:paraId="75CD27AE" w14:textId="77777777" w:rsidR="00A841DC" w:rsidRPr="00CF3DC2" w:rsidRDefault="00A841DC" w:rsidP="5C5BBA4B">
      <w:pPr>
        <w:autoSpaceDE w:val="0"/>
        <w:rPr>
          <w:rFonts w:asciiTheme="minorHAnsi" w:hAnsiTheme="minorHAnsi" w:cstheme="minorBidi"/>
          <w:sz w:val="18"/>
          <w:szCs w:val="18"/>
          <w:lang w:val="es-ES"/>
        </w:rPr>
      </w:pPr>
      <w:r w:rsidRPr="5C5BBA4B">
        <w:rPr>
          <w:rFonts w:asciiTheme="minorHAnsi" w:hAnsiTheme="minorHAnsi" w:cstheme="minorBidi"/>
          <w:sz w:val="18"/>
          <w:szCs w:val="18"/>
          <w:lang w:val="es-ES"/>
        </w:rPr>
        <w:t xml:space="preserve">- Transporte en coche, miniván o autocar y guía acompañante durante días 2 a 6 (chofer/guía para grupos de menos de 8 </w:t>
      </w:r>
      <w:proofErr w:type="spellStart"/>
      <w:r w:rsidRPr="5C5BBA4B">
        <w:rPr>
          <w:rFonts w:asciiTheme="minorHAnsi" w:hAnsiTheme="minorHAnsi" w:cstheme="minorBidi"/>
          <w:sz w:val="18"/>
          <w:szCs w:val="18"/>
          <w:lang w:val="es-ES"/>
        </w:rPr>
        <w:t>pax</w:t>
      </w:r>
      <w:proofErr w:type="spellEnd"/>
      <w:r w:rsidRPr="5C5BBA4B">
        <w:rPr>
          <w:rFonts w:asciiTheme="minorHAnsi" w:hAnsiTheme="minorHAnsi" w:cstheme="minorBidi"/>
          <w:sz w:val="18"/>
          <w:szCs w:val="18"/>
          <w:lang w:val="es-ES"/>
        </w:rPr>
        <w:t>).</w:t>
      </w:r>
    </w:p>
    <w:p w14:paraId="5A78393E" w14:textId="77777777" w:rsidR="00A841DC" w:rsidRPr="00CF3DC2" w:rsidRDefault="00A841DC" w:rsidP="00A841DC">
      <w:pPr>
        <w:autoSpaceDE w:val="0"/>
        <w:rPr>
          <w:rFonts w:asciiTheme="minorHAnsi" w:hAnsiTheme="minorHAnsi" w:cstheme="minorHAnsi"/>
          <w:sz w:val="18"/>
          <w:szCs w:val="18"/>
        </w:rPr>
      </w:pPr>
      <w:r w:rsidRPr="00CF3DC2">
        <w:rPr>
          <w:rFonts w:asciiTheme="minorHAnsi" w:hAnsiTheme="minorHAnsi" w:cstheme="minorHAnsi"/>
          <w:sz w:val="18"/>
          <w:szCs w:val="18"/>
        </w:rPr>
        <w:t>- Traslado de llegada aeropuerto - hotel del tour (únicamente el día de llegada del tour).</w:t>
      </w:r>
    </w:p>
    <w:p w14:paraId="5138E341" w14:textId="77777777" w:rsidR="00A841DC" w:rsidRPr="00CF3DC2" w:rsidRDefault="00A841DC" w:rsidP="00A841DC">
      <w:pPr>
        <w:autoSpaceDE w:val="0"/>
        <w:rPr>
          <w:rFonts w:asciiTheme="minorHAnsi" w:hAnsiTheme="minorHAnsi" w:cstheme="minorHAnsi"/>
          <w:sz w:val="18"/>
          <w:szCs w:val="18"/>
        </w:rPr>
      </w:pPr>
      <w:r w:rsidRPr="00CF3DC2">
        <w:rPr>
          <w:rFonts w:asciiTheme="minorHAnsi" w:hAnsiTheme="minorHAnsi" w:cstheme="minorHAnsi"/>
          <w:sz w:val="18"/>
          <w:szCs w:val="18"/>
        </w:rPr>
        <w:t xml:space="preserve">- Alojamiento y desayuno en los hoteles previstos o similares. </w:t>
      </w:r>
    </w:p>
    <w:p w14:paraId="0E730564" w14:textId="77777777" w:rsidR="00A841DC" w:rsidRPr="00CF3DC2" w:rsidRDefault="00A841DC" w:rsidP="00A841DC">
      <w:pPr>
        <w:autoSpaceDE w:val="0"/>
        <w:rPr>
          <w:rFonts w:asciiTheme="minorHAnsi" w:hAnsiTheme="minorHAnsi" w:cstheme="minorHAnsi"/>
          <w:sz w:val="18"/>
          <w:szCs w:val="18"/>
        </w:rPr>
      </w:pPr>
      <w:r w:rsidRPr="00CF3DC2">
        <w:rPr>
          <w:rFonts w:asciiTheme="minorHAnsi" w:hAnsiTheme="minorHAnsi" w:cstheme="minorHAnsi"/>
          <w:sz w:val="18"/>
          <w:szCs w:val="18"/>
        </w:rPr>
        <w:t>- Visitas y excursiones según programa.</w:t>
      </w:r>
    </w:p>
    <w:p w14:paraId="6DA27975" w14:textId="77777777" w:rsidR="00A841DC" w:rsidRPr="00CF3DC2" w:rsidRDefault="00A841DC" w:rsidP="00A841DC">
      <w:pPr>
        <w:autoSpaceDE w:val="0"/>
        <w:rPr>
          <w:rFonts w:asciiTheme="minorHAnsi" w:hAnsiTheme="minorHAnsi" w:cstheme="minorHAnsi"/>
          <w:sz w:val="18"/>
          <w:szCs w:val="18"/>
        </w:rPr>
      </w:pPr>
      <w:r w:rsidRPr="00CF3DC2">
        <w:rPr>
          <w:rFonts w:asciiTheme="minorHAnsi" w:hAnsiTheme="minorHAnsi" w:cstheme="minorHAnsi"/>
          <w:sz w:val="18"/>
          <w:szCs w:val="18"/>
        </w:rPr>
        <w:t>- Cena típica bávara en Múnich.</w:t>
      </w:r>
    </w:p>
    <w:p w14:paraId="0D1A7D2F" w14:textId="77777777" w:rsidR="00A841DC" w:rsidRPr="00CF3DC2" w:rsidRDefault="00A841DC" w:rsidP="7518B3C0">
      <w:pPr>
        <w:autoSpaceDE w:val="0"/>
        <w:rPr>
          <w:rFonts w:asciiTheme="minorHAnsi" w:hAnsiTheme="minorHAnsi" w:cstheme="minorBidi"/>
          <w:sz w:val="18"/>
          <w:szCs w:val="18"/>
          <w:lang w:val="es-ES"/>
        </w:rPr>
      </w:pPr>
      <w:r w:rsidRPr="7518B3C0">
        <w:rPr>
          <w:rFonts w:asciiTheme="minorHAnsi" w:hAnsiTheme="minorHAnsi" w:cstheme="minorBidi"/>
          <w:sz w:val="18"/>
          <w:szCs w:val="18"/>
          <w:lang w:val="es-ES"/>
        </w:rPr>
        <w:t xml:space="preserve">- Entradas a los castillos de Heidelberg y </w:t>
      </w:r>
      <w:proofErr w:type="spellStart"/>
      <w:r w:rsidRPr="7518B3C0">
        <w:rPr>
          <w:rFonts w:asciiTheme="minorHAnsi" w:hAnsiTheme="minorHAnsi" w:cstheme="minorBidi"/>
          <w:sz w:val="18"/>
          <w:szCs w:val="18"/>
          <w:lang w:val="es-ES"/>
        </w:rPr>
        <w:t>Neuschwanstein</w:t>
      </w:r>
      <w:proofErr w:type="spellEnd"/>
      <w:r w:rsidRPr="7518B3C0">
        <w:rPr>
          <w:rFonts w:asciiTheme="minorHAnsi" w:hAnsiTheme="minorHAnsi" w:cstheme="minorBidi"/>
          <w:sz w:val="18"/>
          <w:szCs w:val="18"/>
          <w:lang w:val="es-ES"/>
        </w:rPr>
        <w:t xml:space="preserve"> y al Palacio de </w:t>
      </w:r>
      <w:proofErr w:type="spellStart"/>
      <w:r w:rsidRPr="7518B3C0">
        <w:rPr>
          <w:rFonts w:asciiTheme="minorHAnsi" w:hAnsiTheme="minorHAnsi" w:cstheme="minorBidi"/>
          <w:sz w:val="18"/>
          <w:szCs w:val="18"/>
          <w:lang w:val="es-ES"/>
        </w:rPr>
        <w:t>Linderhof</w:t>
      </w:r>
      <w:proofErr w:type="spellEnd"/>
      <w:r w:rsidRPr="7518B3C0">
        <w:rPr>
          <w:rFonts w:asciiTheme="minorHAnsi" w:hAnsiTheme="minorHAnsi" w:cstheme="minorBidi"/>
          <w:sz w:val="18"/>
          <w:szCs w:val="18"/>
          <w:lang w:val="es-ES"/>
        </w:rPr>
        <w:t>.</w:t>
      </w:r>
    </w:p>
    <w:p w14:paraId="4C413B55" w14:textId="77777777" w:rsidR="00A841DC" w:rsidRPr="00CF3DC2" w:rsidRDefault="00A841DC" w:rsidP="00A841DC">
      <w:pPr>
        <w:autoSpaceDE w:val="0"/>
        <w:rPr>
          <w:rFonts w:asciiTheme="minorHAnsi" w:hAnsiTheme="minorHAnsi" w:cstheme="minorHAnsi"/>
          <w:sz w:val="18"/>
          <w:szCs w:val="18"/>
        </w:rPr>
      </w:pPr>
      <w:r w:rsidRPr="00CF3DC2">
        <w:rPr>
          <w:rFonts w:asciiTheme="minorHAnsi" w:hAnsiTheme="minorHAnsi" w:cstheme="minorHAnsi"/>
          <w:sz w:val="18"/>
          <w:szCs w:val="18"/>
        </w:rPr>
        <w:t>- Visita de una granja en la Selva Negra con degustación de quesos.</w:t>
      </w:r>
    </w:p>
    <w:p w14:paraId="7D8DFBC0" w14:textId="77777777" w:rsidR="00A841DC" w:rsidRPr="00CF3DC2" w:rsidRDefault="00A841DC" w:rsidP="00A841DC">
      <w:pPr>
        <w:autoSpaceDE w:val="0"/>
        <w:rPr>
          <w:rFonts w:asciiTheme="minorHAnsi" w:hAnsiTheme="minorHAnsi" w:cstheme="minorHAnsi"/>
          <w:color w:val="000000"/>
          <w:sz w:val="18"/>
          <w:szCs w:val="18"/>
        </w:rPr>
      </w:pPr>
    </w:p>
    <w:p w14:paraId="4AFFE6B7" w14:textId="77777777" w:rsidR="00A841DC" w:rsidRPr="00CF3DC2" w:rsidRDefault="00A841DC" w:rsidP="00A841DC">
      <w:pPr>
        <w:rPr>
          <w:rFonts w:asciiTheme="minorHAnsi" w:hAnsiTheme="minorHAnsi" w:cstheme="minorHAnsi"/>
          <w:b/>
          <w:bCs/>
          <w:color w:val="000000"/>
          <w:sz w:val="18"/>
          <w:szCs w:val="18"/>
        </w:rPr>
      </w:pPr>
      <w:r w:rsidRPr="00CF3DC2">
        <w:rPr>
          <w:rFonts w:asciiTheme="minorHAnsi" w:hAnsiTheme="minorHAnsi" w:cstheme="minorHAnsi"/>
          <w:b/>
          <w:bCs/>
          <w:color w:val="000000"/>
          <w:sz w:val="18"/>
          <w:szCs w:val="18"/>
        </w:rPr>
        <w:t>En Austria</w:t>
      </w:r>
    </w:p>
    <w:p w14:paraId="5642DEF5" w14:textId="77777777" w:rsidR="00A841DC" w:rsidRPr="00CF3DC2" w:rsidRDefault="00A841DC" w:rsidP="7518B3C0">
      <w:pPr>
        <w:rPr>
          <w:rFonts w:asciiTheme="minorHAnsi" w:hAnsiTheme="minorHAnsi" w:cstheme="minorBidi"/>
          <w:color w:val="000000"/>
          <w:sz w:val="18"/>
          <w:szCs w:val="18"/>
          <w:lang w:val="es-ES"/>
        </w:rPr>
      </w:pPr>
      <w:r w:rsidRPr="7518B3C0">
        <w:rPr>
          <w:rFonts w:asciiTheme="minorHAnsi" w:hAnsiTheme="minorHAnsi" w:cstheme="minorBidi"/>
          <w:color w:val="000000" w:themeColor="text1"/>
          <w:sz w:val="18"/>
          <w:szCs w:val="18"/>
          <w:lang w:val="es-ES"/>
        </w:rPr>
        <w:t xml:space="preserve">- </w:t>
      </w:r>
      <w:proofErr w:type="gramStart"/>
      <w:r w:rsidRPr="7518B3C0">
        <w:rPr>
          <w:rFonts w:asciiTheme="minorHAnsi" w:hAnsiTheme="minorHAnsi" w:cstheme="minorBidi"/>
          <w:color w:val="000000" w:themeColor="text1"/>
          <w:sz w:val="18"/>
          <w:szCs w:val="18"/>
          <w:lang w:val="es-ES"/>
        </w:rPr>
        <w:t>Tickets</w:t>
      </w:r>
      <w:proofErr w:type="gramEnd"/>
      <w:r w:rsidRPr="7518B3C0">
        <w:rPr>
          <w:rFonts w:asciiTheme="minorHAnsi" w:hAnsiTheme="minorHAnsi" w:cstheme="minorBidi"/>
          <w:color w:val="000000" w:themeColor="text1"/>
          <w:sz w:val="18"/>
          <w:szCs w:val="18"/>
          <w:lang w:val="es-ES"/>
        </w:rPr>
        <w:t xml:space="preserve"> de tren de 2ª clase: Nuremberg-Viena (con reserva de asiento).</w:t>
      </w:r>
    </w:p>
    <w:p w14:paraId="5E704D18" w14:textId="77777777" w:rsidR="00A841DC" w:rsidRPr="00CF3DC2" w:rsidRDefault="00A841DC" w:rsidP="00A841DC">
      <w:pPr>
        <w:rPr>
          <w:rFonts w:asciiTheme="minorHAnsi" w:hAnsiTheme="minorHAnsi" w:cstheme="minorHAnsi"/>
          <w:color w:val="000000"/>
          <w:sz w:val="18"/>
          <w:szCs w:val="18"/>
        </w:rPr>
      </w:pPr>
      <w:r w:rsidRPr="00CF3DC2">
        <w:rPr>
          <w:rFonts w:asciiTheme="minorHAnsi" w:hAnsiTheme="minorHAnsi" w:cstheme="minorHAnsi"/>
          <w:color w:val="000000"/>
          <w:sz w:val="18"/>
          <w:szCs w:val="18"/>
        </w:rPr>
        <w:t>- Alojamiento y desayuno en los hoteles previstos o similares</w:t>
      </w:r>
    </w:p>
    <w:p w14:paraId="154A87BC" w14:textId="77777777" w:rsidR="00A841DC" w:rsidRPr="00CF3DC2" w:rsidRDefault="00A841DC" w:rsidP="00A841DC">
      <w:pPr>
        <w:rPr>
          <w:rFonts w:asciiTheme="minorHAnsi" w:hAnsiTheme="minorHAnsi" w:cstheme="minorHAnsi"/>
          <w:color w:val="000000"/>
          <w:sz w:val="18"/>
          <w:szCs w:val="18"/>
        </w:rPr>
      </w:pPr>
      <w:r w:rsidRPr="00CF3DC2">
        <w:rPr>
          <w:rFonts w:asciiTheme="minorHAnsi" w:hAnsiTheme="minorHAnsi" w:cstheme="minorHAnsi"/>
          <w:color w:val="000000"/>
          <w:sz w:val="18"/>
          <w:szCs w:val="18"/>
        </w:rPr>
        <w:t>- Traslado privado de llegada y salida (Estación de Tren – Hotel – Aeropuerto) en Viena con conductor de habla inglesa.</w:t>
      </w:r>
    </w:p>
    <w:p w14:paraId="6745EDFE" w14:textId="77777777" w:rsidR="00A841DC" w:rsidRPr="00CF3DC2" w:rsidRDefault="00A841DC" w:rsidP="00A841DC">
      <w:pPr>
        <w:rPr>
          <w:rFonts w:asciiTheme="minorHAnsi" w:hAnsiTheme="minorHAnsi" w:cstheme="minorHAnsi"/>
          <w:color w:val="000000"/>
          <w:sz w:val="18"/>
          <w:szCs w:val="18"/>
        </w:rPr>
      </w:pPr>
      <w:r w:rsidRPr="00CF3DC2">
        <w:rPr>
          <w:rFonts w:asciiTheme="minorHAnsi" w:hAnsiTheme="minorHAnsi" w:cstheme="minorHAnsi"/>
          <w:color w:val="000000"/>
          <w:sz w:val="18"/>
          <w:szCs w:val="18"/>
        </w:rPr>
        <w:t>- Tour privado de 3 horas por la ciudad de Viena con chofer-turístico de habla hispana**</w:t>
      </w:r>
    </w:p>
    <w:p w14:paraId="00C81A0B" w14:textId="77777777" w:rsidR="00A841DC" w:rsidRPr="00CF3DC2" w:rsidRDefault="00A841DC" w:rsidP="00A841DC">
      <w:pPr>
        <w:rPr>
          <w:rFonts w:asciiTheme="minorHAnsi" w:hAnsiTheme="minorHAnsi" w:cstheme="minorHAnsi"/>
          <w:b/>
          <w:bCs/>
          <w:color w:val="000000"/>
          <w:sz w:val="18"/>
          <w:szCs w:val="18"/>
        </w:rPr>
      </w:pPr>
      <w:r w:rsidRPr="00CF3DC2">
        <w:rPr>
          <w:rFonts w:asciiTheme="minorHAnsi" w:hAnsiTheme="minorHAnsi" w:cstheme="minorHAnsi"/>
          <w:b/>
          <w:bCs/>
          <w:color w:val="000000"/>
          <w:sz w:val="18"/>
          <w:szCs w:val="18"/>
        </w:rPr>
        <w:t>**Chofer-turístico: no es guía oficial, es chofer formado con buenos conocimientos sobre las ciudades y los tours que realizan.</w:t>
      </w:r>
    </w:p>
    <w:p w14:paraId="179BD9A3" w14:textId="77777777" w:rsidR="00A841DC" w:rsidRPr="00CF3DC2" w:rsidRDefault="00A841DC" w:rsidP="00A841DC">
      <w:pPr>
        <w:rPr>
          <w:rFonts w:asciiTheme="minorHAnsi" w:hAnsiTheme="minorHAnsi" w:cstheme="minorHAnsi"/>
          <w:color w:val="000000"/>
          <w:sz w:val="18"/>
          <w:szCs w:val="18"/>
        </w:rPr>
      </w:pPr>
    </w:p>
    <w:p w14:paraId="50F8FA30" w14:textId="77777777" w:rsidR="00A841DC" w:rsidRPr="002F7AA1" w:rsidRDefault="00A841DC" w:rsidP="00482C7A">
      <w:pPr>
        <w:pStyle w:val="Ttulo"/>
        <w:rPr>
          <w:i/>
          <w:iCs/>
          <w:u w:val="single"/>
        </w:rPr>
      </w:pPr>
      <w:r w:rsidRPr="002F7AA1">
        <w:rPr>
          <w:i/>
          <w:iCs/>
          <w:u w:val="single"/>
        </w:rPr>
        <w:t>No incluido</w:t>
      </w:r>
    </w:p>
    <w:p w14:paraId="7AA2DCB6" w14:textId="77777777" w:rsidR="00A841DC" w:rsidRPr="00CF3DC2" w:rsidRDefault="00A841DC" w:rsidP="00A841DC">
      <w:pPr>
        <w:rPr>
          <w:rFonts w:asciiTheme="minorHAnsi" w:hAnsiTheme="minorHAnsi" w:cstheme="minorHAnsi"/>
          <w:sz w:val="18"/>
          <w:szCs w:val="18"/>
        </w:rPr>
      </w:pPr>
      <w:r w:rsidRPr="00CF3DC2">
        <w:rPr>
          <w:rFonts w:asciiTheme="minorHAnsi" w:hAnsiTheme="minorHAnsi" w:cstheme="minorHAnsi"/>
          <w:sz w:val="18"/>
          <w:szCs w:val="18"/>
        </w:rPr>
        <w:t>- Maleteros, seguros, bebidas, propinas, gastos personales y entradas no mencionas.</w:t>
      </w:r>
    </w:p>
    <w:p w14:paraId="54FA2F65" w14:textId="77777777" w:rsidR="00A841DC" w:rsidRPr="00CF3DC2" w:rsidRDefault="00A841DC" w:rsidP="00A841DC">
      <w:pPr>
        <w:rPr>
          <w:rFonts w:asciiTheme="minorHAnsi" w:hAnsiTheme="minorHAnsi" w:cstheme="minorHAnsi"/>
          <w:sz w:val="18"/>
          <w:szCs w:val="18"/>
        </w:rPr>
      </w:pPr>
      <w:r w:rsidRPr="00CF3DC2">
        <w:rPr>
          <w:rFonts w:asciiTheme="minorHAnsi" w:hAnsiTheme="minorHAnsi" w:cstheme="minorHAnsi"/>
          <w:sz w:val="18"/>
          <w:szCs w:val="18"/>
        </w:rPr>
        <w:t>- En general, cualquier cosa no indicada en el apartado el “el precio incluye”.</w:t>
      </w:r>
    </w:p>
    <w:p w14:paraId="1CF92A82" w14:textId="77777777" w:rsidR="00A841DC" w:rsidRPr="00CF3DC2" w:rsidRDefault="00A841DC" w:rsidP="00A841DC">
      <w:pPr>
        <w:rPr>
          <w:rFonts w:asciiTheme="minorHAnsi" w:hAnsiTheme="minorHAnsi" w:cstheme="minorHAnsi"/>
          <w:sz w:val="18"/>
          <w:szCs w:val="18"/>
        </w:rPr>
      </w:pPr>
    </w:p>
    <w:p w14:paraId="1DE07786" w14:textId="77777777" w:rsidR="00A841DC" w:rsidRPr="002F7AA1" w:rsidRDefault="00A841DC" w:rsidP="00482C7A">
      <w:pPr>
        <w:pStyle w:val="Ttulo"/>
        <w:rPr>
          <w:i/>
          <w:iCs/>
          <w:u w:val="single"/>
          <w:lang w:val="en-AU"/>
        </w:rPr>
      </w:pPr>
      <w:r w:rsidRPr="002F7AA1">
        <w:rPr>
          <w:i/>
          <w:iCs/>
          <w:u w:val="single"/>
          <w:lang w:val="en-AU"/>
        </w:rPr>
        <w:t xml:space="preserve">Hoteles </w:t>
      </w:r>
      <w:proofErr w:type="spellStart"/>
      <w:r w:rsidRPr="002F7AA1">
        <w:rPr>
          <w:i/>
          <w:iCs/>
          <w:u w:val="single"/>
          <w:lang w:val="en-AU"/>
        </w:rPr>
        <w:t>previstos</w:t>
      </w:r>
      <w:proofErr w:type="spellEnd"/>
      <w:r w:rsidRPr="002F7AA1">
        <w:rPr>
          <w:i/>
          <w:iCs/>
          <w:u w:val="single"/>
          <w:lang w:val="en-AU"/>
        </w:rPr>
        <w:t xml:space="preserve"> o similares</w:t>
      </w:r>
    </w:p>
    <w:p w14:paraId="47560F4B" w14:textId="77777777" w:rsidR="00A841DC" w:rsidRPr="00F16D13" w:rsidRDefault="00A841DC" w:rsidP="00A841DC">
      <w:pPr>
        <w:rPr>
          <w:rFonts w:asciiTheme="minorHAnsi" w:hAnsiTheme="minorHAnsi" w:cstheme="minorHAnsi"/>
          <w:b/>
          <w:color w:val="000000"/>
          <w:sz w:val="18"/>
          <w:szCs w:val="18"/>
          <w:lang w:val="en-AU"/>
        </w:rPr>
      </w:pPr>
      <w:r w:rsidRPr="00F16D13">
        <w:rPr>
          <w:rFonts w:asciiTheme="minorHAnsi" w:hAnsiTheme="minorHAnsi" w:cstheme="minorHAnsi"/>
          <w:b/>
          <w:color w:val="000000"/>
          <w:sz w:val="18"/>
          <w:szCs w:val="18"/>
          <w:lang w:val="en-AU"/>
        </w:rPr>
        <w:t xml:space="preserve">Ciudad </w:t>
      </w:r>
      <w:r w:rsidRPr="00F16D13">
        <w:rPr>
          <w:rFonts w:asciiTheme="minorHAnsi" w:hAnsiTheme="minorHAnsi" w:cstheme="minorHAnsi"/>
          <w:b/>
          <w:color w:val="000000"/>
          <w:sz w:val="18"/>
          <w:szCs w:val="18"/>
          <w:lang w:val="en-AU"/>
        </w:rPr>
        <w:tab/>
      </w:r>
      <w:r w:rsidRPr="00F16D13">
        <w:rPr>
          <w:rFonts w:asciiTheme="minorHAnsi" w:hAnsiTheme="minorHAnsi" w:cstheme="minorHAnsi"/>
          <w:b/>
          <w:color w:val="000000"/>
          <w:sz w:val="18"/>
          <w:szCs w:val="18"/>
          <w:lang w:val="en-AU"/>
        </w:rPr>
        <w:tab/>
        <w:t xml:space="preserve">                 Hotel</w:t>
      </w:r>
    </w:p>
    <w:p w14:paraId="4B959240" w14:textId="77777777" w:rsidR="00A841DC" w:rsidRPr="00CF3DC2" w:rsidRDefault="00A841DC" w:rsidP="00A841DC">
      <w:pPr>
        <w:rPr>
          <w:rFonts w:asciiTheme="minorHAnsi" w:hAnsiTheme="minorHAnsi" w:cstheme="minorHAnsi"/>
          <w:color w:val="000000"/>
          <w:sz w:val="18"/>
          <w:szCs w:val="18"/>
          <w:lang w:val="en-US"/>
        </w:rPr>
      </w:pPr>
      <w:r w:rsidRPr="00CF3DC2">
        <w:rPr>
          <w:rFonts w:asciiTheme="minorHAnsi" w:hAnsiTheme="minorHAnsi" w:cstheme="minorHAnsi"/>
          <w:color w:val="000000"/>
          <w:sz w:val="18"/>
          <w:szCs w:val="18"/>
          <w:lang w:val="en-US"/>
        </w:rPr>
        <w:t>Frankfurt</w:t>
      </w:r>
      <w:r w:rsidRPr="00CF3DC2">
        <w:rPr>
          <w:rFonts w:asciiTheme="minorHAnsi" w:hAnsiTheme="minorHAnsi" w:cstheme="minorHAnsi"/>
          <w:color w:val="000000"/>
          <w:sz w:val="18"/>
          <w:szCs w:val="18"/>
          <w:lang w:val="en-US"/>
        </w:rPr>
        <w:tab/>
      </w:r>
      <w:r w:rsidRPr="00CF3DC2">
        <w:rPr>
          <w:rFonts w:asciiTheme="minorHAnsi" w:hAnsiTheme="minorHAnsi" w:cstheme="minorHAnsi"/>
          <w:color w:val="000000"/>
          <w:sz w:val="18"/>
          <w:szCs w:val="18"/>
          <w:lang w:val="en-US"/>
        </w:rPr>
        <w:tab/>
        <w:t xml:space="preserve">                 Movenpick Frankfurt **** </w:t>
      </w:r>
    </w:p>
    <w:p w14:paraId="44189191" w14:textId="77777777" w:rsidR="00A841DC" w:rsidRPr="00CF3DC2" w:rsidRDefault="00A841DC" w:rsidP="00A841DC">
      <w:pPr>
        <w:rPr>
          <w:rFonts w:asciiTheme="minorHAnsi" w:hAnsiTheme="minorHAnsi" w:cstheme="minorHAnsi"/>
          <w:color w:val="000000"/>
          <w:sz w:val="18"/>
          <w:szCs w:val="18"/>
          <w:lang w:val="en-US"/>
        </w:rPr>
      </w:pPr>
      <w:proofErr w:type="spellStart"/>
      <w:r w:rsidRPr="00CF3DC2">
        <w:rPr>
          <w:rFonts w:asciiTheme="minorHAnsi" w:hAnsiTheme="minorHAnsi" w:cstheme="minorHAnsi"/>
          <w:color w:val="000000"/>
          <w:sz w:val="18"/>
          <w:szCs w:val="18"/>
          <w:lang w:val="en-US"/>
        </w:rPr>
        <w:t>Friburgo</w:t>
      </w:r>
      <w:proofErr w:type="spellEnd"/>
      <w:r w:rsidRPr="00CF3DC2">
        <w:rPr>
          <w:rFonts w:asciiTheme="minorHAnsi" w:hAnsiTheme="minorHAnsi" w:cstheme="minorHAnsi"/>
          <w:color w:val="000000"/>
          <w:sz w:val="18"/>
          <w:szCs w:val="18"/>
          <w:lang w:val="en-US"/>
        </w:rPr>
        <w:t xml:space="preserve"> </w:t>
      </w:r>
      <w:r w:rsidRPr="00CF3DC2">
        <w:rPr>
          <w:rFonts w:asciiTheme="minorHAnsi" w:hAnsiTheme="minorHAnsi" w:cstheme="minorHAnsi"/>
          <w:color w:val="000000"/>
          <w:sz w:val="18"/>
          <w:szCs w:val="18"/>
          <w:lang w:val="en-US"/>
        </w:rPr>
        <w:tab/>
      </w:r>
      <w:r w:rsidRPr="00CF3DC2">
        <w:rPr>
          <w:rFonts w:asciiTheme="minorHAnsi" w:hAnsiTheme="minorHAnsi" w:cstheme="minorHAnsi"/>
          <w:color w:val="000000"/>
          <w:sz w:val="18"/>
          <w:szCs w:val="18"/>
          <w:lang w:val="en-US"/>
        </w:rPr>
        <w:tab/>
      </w:r>
      <w:r w:rsidRPr="00CF3DC2">
        <w:rPr>
          <w:rFonts w:asciiTheme="minorHAnsi" w:hAnsiTheme="minorHAnsi" w:cstheme="minorHAnsi"/>
          <w:color w:val="000000"/>
          <w:sz w:val="18"/>
          <w:szCs w:val="18"/>
          <w:lang w:val="en-US"/>
        </w:rPr>
        <w:tab/>
        <w:t xml:space="preserve">Novotel am </w:t>
      </w:r>
      <w:proofErr w:type="spellStart"/>
      <w:r w:rsidRPr="00CF3DC2">
        <w:rPr>
          <w:rFonts w:asciiTheme="minorHAnsi" w:hAnsiTheme="minorHAnsi" w:cstheme="minorHAnsi"/>
          <w:color w:val="000000"/>
          <w:sz w:val="18"/>
          <w:szCs w:val="18"/>
          <w:lang w:val="en-US"/>
        </w:rPr>
        <w:t>Konzerthaus</w:t>
      </w:r>
      <w:proofErr w:type="spellEnd"/>
      <w:r w:rsidRPr="00CF3DC2">
        <w:rPr>
          <w:rFonts w:asciiTheme="minorHAnsi" w:hAnsiTheme="minorHAnsi" w:cstheme="minorHAnsi"/>
          <w:color w:val="000000"/>
          <w:sz w:val="18"/>
          <w:szCs w:val="18"/>
          <w:lang w:val="en-US"/>
        </w:rPr>
        <w:t xml:space="preserve"> **** </w:t>
      </w:r>
    </w:p>
    <w:p w14:paraId="7D954C3A" w14:textId="77777777" w:rsidR="00A841DC" w:rsidRPr="00F16D13" w:rsidRDefault="00A841DC" w:rsidP="00A841DC">
      <w:pPr>
        <w:rPr>
          <w:rFonts w:asciiTheme="minorHAnsi" w:hAnsiTheme="minorHAnsi" w:cstheme="minorHAnsi"/>
          <w:color w:val="000000"/>
          <w:sz w:val="18"/>
          <w:szCs w:val="18"/>
          <w:lang w:val="en-AU"/>
        </w:rPr>
      </w:pPr>
      <w:r w:rsidRPr="00F16D13">
        <w:rPr>
          <w:rFonts w:asciiTheme="minorHAnsi" w:hAnsiTheme="minorHAnsi" w:cstheme="minorHAnsi"/>
          <w:color w:val="000000"/>
          <w:sz w:val="18"/>
          <w:szCs w:val="18"/>
          <w:lang w:val="en-AU"/>
        </w:rPr>
        <w:t xml:space="preserve">Kempten          </w:t>
      </w:r>
      <w:r w:rsidRPr="00F16D13">
        <w:rPr>
          <w:rFonts w:asciiTheme="minorHAnsi" w:hAnsiTheme="minorHAnsi" w:cstheme="minorHAnsi"/>
          <w:color w:val="000000"/>
          <w:sz w:val="18"/>
          <w:szCs w:val="18"/>
          <w:lang w:val="en-AU"/>
        </w:rPr>
        <w:tab/>
      </w:r>
      <w:r w:rsidRPr="00F16D13">
        <w:rPr>
          <w:rFonts w:asciiTheme="minorHAnsi" w:hAnsiTheme="minorHAnsi" w:cstheme="minorHAnsi"/>
          <w:color w:val="000000"/>
          <w:sz w:val="18"/>
          <w:szCs w:val="18"/>
          <w:lang w:val="en-AU"/>
        </w:rPr>
        <w:tab/>
      </w:r>
      <w:proofErr w:type="spellStart"/>
      <w:r w:rsidRPr="00F16D13">
        <w:rPr>
          <w:rFonts w:asciiTheme="minorHAnsi" w:hAnsiTheme="minorHAnsi" w:cstheme="minorHAnsi"/>
          <w:color w:val="000000"/>
          <w:sz w:val="18"/>
          <w:szCs w:val="18"/>
          <w:lang w:val="en-AU"/>
        </w:rPr>
        <w:t>BigBOX</w:t>
      </w:r>
      <w:proofErr w:type="spellEnd"/>
      <w:r w:rsidRPr="00F16D13">
        <w:rPr>
          <w:rFonts w:asciiTheme="minorHAnsi" w:hAnsiTheme="minorHAnsi" w:cstheme="minorHAnsi"/>
          <w:color w:val="000000"/>
          <w:sz w:val="18"/>
          <w:szCs w:val="18"/>
          <w:lang w:val="en-AU"/>
        </w:rPr>
        <w:t xml:space="preserve"> Hotel Kempten ****</w:t>
      </w:r>
    </w:p>
    <w:p w14:paraId="639A4421" w14:textId="77777777" w:rsidR="00A841DC" w:rsidRPr="00CF3DC2" w:rsidRDefault="00A841DC" w:rsidP="00A841DC">
      <w:pPr>
        <w:rPr>
          <w:rFonts w:asciiTheme="minorHAnsi" w:hAnsiTheme="minorHAnsi" w:cstheme="minorHAnsi"/>
          <w:color w:val="000000"/>
          <w:sz w:val="18"/>
          <w:szCs w:val="18"/>
          <w:lang w:val="en-US"/>
        </w:rPr>
      </w:pPr>
      <w:r w:rsidRPr="00CF3DC2">
        <w:rPr>
          <w:rFonts w:asciiTheme="minorHAnsi" w:hAnsiTheme="minorHAnsi" w:cstheme="minorHAnsi"/>
          <w:color w:val="000000"/>
          <w:sz w:val="18"/>
          <w:szCs w:val="18"/>
          <w:lang w:val="en-US"/>
        </w:rPr>
        <w:t>Munich</w:t>
      </w:r>
      <w:r w:rsidRPr="00CF3DC2">
        <w:rPr>
          <w:rFonts w:asciiTheme="minorHAnsi" w:hAnsiTheme="minorHAnsi" w:cstheme="minorHAnsi"/>
          <w:color w:val="000000"/>
          <w:sz w:val="18"/>
          <w:szCs w:val="18"/>
          <w:lang w:val="en-US"/>
        </w:rPr>
        <w:tab/>
      </w:r>
      <w:r w:rsidRPr="00CF3DC2">
        <w:rPr>
          <w:rFonts w:asciiTheme="minorHAnsi" w:hAnsiTheme="minorHAnsi" w:cstheme="minorHAnsi"/>
          <w:color w:val="000000"/>
          <w:sz w:val="18"/>
          <w:szCs w:val="18"/>
          <w:lang w:val="en-US"/>
        </w:rPr>
        <w:tab/>
        <w:t xml:space="preserve">                 Holiday Inn Munich City Centre****</w:t>
      </w:r>
    </w:p>
    <w:p w14:paraId="303497F5" w14:textId="77777777" w:rsidR="00A841DC" w:rsidRPr="00CF3DC2" w:rsidRDefault="00A841DC" w:rsidP="00A841DC">
      <w:pPr>
        <w:rPr>
          <w:rFonts w:asciiTheme="minorHAnsi" w:hAnsiTheme="minorHAnsi" w:cstheme="minorHAnsi"/>
          <w:color w:val="000000"/>
          <w:sz w:val="18"/>
          <w:szCs w:val="18"/>
          <w:lang w:val="es-ES"/>
        </w:rPr>
      </w:pPr>
      <w:proofErr w:type="gramStart"/>
      <w:r w:rsidRPr="00CF3DC2">
        <w:rPr>
          <w:rFonts w:asciiTheme="minorHAnsi" w:hAnsiTheme="minorHAnsi" w:cstheme="minorHAnsi"/>
          <w:color w:val="000000"/>
          <w:sz w:val="18"/>
          <w:szCs w:val="18"/>
          <w:lang w:val="es-ES"/>
        </w:rPr>
        <w:t xml:space="preserve">Nuremberg  </w:t>
      </w:r>
      <w:r w:rsidRPr="00CF3DC2">
        <w:rPr>
          <w:rFonts w:asciiTheme="minorHAnsi" w:hAnsiTheme="minorHAnsi" w:cstheme="minorHAnsi"/>
          <w:color w:val="000000"/>
          <w:sz w:val="18"/>
          <w:szCs w:val="18"/>
          <w:lang w:val="es-ES"/>
        </w:rPr>
        <w:tab/>
      </w:r>
      <w:proofErr w:type="gramEnd"/>
      <w:r w:rsidRPr="00CF3DC2">
        <w:rPr>
          <w:rFonts w:asciiTheme="minorHAnsi" w:hAnsiTheme="minorHAnsi" w:cstheme="minorHAnsi"/>
          <w:color w:val="000000"/>
          <w:sz w:val="18"/>
          <w:szCs w:val="18"/>
          <w:lang w:val="es-ES"/>
        </w:rPr>
        <w:tab/>
        <w:t xml:space="preserve">Park Plaza**** </w:t>
      </w:r>
    </w:p>
    <w:p w14:paraId="6CB6500B" w14:textId="77777777" w:rsidR="00A841DC" w:rsidRPr="00CF3DC2" w:rsidRDefault="00A841DC" w:rsidP="00A841DC">
      <w:pPr>
        <w:rPr>
          <w:rFonts w:asciiTheme="minorHAnsi" w:hAnsiTheme="minorHAnsi" w:cstheme="minorHAnsi"/>
          <w:color w:val="000000"/>
          <w:sz w:val="18"/>
          <w:szCs w:val="18"/>
        </w:rPr>
      </w:pPr>
      <w:r w:rsidRPr="00CF3DC2">
        <w:rPr>
          <w:rFonts w:asciiTheme="minorHAnsi" w:hAnsiTheme="minorHAnsi" w:cstheme="minorHAnsi"/>
          <w:color w:val="000000"/>
          <w:sz w:val="18"/>
          <w:szCs w:val="18"/>
        </w:rPr>
        <w:t>Viena</w:t>
      </w:r>
      <w:r w:rsidRPr="00CF3DC2">
        <w:rPr>
          <w:rFonts w:asciiTheme="minorHAnsi" w:hAnsiTheme="minorHAnsi" w:cstheme="minorHAnsi"/>
          <w:color w:val="000000"/>
          <w:sz w:val="18"/>
          <w:szCs w:val="18"/>
        </w:rPr>
        <w:tab/>
      </w:r>
      <w:r w:rsidRPr="00CF3DC2">
        <w:rPr>
          <w:rFonts w:asciiTheme="minorHAnsi" w:hAnsiTheme="minorHAnsi" w:cstheme="minorHAnsi"/>
          <w:color w:val="000000"/>
          <w:sz w:val="18"/>
          <w:szCs w:val="18"/>
        </w:rPr>
        <w:tab/>
        <w:t xml:space="preserve">                 Cat. 4* (se informará hotel definitivo en el momento de la reserva)</w:t>
      </w:r>
    </w:p>
    <w:p w14:paraId="29299F1F" w14:textId="77777777" w:rsidR="00A841DC" w:rsidRPr="00CF3DC2" w:rsidRDefault="00A841DC" w:rsidP="00A841DC">
      <w:pPr>
        <w:rPr>
          <w:rFonts w:asciiTheme="minorHAnsi" w:hAnsiTheme="minorHAnsi" w:cstheme="minorHAnsi"/>
          <w:sz w:val="18"/>
          <w:szCs w:val="18"/>
        </w:rPr>
      </w:pPr>
    </w:p>
    <w:p w14:paraId="3CCA3C1B" w14:textId="44FCD610" w:rsidR="00A841DC" w:rsidRPr="00EA1509" w:rsidRDefault="00A841DC" w:rsidP="00482C7A">
      <w:pPr>
        <w:pStyle w:val="Ttulo"/>
        <w:rPr>
          <w:i/>
          <w:iCs/>
          <w:u w:val="single"/>
        </w:rPr>
      </w:pPr>
      <w:r w:rsidRPr="00EA1509">
        <w:rPr>
          <w:i/>
          <w:iCs/>
          <w:u w:val="single"/>
        </w:rPr>
        <w:t>Condiciones de reserva, cancelación y pago</w:t>
      </w:r>
    </w:p>
    <w:p w14:paraId="40D48E09" w14:textId="3C621181" w:rsidR="00A841DC" w:rsidRPr="00CF3DC2" w:rsidRDefault="00A841DC" w:rsidP="00A841DC">
      <w:pPr>
        <w:ind w:right="136"/>
        <w:rPr>
          <w:rFonts w:asciiTheme="minorHAnsi" w:hAnsiTheme="minorHAnsi" w:cstheme="minorHAnsi"/>
          <w:b/>
          <w:bCs/>
          <w:sz w:val="18"/>
          <w:szCs w:val="18"/>
          <w:u w:val="single"/>
        </w:rPr>
      </w:pPr>
      <w:r w:rsidRPr="00CF3DC2">
        <w:rPr>
          <w:rFonts w:asciiTheme="minorHAnsi" w:hAnsiTheme="minorHAnsi" w:cstheme="minorHAnsi"/>
          <w:b/>
          <w:bCs/>
          <w:sz w:val="18"/>
          <w:szCs w:val="18"/>
          <w:u w:val="single"/>
        </w:rPr>
        <w:t xml:space="preserve">Toda reserva deberá ser prepagada 30 días antes de su comienzo a partir de la cual se aplicarán los siguientes gastos en caso de </w:t>
      </w:r>
      <w:r w:rsidR="00955BA3" w:rsidRPr="00CF3DC2">
        <w:rPr>
          <w:rFonts w:asciiTheme="minorHAnsi" w:hAnsiTheme="minorHAnsi" w:cstheme="minorHAnsi"/>
          <w:b/>
          <w:bCs/>
          <w:sz w:val="18"/>
          <w:szCs w:val="18"/>
          <w:u w:val="single"/>
        </w:rPr>
        <w:t>cancelación:</w:t>
      </w:r>
    </w:p>
    <w:p w14:paraId="3559C5E3" w14:textId="77777777" w:rsidR="00A841DC" w:rsidRPr="00CF3DC2" w:rsidRDefault="00A841DC" w:rsidP="00A841DC">
      <w:pPr>
        <w:ind w:right="136"/>
        <w:rPr>
          <w:rFonts w:asciiTheme="minorHAnsi" w:hAnsiTheme="minorHAnsi" w:cstheme="minorHAnsi"/>
          <w:b/>
          <w:bCs/>
          <w:sz w:val="18"/>
          <w:szCs w:val="18"/>
          <w:u w:val="single"/>
        </w:rPr>
      </w:pPr>
    </w:p>
    <w:p w14:paraId="3B21CFDE" w14:textId="77777777" w:rsidR="00A0653B" w:rsidRPr="00A0653B" w:rsidRDefault="00A0653B" w:rsidP="00A0653B">
      <w:pPr>
        <w:numPr>
          <w:ilvl w:val="0"/>
          <w:numId w:val="5"/>
        </w:numPr>
        <w:ind w:right="136"/>
        <w:jc w:val="both"/>
        <w:rPr>
          <w:rFonts w:asciiTheme="minorHAnsi" w:hAnsiTheme="minorHAnsi" w:cstheme="minorHAnsi"/>
          <w:sz w:val="18"/>
          <w:szCs w:val="18"/>
          <w:lang w:val="es-ES"/>
        </w:rPr>
      </w:pPr>
      <w:r w:rsidRPr="00A0653B">
        <w:rPr>
          <w:rFonts w:asciiTheme="minorHAnsi" w:hAnsiTheme="minorHAnsi" w:cstheme="minorHAnsi"/>
          <w:sz w:val="18"/>
          <w:szCs w:val="18"/>
          <w:lang w:val="es-ES"/>
        </w:rPr>
        <w:t>Entre 29 y 20 Días antes de la fecha del inicio del programa: 20 % del importe total de la reserva </w:t>
      </w:r>
    </w:p>
    <w:p w14:paraId="1B305995" w14:textId="77777777" w:rsidR="00A0653B" w:rsidRPr="00A0653B" w:rsidRDefault="00A0653B" w:rsidP="00A0653B">
      <w:pPr>
        <w:numPr>
          <w:ilvl w:val="0"/>
          <w:numId w:val="6"/>
        </w:numPr>
        <w:ind w:right="136"/>
        <w:jc w:val="both"/>
        <w:rPr>
          <w:rFonts w:asciiTheme="minorHAnsi" w:hAnsiTheme="minorHAnsi" w:cstheme="minorHAnsi"/>
          <w:sz w:val="18"/>
          <w:szCs w:val="18"/>
          <w:lang w:val="es-ES"/>
        </w:rPr>
      </w:pPr>
      <w:r w:rsidRPr="00A0653B">
        <w:rPr>
          <w:rFonts w:asciiTheme="minorHAnsi" w:hAnsiTheme="minorHAnsi" w:cstheme="minorHAnsi"/>
          <w:sz w:val="18"/>
          <w:szCs w:val="18"/>
          <w:lang w:val="es-ES"/>
        </w:rPr>
        <w:t>Entre 19 y 15 días</w:t>
      </w:r>
      <w:r w:rsidRPr="00A0653B">
        <w:rPr>
          <w:rFonts w:asciiTheme="minorHAnsi" w:hAnsiTheme="minorHAnsi" w:cstheme="minorHAnsi"/>
          <w:sz w:val="18"/>
          <w:szCs w:val="18"/>
          <w:lang w:val="it-IT"/>
        </w:rPr>
        <w:t xml:space="preserve"> antes de la fecha del inicio del programa: 50 % </w:t>
      </w:r>
      <w:r w:rsidRPr="00A0653B">
        <w:rPr>
          <w:rFonts w:asciiTheme="minorHAnsi" w:hAnsiTheme="minorHAnsi" w:cstheme="minorHAnsi"/>
          <w:sz w:val="18"/>
          <w:szCs w:val="18"/>
          <w:lang w:val="es-ES"/>
        </w:rPr>
        <w:t>del importe total de la reserva </w:t>
      </w:r>
    </w:p>
    <w:p w14:paraId="28E96C1E" w14:textId="77777777" w:rsidR="00A0653B" w:rsidRPr="00A0653B" w:rsidRDefault="00A0653B" w:rsidP="00A0653B">
      <w:pPr>
        <w:numPr>
          <w:ilvl w:val="0"/>
          <w:numId w:val="7"/>
        </w:numPr>
        <w:ind w:right="136"/>
        <w:jc w:val="both"/>
        <w:rPr>
          <w:rFonts w:asciiTheme="minorHAnsi" w:hAnsiTheme="minorHAnsi" w:cstheme="minorHAnsi"/>
          <w:sz w:val="18"/>
          <w:szCs w:val="18"/>
          <w:lang w:val="es-ES"/>
        </w:rPr>
      </w:pPr>
      <w:r w:rsidRPr="00A0653B">
        <w:rPr>
          <w:rFonts w:asciiTheme="minorHAnsi" w:hAnsiTheme="minorHAnsi" w:cstheme="minorHAnsi"/>
          <w:sz w:val="18"/>
          <w:szCs w:val="18"/>
          <w:lang w:val="es-ES"/>
        </w:rPr>
        <w:t>Entre 14 y 02 días</w:t>
      </w:r>
      <w:r w:rsidRPr="00A0653B">
        <w:rPr>
          <w:rFonts w:asciiTheme="minorHAnsi" w:hAnsiTheme="minorHAnsi" w:cstheme="minorHAnsi"/>
          <w:sz w:val="18"/>
          <w:szCs w:val="18"/>
          <w:lang w:val="it-IT"/>
        </w:rPr>
        <w:t xml:space="preserve"> antes de la fecha del inicio del programa: 95 % </w:t>
      </w:r>
      <w:r w:rsidRPr="00A0653B">
        <w:rPr>
          <w:rFonts w:asciiTheme="minorHAnsi" w:hAnsiTheme="minorHAnsi" w:cstheme="minorHAnsi"/>
          <w:sz w:val="18"/>
          <w:szCs w:val="18"/>
          <w:lang w:val="es-ES"/>
        </w:rPr>
        <w:t>del importe total de la reserva </w:t>
      </w:r>
    </w:p>
    <w:p w14:paraId="1DE57D36" w14:textId="77777777" w:rsidR="00A0653B" w:rsidRDefault="00A0653B" w:rsidP="00A0653B">
      <w:pPr>
        <w:numPr>
          <w:ilvl w:val="0"/>
          <w:numId w:val="8"/>
        </w:numPr>
        <w:ind w:right="136"/>
        <w:jc w:val="both"/>
        <w:rPr>
          <w:rFonts w:asciiTheme="minorHAnsi" w:hAnsiTheme="minorHAnsi" w:cstheme="minorHAnsi"/>
          <w:sz w:val="18"/>
          <w:szCs w:val="18"/>
          <w:lang w:val="es-ES"/>
        </w:rPr>
      </w:pPr>
      <w:r w:rsidRPr="00A0653B">
        <w:rPr>
          <w:rFonts w:asciiTheme="minorHAnsi" w:hAnsiTheme="minorHAnsi" w:cstheme="minorHAnsi"/>
          <w:sz w:val="18"/>
          <w:szCs w:val="18"/>
          <w:lang w:val="es-ES"/>
        </w:rPr>
        <w:t xml:space="preserve">Anulación en las 24 </w:t>
      </w:r>
      <w:proofErr w:type="spellStart"/>
      <w:r w:rsidRPr="00A0653B">
        <w:rPr>
          <w:rFonts w:asciiTheme="minorHAnsi" w:hAnsiTheme="minorHAnsi" w:cstheme="minorHAnsi"/>
          <w:sz w:val="18"/>
          <w:szCs w:val="18"/>
          <w:lang w:val="es-ES"/>
        </w:rPr>
        <w:t>hrs</w:t>
      </w:r>
      <w:proofErr w:type="spellEnd"/>
      <w:r w:rsidRPr="00A0653B">
        <w:rPr>
          <w:rFonts w:asciiTheme="minorHAnsi" w:hAnsiTheme="minorHAnsi" w:cstheme="minorHAnsi"/>
          <w:sz w:val="18"/>
          <w:szCs w:val="18"/>
          <w:lang w:val="es-ES"/>
        </w:rPr>
        <w:t xml:space="preserve"> anteriores a la salida – Gastos totales </w:t>
      </w:r>
    </w:p>
    <w:p w14:paraId="0488078D" w14:textId="77777777" w:rsidR="00C375F8" w:rsidRPr="00A0653B" w:rsidRDefault="00C375F8" w:rsidP="00C375F8">
      <w:pPr>
        <w:ind w:left="720" w:right="136"/>
        <w:jc w:val="both"/>
        <w:rPr>
          <w:rFonts w:asciiTheme="minorHAnsi" w:hAnsiTheme="minorHAnsi" w:cstheme="minorHAnsi"/>
          <w:sz w:val="18"/>
          <w:szCs w:val="18"/>
          <w:lang w:val="es-ES"/>
        </w:rPr>
      </w:pPr>
    </w:p>
    <w:p w14:paraId="740E2556" w14:textId="77777777" w:rsidR="00A841DC" w:rsidRPr="00A0653B" w:rsidRDefault="00A841DC" w:rsidP="00A841DC">
      <w:pPr>
        <w:ind w:left="720" w:right="136"/>
        <w:jc w:val="both"/>
        <w:rPr>
          <w:rFonts w:asciiTheme="minorHAnsi" w:hAnsiTheme="minorHAnsi" w:cstheme="minorHAnsi"/>
          <w:sz w:val="18"/>
          <w:szCs w:val="18"/>
          <w:lang w:val="es-ES"/>
        </w:rPr>
      </w:pPr>
    </w:p>
    <w:p w14:paraId="2AFED579" w14:textId="678EEEAC" w:rsidR="00955BA3" w:rsidRPr="00EA1509" w:rsidRDefault="00A841DC" w:rsidP="00955BA3">
      <w:pPr>
        <w:pStyle w:val="Ttulo"/>
        <w:rPr>
          <w:i/>
          <w:iCs/>
          <w:u w:val="single"/>
        </w:rPr>
      </w:pPr>
      <w:r w:rsidRPr="00EA1509">
        <w:rPr>
          <w:i/>
          <w:iCs/>
          <w:u w:val="single"/>
        </w:rPr>
        <w:t>Modificaciones</w:t>
      </w:r>
    </w:p>
    <w:p w14:paraId="77C5BE05" w14:textId="77777777" w:rsidR="00A841DC" w:rsidRPr="00CF3DC2" w:rsidRDefault="00A841DC" w:rsidP="00A841DC">
      <w:pPr>
        <w:widowControl w:val="0"/>
        <w:numPr>
          <w:ilvl w:val="0"/>
          <w:numId w:val="2"/>
        </w:numPr>
        <w:overflowPunct w:val="0"/>
        <w:autoSpaceDE w:val="0"/>
        <w:ind w:right="136"/>
        <w:jc w:val="both"/>
        <w:rPr>
          <w:rFonts w:asciiTheme="minorHAnsi" w:hAnsiTheme="minorHAnsi" w:cstheme="minorHAnsi"/>
          <w:sz w:val="18"/>
          <w:szCs w:val="18"/>
        </w:rPr>
      </w:pPr>
      <w:r w:rsidRPr="00CF3DC2">
        <w:rPr>
          <w:rFonts w:asciiTheme="minorHAnsi" w:hAnsiTheme="minorHAnsi" w:cstheme="minorHAnsi"/>
          <w:sz w:val="18"/>
          <w:szCs w:val="18"/>
        </w:rPr>
        <w:t>Cualquier cambio que se produzca antes de las 4 semanas anteriores a la fecha de salida tendrá gastos de entre 120 y 100 euros a reconfirmar en el momento de solicitarlo.</w:t>
      </w:r>
    </w:p>
    <w:p w14:paraId="021A8103" w14:textId="77777777" w:rsidR="00A841DC" w:rsidRPr="00CF3DC2" w:rsidRDefault="00A841DC" w:rsidP="00A841DC">
      <w:pPr>
        <w:ind w:right="136"/>
        <w:rPr>
          <w:rFonts w:asciiTheme="minorHAnsi" w:hAnsiTheme="minorHAnsi" w:cstheme="minorHAnsi"/>
          <w:b/>
          <w:bCs/>
          <w:sz w:val="18"/>
          <w:szCs w:val="18"/>
        </w:rPr>
      </w:pPr>
    </w:p>
    <w:p w14:paraId="4DD3F6C1" w14:textId="77777777" w:rsidR="00A841DC" w:rsidRPr="00EA1509" w:rsidRDefault="00A841DC" w:rsidP="00482C7A">
      <w:pPr>
        <w:pStyle w:val="Ttulo"/>
        <w:rPr>
          <w:i/>
          <w:iCs/>
          <w:u w:val="single"/>
        </w:rPr>
      </w:pPr>
      <w:r w:rsidRPr="00EA1509">
        <w:rPr>
          <w:i/>
          <w:iCs/>
          <w:u w:val="single"/>
        </w:rPr>
        <w:t>Descuentos para niños:</w:t>
      </w:r>
    </w:p>
    <w:p w14:paraId="57AE1977" w14:textId="77777777" w:rsidR="00A841DC" w:rsidRPr="00CF3DC2" w:rsidRDefault="00A841DC" w:rsidP="00A841DC">
      <w:pPr>
        <w:ind w:right="136"/>
        <w:rPr>
          <w:rFonts w:asciiTheme="minorHAnsi" w:hAnsiTheme="minorHAnsi" w:cstheme="minorHAnsi"/>
          <w:bCs/>
          <w:sz w:val="18"/>
          <w:szCs w:val="18"/>
        </w:rPr>
      </w:pPr>
      <w:r w:rsidRPr="00CF3DC2">
        <w:rPr>
          <w:rFonts w:asciiTheme="minorHAnsi" w:hAnsiTheme="minorHAnsi" w:cstheme="minorHAnsi"/>
          <w:bCs/>
          <w:sz w:val="18"/>
          <w:szCs w:val="18"/>
        </w:rPr>
        <w:t>Como norma general, a concretar en cada caso:</w:t>
      </w:r>
    </w:p>
    <w:p w14:paraId="4D13C26C" w14:textId="77777777" w:rsidR="00A841DC" w:rsidRPr="00CF3DC2" w:rsidRDefault="00A841DC" w:rsidP="00A841DC">
      <w:pPr>
        <w:pStyle w:val="Prrafodelista"/>
        <w:widowControl w:val="0"/>
        <w:numPr>
          <w:ilvl w:val="0"/>
          <w:numId w:val="4"/>
        </w:numPr>
        <w:suppressAutoHyphens/>
        <w:overflowPunct w:val="0"/>
        <w:autoSpaceDN/>
        <w:spacing w:before="0"/>
        <w:ind w:right="136"/>
        <w:contextualSpacing/>
        <w:rPr>
          <w:rFonts w:asciiTheme="minorHAnsi" w:hAnsiTheme="minorHAnsi" w:cstheme="minorHAnsi"/>
          <w:color w:val="191919"/>
          <w:sz w:val="18"/>
          <w:szCs w:val="18"/>
        </w:rPr>
      </w:pPr>
      <w:r w:rsidRPr="00CF3DC2">
        <w:rPr>
          <w:rFonts w:asciiTheme="minorHAnsi" w:hAnsiTheme="minorHAnsi" w:cstheme="minorHAnsi"/>
          <w:color w:val="191919"/>
          <w:sz w:val="18"/>
          <w:szCs w:val="18"/>
        </w:rPr>
        <w:t>2 años sin cumplir pagaran el 10% del importe total del viaje sin derecho a ocupar asiento en el autocar y debiendo ser abonado directamente por los padres o acompañantes todos los servicios hoteleros.</w:t>
      </w:r>
    </w:p>
    <w:p w14:paraId="0A167B0F" w14:textId="77777777" w:rsidR="00A841DC" w:rsidRPr="00CF3DC2" w:rsidRDefault="00A841DC" w:rsidP="00A841DC">
      <w:pPr>
        <w:pStyle w:val="Prrafodelista"/>
        <w:widowControl w:val="0"/>
        <w:numPr>
          <w:ilvl w:val="0"/>
          <w:numId w:val="4"/>
        </w:numPr>
        <w:suppressAutoHyphens/>
        <w:overflowPunct w:val="0"/>
        <w:autoSpaceDN/>
        <w:spacing w:before="0"/>
        <w:ind w:right="136"/>
        <w:contextualSpacing/>
        <w:rPr>
          <w:rFonts w:asciiTheme="minorHAnsi" w:hAnsiTheme="minorHAnsi" w:cstheme="minorHAnsi"/>
          <w:color w:val="191919"/>
          <w:sz w:val="18"/>
          <w:szCs w:val="18"/>
        </w:rPr>
      </w:pPr>
      <w:r w:rsidRPr="00CF3DC2">
        <w:rPr>
          <w:rFonts w:asciiTheme="minorHAnsi" w:hAnsiTheme="minorHAnsi" w:cstheme="minorHAnsi"/>
          <w:color w:val="191919"/>
          <w:sz w:val="18"/>
          <w:szCs w:val="18"/>
        </w:rPr>
        <w:t xml:space="preserve">2 a 12 años sin cumplir descuento del 20% del importe total del viaje, con la condición de compartir habitación doble con dos adultos. En cada habitación doble se permite solo un niño. </w:t>
      </w:r>
    </w:p>
    <w:p w14:paraId="38E8B4B4" w14:textId="77777777" w:rsidR="00955BA3" w:rsidRDefault="00955BA3" w:rsidP="00482C7A">
      <w:pPr>
        <w:pStyle w:val="Ttulo"/>
      </w:pPr>
    </w:p>
    <w:p w14:paraId="73053B7D" w14:textId="19464C45" w:rsidR="00A841DC" w:rsidRPr="00EA1509" w:rsidRDefault="00A841DC" w:rsidP="00482C7A">
      <w:pPr>
        <w:pStyle w:val="Ttulo"/>
        <w:rPr>
          <w:i/>
          <w:iCs/>
          <w:u w:val="single"/>
        </w:rPr>
      </w:pPr>
      <w:r w:rsidRPr="00EA1509">
        <w:rPr>
          <w:i/>
          <w:iCs/>
          <w:u w:val="single"/>
        </w:rPr>
        <w:t>Equipaje</w:t>
      </w:r>
    </w:p>
    <w:p w14:paraId="00107579" w14:textId="1B238FC3" w:rsidR="008C6F9C" w:rsidRPr="00CF3DC2" w:rsidRDefault="00A841DC" w:rsidP="7518B3C0">
      <w:pPr>
        <w:rPr>
          <w:rFonts w:asciiTheme="minorHAnsi" w:hAnsiTheme="minorHAnsi" w:cstheme="minorBidi"/>
          <w:sz w:val="18"/>
          <w:szCs w:val="18"/>
          <w:lang w:val="es-ES"/>
        </w:rPr>
      </w:pPr>
      <w:r w:rsidRPr="7518B3C0">
        <w:rPr>
          <w:rFonts w:asciiTheme="minorHAnsi" w:hAnsiTheme="minorHAnsi" w:cstheme="minorBidi"/>
          <w:sz w:val="18"/>
          <w:szCs w:val="18"/>
          <w:lang w:val="es-ES"/>
        </w:rPr>
        <w:t xml:space="preserve">Se transportará gratuitamente una pieza de equipaje de tamaño medio, con un peso máximo de 23 </w:t>
      </w:r>
      <w:r w:rsidR="00AB352D" w:rsidRPr="7518B3C0">
        <w:rPr>
          <w:rFonts w:asciiTheme="minorHAnsi" w:hAnsiTheme="minorHAnsi" w:cstheme="minorBidi"/>
          <w:sz w:val="18"/>
          <w:szCs w:val="18"/>
          <w:lang w:val="es-ES"/>
        </w:rPr>
        <w:t>kg</w:t>
      </w:r>
      <w:r w:rsidRPr="7518B3C0">
        <w:rPr>
          <w:rFonts w:asciiTheme="minorHAnsi" w:hAnsiTheme="minorHAnsi" w:cstheme="minorBidi"/>
          <w:sz w:val="18"/>
          <w:szCs w:val="18"/>
          <w:lang w:val="es-ES"/>
        </w:rPr>
        <w:t xml:space="preserve"> por persona. En caso de que por exceso de equipaje se supere la capacidad de carga del vehículo, el viajero tendrá que dejar una parte de su equipaje o pagar transporte extra (por ejemplo, un taxi). La organización no se responsabiliza por la pérdida, robo o daño sufrido por el equipaje durante el viaje. Se recomienda a los usuarios que estén presentes en todas las manipulaciones de carga y descarga de los equipajes. En cuanto al transporte aéreo, marítimo o fluvial de equipaje, son de aplicación las condiciones de las compañías transportadoras, siendo el billete del pasaje el único contrato vinculante entre las citadas compañías y el pasajero. En el supuesto de sufrir algún daño o extravío se recomienda presentar, en el acto, la oportuna reclamación a la Compañía de Transportes. Quisiéramos recordar a los pasajeros que son ellos los responsables de sus pertenencias.</w:t>
      </w:r>
    </w:p>
    <w:sectPr w:rsidR="008C6F9C" w:rsidRPr="00CF3DC2" w:rsidSect="00E90D0B">
      <w:headerReference w:type="default" r:id="rId10"/>
      <w:pgSz w:w="12240" w:h="15840"/>
      <w:pgMar w:top="426" w:right="616" w:bottom="142" w:left="709"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5AFE50" w14:textId="77777777" w:rsidR="000A0732" w:rsidRDefault="000A0732" w:rsidP="00E262A4">
      <w:r>
        <w:separator/>
      </w:r>
    </w:p>
  </w:endnote>
  <w:endnote w:type="continuationSeparator" w:id="0">
    <w:p w14:paraId="58812EAC" w14:textId="77777777" w:rsidR="000A0732" w:rsidRDefault="000A0732" w:rsidP="00E262A4">
      <w:r>
        <w:continuationSeparator/>
      </w:r>
    </w:p>
  </w:endnote>
  <w:endnote w:type="continuationNotice" w:id="1">
    <w:p w14:paraId="64AE8404" w14:textId="77777777" w:rsidR="000A0732" w:rsidRDefault="000A073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VAGRundschriftDLig">
    <w:altName w:val="Calibri"/>
    <w:panose1 w:val="00000000000000000000"/>
    <w:charset w:val="00"/>
    <w:family w:val="modern"/>
    <w:notTrueType/>
    <w:pitch w:val="variable"/>
    <w:sig w:usb0="00000007" w:usb1="00000000" w:usb2="00000000" w:usb3="00000000" w:csb0="00000093"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OpenSymbol">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4CCE9A" w14:textId="77777777" w:rsidR="000A0732" w:rsidRDefault="000A0732" w:rsidP="00E262A4">
      <w:r>
        <w:separator/>
      </w:r>
    </w:p>
  </w:footnote>
  <w:footnote w:type="continuationSeparator" w:id="0">
    <w:p w14:paraId="6656CCDD" w14:textId="77777777" w:rsidR="000A0732" w:rsidRDefault="000A0732" w:rsidP="00E262A4">
      <w:r>
        <w:continuationSeparator/>
      </w:r>
    </w:p>
  </w:footnote>
  <w:footnote w:type="continuationNotice" w:id="1">
    <w:p w14:paraId="72004E27" w14:textId="77777777" w:rsidR="000A0732" w:rsidRDefault="000A073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66C9C" w14:textId="717F6A51" w:rsidR="00E262A4" w:rsidRDefault="00E262A4">
    <w:pPr>
      <w:pStyle w:val="Encabezado"/>
    </w:pPr>
    <w:r>
      <w:rPr>
        <w:noProof/>
      </w:rPr>
      <w:drawing>
        <wp:anchor distT="0" distB="0" distL="114300" distR="114300" simplePos="0" relativeHeight="251658240" behindDoc="0" locked="0" layoutInCell="1" allowOverlap="1" wp14:anchorId="401E90A7" wp14:editId="55698CE8">
          <wp:simplePos x="0" y="0"/>
          <wp:positionH relativeFrom="column">
            <wp:posOffset>5102860</wp:posOffset>
          </wp:positionH>
          <wp:positionV relativeFrom="paragraph">
            <wp:posOffset>-163195</wp:posOffset>
          </wp:positionV>
          <wp:extent cx="1402080" cy="274320"/>
          <wp:effectExtent l="0" t="0" r="7620" b="0"/>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2080" cy="27432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pStyle w:val="Ttulo2"/>
      <w:lvlText w:val=""/>
      <w:lvlJc w:val="left"/>
      <w:pPr>
        <w:tabs>
          <w:tab w:val="num" w:pos="576"/>
        </w:tabs>
        <w:ind w:left="576" w:hanging="576"/>
      </w:pPr>
    </w:lvl>
    <w:lvl w:ilvl="2">
      <w:start w:val="1"/>
      <w:numFmt w:val="none"/>
      <w:pStyle w:val="Ttulo3"/>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pStyle w:val="Ttulo6"/>
      <w:lvlText w:val=""/>
      <w:lvlJc w:val="left"/>
      <w:pPr>
        <w:tabs>
          <w:tab w:val="num" w:pos="1152"/>
        </w:tabs>
        <w:ind w:left="1152" w:hanging="1152"/>
      </w:pPr>
    </w:lvl>
    <w:lvl w:ilvl="6">
      <w:start w:val="1"/>
      <w:numFmt w:val="none"/>
      <w:pStyle w:val="Ttulo7"/>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pStyle w:val="Ttulo9"/>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Symbol" w:hAnsi="Symbol"/>
      </w:rPr>
    </w:lvl>
  </w:abstractNum>
  <w:abstractNum w:abstractNumId="2" w15:restartNumberingAfterBreak="0">
    <w:nsid w:val="009753D0"/>
    <w:multiLevelType w:val="multilevel"/>
    <w:tmpl w:val="27E24C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0640B0F"/>
    <w:multiLevelType w:val="multilevel"/>
    <w:tmpl w:val="FFE80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9D1600C"/>
    <w:multiLevelType w:val="multilevel"/>
    <w:tmpl w:val="E500F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62F216D6"/>
    <w:multiLevelType w:val="hybridMultilevel"/>
    <w:tmpl w:val="E6F8683A"/>
    <w:lvl w:ilvl="0" w:tplc="74C65AC6">
      <w:start w:val="12"/>
      <w:numFmt w:val="bullet"/>
      <w:lvlText w:val="-"/>
      <w:lvlJc w:val="left"/>
      <w:pPr>
        <w:ind w:left="720" w:hanging="360"/>
      </w:pPr>
      <w:rPr>
        <w:rFonts w:ascii="Comic Sans MS" w:eastAsia="Calibri" w:hAnsi="Comic Sans MS"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750227F3"/>
    <w:multiLevelType w:val="hybridMultilevel"/>
    <w:tmpl w:val="A112D82E"/>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7EFD1029"/>
    <w:multiLevelType w:val="multilevel"/>
    <w:tmpl w:val="4D0E9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390933226">
    <w:abstractNumId w:val="0"/>
  </w:num>
  <w:num w:numId="2" w16cid:durableId="68581126">
    <w:abstractNumId w:val="1"/>
  </w:num>
  <w:num w:numId="3" w16cid:durableId="663584048">
    <w:abstractNumId w:val="5"/>
  </w:num>
  <w:num w:numId="4" w16cid:durableId="1772434935">
    <w:abstractNumId w:val="6"/>
  </w:num>
  <w:num w:numId="5" w16cid:durableId="292758059">
    <w:abstractNumId w:val="4"/>
  </w:num>
  <w:num w:numId="6" w16cid:durableId="1028600060">
    <w:abstractNumId w:val="3"/>
  </w:num>
  <w:num w:numId="7" w16cid:durableId="1125347662">
    <w:abstractNumId w:val="2"/>
  </w:num>
  <w:num w:numId="8" w16cid:durableId="196627888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67B"/>
    <w:rsid w:val="000022CF"/>
    <w:rsid w:val="00002833"/>
    <w:rsid w:val="00003163"/>
    <w:rsid w:val="00013E5D"/>
    <w:rsid w:val="0001631C"/>
    <w:rsid w:val="000227F1"/>
    <w:rsid w:val="000237F7"/>
    <w:rsid w:val="00032BEE"/>
    <w:rsid w:val="000333B1"/>
    <w:rsid w:val="00041418"/>
    <w:rsid w:val="00043416"/>
    <w:rsid w:val="00043AC5"/>
    <w:rsid w:val="00044412"/>
    <w:rsid w:val="00050401"/>
    <w:rsid w:val="000531DA"/>
    <w:rsid w:val="00066A7D"/>
    <w:rsid w:val="0007525F"/>
    <w:rsid w:val="000756E1"/>
    <w:rsid w:val="00075AFB"/>
    <w:rsid w:val="000871A9"/>
    <w:rsid w:val="00087484"/>
    <w:rsid w:val="00092F59"/>
    <w:rsid w:val="000A0732"/>
    <w:rsid w:val="000A11A3"/>
    <w:rsid w:val="000A6BBD"/>
    <w:rsid w:val="000A7275"/>
    <w:rsid w:val="000B4CF5"/>
    <w:rsid w:val="000C4798"/>
    <w:rsid w:val="000C7739"/>
    <w:rsid w:val="000C7D7F"/>
    <w:rsid w:val="000D03D0"/>
    <w:rsid w:val="000D365C"/>
    <w:rsid w:val="000F27D9"/>
    <w:rsid w:val="00112CA3"/>
    <w:rsid w:val="001215FF"/>
    <w:rsid w:val="00122BA6"/>
    <w:rsid w:val="00127973"/>
    <w:rsid w:val="00133BBF"/>
    <w:rsid w:val="001341D2"/>
    <w:rsid w:val="00137777"/>
    <w:rsid w:val="00143C3D"/>
    <w:rsid w:val="001468AA"/>
    <w:rsid w:val="00152F26"/>
    <w:rsid w:val="0016612B"/>
    <w:rsid w:val="00167140"/>
    <w:rsid w:val="00170485"/>
    <w:rsid w:val="00175D1B"/>
    <w:rsid w:val="001761AF"/>
    <w:rsid w:val="00176789"/>
    <w:rsid w:val="00181BDE"/>
    <w:rsid w:val="00185426"/>
    <w:rsid w:val="001A1430"/>
    <w:rsid w:val="001B1367"/>
    <w:rsid w:val="001B6D41"/>
    <w:rsid w:val="001B772F"/>
    <w:rsid w:val="001C7D5C"/>
    <w:rsid w:val="001D1FF9"/>
    <w:rsid w:val="001E15B8"/>
    <w:rsid w:val="001E6AD7"/>
    <w:rsid w:val="001F05F0"/>
    <w:rsid w:val="001F3793"/>
    <w:rsid w:val="001F6F88"/>
    <w:rsid w:val="002100A5"/>
    <w:rsid w:val="00211FB0"/>
    <w:rsid w:val="00222A65"/>
    <w:rsid w:val="00224EB5"/>
    <w:rsid w:val="00243D80"/>
    <w:rsid w:val="00254839"/>
    <w:rsid w:val="002559E2"/>
    <w:rsid w:val="00263639"/>
    <w:rsid w:val="00282819"/>
    <w:rsid w:val="002910F3"/>
    <w:rsid w:val="002948E5"/>
    <w:rsid w:val="002A4611"/>
    <w:rsid w:val="002A4A0D"/>
    <w:rsid w:val="002A5366"/>
    <w:rsid w:val="002A7EC5"/>
    <w:rsid w:val="002B21E9"/>
    <w:rsid w:val="002B46BB"/>
    <w:rsid w:val="002C048B"/>
    <w:rsid w:val="002C441C"/>
    <w:rsid w:val="002C75C6"/>
    <w:rsid w:val="002D3AEB"/>
    <w:rsid w:val="002D3D45"/>
    <w:rsid w:val="002D5422"/>
    <w:rsid w:val="002E3360"/>
    <w:rsid w:val="002F3053"/>
    <w:rsid w:val="002F54A6"/>
    <w:rsid w:val="002F7AA1"/>
    <w:rsid w:val="00317333"/>
    <w:rsid w:val="00334609"/>
    <w:rsid w:val="003355CA"/>
    <w:rsid w:val="003431E4"/>
    <w:rsid w:val="0035656A"/>
    <w:rsid w:val="003651FC"/>
    <w:rsid w:val="00371E39"/>
    <w:rsid w:val="00380B00"/>
    <w:rsid w:val="003830DE"/>
    <w:rsid w:val="00387D95"/>
    <w:rsid w:val="00393BAB"/>
    <w:rsid w:val="00394C29"/>
    <w:rsid w:val="003A50FA"/>
    <w:rsid w:val="003A7679"/>
    <w:rsid w:val="003B4D0C"/>
    <w:rsid w:val="003C416A"/>
    <w:rsid w:val="003C494F"/>
    <w:rsid w:val="003C4990"/>
    <w:rsid w:val="003D0A1F"/>
    <w:rsid w:val="003F1F1D"/>
    <w:rsid w:val="0040544C"/>
    <w:rsid w:val="0040608F"/>
    <w:rsid w:val="004070A8"/>
    <w:rsid w:val="00413B03"/>
    <w:rsid w:val="00417784"/>
    <w:rsid w:val="00426DB2"/>
    <w:rsid w:val="00443C10"/>
    <w:rsid w:val="004452CA"/>
    <w:rsid w:val="004624CF"/>
    <w:rsid w:val="0047105B"/>
    <w:rsid w:val="00473C3E"/>
    <w:rsid w:val="00482C7A"/>
    <w:rsid w:val="00494724"/>
    <w:rsid w:val="004A0194"/>
    <w:rsid w:val="004A14C5"/>
    <w:rsid w:val="004A691D"/>
    <w:rsid w:val="004A6EF1"/>
    <w:rsid w:val="004B4DE5"/>
    <w:rsid w:val="004B5576"/>
    <w:rsid w:val="004B7A66"/>
    <w:rsid w:val="004E0084"/>
    <w:rsid w:val="004F1C1A"/>
    <w:rsid w:val="00505D75"/>
    <w:rsid w:val="005377F5"/>
    <w:rsid w:val="00541CC1"/>
    <w:rsid w:val="00545098"/>
    <w:rsid w:val="0054623F"/>
    <w:rsid w:val="005556AC"/>
    <w:rsid w:val="005724B0"/>
    <w:rsid w:val="0057498E"/>
    <w:rsid w:val="00576119"/>
    <w:rsid w:val="00576565"/>
    <w:rsid w:val="00576B48"/>
    <w:rsid w:val="00581C76"/>
    <w:rsid w:val="00587137"/>
    <w:rsid w:val="00587BD6"/>
    <w:rsid w:val="00587F09"/>
    <w:rsid w:val="005941E3"/>
    <w:rsid w:val="005B0219"/>
    <w:rsid w:val="005B0758"/>
    <w:rsid w:val="005C1FF8"/>
    <w:rsid w:val="005C6DD5"/>
    <w:rsid w:val="005E24E2"/>
    <w:rsid w:val="005E4382"/>
    <w:rsid w:val="00602190"/>
    <w:rsid w:val="0060594F"/>
    <w:rsid w:val="00607C9A"/>
    <w:rsid w:val="00623154"/>
    <w:rsid w:val="00625940"/>
    <w:rsid w:val="006502A2"/>
    <w:rsid w:val="0065501C"/>
    <w:rsid w:val="00656890"/>
    <w:rsid w:val="00677EF5"/>
    <w:rsid w:val="0069455F"/>
    <w:rsid w:val="006A367B"/>
    <w:rsid w:val="006B23B6"/>
    <w:rsid w:val="006B50A9"/>
    <w:rsid w:val="006B5390"/>
    <w:rsid w:val="006B5A56"/>
    <w:rsid w:val="006C416C"/>
    <w:rsid w:val="006D46AC"/>
    <w:rsid w:val="006D5EFB"/>
    <w:rsid w:val="006F3AC7"/>
    <w:rsid w:val="006F5B08"/>
    <w:rsid w:val="00700DBF"/>
    <w:rsid w:val="00716525"/>
    <w:rsid w:val="00722936"/>
    <w:rsid w:val="00752B28"/>
    <w:rsid w:val="00754F07"/>
    <w:rsid w:val="007554AD"/>
    <w:rsid w:val="007601E7"/>
    <w:rsid w:val="0076130C"/>
    <w:rsid w:val="0076413A"/>
    <w:rsid w:val="00765165"/>
    <w:rsid w:val="00767055"/>
    <w:rsid w:val="007704E7"/>
    <w:rsid w:val="007728A0"/>
    <w:rsid w:val="00774F5D"/>
    <w:rsid w:val="00775A79"/>
    <w:rsid w:val="007852D0"/>
    <w:rsid w:val="00790502"/>
    <w:rsid w:val="00790DFB"/>
    <w:rsid w:val="00793493"/>
    <w:rsid w:val="007A1E91"/>
    <w:rsid w:val="007A3E4C"/>
    <w:rsid w:val="007B7F28"/>
    <w:rsid w:val="007C7CED"/>
    <w:rsid w:val="007F19A3"/>
    <w:rsid w:val="007F75AD"/>
    <w:rsid w:val="008024FD"/>
    <w:rsid w:val="00813669"/>
    <w:rsid w:val="00831BFF"/>
    <w:rsid w:val="00840365"/>
    <w:rsid w:val="0084134E"/>
    <w:rsid w:val="00853E11"/>
    <w:rsid w:val="008620EE"/>
    <w:rsid w:val="00865B2F"/>
    <w:rsid w:val="008774E0"/>
    <w:rsid w:val="008951D9"/>
    <w:rsid w:val="0089655A"/>
    <w:rsid w:val="008C25DC"/>
    <w:rsid w:val="008C6C24"/>
    <w:rsid w:val="008C6F9C"/>
    <w:rsid w:val="008C71A8"/>
    <w:rsid w:val="008E0659"/>
    <w:rsid w:val="008E1964"/>
    <w:rsid w:val="008E75DF"/>
    <w:rsid w:val="008F64EA"/>
    <w:rsid w:val="008F7297"/>
    <w:rsid w:val="00910017"/>
    <w:rsid w:val="00924971"/>
    <w:rsid w:val="00950103"/>
    <w:rsid w:val="00951983"/>
    <w:rsid w:val="00955BA3"/>
    <w:rsid w:val="0097145B"/>
    <w:rsid w:val="00974755"/>
    <w:rsid w:val="00981091"/>
    <w:rsid w:val="00981651"/>
    <w:rsid w:val="009833AE"/>
    <w:rsid w:val="009845F4"/>
    <w:rsid w:val="0098736F"/>
    <w:rsid w:val="00987EBC"/>
    <w:rsid w:val="00990547"/>
    <w:rsid w:val="00995867"/>
    <w:rsid w:val="009A2E5E"/>
    <w:rsid w:val="009A6445"/>
    <w:rsid w:val="009B28A2"/>
    <w:rsid w:val="009B2B30"/>
    <w:rsid w:val="009B367E"/>
    <w:rsid w:val="009B5291"/>
    <w:rsid w:val="009C06D1"/>
    <w:rsid w:val="009C73B9"/>
    <w:rsid w:val="009D3108"/>
    <w:rsid w:val="009D650F"/>
    <w:rsid w:val="009D716D"/>
    <w:rsid w:val="009F0AE1"/>
    <w:rsid w:val="009F2F66"/>
    <w:rsid w:val="00A0653B"/>
    <w:rsid w:val="00A1017F"/>
    <w:rsid w:val="00A10DAE"/>
    <w:rsid w:val="00A11D80"/>
    <w:rsid w:val="00A1210A"/>
    <w:rsid w:val="00A14CCC"/>
    <w:rsid w:val="00A24D7D"/>
    <w:rsid w:val="00A25109"/>
    <w:rsid w:val="00A25A5F"/>
    <w:rsid w:val="00A27C6D"/>
    <w:rsid w:val="00A42824"/>
    <w:rsid w:val="00A4434C"/>
    <w:rsid w:val="00A50C9E"/>
    <w:rsid w:val="00A57103"/>
    <w:rsid w:val="00A6217F"/>
    <w:rsid w:val="00A65482"/>
    <w:rsid w:val="00A665C0"/>
    <w:rsid w:val="00A841DC"/>
    <w:rsid w:val="00A929EC"/>
    <w:rsid w:val="00A97001"/>
    <w:rsid w:val="00AB352D"/>
    <w:rsid w:val="00AB4C6E"/>
    <w:rsid w:val="00AC2610"/>
    <w:rsid w:val="00AC445B"/>
    <w:rsid w:val="00AD1B7B"/>
    <w:rsid w:val="00B01C1B"/>
    <w:rsid w:val="00B063E8"/>
    <w:rsid w:val="00B146C7"/>
    <w:rsid w:val="00B20D67"/>
    <w:rsid w:val="00B2235E"/>
    <w:rsid w:val="00B331A5"/>
    <w:rsid w:val="00B34CB7"/>
    <w:rsid w:val="00B43B17"/>
    <w:rsid w:val="00B471E7"/>
    <w:rsid w:val="00B50B40"/>
    <w:rsid w:val="00B70E9D"/>
    <w:rsid w:val="00B713EF"/>
    <w:rsid w:val="00B837CC"/>
    <w:rsid w:val="00B84FE4"/>
    <w:rsid w:val="00BA2B97"/>
    <w:rsid w:val="00BB4BF9"/>
    <w:rsid w:val="00BB75D5"/>
    <w:rsid w:val="00BD0E0B"/>
    <w:rsid w:val="00BD25C4"/>
    <w:rsid w:val="00BE1A76"/>
    <w:rsid w:val="00BE2DEC"/>
    <w:rsid w:val="00BE49D3"/>
    <w:rsid w:val="00BE4D55"/>
    <w:rsid w:val="00BF6FC5"/>
    <w:rsid w:val="00C04F0A"/>
    <w:rsid w:val="00C12ABF"/>
    <w:rsid w:val="00C1487E"/>
    <w:rsid w:val="00C17EFD"/>
    <w:rsid w:val="00C203A3"/>
    <w:rsid w:val="00C21247"/>
    <w:rsid w:val="00C341EB"/>
    <w:rsid w:val="00C34800"/>
    <w:rsid w:val="00C375F8"/>
    <w:rsid w:val="00C4241A"/>
    <w:rsid w:val="00C515D9"/>
    <w:rsid w:val="00C5404B"/>
    <w:rsid w:val="00C61815"/>
    <w:rsid w:val="00C63BD5"/>
    <w:rsid w:val="00C64C73"/>
    <w:rsid w:val="00C66B95"/>
    <w:rsid w:val="00C672D0"/>
    <w:rsid w:val="00C74A01"/>
    <w:rsid w:val="00CA1E25"/>
    <w:rsid w:val="00CA482D"/>
    <w:rsid w:val="00CB481D"/>
    <w:rsid w:val="00CB7640"/>
    <w:rsid w:val="00CC7002"/>
    <w:rsid w:val="00CD0C70"/>
    <w:rsid w:val="00CD6C49"/>
    <w:rsid w:val="00CE2A4E"/>
    <w:rsid w:val="00CE6733"/>
    <w:rsid w:val="00CF3DC2"/>
    <w:rsid w:val="00CF56B9"/>
    <w:rsid w:val="00D04E57"/>
    <w:rsid w:val="00D1016C"/>
    <w:rsid w:val="00D135B0"/>
    <w:rsid w:val="00D230B2"/>
    <w:rsid w:val="00D42EED"/>
    <w:rsid w:val="00D439FE"/>
    <w:rsid w:val="00D44EFE"/>
    <w:rsid w:val="00D4507B"/>
    <w:rsid w:val="00D45AFD"/>
    <w:rsid w:val="00D63826"/>
    <w:rsid w:val="00D72A07"/>
    <w:rsid w:val="00D72F9C"/>
    <w:rsid w:val="00D80429"/>
    <w:rsid w:val="00D87464"/>
    <w:rsid w:val="00D902A0"/>
    <w:rsid w:val="00DA6C7F"/>
    <w:rsid w:val="00DB103A"/>
    <w:rsid w:val="00DC50DC"/>
    <w:rsid w:val="00E00E39"/>
    <w:rsid w:val="00E05DA0"/>
    <w:rsid w:val="00E12B48"/>
    <w:rsid w:val="00E20674"/>
    <w:rsid w:val="00E262A4"/>
    <w:rsid w:val="00E26710"/>
    <w:rsid w:val="00E424D2"/>
    <w:rsid w:val="00E61E38"/>
    <w:rsid w:val="00E66D92"/>
    <w:rsid w:val="00E74BAF"/>
    <w:rsid w:val="00E81071"/>
    <w:rsid w:val="00E82891"/>
    <w:rsid w:val="00E82BF1"/>
    <w:rsid w:val="00E8432A"/>
    <w:rsid w:val="00E84975"/>
    <w:rsid w:val="00E90D0B"/>
    <w:rsid w:val="00EA1509"/>
    <w:rsid w:val="00EB3AE8"/>
    <w:rsid w:val="00EB4567"/>
    <w:rsid w:val="00EE1329"/>
    <w:rsid w:val="00EE7828"/>
    <w:rsid w:val="00EF0C22"/>
    <w:rsid w:val="00F11397"/>
    <w:rsid w:val="00F143CF"/>
    <w:rsid w:val="00F1680D"/>
    <w:rsid w:val="00F16D13"/>
    <w:rsid w:val="00F4411D"/>
    <w:rsid w:val="00F555AD"/>
    <w:rsid w:val="00F5642B"/>
    <w:rsid w:val="00F65CB5"/>
    <w:rsid w:val="00F712D6"/>
    <w:rsid w:val="00F956F6"/>
    <w:rsid w:val="00FA136E"/>
    <w:rsid w:val="00FA4C67"/>
    <w:rsid w:val="00FA7E96"/>
    <w:rsid w:val="00FD1821"/>
    <w:rsid w:val="00FD2E4E"/>
    <w:rsid w:val="00FE3B4C"/>
    <w:rsid w:val="00FE5589"/>
    <w:rsid w:val="00FF4DD6"/>
    <w:rsid w:val="0F503C99"/>
    <w:rsid w:val="32D1904E"/>
    <w:rsid w:val="3F49C56D"/>
    <w:rsid w:val="5C5BBA4B"/>
    <w:rsid w:val="7518B3C0"/>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B2DF780"/>
  <w15:chartTrackingRefBased/>
  <w15:docId w15:val="{1EAC0722-1F9B-41F8-BE91-71BCA6665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0"/>
    <w:lsdException w:name="heading 3" w:uiPriority="0"/>
    <w:lsdException w:name="heading 4" w:semiHidden="1" w:uiPriority="9" w:unhideWhenUsed="1" w:qFormat="1"/>
    <w:lsdException w:name="heading 5" w:semiHidden="1" w:uiPriority="9" w:unhideWhenUsed="1" w:qFormat="1"/>
    <w:lsdException w:name="heading 6" w:uiPriority="9"/>
    <w:lsdException w:name="heading 7" w:uiPriority="9"/>
    <w:lsdException w:name="heading 8" w:semiHidden="1" w:uiPriority="9" w:unhideWhenUsed="1" w:qFormat="1"/>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pPr>
    <w:rPr>
      <w:rFonts w:ascii="Times" w:hAnsi="Times" w:cs="Times"/>
      <w:sz w:val="24"/>
      <w:lang w:val="es-ES_tradnl" w:eastAsia="ar-SA"/>
    </w:rPr>
  </w:style>
  <w:style w:type="paragraph" w:styleId="Ttulo1">
    <w:name w:val="heading 1"/>
    <w:basedOn w:val="Normal"/>
    <w:next w:val="Normal"/>
    <w:link w:val="Ttulo1Car"/>
    <w:uiPriority w:val="9"/>
    <w:qFormat/>
    <w:rsid w:val="00CA1E25"/>
    <w:pPr>
      <w:keepNext/>
      <w:keepLines/>
      <w:spacing w:before="240"/>
      <w:outlineLvl w:val="0"/>
    </w:pPr>
    <w:rPr>
      <w:rFonts w:ascii="VAGRundschriftDLig" w:eastAsiaTheme="majorEastAsia" w:hAnsi="VAGRundschriftDLig" w:cstheme="majorBidi"/>
      <w:b/>
      <w:color w:val="16515C" w:themeColor="accent2"/>
      <w:sz w:val="72"/>
      <w:szCs w:val="32"/>
      <w:lang w:val="es-ES"/>
    </w:rPr>
  </w:style>
  <w:style w:type="paragraph" w:styleId="Ttulo2">
    <w:name w:val="heading 2"/>
    <w:basedOn w:val="Normal"/>
    <w:next w:val="Normal"/>
    <w:link w:val="Ttulo2Car"/>
    <w:pPr>
      <w:keepNext/>
      <w:numPr>
        <w:ilvl w:val="1"/>
        <w:numId w:val="1"/>
      </w:numPr>
      <w:outlineLvl w:val="1"/>
    </w:pPr>
    <w:rPr>
      <w:b/>
      <w:i/>
    </w:rPr>
  </w:style>
  <w:style w:type="paragraph" w:styleId="Ttulo3">
    <w:name w:val="heading 3"/>
    <w:basedOn w:val="Normal"/>
    <w:next w:val="Normal"/>
    <w:pPr>
      <w:keepNext/>
      <w:numPr>
        <w:ilvl w:val="2"/>
        <w:numId w:val="1"/>
      </w:numPr>
      <w:outlineLvl w:val="2"/>
    </w:pPr>
    <w:rPr>
      <w:b/>
      <w:sz w:val="20"/>
    </w:rPr>
  </w:style>
  <w:style w:type="paragraph" w:styleId="Ttulo4">
    <w:name w:val="heading 4"/>
    <w:basedOn w:val="Normal"/>
    <w:next w:val="Normal"/>
    <w:uiPriority w:val="9"/>
    <w:semiHidden/>
    <w:unhideWhenUsed/>
    <w:qFormat/>
    <w:pPr>
      <w:keepNext/>
      <w:keepLines/>
      <w:spacing w:before="40" w:line="276" w:lineRule="auto"/>
      <w:outlineLvl w:val="3"/>
    </w:pPr>
    <w:rPr>
      <w:rFonts w:asciiTheme="majorHAnsi" w:eastAsiaTheme="majorEastAsia" w:hAnsiTheme="majorHAnsi" w:cstheme="majorBidi"/>
      <w:i/>
      <w:iCs/>
      <w:color w:val="0C7479" w:themeColor="accent1" w:themeShade="BF"/>
      <w:kern w:val="1"/>
      <w:sz w:val="22"/>
      <w:szCs w:val="22"/>
      <w:lang w:val="es-ES"/>
    </w:rPr>
  </w:style>
  <w:style w:type="paragraph" w:styleId="Ttulo5">
    <w:name w:val="heading 5"/>
    <w:basedOn w:val="Normal"/>
    <w:next w:val="Normal"/>
    <w:link w:val="Ttulo5Car"/>
    <w:uiPriority w:val="9"/>
    <w:semiHidden/>
    <w:unhideWhenUsed/>
    <w:qFormat/>
    <w:pPr>
      <w:keepNext/>
      <w:keepLines/>
      <w:spacing w:before="40" w:line="276" w:lineRule="auto"/>
      <w:outlineLvl w:val="4"/>
    </w:pPr>
    <w:rPr>
      <w:rFonts w:asciiTheme="majorHAnsi" w:eastAsiaTheme="majorEastAsia" w:hAnsiTheme="majorHAnsi" w:cstheme="majorBidi"/>
      <w:color w:val="0C7479" w:themeColor="accent1" w:themeShade="BF"/>
      <w:kern w:val="1"/>
      <w:sz w:val="22"/>
      <w:szCs w:val="22"/>
      <w:lang w:val="es-ES"/>
    </w:rPr>
  </w:style>
  <w:style w:type="paragraph" w:styleId="Ttulo6">
    <w:name w:val="heading 6"/>
    <w:basedOn w:val="Normal"/>
    <w:next w:val="Normal"/>
    <w:pPr>
      <w:keepNext/>
      <w:numPr>
        <w:ilvl w:val="5"/>
        <w:numId w:val="1"/>
      </w:numPr>
      <w:jc w:val="both"/>
      <w:outlineLvl w:val="5"/>
    </w:pPr>
    <w:rPr>
      <w:rFonts w:ascii="Garamond" w:hAnsi="Garamond"/>
      <w:b/>
    </w:rPr>
  </w:style>
  <w:style w:type="paragraph" w:styleId="Ttulo7">
    <w:name w:val="heading 7"/>
    <w:basedOn w:val="Normal"/>
    <w:next w:val="Normal"/>
    <w:pPr>
      <w:keepNext/>
      <w:numPr>
        <w:ilvl w:val="6"/>
        <w:numId w:val="1"/>
      </w:numPr>
      <w:jc w:val="both"/>
      <w:outlineLvl w:val="6"/>
    </w:pPr>
    <w:rPr>
      <w:rFonts w:ascii="Garamond" w:hAnsi="Garamond"/>
      <w:b/>
      <w:i/>
      <w:sz w:val="40"/>
    </w:rPr>
  </w:style>
  <w:style w:type="paragraph" w:styleId="Ttulo8">
    <w:name w:val="heading 8"/>
    <w:basedOn w:val="Normal"/>
    <w:next w:val="Normal"/>
    <w:uiPriority w:val="9"/>
    <w:semiHidden/>
    <w:unhideWhenUsed/>
    <w:qFormat/>
    <w:pPr>
      <w:keepNext/>
      <w:keepLines/>
      <w:spacing w:before="40" w:line="276" w:lineRule="auto"/>
      <w:outlineLvl w:val="7"/>
    </w:pPr>
    <w:rPr>
      <w:rFonts w:asciiTheme="majorHAnsi" w:eastAsiaTheme="majorEastAsia" w:hAnsiTheme="majorHAnsi" w:cstheme="majorBidi"/>
      <w:color w:val="272727" w:themeColor="text1" w:themeTint="D8"/>
      <w:kern w:val="1"/>
      <w:sz w:val="21"/>
      <w:szCs w:val="21"/>
      <w:lang w:val="es-ES"/>
    </w:rPr>
  </w:style>
  <w:style w:type="paragraph" w:styleId="Ttulo9">
    <w:name w:val="heading 9"/>
    <w:basedOn w:val="Normal"/>
    <w:next w:val="Normal"/>
    <w:pPr>
      <w:keepNext/>
      <w:numPr>
        <w:ilvl w:val="8"/>
        <w:numId w:val="1"/>
      </w:numPr>
      <w:jc w:val="both"/>
      <w:outlineLvl w:val="8"/>
    </w:pPr>
    <w:rPr>
      <w:rFonts w:ascii="Times New Roman" w:hAnsi="Times New Roman"/>
      <w:b/>
      <w:sz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2z0">
    <w:name w:val="WW8Num2z0"/>
    <w:rPr>
      <w:rFonts w:ascii="Symbol" w:hAnsi="Symbol"/>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8Num1z0">
    <w:name w:val="WW8Num1z0"/>
    <w:rPr>
      <w:rFonts w:ascii="Symbol" w:hAnsi="Symbol"/>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Fuentedeprrafopredeter1">
    <w:name w:val="Fuente de párrafo predeter.1"/>
  </w:style>
  <w:style w:type="character" w:customStyle="1" w:styleId="Vietas">
    <w:name w:val="Viñetas"/>
    <w:rPr>
      <w:rFonts w:ascii="OpenSymbol" w:eastAsia="OpenSymbol" w:hAnsi="OpenSymbol" w:cs="OpenSymbol"/>
    </w:rPr>
  </w:style>
  <w:style w:type="paragraph" w:customStyle="1" w:styleId="Encabezado1">
    <w:name w:val="Encabezado1"/>
    <w:basedOn w:val="Normal"/>
    <w:next w:val="Textoindependiente"/>
    <w:pPr>
      <w:keepNext/>
      <w:spacing w:before="240" w:after="120"/>
    </w:pPr>
    <w:rPr>
      <w:rFonts w:ascii="Arial" w:eastAsia="MS Mincho" w:hAnsi="Arial" w:cs="Tahoma"/>
      <w:sz w:val="28"/>
      <w:szCs w:val="28"/>
    </w:rPr>
  </w:style>
  <w:style w:type="paragraph" w:styleId="Textoindependiente">
    <w:name w:val="Body Text"/>
    <w:basedOn w:val="Normal"/>
    <w:pPr>
      <w:jc w:val="both"/>
    </w:pPr>
    <w:rPr>
      <w:rFonts w:ascii="Times New Roman" w:hAnsi="Times New Roman"/>
      <w:sz w:val="20"/>
    </w:r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rFonts w:cs="Tahoma"/>
      <w:i/>
      <w:iCs/>
      <w:szCs w:val="24"/>
    </w:rPr>
  </w:style>
  <w:style w:type="paragraph" w:customStyle="1" w:styleId="ndice">
    <w:name w:val="Índice"/>
    <w:basedOn w:val="Normal"/>
    <w:pPr>
      <w:suppressLineNumbers/>
    </w:pPr>
    <w:rPr>
      <w:rFonts w:cs="Tahoma"/>
    </w:rPr>
  </w:style>
  <w:style w:type="paragraph" w:styleId="Sangradetextonormal">
    <w:name w:val="Body Text Indent"/>
    <w:basedOn w:val="Normal"/>
    <w:pPr>
      <w:ind w:left="705" w:hanging="705"/>
    </w:pPr>
    <w:rPr>
      <w:sz w:val="20"/>
    </w:rPr>
  </w:style>
  <w:style w:type="paragraph" w:customStyle="1" w:styleId="Textoindependiente21">
    <w:name w:val="Texto independiente 21"/>
    <w:basedOn w:val="Normal"/>
    <w:rPr>
      <w:rFonts w:ascii="Arial" w:hAnsi="Arial"/>
      <w:i/>
      <w:sz w:val="16"/>
      <w:lang w:val="es-ES"/>
    </w:rPr>
  </w:style>
  <w:style w:type="paragraph" w:customStyle="1" w:styleId="Textoindependiente31">
    <w:name w:val="Texto independiente 31"/>
    <w:basedOn w:val="Normal"/>
    <w:rPr>
      <w:rFonts w:ascii="Arial" w:hAnsi="Arial"/>
      <w:i/>
      <w:sz w:val="18"/>
      <w:lang w:val="es-ES"/>
    </w:rPr>
  </w:style>
  <w:style w:type="paragraph" w:customStyle="1" w:styleId="Textocomentario1">
    <w:name w:val="Texto comentario1"/>
    <w:basedOn w:val="Normal"/>
    <w:rPr>
      <w:sz w:val="20"/>
    </w:rPr>
  </w:style>
  <w:style w:type="paragraph" w:styleId="Ttulo">
    <w:name w:val="Title"/>
    <w:aliases w:val="Ref"/>
    <w:basedOn w:val="Normal"/>
    <w:next w:val="Normal"/>
    <w:link w:val="TtuloCar"/>
    <w:uiPriority w:val="10"/>
    <w:qFormat/>
    <w:rsid w:val="00CA1E25"/>
    <w:pPr>
      <w:spacing w:after="120"/>
      <w:contextualSpacing/>
    </w:pPr>
    <w:rPr>
      <w:rFonts w:ascii="VAGRundschriftDLig" w:eastAsiaTheme="majorEastAsia" w:hAnsi="VAGRundschriftDLig" w:cstheme="majorBidi"/>
      <w:b/>
      <w:color w:val="119CA3" w:themeColor="accent1"/>
      <w:spacing w:val="10"/>
      <w:kern w:val="28"/>
      <w:szCs w:val="56"/>
      <w:lang w:val="es-ES"/>
    </w:rPr>
  </w:style>
  <w:style w:type="paragraph" w:styleId="Subttulo">
    <w:name w:val="Subtitle"/>
    <w:aliases w:val="Días iti"/>
    <w:basedOn w:val="Normal"/>
    <w:next w:val="Normal"/>
    <w:link w:val="SubttuloCar"/>
    <w:uiPriority w:val="11"/>
    <w:qFormat/>
    <w:rsid w:val="00CA1E25"/>
    <w:pPr>
      <w:numPr>
        <w:ilvl w:val="1"/>
      </w:numPr>
    </w:pPr>
    <w:rPr>
      <w:rFonts w:asciiTheme="minorHAnsi" w:eastAsiaTheme="minorEastAsia" w:hAnsiTheme="minorHAnsi" w:cstheme="minorBidi"/>
      <w:b/>
      <w:sz w:val="20"/>
      <w:szCs w:val="22"/>
      <w:lang w:val="es-ES"/>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bCs/>
    </w:rPr>
  </w:style>
  <w:style w:type="table" w:styleId="Tablaconcuadrcula">
    <w:name w:val="Table Grid"/>
    <w:basedOn w:val="Tablanormal"/>
    <w:uiPriority w:val="59"/>
    <w:rsid w:val="00D72A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WebChar1">
    <w:name w:val="Normal (Web) Char1"/>
    <w:aliases w:val="Normal (Web) Char Char,Normal (Web) Char Char Char1"/>
    <w:link w:val="wordsection1"/>
    <w:uiPriority w:val="99"/>
    <w:locked/>
    <w:rsid w:val="007728A0"/>
    <w:rPr>
      <w:color w:val="000000"/>
    </w:rPr>
  </w:style>
  <w:style w:type="paragraph" w:customStyle="1" w:styleId="wordsection1">
    <w:name w:val="wordsection1"/>
    <w:basedOn w:val="Normal"/>
    <w:link w:val="NormalWebChar1"/>
    <w:uiPriority w:val="99"/>
    <w:rsid w:val="007728A0"/>
    <w:pPr>
      <w:suppressAutoHyphens w:val="0"/>
      <w:spacing w:before="100" w:beforeAutospacing="1" w:after="100" w:afterAutospacing="1"/>
    </w:pPr>
    <w:rPr>
      <w:rFonts w:ascii="Times New Roman" w:hAnsi="Times New Roman" w:cs="Times New Roman"/>
      <w:color w:val="000000"/>
      <w:sz w:val="20"/>
      <w:lang w:val="es-ES" w:eastAsia="es-ES"/>
    </w:rPr>
  </w:style>
  <w:style w:type="paragraph" w:styleId="Sinespaciado">
    <w:name w:val="No Spacing"/>
    <w:aliases w:val="valor añadido"/>
    <w:uiPriority w:val="1"/>
    <w:qFormat/>
    <w:rsid w:val="00CA1E25"/>
    <w:pPr>
      <w:suppressAutoHyphens/>
    </w:pPr>
    <w:rPr>
      <w:rFonts w:ascii="Calibri" w:eastAsia="Calibri" w:hAnsi="Calibri" w:cs="Calibri"/>
      <w:color w:val="FFFFFF" w:themeColor="background1"/>
      <w:sz w:val="18"/>
      <w:szCs w:val="22"/>
      <w:lang w:eastAsia="ar-SA"/>
    </w:rPr>
  </w:style>
  <w:style w:type="character" w:customStyle="1" w:styleId="Ttulo2Car">
    <w:name w:val="Título 2 Car"/>
    <w:link w:val="Ttulo2"/>
    <w:rsid w:val="006D5EFB"/>
    <w:rPr>
      <w:rFonts w:ascii="Times" w:hAnsi="Times" w:cs="Times"/>
      <w:b/>
      <w:i/>
      <w:sz w:val="24"/>
      <w:lang w:val="es-ES_tradnl" w:eastAsia="ar-SA"/>
    </w:rPr>
  </w:style>
  <w:style w:type="paragraph" w:styleId="Textodeglobo">
    <w:name w:val="Balloon Text"/>
    <w:basedOn w:val="Normal"/>
    <w:link w:val="TextodegloboCar"/>
    <w:uiPriority w:val="99"/>
    <w:semiHidden/>
    <w:unhideWhenUsed/>
    <w:rsid w:val="006D5EFB"/>
    <w:rPr>
      <w:rFonts w:ascii="Segoe UI" w:hAnsi="Segoe UI" w:cs="Segoe UI"/>
      <w:sz w:val="18"/>
      <w:szCs w:val="18"/>
    </w:rPr>
  </w:style>
  <w:style w:type="character" w:customStyle="1" w:styleId="TextodegloboCar">
    <w:name w:val="Texto de globo Car"/>
    <w:link w:val="Textodeglobo"/>
    <w:uiPriority w:val="99"/>
    <w:semiHidden/>
    <w:rsid w:val="006D5EFB"/>
    <w:rPr>
      <w:rFonts w:ascii="Segoe UI" w:hAnsi="Segoe UI" w:cs="Segoe UI"/>
      <w:sz w:val="18"/>
      <w:szCs w:val="18"/>
      <w:lang w:val="es-ES_tradnl" w:eastAsia="ar-SA"/>
    </w:rPr>
  </w:style>
  <w:style w:type="character" w:customStyle="1" w:styleId="Ttulo5Car">
    <w:name w:val="Título 5 Car"/>
    <w:basedOn w:val="Fuentedeprrafopredeter"/>
    <w:link w:val="Ttulo5"/>
    <w:uiPriority w:val="9"/>
    <w:semiHidden/>
    <w:rsid w:val="00152F26"/>
    <w:rPr>
      <w:rFonts w:asciiTheme="majorHAnsi" w:eastAsiaTheme="majorEastAsia" w:hAnsiTheme="majorHAnsi" w:cstheme="majorBidi"/>
      <w:color w:val="0C7479" w:themeColor="accent1" w:themeShade="BF"/>
      <w:kern w:val="1"/>
      <w:sz w:val="22"/>
      <w:szCs w:val="22"/>
      <w:lang w:eastAsia="ar-SA"/>
    </w:rPr>
  </w:style>
  <w:style w:type="paragraph" w:styleId="Prrafodelista">
    <w:name w:val="List Paragraph"/>
    <w:basedOn w:val="Normal"/>
    <w:uiPriority w:val="34"/>
    <w:qFormat/>
    <w:rsid w:val="00B2235E"/>
    <w:pPr>
      <w:suppressAutoHyphens w:val="0"/>
      <w:autoSpaceDE w:val="0"/>
      <w:autoSpaceDN w:val="0"/>
      <w:spacing w:before="146"/>
      <w:ind w:left="558" w:hanging="361"/>
    </w:pPr>
    <w:rPr>
      <w:rFonts w:ascii="Calibri" w:eastAsiaTheme="minorHAnsi" w:hAnsi="Calibri" w:cs="Calibri"/>
      <w:sz w:val="22"/>
      <w:szCs w:val="22"/>
      <w:lang w:val="es-ES" w:eastAsia="es-ES"/>
    </w:rPr>
  </w:style>
  <w:style w:type="paragraph" w:customStyle="1" w:styleId="paragraph">
    <w:name w:val="paragraph"/>
    <w:basedOn w:val="Normal"/>
    <w:rsid w:val="00B2235E"/>
    <w:pPr>
      <w:suppressAutoHyphens w:val="0"/>
      <w:spacing w:before="100" w:beforeAutospacing="1" w:after="100" w:afterAutospacing="1"/>
    </w:pPr>
    <w:rPr>
      <w:rFonts w:ascii="Times New Roman" w:hAnsi="Times New Roman" w:cs="Times New Roman"/>
      <w:szCs w:val="24"/>
      <w:lang w:val="es-ES" w:eastAsia="es-ES"/>
    </w:rPr>
  </w:style>
  <w:style w:type="character" w:customStyle="1" w:styleId="normaltextrun">
    <w:name w:val="normaltextrun"/>
    <w:basedOn w:val="Fuentedeprrafopredeter"/>
    <w:rsid w:val="00B2235E"/>
  </w:style>
  <w:style w:type="character" w:customStyle="1" w:styleId="eop">
    <w:name w:val="eop"/>
    <w:basedOn w:val="Fuentedeprrafopredeter"/>
    <w:rsid w:val="00B2235E"/>
  </w:style>
  <w:style w:type="paragraph" w:styleId="Encabezado">
    <w:name w:val="header"/>
    <w:basedOn w:val="Normal"/>
    <w:link w:val="EncabezadoCar"/>
    <w:uiPriority w:val="99"/>
    <w:unhideWhenUsed/>
    <w:rsid w:val="00E262A4"/>
    <w:pPr>
      <w:tabs>
        <w:tab w:val="center" w:pos="4252"/>
        <w:tab w:val="right" w:pos="8504"/>
      </w:tabs>
    </w:pPr>
  </w:style>
  <w:style w:type="character" w:customStyle="1" w:styleId="EncabezadoCar">
    <w:name w:val="Encabezado Car"/>
    <w:basedOn w:val="Fuentedeprrafopredeter"/>
    <w:link w:val="Encabezado"/>
    <w:uiPriority w:val="99"/>
    <w:rsid w:val="00E262A4"/>
    <w:rPr>
      <w:rFonts w:ascii="Times" w:hAnsi="Times" w:cs="Times"/>
      <w:sz w:val="24"/>
      <w:lang w:val="es-ES_tradnl" w:eastAsia="ar-SA"/>
    </w:rPr>
  </w:style>
  <w:style w:type="paragraph" w:styleId="Piedepgina">
    <w:name w:val="footer"/>
    <w:basedOn w:val="Normal"/>
    <w:link w:val="PiedepginaCar"/>
    <w:uiPriority w:val="99"/>
    <w:unhideWhenUsed/>
    <w:rsid w:val="00E262A4"/>
    <w:pPr>
      <w:tabs>
        <w:tab w:val="center" w:pos="4252"/>
        <w:tab w:val="right" w:pos="8504"/>
      </w:tabs>
    </w:pPr>
  </w:style>
  <w:style w:type="character" w:customStyle="1" w:styleId="PiedepginaCar">
    <w:name w:val="Pie de página Car"/>
    <w:basedOn w:val="Fuentedeprrafopredeter"/>
    <w:link w:val="Piedepgina"/>
    <w:uiPriority w:val="99"/>
    <w:rsid w:val="00E262A4"/>
    <w:rPr>
      <w:rFonts w:ascii="Times" w:hAnsi="Times" w:cs="Times"/>
      <w:sz w:val="24"/>
      <w:lang w:val="es-ES_tradnl" w:eastAsia="ar-SA"/>
    </w:rPr>
  </w:style>
  <w:style w:type="paragraph" w:customStyle="1" w:styleId="TITULOVA">
    <w:name w:val="TITULO VA"/>
    <w:basedOn w:val="Sinespaciado"/>
    <w:qFormat/>
    <w:rsid w:val="00CA1E25"/>
    <w:pPr>
      <w:shd w:val="clear" w:color="auto" w:fill="119CA3" w:themeFill="accent1"/>
      <w:jc w:val="center"/>
    </w:pPr>
    <w:rPr>
      <w:rFonts w:ascii="VAGRundschriftDLig" w:hAnsi="VAGRundschriftDLig"/>
      <w:spacing w:val="20"/>
    </w:rPr>
  </w:style>
  <w:style w:type="paragraph" w:customStyle="1" w:styleId="VA">
    <w:name w:val="VA"/>
    <w:basedOn w:val="Sinespaciado"/>
    <w:qFormat/>
    <w:rsid w:val="00CA1E25"/>
    <w:pPr>
      <w:shd w:val="clear" w:color="auto" w:fill="119CA3" w:themeFill="accent1"/>
    </w:pPr>
    <w:rPr>
      <w:lang w:val="pt-BR"/>
    </w:rPr>
  </w:style>
  <w:style w:type="paragraph" w:customStyle="1" w:styleId="Precio">
    <w:name w:val="Precio"/>
    <w:basedOn w:val="Normal"/>
    <w:link w:val="PrecioCar"/>
    <w:autoRedefine/>
    <w:qFormat/>
    <w:rsid w:val="0076413A"/>
    <w:pPr>
      <w:pBdr>
        <w:top w:val="single" w:sz="4" w:space="1" w:color="auto"/>
        <w:left w:val="single" w:sz="4" w:space="4" w:color="auto"/>
        <w:bottom w:val="single" w:sz="4" w:space="1" w:color="auto"/>
        <w:right w:val="single" w:sz="4" w:space="4" w:color="auto"/>
      </w:pBdr>
      <w:shd w:val="clear" w:color="auto" w:fill="119CA3" w:themeFill="accent1"/>
      <w:tabs>
        <w:tab w:val="left" w:pos="2820"/>
      </w:tabs>
      <w:contextualSpacing/>
    </w:pPr>
    <w:rPr>
      <w:rFonts w:ascii="VAGRundschriftDLig" w:eastAsiaTheme="majorEastAsia" w:hAnsi="VAGRundschriftDLig" w:cstheme="majorBidi"/>
      <w:b/>
      <w:i/>
      <w:iCs/>
      <w:color w:val="FFFFFF" w:themeColor="background1"/>
      <w:spacing w:val="10"/>
      <w:kern w:val="28"/>
      <w:szCs w:val="24"/>
      <w:lang w:val="es-ES"/>
    </w:rPr>
  </w:style>
  <w:style w:type="character" w:customStyle="1" w:styleId="PrecioCar">
    <w:name w:val="Precio Car"/>
    <w:basedOn w:val="Fuentedeprrafopredeter"/>
    <w:link w:val="Precio"/>
    <w:rsid w:val="0076413A"/>
    <w:rPr>
      <w:rFonts w:ascii="VAGRundschriftDLig" w:eastAsiaTheme="majorEastAsia" w:hAnsi="VAGRundschriftDLig" w:cstheme="majorBidi"/>
      <w:b/>
      <w:i/>
      <w:iCs/>
      <w:color w:val="FFFFFF" w:themeColor="background1"/>
      <w:spacing w:val="10"/>
      <w:kern w:val="28"/>
      <w:sz w:val="24"/>
      <w:szCs w:val="24"/>
      <w:shd w:val="clear" w:color="auto" w:fill="119CA3" w:themeFill="accent1"/>
      <w:lang w:eastAsia="ar-SA"/>
    </w:rPr>
  </w:style>
  <w:style w:type="character" w:customStyle="1" w:styleId="Ttulo1Car">
    <w:name w:val="Título 1 Car"/>
    <w:basedOn w:val="Fuentedeprrafopredeter"/>
    <w:link w:val="Ttulo1"/>
    <w:uiPriority w:val="9"/>
    <w:rsid w:val="00CA1E25"/>
    <w:rPr>
      <w:rFonts w:ascii="VAGRundschriftDLig" w:eastAsiaTheme="majorEastAsia" w:hAnsi="VAGRundschriftDLig" w:cstheme="majorBidi"/>
      <w:b/>
      <w:color w:val="16515C" w:themeColor="accent2"/>
      <w:sz w:val="72"/>
      <w:szCs w:val="32"/>
      <w:lang w:eastAsia="ar-SA"/>
    </w:rPr>
  </w:style>
  <w:style w:type="character" w:customStyle="1" w:styleId="TtuloCar">
    <w:name w:val="Título Car"/>
    <w:aliases w:val="Ref Car"/>
    <w:basedOn w:val="Fuentedeprrafopredeter"/>
    <w:link w:val="Ttulo"/>
    <w:uiPriority w:val="10"/>
    <w:rsid w:val="00CA1E25"/>
    <w:rPr>
      <w:rFonts w:ascii="VAGRundschriftDLig" w:eastAsiaTheme="majorEastAsia" w:hAnsi="VAGRundschriftDLig" w:cstheme="majorBidi"/>
      <w:b/>
      <w:color w:val="119CA3" w:themeColor="accent1"/>
      <w:spacing w:val="10"/>
      <w:kern w:val="28"/>
      <w:sz w:val="24"/>
      <w:szCs w:val="56"/>
      <w:lang w:eastAsia="ar-SA"/>
    </w:rPr>
  </w:style>
  <w:style w:type="character" w:customStyle="1" w:styleId="SubttuloCar">
    <w:name w:val="Subtítulo Car"/>
    <w:aliases w:val="Días iti Car"/>
    <w:basedOn w:val="Fuentedeprrafopredeter"/>
    <w:link w:val="Subttulo"/>
    <w:uiPriority w:val="11"/>
    <w:rsid w:val="00CA1E25"/>
    <w:rPr>
      <w:rFonts w:asciiTheme="minorHAnsi" w:eastAsiaTheme="minorEastAsia" w:hAnsiTheme="minorHAnsi" w:cstheme="minorBidi"/>
      <w:b/>
      <w:szCs w:val="22"/>
      <w:lang w:eastAsia="ar-SA"/>
    </w:rPr>
  </w:style>
  <w:style w:type="character" w:styleId="Textoennegrita">
    <w:name w:val="Strong"/>
    <w:aliases w:val="Opcionales"/>
    <w:qFormat/>
    <w:rsid w:val="00CA1E25"/>
    <w:rPr>
      <w:rFonts w:asciiTheme="minorHAnsi" w:hAnsiTheme="minorHAnsi"/>
      <w:b/>
      <w:bCs/>
      <w:i/>
      <w:color w:val="119CA3" w:themeColor="accent1"/>
      <w:sz w:val="18"/>
    </w:rPr>
  </w:style>
  <w:style w:type="character" w:styleId="nfasissutil">
    <w:name w:val="Subtle Emphasis"/>
    <w:aliases w:val="Cursiva"/>
    <w:basedOn w:val="Fuentedeprrafopredeter"/>
    <w:uiPriority w:val="19"/>
    <w:qFormat/>
    <w:rsid w:val="00CA1E25"/>
    <w:rPr>
      <w:rFonts w:asciiTheme="minorHAnsi" w:hAnsiTheme="minorHAnsi"/>
      <w:b/>
      <w:i/>
      <w:iCs/>
      <w:color w:val="000000" w:themeColor="text1"/>
      <w:sz w:val="18"/>
    </w:rPr>
  </w:style>
  <w:style w:type="character" w:styleId="Hipervnculo">
    <w:name w:val="Hyperlink"/>
    <w:basedOn w:val="Fuentedeprrafopredeter1"/>
    <w:rsid w:val="008E1964"/>
    <w:rPr>
      <w:color w:val="000000"/>
      <w:u w:val="single"/>
    </w:rPr>
  </w:style>
  <w:style w:type="paragraph" w:styleId="NormalWeb">
    <w:name w:val="Normal (Web)"/>
    <w:basedOn w:val="Normal"/>
    <w:uiPriority w:val="99"/>
    <w:rsid w:val="008E1964"/>
    <w:pPr>
      <w:spacing w:before="280" w:after="280"/>
    </w:pPr>
    <w:rPr>
      <w:rFonts w:ascii="Times New Roman" w:hAnsi="Times New Roman" w:cs="Times New Roman"/>
      <w:szCs w:val="24"/>
      <w:lang w:val="es-ES"/>
    </w:rPr>
  </w:style>
  <w:style w:type="character" w:customStyle="1" w:styleId="hps">
    <w:name w:val="hps"/>
    <w:basedOn w:val="Fuentedeprrafopredeter"/>
    <w:rsid w:val="008C6F9C"/>
  </w:style>
  <w:style w:type="character" w:customStyle="1" w:styleId="WW8Num5z3">
    <w:name w:val="WW8Num5z3"/>
    <w:rsid w:val="0069455F"/>
    <w:rPr>
      <w:rFonts w:ascii="Symbol" w:hAnsi="Symbo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3079563">
      <w:bodyDiv w:val="1"/>
      <w:marLeft w:val="0"/>
      <w:marRight w:val="0"/>
      <w:marTop w:val="0"/>
      <w:marBottom w:val="0"/>
      <w:divBdr>
        <w:top w:val="none" w:sz="0" w:space="0" w:color="auto"/>
        <w:left w:val="none" w:sz="0" w:space="0" w:color="auto"/>
        <w:bottom w:val="none" w:sz="0" w:space="0" w:color="auto"/>
        <w:right w:val="none" w:sz="0" w:space="0" w:color="auto"/>
      </w:divBdr>
    </w:div>
    <w:div w:id="656610011">
      <w:bodyDiv w:val="1"/>
      <w:marLeft w:val="0"/>
      <w:marRight w:val="0"/>
      <w:marTop w:val="0"/>
      <w:marBottom w:val="0"/>
      <w:divBdr>
        <w:top w:val="none" w:sz="0" w:space="0" w:color="auto"/>
        <w:left w:val="none" w:sz="0" w:space="0" w:color="auto"/>
        <w:bottom w:val="none" w:sz="0" w:space="0" w:color="auto"/>
        <w:right w:val="none" w:sz="0" w:space="0" w:color="auto"/>
      </w:divBdr>
    </w:div>
    <w:div w:id="759716129">
      <w:bodyDiv w:val="1"/>
      <w:marLeft w:val="0"/>
      <w:marRight w:val="0"/>
      <w:marTop w:val="0"/>
      <w:marBottom w:val="0"/>
      <w:divBdr>
        <w:top w:val="none" w:sz="0" w:space="0" w:color="auto"/>
        <w:left w:val="none" w:sz="0" w:space="0" w:color="auto"/>
        <w:bottom w:val="none" w:sz="0" w:space="0" w:color="auto"/>
        <w:right w:val="none" w:sz="0" w:space="0" w:color="auto"/>
      </w:divBdr>
    </w:div>
    <w:div w:id="772290550">
      <w:bodyDiv w:val="1"/>
      <w:marLeft w:val="0"/>
      <w:marRight w:val="0"/>
      <w:marTop w:val="0"/>
      <w:marBottom w:val="0"/>
      <w:divBdr>
        <w:top w:val="none" w:sz="0" w:space="0" w:color="auto"/>
        <w:left w:val="none" w:sz="0" w:space="0" w:color="auto"/>
        <w:bottom w:val="none" w:sz="0" w:space="0" w:color="auto"/>
        <w:right w:val="none" w:sz="0" w:space="0" w:color="auto"/>
      </w:divBdr>
    </w:div>
    <w:div w:id="1013723226">
      <w:bodyDiv w:val="1"/>
      <w:marLeft w:val="0"/>
      <w:marRight w:val="0"/>
      <w:marTop w:val="0"/>
      <w:marBottom w:val="0"/>
      <w:divBdr>
        <w:top w:val="none" w:sz="0" w:space="0" w:color="auto"/>
        <w:left w:val="none" w:sz="0" w:space="0" w:color="auto"/>
        <w:bottom w:val="none" w:sz="0" w:space="0" w:color="auto"/>
        <w:right w:val="none" w:sz="0" w:space="0" w:color="auto"/>
      </w:divBdr>
    </w:div>
    <w:div w:id="1072657625">
      <w:bodyDiv w:val="1"/>
      <w:marLeft w:val="0"/>
      <w:marRight w:val="0"/>
      <w:marTop w:val="0"/>
      <w:marBottom w:val="0"/>
      <w:divBdr>
        <w:top w:val="none" w:sz="0" w:space="0" w:color="auto"/>
        <w:left w:val="none" w:sz="0" w:space="0" w:color="auto"/>
        <w:bottom w:val="none" w:sz="0" w:space="0" w:color="auto"/>
        <w:right w:val="none" w:sz="0" w:space="0" w:color="auto"/>
      </w:divBdr>
    </w:div>
    <w:div w:id="1098329023">
      <w:bodyDiv w:val="1"/>
      <w:marLeft w:val="0"/>
      <w:marRight w:val="0"/>
      <w:marTop w:val="0"/>
      <w:marBottom w:val="0"/>
      <w:divBdr>
        <w:top w:val="none" w:sz="0" w:space="0" w:color="auto"/>
        <w:left w:val="none" w:sz="0" w:space="0" w:color="auto"/>
        <w:bottom w:val="none" w:sz="0" w:space="0" w:color="auto"/>
        <w:right w:val="none" w:sz="0" w:space="0" w:color="auto"/>
      </w:divBdr>
    </w:div>
    <w:div w:id="1179586357">
      <w:bodyDiv w:val="1"/>
      <w:marLeft w:val="0"/>
      <w:marRight w:val="0"/>
      <w:marTop w:val="0"/>
      <w:marBottom w:val="0"/>
      <w:divBdr>
        <w:top w:val="none" w:sz="0" w:space="0" w:color="auto"/>
        <w:left w:val="none" w:sz="0" w:space="0" w:color="auto"/>
        <w:bottom w:val="none" w:sz="0" w:space="0" w:color="auto"/>
        <w:right w:val="none" w:sz="0" w:space="0" w:color="auto"/>
      </w:divBdr>
    </w:div>
    <w:div w:id="1353145393">
      <w:bodyDiv w:val="1"/>
      <w:marLeft w:val="0"/>
      <w:marRight w:val="0"/>
      <w:marTop w:val="0"/>
      <w:marBottom w:val="0"/>
      <w:divBdr>
        <w:top w:val="none" w:sz="0" w:space="0" w:color="auto"/>
        <w:left w:val="none" w:sz="0" w:space="0" w:color="auto"/>
        <w:bottom w:val="none" w:sz="0" w:space="0" w:color="auto"/>
        <w:right w:val="none" w:sz="0" w:space="0" w:color="auto"/>
      </w:divBdr>
    </w:div>
    <w:div w:id="1355574730">
      <w:bodyDiv w:val="1"/>
      <w:marLeft w:val="0"/>
      <w:marRight w:val="0"/>
      <w:marTop w:val="0"/>
      <w:marBottom w:val="0"/>
      <w:divBdr>
        <w:top w:val="none" w:sz="0" w:space="0" w:color="auto"/>
        <w:left w:val="none" w:sz="0" w:space="0" w:color="auto"/>
        <w:bottom w:val="none" w:sz="0" w:space="0" w:color="auto"/>
        <w:right w:val="none" w:sz="0" w:space="0" w:color="auto"/>
      </w:divBdr>
    </w:div>
    <w:div w:id="1513179405">
      <w:bodyDiv w:val="1"/>
      <w:marLeft w:val="0"/>
      <w:marRight w:val="0"/>
      <w:marTop w:val="0"/>
      <w:marBottom w:val="0"/>
      <w:divBdr>
        <w:top w:val="none" w:sz="0" w:space="0" w:color="auto"/>
        <w:left w:val="none" w:sz="0" w:space="0" w:color="auto"/>
        <w:bottom w:val="none" w:sz="0" w:space="0" w:color="auto"/>
        <w:right w:val="none" w:sz="0" w:space="0" w:color="auto"/>
      </w:divBdr>
    </w:div>
    <w:div w:id="1684818709">
      <w:bodyDiv w:val="1"/>
      <w:marLeft w:val="0"/>
      <w:marRight w:val="0"/>
      <w:marTop w:val="0"/>
      <w:marBottom w:val="0"/>
      <w:divBdr>
        <w:top w:val="none" w:sz="0" w:space="0" w:color="auto"/>
        <w:left w:val="none" w:sz="0" w:space="0" w:color="auto"/>
        <w:bottom w:val="none" w:sz="0" w:space="0" w:color="auto"/>
        <w:right w:val="none" w:sz="0" w:space="0" w:color="auto"/>
      </w:divBdr>
    </w:div>
    <w:div w:id="1726492323">
      <w:bodyDiv w:val="1"/>
      <w:marLeft w:val="0"/>
      <w:marRight w:val="0"/>
      <w:marTop w:val="0"/>
      <w:marBottom w:val="0"/>
      <w:divBdr>
        <w:top w:val="none" w:sz="0" w:space="0" w:color="auto"/>
        <w:left w:val="none" w:sz="0" w:space="0" w:color="auto"/>
        <w:bottom w:val="none" w:sz="0" w:space="0" w:color="auto"/>
        <w:right w:val="none" w:sz="0" w:space="0" w:color="auto"/>
      </w:divBdr>
    </w:div>
    <w:div w:id="2022121489">
      <w:bodyDiv w:val="1"/>
      <w:marLeft w:val="0"/>
      <w:marRight w:val="0"/>
      <w:marTop w:val="0"/>
      <w:marBottom w:val="0"/>
      <w:divBdr>
        <w:top w:val="none" w:sz="0" w:space="0" w:color="auto"/>
        <w:left w:val="none" w:sz="0" w:space="0" w:color="auto"/>
        <w:bottom w:val="none" w:sz="0" w:space="0" w:color="auto"/>
        <w:right w:val="none" w:sz="0" w:space="0" w:color="auto"/>
      </w:divBdr>
    </w:div>
    <w:div w:id="2054304869">
      <w:bodyDiv w:val="1"/>
      <w:marLeft w:val="0"/>
      <w:marRight w:val="0"/>
      <w:marTop w:val="0"/>
      <w:marBottom w:val="0"/>
      <w:divBdr>
        <w:top w:val="none" w:sz="0" w:space="0" w:color="auto"/>
        <w:left w:val="none" w:sz="0" w:space="0" w:color="auto"/>
        <w:bottom w:val="none" w:sz="0" w:space="0" w:color="auto"/>
        <w:right w:val="none" w:sz="0" w:space="0" w:color="auto"/>
      </w:divBdr>
    </w:div>
    <w:div w:id="2054966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surland">
      <a:dk1>
        <a:sysClr val="windowText" lastClr="000000"/>
      </a:dk1>
      <a:lt1>
        <a:sysClr val="window" lastClr="FFFFFF"/>
      </a:lt1>
      <a:dk2>
        <a:srgbClr val="16515C"/>
      </a:dk2>
      <a:lt2>
        <a:srgbClr val="FFFFFF"/>
      </a:lt2>
      <a:accent1>
        <a:srgbClr val="119CA3"/>
      </a:accent1>
      <a:accent2>
        <a:srgbClr val="16515C"/>
      </a:accent2>
      <a:accent3>
        <a:srgbClr val="A5A5A5"/>
      </a:accent3>
      <a:accent4>
        <a:srgbClr val="FFC000"/>
      </a:accent4>
      <a:accent5>
        <a:srgbClr val="5B9BD5"/>
      </a:accent5>
      <a:accent6>
        <a:srgbClr val="70AD47"/>
      </a:accent6>
      <a:hlink>
        <a:srgbClr val="119CA3"/>
      </a:hlink>
      <a:folHlink>
        <a:srgbClr val="FCC018"/>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f9b093c-c45a-4a2b-bace-9f09abd13110">
      <Terms xmlns="http://schemas.microsoft.com/office/infopath/2007/PartnerControls"/>
    </lcf76f155ced4ddcb4097134ff3c332f>
    <TaxCatchAll xmlns="635a4afa-6613-49d7-999d-1bb454330ac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1BB11B07748D1940A9CB3C216290E136" ma:contentTypeVersion="19" ma:contentTypeDescription="Crear nuevo documento." ma:contentTypeScope="" ma:versionID="880e42a397efc3374565b7da4dc00e62">
  <xsd:schema xmlns:xsd="http://www.w3.org/2001/XMLSchema" xmlns:xs="http://www.w3.org/2001/XMLSchema" xmlns:p="http://schemas.microsoft.com/office/2006/metadata/properties" xmlns:ns2="5f9b093c-c45a-4a2b-bace-9f09abd13110" xmlns:ns3="635a4afa-6613-49d7-999d-1bb454330ac5" targetNamespace="http://schemas.microsoft.com/office/2006/metadata/properties" ma:root="true" ma:fieldsID="199665352956b6d27527417062099f98" ns2:_="" ns3:_="">
    <xsd:import namespace="5f9b093c-c45a-4a2b-bace-9f09abd13110"/>
    <xsd:import namespace="635a4afa-6613-49d7-999d-1bb454330ac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9b093c-c45a-4a2b-bace-9f09abd131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f00c1ed9-db3a-47cc-b419-af47cd902bb9"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35a4afa-6613-49d7-999d-1bb454330ac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f4e0cd4-4b4d-4eb5-892e-721f4a2e2d42}" ma:internalName="TaxCatchAll" ma:showField="CatchAllData" ma:web="635a4afa-6613-49d7-999d-1bb454330ac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AA31830-9389-4960-B7FE-5606BBC4B1E9}">
  <ds:schemaRefs>
    <ds:schemaRef ds:uri="http://schemas.microsoft.com/office/2006/documentManagement/types"/>
    <ds:schemaRef ds:uri="http://schemas.microsoft.com/office/2006/metadata/properties"/>
    <ds:schemaRef ds:uri="http://www.w3.org/XML/1998/namespace"/>
    <ds:schemaRef ds:uri="635a4afa-6613-49d7-999d-1bb454330ac5"/>
    <ds:schemaRef ds:uri="http://purl.org/dc/terms/"/>
    <ds:schemaRef ds:uri="http://purl.org/dc/dcmitype/"/>
    <ds:schemaRef ds:uri="http://schemas.microsoft.com/office/infopath/2007/PartnerControls"/>
    <ds:schemaRef ds:uri="http://schemas.openxmlformats.org/package/2006/metadata/core-properties"/>
    <ds:schemaRef ds:uri="5f9b093c-c45a-4a2b-bace-9f09abd13110"/>
    <ds:schemaRef ds:uri="http://purl.org/dc/elements/1.1/"/>
  </ds:schemaRefs>
</ds:datastoreItem>
</file>

<file path=customXml/itemProps2.xml><?xml version="1.0" encoding="utf-8"?>
<ds:datastoreItem xmlns:ds="http://schemas.openxmlformats.org/officeDocument/2006/customXml" ds:itemID="{D0357FE5-97E6-4C8C-B890-6411F8C78B6F}">
  <ds:schemaRefs>
    <ds:schemaRef ds:uri="http://schemas.microsoft.com/sharepoint/v3/contenttype/forms"/>
  </ds:schemaRefs>
</ds:datastoreItem>
</file>

<file path=customXml/itemProps3.xml><?xml version="1.0" encoding="utf-8"?>
<ds:datastoreItem xmlns:ds="http://schemas.openxmlformats.org/officeDocument/2006/customXml" ds:itemID="{2F3251B6-1035-47F2-B3FA-13A78DA4F29F}"/>
</file>

<file path=docProps/app.xml><?xml version="1.0" encoding="utf-8"?>
<Properties xmlns="http://schemas.openxmlformats.org/officeDocument/2006/extended-properties" xmlns:vt="http://schemas.openxmlformats.org/officeDocument/2006/docPropsVTypes">
  <Template>Normal</Template>
  <TotalTime>8</TotalTime>
  <Pages>3</Pages>
  <Words>1213</Words>
  <Characters>6673</Characters>
  <Application>Microsoft Office Word</Application>
  <DocSecurity>0</DocSecurity>
  <Lines>55</Lines>
  <Paragraphs>15</Paragraphs>
  <ScaleCrop>false</ScaleCrop>
  <Company>surland</Company>
  <LinksUpToDate>false</LinksUpToDate>
  <CharactersWithSpaces>7871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Alemania Romántica y Viena</dc:title>
  <dc:subject/>
  <dc:creator>Julio Ramos</dc:creator>
  <cp:keywords/>
  <cp:lastModifiedBy>Sonia Rey</cp:lastModifiedBy>
  <cp:revision>219</cp:revision>
  <cp:lastPrinted>2018-11-18T19:10:00Z</cp:lastPrinted>
  <dcterms:created xsi:type="dcterms:W3CDTF">2020-10-25T14:52:00Z</dcterms:created>
  <dcterms:modified xsi:type="dcterms:W3CDTF">2025-08-19T09:58:00Z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0x0101001BB11B07748D1940A9CB3C216290E136</vt:lpwstr>
  </property>
  <property fmtid="{D5CDD505-2E9C-101B-9397-08002B2CF9AE}" pid="3" name="MediaServiceImageTags">
    <vt:lpwstr/>
  </property>
</Properties>
</file>