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F7C1E" w14:textId="639C5178" w:rsidR="00EA261B" w:rsidRDefault="00EA261B" w:rsidP="00EA261B">
      <w:pPr>
        <w:pStyle w:val="Ttulo"/>
        <w:spacing w:after="0"/>
        <w:rPr>
          <w:color w:val="16515C" w:themeColor="accent2"/>
          <w:spacing w:val="0"/>
          <w:kern w:val="0"/>
          <w:sz w:val="72"/>
          <w:szCs w:val="32"/>
          <w:lang w:val="pt-BR"/>
        </w:rPr>
      </w:pPr>
      <w:r w:rsidRPr="00EA261B">
        <w:rPr>
          <w:color w:val="16515C" w:themeColor="accent2"/>
          <w:spacing w:val="0"/>
          <w:kern w:val="0"/>
          <w:sz w:val="72"/>
          <w:szCs w:val="32"/>
          <w:lang w:val="pt-BR"/>
        </w:rPr>
        <w:t xml:space="preserve">Mercados de Natal nas </w:t>
      </w:r>
      <w:r>
        <w:rPr>
          <w:color w:val="16515C" w:themeColor="accent2"/>
          <w:spacing w:val="0"/>
          <w:kern w:val="0"/>
          <w:sz w:val="72"/>
          <w:szCs w:val="32"/>
          <w:lang w:val="pt-BR"/>
        </w:rPr>
        <w:t>C</w:t>
      </w:r>
      <w:r w:rsidRPr="00EA261B">
        <w:rPr>
          <w:color w:val="16515C" w:themeColor="accent2"/>
          <w:spacing w:val="0"/>
          <w:kern w:val="0"/>
          <w:sz w:val="72"/>
          <w:szCs w:val="32"/>
          <w:lang w:val="pt-BR"/>
        </w:rPr>
        <w:t xml:space="preserve">apitais </w:t>
      </w:r>
      <w:r>
        <w:rPr>
          <w:color w:val="16515C" w:themeColor="accent2"/>
          <w:spacing w:val="0"/>
          <w:kern w:val="0"/>
          <w:sz w:val="72"/>
          <w:szCs w:val="32"/>
          <w:lang w:val="pt-BR"/>
        </w:rPr>
        <w:t>I</w:t>
      </w:r>
      <w:r w:rsidRPr="00EA261B">
        <w:rPr>
          <w:color w:val="16515C" w:themeColor="accent2"/>
          <w:spacing w:val="0"/>
          <w:kern w:val="0"/>
          <w:sz w:val="72"/>
          <w:szCs w:val="32"/>
          <w:lang w:val="pt-BR"/>
        </w:rPr>
        <w:t>mperiais</w:t>
      </w:r>
    </w:p>
    <w:p w14:paraId="522A677F" w14:textId="3331E3F5" w:rsidR="00EA261B" w:rsidRPr="00EA261B" w:rsidRDefault="00EA261B" w:rsidP="00EA261B">
      <w:pPr>
        <w:rPr>
          <w:lang w:val="pt-BR"/>
        </w:rPr>
      </w:pPr>
    </w:p>
    <w:p w14:paraId="0CDAD9DF" w14:textId="5DD07C8B" w:rsidR="00182BE0" w:rsidRPr="0013571D" w:rsidRDefault="00CC61FA" w:rsidP="00A46F4A">
      <w:pPr>
        <w:pStyle w:val="Ttulo"/>
        <w:spacing w:after="0"/>
        <w:rPr>
          <w:lang w:val="pt-PT"/>
        </w:rPr>
      </w:pPr>
      <w:r w:rsidRPr="00CC61FA">
        <w:rPr>
          <w:rFonts w:ascii="Times New Roman" w:eastAsia="Times New Roman" w:hAnsi="Times New Roman" w:cs="Times New Roman"/>
          <w:b w:val="0"/>
          <w:noProof/>
          <w:kern w:val="1"/>
          <w:sz w:val="22"/>
          <w:szCs w:val="24"/>
          <w:lang w:eastAsia="es-ES"/>
        </w:rPr>
        <mc:AlternateContent>
          <mc:Choice Requires="wps">
            <w:drawing>
              <wp:anchor distT="0" distB="0" distL="114300" distR="114300" simplePos="0" relativeHeight="251659264" behindDoc="0" locked="0" layoutInCell="1" allowOverlap="1" wp14:anchorId="23AE78AD" wp14:editId="50F799C1">
                <wp:simplePos x="0" y="0"/>
                <wp:positionH relativeFrom="column">
                  <wp:posOffset>3315970</wp:posOffset>
                </wp:positionH>
                <wp:positionV relativeFrom="paragraph">
                  <wp:posOffset>4445</wp:posOffset>
                </wp:positionV>
                <wp:extent cx="3200400" cy="914400"/>
                <wp:effectExtent l="0" t="0" r="19050" b="19050"/>
                <wp:wrapNone/>
                <wp:docPr id="689791609" name="Rectángulo: esquinas redondeadas 1"/>
                <wp:cNvGraphicFramePr/>
                <a:graphic xmlns:a="http://schemas.openxmlformats.org/drawingml/2006/main">
                  <a:graphicData uri="http://schemas.microsoft.com/office/word/2010/wordprocessingShape">
                    <wps:wsp>
                      <wps:cNvSpPr/>
                      <wps:spPr>
                        <a:xfrm>
                          <a:off x="0" y="0"/>
                          <a:ext cx="3200400" cy="914400"/>
                        </a:xfrm>
                        <a:prstGeom prst="roundRect">
                          <a:avLst/>
                        </a:prstGeom>
                        <a:solidFill>
                          <a:sysClr val="window" lastClr="FFFFFF"/>
                        </a:solidFill>
                        <a:ln w="12700" cap="flat" cmpd="sng" algn="ctr">
                          <a:solidFill>
                            <a:srgbClr val="119CA3">
                              <a:shade val="15000"/>
                            </a:srgbClr>
                          </a:solidFill>
                          <a:prstDash val="solid"/>
                          <a:miter lim="800000"/>
                        </a:ln>
                        <a:effectLst/>
                      </wps:spPr>
                      <wps:txbx>
                        <w:txbxContent>
                          <w:p w14:paraId="534F25D3" w14:textId="77777777" w:rsidR="00CC61FA" w:rsidRDefault="00CC61FA" w:rsidP="00CC61FA">
                            <w:pPr>
                              <w:pStyle w:val="Ttulo"/>
                              <w:jc w:val="center"/>
                              <w:rPr>
                                <w:rFonts w:eastAsia="Times New Roman" w:cs="Times New Roman"/>
                                <w:color w:val="16515C"/>
                                <w:sz w:val="18"/>
                                <w:szCs w:val="18"/>
                                <w:lang w:val="pt-BR"/>
                              </w:rPr>
                            </w:pPr>
                            <w:r>
                              <w:rPr>
                                <w:color w:val="16515C"/>
                                <w:sz w:val="18"/>
                                <w:szCs w:val="18"/>
                                <w:lang w:val="pt-BR"/>
                              </w:rPr>
                              <w:t xml:space="preserve">GARANTIMOS Tour </w:t>
                            </w:r>
                            <w:proofErr w:type="spellStart"/>
                            <w:r>
                              <w:rPr>
                                <w:color w:val="16515C"/>
                                <w:sz w:val="18"/>
                                <w:szCs w:val="18"/>
                                <w:lang w:val="pt-BR"/>
                              </w:rPr>
                              <w:t>Leader</w:t>
                            </w:r>
                            <w:proofErr w:type="spellEnd"/>
                            <w:r>
                              <w:rPr>
                                <w:color w:val="16515C"/>
                                <w:sz w:val="18"/>
                                <w:szCs w:val="18"/>
                                <w:lang w:val="pt-BR"/>
                              </w:rPr>
                              <w:t xml:space="preserve"> LÍNGUA PORTUGUESA em TODAS as saídas do circuito.</w:t>
                            </w:r>
                          </w:p>
                          <w:p w14:paraId="1E6AF7BB" w14:textId="77777777" w:rsidR="00CC61FA" w:rsidRDefault="00CC61FA" w:rsidP="00CC61FA">
                            <w:pPr>
                              <w:pStyle w:val="Ttulo"/>
                              <w:jc w:val="center"/>
                              <w:rPr>
                                <w:color w:val="16515C"/>
                                <w:sz w:val="18"/>
                                <w:szCs w:val="18"/>
                                <w:lang w:val="pt-BR"/>
                              </w:rPr>
                            </w:pPr>
                            <w:r>
                              <w:rPr>
                                <w:color w:val="16515C"/>
                                <w:sz w:val="18"/>
                                <w:szCs w:val="18"/>
                                <w:lang w:val="pt-BR"/>
                              </w:rPr>
                              <w:t xml:space="preserve">As </w:t>
                            </w:r>
                            <w:r w:rsidRPr="00B41FE2">
                              <w:rPr>
                                <w:color w:val="16515C"/>
                                <w:sz w:val="18"/>
                                <w:szCs w:val="18"/>
                                <w:lang w:val="pt-BR"/>
                              </w:rPr>
                              <w:t>visitas com guia local</w:t>
                            </w:r>
                            <w:r>
                              <w:rPr>
                                <w:color w:val="16515C"/>
                                <w:sz w:val="18"/>
                                <w:szCs w:val="18"/>
                                <w:lang w:val="pt-BR"/>
                              </w:rPr>
                              <w:t xml:space="preserve"> e opcionais serão com guias em </w:t>
                            </w:r>
                            <w:proofErr w:type="gramStart"/>
                            <w:r>
                              <w:rPr>
                                <w:color w:val="16515C"/>
                                <w:sz w:val="18"/>
                                <w:szCs w:val="18"/>
                                <w:lang w:val="pt-BR"/>
                              </w:rPr>
                              <w:t>Espanhol</w:t>
                            </w:r>
                            <w:proofErr w:type="gramEnd"/>
                            <w:r>
                              <w:rPr>
                                <w:color w:val="16515C"/>
                                <w:sz w:val="18"/>
                                <w:szCs w:val="18"/>
                                <w:lang w:val="pt-BR"/>
                              </w:rPr>
                              <w:t xml:space="preserve"> </w:t>
                            </w:r>
                            <w:r w:rsidRPr="00745C4C">
                              <w:rPr>
                                <w:color w:val="16515C"/>
                                <w:sz w:val="18"/>
                                <w:szCs w:val="18"/>
                                <w:lang w:val="pt-BR"/>
                              </w:rPr>
                              <w:t>mas</w:t>
                            </w:r>
                            <w:r>
                              <w:rPr>
                                <w:color w:val="16515C"/>
                                <w:sz w:val="18"/>
                                <w:szCs w:val="18"/>
                                <w:lang w:val="pt-BR"/>
                              </w:rPr>
                              <w:t xml:space="preserve"> com conhecimentos em língua portuguesa.</w:t>
                            </w:r>
                          </w:p>
                          <w:p w14:paraId="08AE7FE1" w14:textId="77777777" w:rsidR="00CC61FA" w:rsidRDefault="00CC61FA" w:rsidP="00CC61FA">
                            <w:pPr>
                              <w:jc w:val="center"/>
                              <w:rPr>
                                <w:color w:val="16515C" w:themeColor="text2"/>
                                <w:sz w:val="24"/>
                                <w:szCs w:val="24"/>
                                <w:lang w:val="pt-BR"/>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AE78AD" id="Rectángulo: esquinas redondeadas 1" o:spid="_x0000_s1026" style="position:absolute;margin-left:261.1pt;margin-top:.35pt;width:252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" fillcolor="window" strokecolor="#033f42" strokeweight="1pt">
                <v:stroke joinstyle="miter"/>
                <v:textbox>
                  <w:txbxContent>
                    <w:p w14:paraId="534F25D3" w14:textId="77777777" w:rsidR="00CC61FA" w:rsidRDefault="00CC61FA" w:rsidP="00CC61FA">
                      <w:pPr>
                        <w:pStyle w:val="Ttulo"/>
                        <w:jc w:val="center"/>
                        <w:rPr>
                          <w:rFonts w:eastAsia="Times New Roman" w:cs="Times New Roman"/>
                          <w:color w:val="16515C"/>
                          <w:sz w:val="18"/>
                          <w:szCs w:val="18"/>
                          <w:lang w:val="pt-BR"/>
                        </w:rPr>
                      </w:pPr>
                      <w:r>
                        <w:rPr>
                          <w:color w:val="16515C"/>
                          <w:sz w:val="18"/>
                          <w:szCs w:val="18"/>
                          <w:lang w:val="pt-BR"/>
                        </w:rPr>
                        <w:t xml:space="preserve">GARANTIMOS Tour </w:t>
                      </w:r>
                      <w:proofErr w:type="spellStart"/>
                      <w:r>
                        <w:rPr>
                          <w:color w:val="16515C"/>
                          <w:sz w:val="18"/>
                          <w:szCs w:val="18"/>
                          <w:lang w:val="pt-BR"/>
                        </w:rPr>
                        <w:t>Leader</w:t>
                      </w:r>
                      <w:proofErr w:type="spellEnd"/>
                      <w:r>
                        <w:rPr>
                          <w:color w:val="16515C"/>
                          <w:sz w:val="18"/>
                          <w:szCs w:val="18"/>
                          <w:lang w:val="pt-BR"/>
                        </w:rPr>
                        <w:t xml:space="preserve"> LÍNGUA PORTUGUESA em TODAS as saídas do circuito.</w:t>
                      </w:r>
                    </w:p>
                    <w:p w14:paraId="1E6AF7BB" w14:textId="77777777" w:rsidR="00CC61FA" w:rsidRDefault="00CC61FA" w:rsidP="00CC61FA">
                      <w:pPr>
                        <w:pStyle w:val="Ttulo"/>
                        <w:jc w:val="center"/>
                        <w:rPr>
                          <w:color w:val="16515C"/>
                          <w:sz w:val="18"/>
                          <w:szCs w:val="18"/>
                          <w:lang w:val="pt-BR"/>
                        </w:rPr>
                      </w:pPr>
                      <w:r>
                        <w:rPr>
                          <w:color w:val="16515C"/>
                          <w:sz w:val="18"/>
                          <w:szCs w:val="18"/>
                          <w:lang w:val="pt-BR"/>
                        </w:rPr>
                        <w:t xml:space="preserve">As </w:t>
                      </w:r>
                      <w:r w:rsidRPr="00B41FE2">
                        <w:rPr>
                          <w:color w:val="16515C"/>
                          <w:sz w:val="18"/>
                          <w:szCs w:val="18"/>
                          <w:lang w:val="pt-BR"/>
                        </w:rPr>
                        <w:t>visitas com guia local</w:t>
                      </w:r>
                      <w:r>
                        <w:rPr>
                          <w:color w:val="16515C"/>
                          <w:sz w:val="18"/>
                          <w:szCs w:val="18"/>
                          <w:lang w:val="pt-BR"/>
                        </w:rPr>
                        <w:t xml:space="preserve"> e opcionais serão com guias em </w:t>
                      </w:r>
                      <w:proofErr w:type="gramStart"/>
                      <w:r>
                        <w:rPr>
                          <w:color w:val="16515C"/>
                          <w:sz w:val="18"/>
                          <w:szCs w:val="18"/>
                          <w:lang w:val="pt-BR"/>
                        </w:rPr>
                        <w:t>Espanhol</w:t>
                      </w:r>
                      <w:proofErr w:type="gramEnd"/>
                      <w:r>
                        <w:rPr>
                          <w:color w:val="16515C"/>
                          <w:sz w:val="18"/>
                          <w:szCs w:val="18"/>
                          <w:lang w:val="pt-BR"/>
                        </w:rPr>
                        <w:t xml:space="preserve"> </w:t>
                      </w:r>
                      <w:r w:rsidRPr="00745C4C">
                        <w:rPr>
                          <w:color w:val="16515C"/>
                          <w:sz w:val="18"/>
                          <w:szCs w:val="18"/>
                          <w:lang w:val="pt-BR"/>
                        </w:rPr>
                        <w:t>mas</w:t>
                      </w:r>
                      <w:r>
                        <w:rPr>
                          <w:color w:val="16515C"/>
                          <w:sz w:val="18"/>
                          <w:szCs w:val="18"/>
                          <w:lang w:val="pt-BR"/>
                        </w:rPr>
                        <w:t xml:space="preserve"> com conhecimentos em língua portuguesa.</w:t>
                      </w:r>
                    </w:p>
                    <w:p w14:paraId="08AE7FE1" w14:textId="77777777" w:rsidR="00CC61FA" w:rsidRDefault="00CC61FA" w:rsidP="00CC61FA">
                      <w:pPr>
                        <w:jc w:val="center"/>
                        <w:rPr>
                          <w:color w:val="16515C" w:themeColor="text2"/>
                          <w:sz w:val="24"/>
                          <w:szCs w:val="24"/>
                          <w:lang w:val="pt-BR"/>
                        </w:rPr>
                      </w:pPr>
                    </w:p>
                  </w:txbxContent>
                </v:textbox>
              </v:roundrect>
            </w:pict>
          </mc:Fallback>
        </mc:AlternateContent>
      </w:r>
      <w:r w:rsidR="00FA1038" w:rsidRPr="0013571D">
        <w:rPr>
          <w:lang w:val="pt-PT"/>
        </w:rPr>
        <w:t>Ref:</w:t>
      </w:r>
      <w:r w:rsidR="00DA75E8" w:rsidRPr="0013571D">
        <w:rPr>
          <w:lang w:val="pt-PT"/>
        </w:rPr>
        <w:t xml:space="preserve"> E 4</w:t>
      </w:r>
      <w:r w:rsidR="00182BE0" w:rsidRPr="0013571D">
        <w:rPr>
          <w:lang w:val="pt-PT"/>
        </w:rPr>
        <w:t xml:space="preserve">253 </w:t>
      </w:r>
    </w:p>
    <w:p w14:paraId="247FCEF7" w14:textId="727720E0" w:rsidR="00182BE0" w:rsidRPr="0013571D" w:rsidRDefault="00182BE0" w:rsidP="00A46F4A">
      <w:pPr>
        <w:pStyle w:val="Ttulo"/>
        <w:spacing w:after="0"/>
        <w:rPr>
          <w:lang w:val="pt-PT"/>
        </w:rPr>
      </w:pPr>
      <w:r w:rsidRPr="0013571D">
        <w:rPr>
          <w:lang w:val="pt-PT"/>
        </w:rPr>
        <w:t xml:space="preserve">        E 4253.1 </w:t>
      </w:r>
      <w:r w:rsidR="0013571D" w:rsidRPr="0013571D">
        <w:rPr>
          <w:lang w:val="pt-PT"/>
        </w:rPr>
        <w:t>Parcial Berlim-Viena</w:t>
      </w:r>
    </w:p>
    <w:p w14:paraId="5262CA43" w14:textId="060E41D1" w:rsidR="00CB08FC" w:rsidRPr="0013571D" w:rsidRDefault="00182BE0" w:rsidP="00A46F4A">
      <w:pPr>
        <w:pStyle w:val="Ttulo"/>
        <w:spacing w:after="0"/>
        <w:rPr>
          <w:lang w:val="pt-PT"/>
        </w:rPr>
      </w:pPr>
      <w:r w:rsidRPr="0013571D">
        <w:rPr>
          <w:lang w:val="pt-PT"/>
        </w:rPr>
        <w:t xml:space="preserve">        E 4253.2 </w:t>
      </w:r>
      <w:r w:rsidR="0013571D" w:rsidRPr="0013571D">
        <w:rPr>
          <w:lang w:val="pt-PT"/>
        </w:rPr>
        <w:t>Parcial Praga-Budapeste</w:t>
      </w:r>
    </w:p>
    <w:p w14:paraId="195572DF" w14:textId="1AD4AD67" w:rsidR="00DA75E8" w:rsidRPr="00D963F7" w:rsidRDefault="00180BE0" w:rsidP="00CB08FC">
      <w:pPr>
        <w:pStyle w:val="Ttulo"/>
        <w:spacing w:after="0"/>
        <w:rPr>
          <w:sz w:val="16"/>
          <w:szCs w:val="16"/>
          <w:lang w:val="pt-PT"/>
        </w:rPr>
      </w:pPr>
      <w:r w:rsidRPr="00D963F7">
        <w:rPr>
          <w:sz w:val="16"/>
          <w:szCs w:val="16"/>
          <w:lang w:val="pt-PT"/>
        </w:rPr>
        <w:t xml:space="preserve">                                                                                                                                           </w:t>
      </w:r>
    </w:p>
    <w:p w14:paraId="7E24815E" w14:textId="45240F52" w:rsidR="00DA75E8" w:rsidRPr="00745C4C" w:rsidRDefault="00A86A50" w:rsidP="00C2321D">
      <w:pPr>
        <w:pStyle w:val="Precio0"/>
        <w:rPr>
          <w:lang w:val="pt-PT"/>
        </w:rPr>
      </w:pPr>
      <w:r w:rsidRPr="0013571D">
        <w:rPr>
          <w:lang w:val="pt-PT"/>
        </w:rPr>
        <w:t>9</w:t>
      </w:r>
      <w:r w:rsidR="00DA75E8" w:rsidRPr="0013571D">
        <w:rPr>
          <w:lang w:val="pt-PT"/>
        </w:rPr>
        <w:t xml:space="preserve"> d</w:t>
      </w:r>
      <w:r w:rsidR="0013571D" w:rsidRPr="0013571D">
        <w:rPr>
          <w:lang w:val="pt-PT"/>
        </w:rPr>
        <w:t>i</w:t>
      </w:r>
      <w:r w:rsidR="00DA75E8" w:rsidRPr="0013571D">
        <w:rPr>
          <w:lang w:val="pt-PT"/>
        </w:rPr>
        <w:t>as</w:t>
      </w:r>
      <w:r w:rsidR="003F6786" w:rsidRPr="0013571D">
        <w:rPr>
          <w:lang w:val="pt-PT"/>
        </w:rPr>
        <w:t xml:space="preserve"> Ber-</w:t>
      </w:r>
      <w:r w:rsidR="003F6786" w:rsidRPr="00745C4C">
        <w:rPr>
          <w:lang w:val="pt-PT"/>
        </w:rPr>
        <w:t>Bud</w:t>
      </w:r>
      <w:r w:rsidR="00DA75E8" w:rsidRPr="00745C4C">
        <w:rPr>
          <w:lang w:val="pt-PT"/>
        </w:rPr>
        <w:t xml:space="preserve"> desde </w:t>
      </w:r>
      <w:r w:rsidR="008A3AA3" w:rsidRPr="00745C4C">
        <w:rPr>
          <w:lang w:val="pt-PT"/>
        </w:rPr>
        <w:t>1.3</w:t>
      </w:r>
      <w:r w:rsidR="00764EA4" w:rsidRPr="00745C4C">
        <w:rPr>
          <w:lang w:val="pt-PT"/>
        </w:rPr>
        <w:t>35</w:t>
      </w:r>
      <w:r w:rsidR="008A3AA3" w:rsidRPr="00745C4C">
        <w:rPr>
          <w:lang w:val="pt-PT"/>
        </w:rPr>
        <w:t xml:space="preserve"> €ur</w:t>
      </w:r>
      <w:r w:rsidR="00DA75E8" w:rsidRPr="00745C4C">
        <w:rPr>
          <w:lang w:val="pt-PT"/>
        </w:rPr>
        <w:t xml:space="preserve"> </w:t>
      </w:r>
    </w:p>
    <w:p w14:paraId="2D17E475" w14:textId="3E673AEC" w:rsidR="003F6786" w:rsidRPr="00745C4C" w:rsidRDefault="00DB354C" w:rsidP="00C2321D">
      <w:pPr>
        <w:pStyle w:val="Precio0"/>
        <w:rPr>
          <w:lang w:val="pt-PT"/>
        </w:rPr>
      </w:pPr>
      <w:r w:rsidRPr="00745C4C">
        <w:rPr>
          <w:lang w:val="pt-PT"/>
        </w:rPr>
        <w:t>7 d</w:t>
      </w:r>
      <w:r w:rsidR="0013571D" w:rsidRPr="00745C4C">
        <w:rPr>
          <w:lang w:val="pt-PT"/>
        </w:rPr>
        <w:t>i</w:t>
      </w:r>
      <w:r w:rsidRPr="00745C4C">
        <w:rPr>
          <w:lang w:val="pt-PT"/>
        </w:rPr>
        <w:t>as Ber-Vie desde 1.0</w:t>
      </w:r>
      <w:r w:rsidR="00F60517" w:rsidRPr="00745C4C">
        <w:rPr>
          <w:lang w:val="pt-PT"/>
        </w:rPr>
        <w:t>40</w:t>
      </w:r>
      <w:r w:rsidRPr="00745C4C">
        <w:rPr>
          <w:lang w:val="pt-PT"/>
        </w:rPr>
        <w:t xml:space="preserve"> </w:t>
      </w:r>
      <w:r w:rsidR="00CC3D62" w:rsidRPr="00745C4C">
        <w:rPr>
          <w:lang w:val="pt-PT"/>
        </w:rPr>
        <w:t>€ur</w:t>
      </w:r>
    </w:p>
    <w:p w14:paraId="566F3412" w14:textId="77777777" w:rsidR="00925315" w:rsidRDefault="00925315" w:rsidP="00B82E5B">
      <w:pPr>
        <w:pStyle w:val="Subttulo"/>
        <w:rPr>
          <w:lang w:val="pt-BR"/>
        </w:rPr>
      </w:pPr>
    </w:p>
    <w:p w14:paraId="748C5067" w14:textId="1290C200" w:rsidR="001F1350" w:rsidRPr="00D963F7" w:rsidRDefault="001F1350" w:rsidP="00B82E5B">
      <w:pPr>
        <w:pStyle w:val="Subttulo"/>
        <w:rPr>
          <w:lang w:val="pt-BR"/>
        </w:rPr>
      </w:pPr>
      <w:r w:rsidRPr="00D963F7">
        <w:rPr>
          <w:lang w:val="pt-BR"/>
        </w:rPr>
        <w:t>D</w:t>
      </w:r>
      <w:r w:rsidR="0013571D" w:rsidRPr="00D963F7">
        <w:rPr>
          <w:lang w:val="pt-BR"/>
        </w:rPr>
        <w:t>i</w:t>
      </w:r>
      <w:r w:rsidRPr="00D963F7">
        <w:rPr>
          <w:lang w:val="pt-BR"/>
        </w:rPr>
        <w:t>a 01 (</w:t>
      </w:r>
      <w:r w:rsidR="0013571D" w:rsidRPr="00D963F7">
        <w:rPr>
          <w:lang w:val="pt-BR"/>
        </w:rPr>
        <w:t>Segunda-feira</w:t>
      </w:r>
      <w:r w:rsidRPr="00D963F7">
        <w:rPr>
          <w:lang w:val="pt-BR"/>
        </w:rPr>
        <w:t>) Berl</w:t>
      </w:r>
      <w:r w:rsidR="0013571D" w:rsidRPr="00D963F7">
        <w:rPr>
          <w:lang w:val="pt-BR"/>
        </w:rPr>
        <w:t>im</w:t>
      </w:r>
    </w:p>
    <w:p w14:paraId="0926E5C4" w14:textId="77777777" w:rsidR="0013571D" w:rsidRPr="00D963F7" w:rsidRDefault="0013571D" w:rsidP="007E630E">
      <w:pPr>
        <w:suppressAutoHyphens w:val="0"/>
        <w:spacing w:after="0"/>
        <w:textAlignment w:val="baseline"/>
        <w:rPr>
          <w:rStyle w:val="nfasissutil"/>
          <w:lang w:val="pt-BR"/>
        </w:rPr>
      </w:pPr>
      <w:r w:rsidRPr="00D963F7">
        <w:rPr>
          <w:rStyle w:val="nfasissutil"/>
          <w:lang w:val="pt-BR"/>
        </w:rPr>
        <w:t>Chegando na Europa</w:t>
      </w:r>
    </w:p>
    <w:p w14:paraId="29883576" w14:textId="77777777" w:rsidR="0013571D" w:rsidRPr="0013571D" w:rsidRDefault="0013571D" w:rsidP="0013571D">
      <w:pPr>
        <w:widowControl w:val="0"/>
        <w:autoSpaceDE w:val="0"/>
        <w:spacing w:after="0"/>
        <w:rPr>
          <w:rFonts w:eastAsia="Times New Roman"/>
          <w:sz w:val="18"/>
          <w:szCs w:val="18"/>
          <w:lang w:val="pt-BR" w:eastAsia="es-ES"/>
        </w:rPr>
      </w:pPr>
      <w:r w:rsidRPr="0013571D">
        <w:rPr>
          <w:rFonts w:eastAsia="Times New Roman"/>
          <w:sz w:val="18"/>
          <w:szCs w:val="18"/>
          <w:lang w:val="pt-BR" w:eastAsia="es-ES"/>
        </w:rPr>
        <w:t xml:space="preserve">Chegada ao aeroporto e </w:t>
      </w:r>
      <w:r w:rsidRPr="0013571D">
        <w:rPr>
          <w:rFonts w:eastAsia="Times New Roman"/>
          <w:b/>
          <w:bCs/>
          <w:sz w:val="18"/>
          <w:szCs w:val="18"/>
          <w:lang w:val="pt-BR" w:eastAsia="es-ES"/>
        </w:rPr>
        <w:t>traslado</w:t>
      </w:r>
      <w:r w:rsidRPr="0013571D">
        <w:rPr>
          <w:rFonts w:eastAsia="Times New Roman"/>
          <w:sz w:val="18"/>
          <w:szCs w:val="18"/>
          <w:lang w:val="pt-BR" w:eastAsia="es-ES"/>
        </w:rPr>
        <w:t xml:space="preserve"> ao hotel. </w:t>
      </w:r>
      <w:r w:rsidRPr="0013571D">
        <w:rPr>
          <w:rFonts w:eastAsia="Times New Roman"/>
          <w:b/>
          <w:bCs/>
          <w:sz w:val="18"/>
          <w:szCs w:val="18"/>
          <w:lang w:val="pt-BR" w:eastAsia="es-ES"/>
        </w:rPr>
        <w:t>Hospedagem no hotel</w:t>
      </w:r>
      <w:r w:rsidRPr="0013571D">
        <w:rPr>
          <w:rFonts w:eastAsia="Times New Roman"/>
          <w:sz w:val="18"/>
          <w:szCs w:val="18"/>
          <w:lang w:val="pt-BR" w:eastAsia="es-ES"/>
        </w:rPr>
        <w:t>. Às 19h00, encontro com o guia na recepção do hotel, onde conheceremos o resto dos participantes.</w:t>
      </w:r>
    </w:p>
    <w:p w14:paraId="0B3E4DCE" w14:textId="77777777" w:rsidR="00925315" w:rsidRDefault="00925315" w:rsidP="00B82E5B">
      <w:pPr>
        <w:pStyle w:val="Subttulo"/>
        <w:rPr>
          <w:lang w:val="pt-BR"/>
        </w:rPr>
      </w:pPr>
    </w:p>
    <w:p w14:paraId="56A2B7F2" w14:textId="22FAD15B" w:rsidR="001F1350" w:rsidRPr="00D963F7" w:rsidRDefault="001F1350" w:rsidP="00B82E5B">
      <w:pPr>
        <w:pStyle w:val="Subttulo"/>
        <w:rPr>
          <w:lang w:val="pt-BR"/>
        </w:rPr>
      </w:pPr>
      <w:r w:rsidRPr="00D963F7">
        <w:rPr>
          <w:lang w:val="pt-BR"/>
        </w:rPr>
        <w:t>D</w:t>
      </w:r>
      <w:r w:rsidR="0013571D" w:rsidRPr="00D963F7">
        <w:rPr>
          <w:lang w:val="pt-BR"/>
        </w:rPr>
        <w:t>i</w:t>
      </w:r>
      <w:r w:rsidRPr="00D963F7">
        <w:rPr>
          <w:lang w:val="pt-BR"/>
        </w:rPr>
        <w:t>a 02 (</w:t>
      </w:r>
      <w:r w:rsidR="0013571D" w:rsidRPr="00D963F7">
        <w:rPr>
          <w:lang w:val="pt-BR"/>
        </w:rPr>
        <w:t>Terça-feira</w:t>
      </w:r>
      <w:r w:rsidRPr="00D963F7">
        <w:rPr>
          <w:lang w:val="pt-BR"/>
        </w:rPr>
        <w:t>) Berl</w:t>
      </w:r>
      <w:r w:rsidR="0013571D" w:rsidRPr="00D963F7">
        <w:rPr>
          <w:lang w:val="pt-BR"/>
        </w:rPr>
        <w:t>im</w:t>
      </w:r>
    </w:p>
    <w:p w14:paraId="3B77A411" w14:textId="6C72D55C" w:rsidR="001F1350" w:rsidRPr="00D963F7" w:rsidRDefault="001F1350" w:rsidP="007E630E">
      <w:pPr>
        <w:widowControl w:val="0"/>
        <w:autoSpaceDE w:val="0"/>
        <w:spacing w:after="0"/>
        <w:rPr>
          <w:rStyle w:val="nfasissutil"/>
          <w:lang w:val="pt-BR"/>
        </w:rPr>
      </w:pPr>
      <w:r w:rsidRPr="00D963F7">
        <w:rPr>
          <w:rStyle w:val="nfasissutil"/>
          <w:lang w:val="pt-BR"/>
        </w:rPr>
        <w:t>...</w:t>
      </w:r>
      <w:r w:rsidR="0013571D" w:rsidRPr="00D963F7">
        <w:rPr>
          <w:lang w:val="pt-BR"/>
        </w:rPr>
        <w:t xml:space="preserve"> </w:t>
      </w:r>
      <w:r w:rsidR="0013571D" w:rsidRPr="00D963F7">
        <w:rPr>
          <w:rStyle w:val="nfasissutil"/>
          <w:lang w:val="pt-BR"/>
        </w:rPr>
        <w:t>Capital liberada e livre</w:t>
      </w:r>
    </w:p>
    <w:p w14:paraId="55DA0C62" w14:textId="512844EC" w:rsidR="0013571D" w:rsidRPr="00D963F7" w:rsidRDefault="0013571D" w:rsidP="007E630E">
      <w:pPr>
        <w:widowControl w:val="0"/>
        <w:autoSpaceDE w:val="0"/>
        <w:spacing w:after="0"/>
        <w:rPr>
          <w:rFonts w:eastAsia="Times New Roman"/>
          <w:b/>
          <w:bCs/>
          <w:sz w:val="18"/>
          <w:szCs w:val="18"/>
          <w:lang w:val="pt-BR"/>
        </w:rPr>
      </w:pPr>
      <w:r w:rsidRPr="00D963F7">
        <w:rPr>
          <w:rFonts w:eastAsia="Times New Roman"/>
          <w:b/>
          <w:bCs/>
          <w:sz w:val="18"/>
          <w:szCs w:val="18"/>
          <w:lang w:val="pt-BR"/>
        </w:rPr>
        <w:t>Café da manhã e visita panorâmica</w:t>
      </w:r>
      <w:r w:rsidRPr="00D963F7">
        <w:rPr>
          <w:rFonts w:eastAsia="Times New Roman"/>
          <w:sz w:val="18"/>
          <w:szCs w:val="18"/>
          <w:lang w:val="pt-BR"/>
        </w:rPr>
        <w:t xml:space="preserve"> com o Portão de Brandemburgo, Reichstag, Unter den </w:t>
      </w:r>
      <w:proofErr w:type="gramStart"/>
      <w:r w:rsidRPr="00D963F7">
        <w:rPr>
          <w:rFonts w:eastAsia="Times New Roman"/>
          <w:sz w:val="18"/>
          <w:szCs w:val="18"/>
          <w:lang w:val="pt-BR"/>
        </w:rPr>
        <w:t>Linten, etc.</w:t>
      </w:r>
      <w:proofErr w:type="gramEnd"/>
      <w:r w:rsidRPr="00D963F7">
        <w:rPr>
          <w:rFonts w:eastAsia="Times New Roman"/>
          <w:sz w:val="18"/>
          <w:szCs w:val="18"/>
          <w:lang w:val="pt-BR"/>
        </w:rPr>
        <w:t xml:space="preserve"> À tarde, visitaremos um dos </w:t>
      </w:r>
      <w:r w:rsidRPr="00D963F7">
        <w:rPr>
          <w:rFonts w:eastAsia="Times New Roman"/>
          <w:b/>
          <w:bCs/>
          <w:sz w:val="18"/>
          <w:szCs w:val="18"/>
          <w:lang w:val="pt-BR"/>
        </w:rPr>
        <w:t>mercados de Natal</w:t>
      </w:r>
      <w:r w:rsidRPr="00D963F7">
        <w:rPr>
          <w:rFonts w:eastAsia="Times New Roman"/>
          <w:sz w:val="18"/>
          <w:szCs w:val="18"/>
          <w:lang w:val="pt-BR"/>
        </w:rPr>
        <w:t xml:space="preserve"> mais famosos de Berlim: aos pés da torre de TV, encontraremos o mercado de Natal em Berlin-Mitte, entre a Rotes Rathaus e a St. Marienkirche Berliner Weihnachtszeit. Esse mercado de Natal relativamente </w:t>
      </w:r>
      <w:r w:rsidR="00D963F7" w:rsidRPr="00D963F7">
        <w:rPr>
          <w:rFonts w:eastAsia="Times New Roman"/>
          <w:sz w:val="18"/>
          <w:szCs w:val="18"/>
          <w:lang w:val="pt-BR"/>
        </w:rPr>
        <w:t>novo aguarda</w:t>
      </w:r>
      <w:r w:rsidRPr="00D963F7">
        <w:rPr>
          <w:rFonts w:eastAsia="Times New Roman"/>
          <w:sz w:val="18"/>
          <w:szCs w:val="18"/>
          <w:lang w:val="pt-BR"/>
        </w:rPr>
        <w:t xml:space="preserve"> com muitos pontos de referência: aqui você pode mergulhar na Berlim de 1900. Comerciantes e artesãos vendem seus produtos na Altberliner Marktgasse. As fachadas do beco são um reflexo original das casas de Berlim como existiam por volta de 1900. Patinação, carrosséis e uma roda-gigante de 50 metros de altura: aqui, os visitantes também encontrarão a mais alta qualidade culinária: seja salmão defumado, bolinhos de massa, maçãs assadas ou diferentes variações de salsichas, todos encontrarão sua própria delícia especial.  </w:t>
      </w:r>
      <w:r w:rsidRPr="00D963F7">
        <w:rPr>
          <w:rFonts w:eastAsia="Times New Roman"/>
          <w:b/>
          <w:bCs/>
          <w:sz w:val="18"/>
          <w:szCs w:val="18"/>
          <w:lang w:val="pt-BR"/>
        </w:rPr>
        <w:t>Hospedagem.</w:t>
      </w:r>
    </w:p>
    <w:p w14:paraId="4148EDE7" w14:textId="77777777" w:rsidR="0070196C" w:rsidRPr="00D963F7" w:rsidRDefault="0070196C" w:rsidP="007E630E">
      <w:pPr>
        <w:widowControl w:val="0"/>
        <w:autoSpaceDE w:val="0"/>
        <w:spacing w:after="0"/>
        <w:rPr>
          <w:rFonts w:asciiTheme="minorHAnsi" w:eastAsia="Times New Roman" w:hAnsiTheme="minorHAnsi" w:cstheme="minorHAnsi"/>
          <w:sz w:val="18"/>
          <w:szCs w:val="18"/>
          <w:lang w:val="pt-BR"/>
        </w:rPr>
      </w:pPr>
    </w:p>
    <w:p w14:paraId="53F04DFD" w14:textId="5B27E640" w:rsidR="001F1350" w:rsidRPr="00D963F7" w:rsidRDefault="001F1350" w:rsidP="00B82E5B">
      <w:pPr>
        <w:pStyle w:val="Subttulo"/>
        <w:rPr>
          <w:lang w:val="pt-BR"/>
        </w:rPr>
      </w:pPr>
      <w:r w:rsidRPr="00D963F7">
        <w:rPr>
          <w:lang w:val="pt-BR"/>
        </w:rPr>
        <w:t>D</w:t>
      </w:r>
      <w:r w:rsidR="0013571D" w:rsidRPr="00D963F7">
        <w:rPr>
          <w:lang w:val="pt-BR"/>
        </w:rPr>
        <w:t>i</w:t>
      </w:r>
      <w:r w:rsidRPr="00D963F7">
        <w:rPr>
          <w:lang w:val="pt-BR"/>
        </w:rPr>
        <w:t>a 03 (</w:t>
      </w:r>
      <w:r w:rsidR="0013571D" w:rsidRPr="00D963F7">
        <w:rPr>
          <w:lang w:val="pt-BR"/>
        </w:rPr>
        <w:t>Quarta-feira</w:t>
      </w:r>
      <w:r w:rsidRPr="00D963F7">
        <w:rPr>
          <w:lang w:val="pt-BR"/>
        </w:rPr>
        <w:t>) Berl</w:t>
      </w:r>
      <w:r w:rsidR="0013571D" w:rsidRPr="00D963F7">
        <w:rPr>
          <w:lang w:val="pt-BR"/>
        </w:rPr>
        <w:t>im</w:t>
      </w:r>
      <w:r w:rsidRPr="00D963F7">
        <w:rPr>
          <w:lang w:val="pt-BR"/>
        </w:rPr>
        <w:t>-Dresde-Praga</w:t>
      </w:r>
    </w:p>
    <w:p w14:paraId="7198F564" w14:textId="77777777" w:rsidR="0013571D" w:rsidRPr="00D963F7" w:rsidRDefault="0013571D" w:rsidP="007E630E">
      <w:pPr>
        <w:widowControl w:val="0"/>
        <w:autoSpaceDE w:val="0"/>
        <w:spacing w:after="0"/>
        <w:jc w:val="both"/>
        <w:rPr>
          <w:rStyle w:val="nfasissutil"/>
          <w:lang w:val="pt-BR"/>
        </w:rPr>
      </w:pPr>
      <w:r w:rsidRPr="00D963F7">
        <w:rPr>
          <w:rStyle w:val="nfasissutil"/>
          <w:lang w:val="pt-BR"/>
        </w:rPr>
        <w:t>Vestígios da Grande Guerra</w:t>
      </w:r>
    </w:p>
    <w:p w14:paraId="3956F67B" w14:textId="77777777" w:rsidR="0013571D" w:rsidRPr="0013571D" w:rsidRDefault="0013571D" w:rsidP="0013571D">
      <w:pPr>
        <w:widowControl w:val="0"/>
        <w:autoSpaceDE w:val="0"/>
        <w:spacing w:after="0"/>
        <w:rPr>
          <w:rFonts w:eastAsia="Times New Roman"/>
          <w:b/>
          <w:bCs/>
          <w:sz w:val="18"/>
          <w:szCs w:val="18"/>
          <w:lang w:val="pt-BR"/>
        </w:rPr>
      </w:pPr>
      <w:r w:rsidRPr="0013571D">
        <w:rPr>
          <w:rFonts w:eastAsia="Times New Roman"/>
          <w:b/>
          <w:bCs/>
          <w:sz w:val="18"/>
          <w:szCs w:val="18"/>
          <w:lang w:val="pt-BR"/>
        </w:rPr>
        <w:t xml:space="preserve">Café da manhã. </w:t>
      </w:r>
      <w:r w:rsidRPr="0013571D">
        <w:rPr>
          <w:rFonts w:eastAsia="Times New Roman"/>
          <w:sz w:val="18"/>
          <w:szCs w:val="18"/>
          <w:lang w:val="pt-BR"/>
        </w:rPr>
        <w:t xml:space="preserve">Partida para Dresde, onde faremos um tour de orientação e visitaremos o </w:t>
      </w:r>
      <w:r w:rsidRPr="0013571D">
        <w:rPr>
          <w:rFonts w:eastAsia="Times New Roman"/>
          <w:b/>
          <w:bCs/>
          <w:sz w:val="18"/>
          <w:szCs w:val="18"/>
          <w:lang w:val="pt-BR"/>
        </w:rPr>
        <w:t>mercado de Natal</w:t>
      </w:r>
      <w:r w:rsidRPr="0013571D">
        <w:rPr>
          <w:rFonts w:eastAsia="Times New Roman"/>
          <w:sz w:val="18"/>
          <w:szCs w:val="18"/>
          <w:lang w:val="pt-BR"/>
        </w:rPr>
        <w:t xml:space="preserve"> (Dresden </w:t>
      </w:r>
      <w:proofErr w:type="spellStart"/>
      <w:r w:rsidRPr="0013571D">
        <w:rPr>
          <w:rFonts w:eastAsia="Times New Roman"/>
          <w:sz w:val="18"/>
          <w:szCs w:val="18"/>
          <w:lang w:val="pt-BR"/>
        </w:rPr>
        <w:t>Striezelmarkt</w:t>
      </w:r>
      <w:proofErr w:type="spellEnd"/>
      <w:r w:rsidRPr="0013571D">
        <w:rPr>
          <w:rFonts w:eastAsia="Times New Roman"/>
          <w:sz w:val="18"/>
          <w:szCs w:val="18"/>
          <w:lang w:val="pt-BR"/>
        </w:rPr>
        <w:t xml:space="preserve">) que acontece no Altmarkt, a antiga praça do mercado, no coração do centro histórico da cidade barroca de Dresden. O Mercado de Natal de Dresde é o mercado mais famoso da cidade e o mercado de Natal mais antigo da Alemanha. Você encontrará delícias tradicionais da Saxônia e muitas ideias para seus presentes. Continuação para Praga e </w:t>
      </w:r>
      <w:r w:rsidRPr="00130971">
        <w:rPr>
          <w:rFonts w:eastAsia="Times New Roman"/>
          <w:b/>
          <w:bCs/>
          <w:sz w:val="18"/>
          <w:szCs w:val="18"/>
          <w:lang w:val="pt-BR"/>
        </w:rPr>
        <w:t>visita panorâmica</w:t>
      </w:r>
      <w:r w:rsidRPr="0013571D">
        <w:rPr>
          <w:rFonts w:eastAsia="Times New Roman"/>
          <w:sz w:val="18"/>
          <w:szCs w:val="18"/>
          <w:lang w:val="pt-BR"/>
        </w:rPr>
        <w:t xml:space="preserve"> com a Torre da Pólvora, a Praça de São Venceslau, a Praça da Cidade Velha, a Prefeitura com sua torre e relógio astronômico, o Bairro Judeu e a Ponte Carlos.</w:t>
      </w:r>
      <w:r w:rsidRPr="0013571D">
        <w:rPr>
          <w:rFonts w:eastAsia="Times New Roman"/>
          <w:b/>
          <w:bCs/>
          <w:sz w:val="18"/>
          <w:szCs w:val="18"/>
          <w:lang w:val="pt-BR"/>
        </w:rPr>
        <w:t xml:space="preserve"> Hospedagem.</w:t>
      </w:r>
    </w:p>
    <w:p w14:paraId="68201A6A" w14:textId="77777777" w:rsidR="001F1350" w:rsidRPr="00D963F7" w:rsidRDefault="001F1350" w:rsidP="007E630E">
      <w:pPr>
        <w:widowControl w:val="0"/>
        <w:autoSpaceDE w:val="0"/>
        <w:spacing w:after="0"/>
        <w:rPr>
          <w:rFonts w:ascii="Futura Book" w:eastAsia="Times New Roman" w:hAnsi="Futura Book" w:cstheme="minorHAnsi"/>
          <w:color w:val="FF0000"/>
          <w:sz w:val="18"/>
          <w:szCs w:val="18"/>
          <w:lang w:val="pt-BR"/>
        </w:rPr>
      </w:pPr>
    </w:p>
    <w:p w14:paraId="32A243A1" w14:textId="194CB50F" w:rsidR="001F1350" w:rsidRPr="00D963F7" w:rsidRDefault="001F1350" w:rsidP="00B82E5B">
      <w:pPr>
        <w:pStyle w:val="Subttulo"/>
        <w:rPr>
          <w:lang w:val="pt-BR"/>
        </w:rPr>
      </w:pPr>
      <w:r w:rsidRPr="00D963F7">
        <w:rPr>
          <w:lang w:val="pt-BR"/>
        </w:rPr>
        <w:t>D</w:t>
      </w:r>
      <w:r w:rsidR="0013571D" w:rsidRPr="00D963F7">
        <w:rPr>
          <w:lang w:val="pt-BR"/>
        </w:rPr>
        <w:t>i</w:t>
      </w:r>
      <w:r w:rsidRPr="00D963F7">
        <w:rPr>
          <w:lang w:val="pt-BR"/>
        </w:rPr>
        <w:t>a 04 (</w:t>
      </w:r>
      <w:r w:rsidR="00D963F7">
        <w:rPr>
          <w:lang w:val="pt-BR"/>
        </w:rPr>
        <w:t>Quinta-feira</w:t>
      </w:r>
      <w:r w:rsidRPr="00D963F7">
        <w:rPr>
          <w:lang w:val="pt-BR"/>
        </w:rPr>
        <w:t>) Praga</w:t>
      </w:r>
    </w:p>
    <w:p w14:paraId="3F2F3D2A" w14:textId="77777777" w:rsidR="00D963F7" w:rsidRPr="00D963F7" w:rsidRDefault="00D963F7" w:rsidP="007E630E">
      <w:pPr>
        <w:widowControl w:val="0"/>
        <w:spacing w:after="0"/>
        <w:jc w:val="both"/>
        <w:rPr>
          <w:rStyle w:val="nfasissutil"/>
          <w:lang w:val="pt-BR"/>
        </w:rPr>
      </w:pPr>
      <w:r w:rsidRPr="00D963F7">
        <w:rPr>
          <w:rStyle w:val="nfasissutil"/>
          <w:lang w:val="pt-BR"/>
        </w:rPr>
        <w:t>Plenitude de vida e arte</w:t>
      </w:r>
    </w:p>
    <w:p w14:paraId="2F335CFA" w14:textId="77777777" w:rsidR="00D963F7" w:rsidRPr="00D963F7" w:rsidRDefault="00D963F7" w:rsidP="00D963F7">
      <w:pPr>
        <w:widowControl w:val="0"/>
        <w:spacing w:after="0"/>
        <w:jc w:val="both"/>
        <w:rPr>
          <w:rFonts w:eastAsia="Times New Roman"/>
          <w:sz w:val="18"/>
          <w:szCs w:val="18"/>
          <w:lang w:val="pt-BR"/>
        </w:rPr>
      </w:pPr>
      <w:r w:rsidRPr="00D963F7">
        <w:rPr>
          <w:rFonts w:eastAsia="Times New Roman"/>
          <w:b/>
          <w:bCs/>
          <w:sz w:val="18"/>
          <w:szCs w:val="18"/>
          <w:lang w:val="pt-BR"/>
        </w:rPr>
        <w:t xml:space="preserve">Café da manhã. </w:t>
      </w:r>
      <w:r w:rsidRPr="00D963F7">
        <w:rPr>
          <w:rFonts w:eastAsia="Times New Roman"/>
          <w:sz w:val="18"/>
          <w:szCs w:val="18"/>
          <w:lang w:val="pt-BR"/>
        </w:rPr>
        <w:t>Pela manhã, possibilidade de fazer</w:t>
      </w:r>
      <w:r w:rsidRPr="00D963F7">
        <w:rPr>
          <w:rFonts w:eastAsia="Times New Roman"/>
          <w:b/>
          <w:bCs/>
          <w:sz w:val="18"/>
          <w:szCs w:val="18"/>
          <w:lang w:val="pt-BR"/>
        </w:rPr>
        <w:t xml:space="preserve"> </w:t>
      </w:r>
      <w:r w:rsidR="001F1350" w:rsidRPr="00D963F7">
        <w:rPr>
          <w:rFonts w:eastAsia="BradleyHandITC"/>
          <w:b/>
          <w:bCs/>
          <w:i/>
          <w:iCs/>
          <w:color w:val="119CA3" w:themeColor="accent1"/>
          <w:sz w:val="18"/>
          <w:szCs w:val="18"/>
          <w:lang w:val="pt-BR"/>
        </w:rPr>
        <w:t xml:space="preserve">Visita </w:t>
      </w:r>
      <w:r w:rsidR="001F1350" w:rsidRPr="00D963F7">
        <w:rPr>
          <w:rFonts w:eastAsia="BradleyHandITC"/>
          <w:b/>
          <w:bCs/>
          <w:color w:val="119CA3" w:themeColor="accent1"/>
          <w:sz w:val="18"/>
          <w:szCs w:val="18"/>
          <w:lang w:val="pt-BR"/>
        </w:rPr>
        <w:t xml:space="preserve">Opcional: </w:t>
      </w:r>
      <w:r w:rsidRPr="00D963F7">
        <w:rPr>
          <w:rFonts w:eastAsia="BradleyHandITC"/>
          <w:b/>
          <w:bCs/>
          <w:color w:val="FFFFFF" w:themeColor="background1"/>
          <w:sz w:val="18"/>
          <w:szCs w:val="18"/>
          <w:highlight w:val="darkCyan"/>
          <w:lang w:val="pt-BR"/>
        </w:rPr>
        <w:t xml:space="preserve">Praga Artística (Bairro do Castelo e Beco Dourado). </w:t>
      </w:r>
      <w:r w:rsidRPr="00D963F7">
        <w:rPr>
          <w:rFonts w:eastAsia="BradleyHandITC"/>
          <w:b/>
          <w:bCs/>
          <w:color w:val="FFFFFF" w:themeColor="background1"/>
          <w:sz w:val="18"/>
          <w:szCs w:val="18"/>
          <w:lang w:val="pt-BR"/>
        </w:rPr>
        <w:t xml:space="preserve"> </w:t>
      </w:r>
      <w:r w:rsidRPr="00D963F7">
        <w:rPr>
          <w:rFonts w:eastAsia="Times New Roman"/>
          <w:sz w:val="18"/>
          <w:szCs w:val="18"/>
          <w:lang w:val="pt-BR"/>
        </w:rPr>
        <w:t xml:space="preserve">À tarde, visitaremos o maior e mais popular </w:t>
      </w:r>
      <w:r w:rsidRPr="00D963F7">
        <w:rPr>
          <w:rFonts w:eastAsia="Times New Roman"/>
          <w:b/>
          <w:bCs/>
          <w:sz w:val="18"/>
          <w:szCs w:val="18"/>
          <w:lang w:val="pt-BR"/>
        </w:rPr>
        <w:t>mercado de Natal</w:t>
      </w:r>
      <w:r w:rsidRPr="00D963F7">
        <w:rPr>
          <w:rFonts w:eastAsia="Times New Roman"/>
          <w:sz w:val="18"/>
          <w:szCs w:val="18"/>
          <w:lang w:val="pt-BR"/>
        </w:rPr>
        <w:t xml:space="preserve"> na Praça da Cidade Velha, que está se tornando a principal área durante as festividades natalinas. Todos os anos, ele é encabeçado por uma enorme árvore de Natal, trazida de um dos cantos da República Tcheca, e é visitado por milhares de pessoas. Dezenas de pessoas, com um copo de vinho quente na mão, passeiam pelas barracas que vendem produtos nacionais tchecos, decorações artesanais ou delícias saborosas que variam de amêndoas açucaradas a excelentes salsichas e linguiças (</w:t>
      </w:r>
      <w:proofErr w:type="spellStart"/>
      <w:r w:rsidRPr="00D963F7">
        <w:rPr>
          <w:rFonts w:eastAsia="Times New Roman"/>
          <w:sz w:val="18"/>
          <w:szCs w:val="18"/>
          <w:lang w:val="pt-BR"/>
        </w:rPr>
        <w:t>párky</w:t>
      </w:r>
      <w:proofErr w:type="spellEnd"/>
      <w:r w:rsidRPr="00D963F7">
        <w:rPr>
          <w:rFonts w:eastAsia="Times New Roman"/>
          <w:sz w:val="18"/>
          <w:szCs w:val="18"/>
          <w:lang w:val="pt-BR"/>
        </w:rPr>
        <w:t xml:space="preserve"> e </w:t>
      </w:r>
      <w:proofErr w:type="spellStart"/>
      <w:r w:rsidRPr="00D963F7">
        <w:rPr>
          <w:rFonts w:eastAsia="Times New Roman"/>
          <w:sz w:val="18"/>
          <w:szCs w:val="18"/>
          <w:lang w:val="pt-BR"/>
        </w:rPr>
        <w:t>klobásy</w:t>
      </w:r>
      <w:proofErr w:type="spellEnd"/>
      <w:r w:rsidRPr="00D963F7">
        <w:rPr>
          <w:rFonts w:eastAsia="Times New Roman"/>
          <w:sz w:val="18"/>
          <w:szCs w:val="18"/>
          <w:lang w:val="pt-BR"/>
        </w:rPr>
        <w:t xml:space="preserve">). O artesanato tradicional deve ser admirado, como a fabricação de espadas, e você também pode apreciar o amplo repertório de canções natalinas. Todos os anos, os mercados de Natal encantam com suas decorações e atmosfera. Durante a época de Natal, você pode saborear um delicioso </w:t>
      </w:r>
      <w:proofErr w:type="spellStart"/>
      <w:r w:rsidRPr="00D963F7">
        <w:rPr>
          <w:rFonts w:eastAsia="Times New Roman"/>
          <w:sz w:val="18"/>
          <w:szCs w:val="18"/>
          <w:lang w:val="pt-BR"/>
        </w:rPr>
        <w:t>svařák</w:t>
      </w:r>
      <w:proofErr w:type="spellEnd"/>
      <w:r w:rsidRPr="00D963F7">
        <w:rPr>
          <w:rFonts w:eastAsia="Times New Roman"/>
          <w:sz w:val="18"/>
          <w:szCs w:val="18"/>
          <w:lang w:val="pt-BR"/>
        </w:rPr>
        <w:t xml:space="preserve"> (vinho quente), um aromático </w:t>
      </w:r>
      <w:proofErr w:type="spellStart"/>
      <w:r w:rsidRPr="00D963F7">
        <w:rPr>
          <w:rFonts w:eastAsia="Times New Roman"/>
          <w:sz w:val="18"/>
          <w:szCs w:val="18"/>
          <w:lang w:val="pt-BR"/>
        </w:rPr>
        <w:t>trdelník</w:t>
      </w:r>
      <w:proofErr w:type="spellEnd"/>
      <w:r w:rsidRPr="00D963F7">
        <w:rPr>
          <w:rFonts w:eastAsia="Times New Roman"/>
          <w:sz w:val="18"/>
          <w:szCs w:val="18"/>
          <w:lang w:val="pt-BR"/>
        </w:rPr>
        <w:t xml:space="preserve"> (pão de biscoito), um licor de mel quente ou um saboroso presunto assado em várias partes de Praga. </w:t>
      </w:r>
      <w:r w:rsidRPr="00D963F7">
        <w:rPr>
          <w:rFonts w:eastAsia="Times New Roman"/>
          <w:b/>
          <w:bCs/>
          <w:sz w:val="18"/>
          <w:szCs w:val="18"/>
          <w:lang w:val="pt-BR"/>
        </w:rPr>
        <w:t>Hospedagem.</w:t>
      </w:r>
    </w:p>
    <w:p w14:paraId="4D5DCA84" w14:textId="77777777" w:rsidR="000846D9" w:rsidRPr="00D963F7" w:rsidRDefault="000846D9" w:rsidP="007E630E">
      <w:pPr>
        <w:widowControl w:val="0"/>
        <w:spacing w:after="0"/>
        <w:rPr>
          <w:rFonts w:asciiTheme="minorHAnsi" w:eastAsia="Times New Roman" w:hAnsiTheme="minorHAnsi" w:cstheme="minorHAnsi"/>
          <w:sz w:val="18"/>
          <w:szCs w:val="18"/>
          <w:lang w:val="pt-BR"/>
        </w:rPr>
      </w:pPr>
    </w:p>
    <w:p w14:paraId="6170E127" w14:textId="23F76C52" w:rsidR="001F1350" w:rsidRPr="00D963F7" w:rsidRDefault="001F1350" w:rsidP="001D5253">
      <w:pPr>
        <w:pStyle w:val="Subttulo"/>
        <w:rPr>
          <w:lang w:val="pt-BR"/>
        </w:rPr>
      </w:pPr>
      <w:r w:rsidRPr="00D963F7">
        <w:rPr>
          <w:lang w:val="pt-BR"/>
        </w:rPr>
        <w:t>D</w:t>
      </w:r>
      <w:r w:rsidR="00D963F7">
        <w:rPr>
          <w:lang w:val="pt-BR"/>
        </w:rPr>
        <w:t>i</w:t>
      </w:r>
      <w:r w:rsidRPr="00D963F7">
        <w:rPr>
          <w:lang w:val="pt-BR"/>
        </w:rPr>
        <w:t>a 05 (</w:t>
      </w:r>
      <w:r w:rsidR="00D963F7">
        <w:rPr>
          <w:lang w:val="pt-BR"/>
        </w:rPr>
        <w:t>Sexta-feira</w:t>
      </w:r>
      <w:r w:rsidRPr="00D963F7">
        <w:rPr>
          <w:lang w:val="pt-BR"/>
        </w:rPr>
        <w:t>) Praga – Bratislava – Viena</w:t>
      </w:r>
    </w:p>
    <w:p w14:paraId="424976AC" w14:textId="77777777" w:rsidR="00D963F7" w:rsidRDefault="00D963F7" w:rsidP="007E630E">
      <w:pPr>
        <w:widowControl w:val="0"/>
        <w:autoSpaceDE w:val="0"/>
        <w:spacing w:after="0"/>
        <w:jc w:val="both"/>
        <w:rPr>
          <w:rStyle w:val="nfasissutil"/>
          <w:lang w:val="pt-BR"/>
        </w:rPr>
      </w:pPr>
      <w:r w:rsidRPr="00D963F7">
        <w:rPr>
          <w:rStyle w:val="nfasissutil"/>
          <w:lang w:val="pt-BR"/>
        </w:rPr>
        <w:t>Cidades Imperiais</w:t>
      </w:r>
    </w:p>
    <w:p w14:paraId="45B5F5DE" w14:textId="77777777" w:rsidR="00D963F7" w:rsidRPr="00D963F7" w:rsidRDefault="00D963F7" w:rsidP="00D963F7">
      <w:pPr>
        <w:widowControl w:val="0"/>
        <w:autoSpaceDE w:val="0"/>
        <w:spacing w:after="0"/>
        <w:rPr>
          <w:rFonts w:eastAsia="Times New Roman"/>
          <w:b/>
          <w:bCs/>
          <w:sz w:val="18"/>
          <w:szCs w:val="18"/>
          <w:lang w:val="pt-PT"/>
        </w:rPr>
      </w:pPr>
      <w:r w:rsidRPr="00D963F7">
        <w:rPr>
          <w:rFonts w:eastAsia="Times New Roman"/>
          <w:b/>
          <w:bCs/>
          <w:sz w:val="18"/>
          <w:szCs w:val="18"/>
          <w:lang w:val="pt-PT"/>
        </w:rPr>
        <w:t xml:space="preserve">Café da manhã. </w:t>
      </w:r>
      <w:r w:rsidRPr="00D963F7">
        <w:rPr>
          <w:rFonts w:eastAsia="Times New Roman"/>
          <w:sz w:val="18"/>
          <w:szCs w:val="18"/>
          <w:lang w:val="pt-PT"/>
        </w:rPr>
        <w:t xml:space="preserve">Partida para </w:t>
      </w:r>
      <w:r w:rsidRPr="00D963F7">
        <w:rPr>
          <w:rFonts w:eastAsia="Times New Roman"/>
          <w:b/>
          <w:bCs/>
          <w:sz w:val="18"/>
          <w:szCs w:val="18"/>
          <w:lang w:val="pt-PT"/>
        </w:rPr>
        <w:t>Bratislava</w:t>
      </w:r>
      <w:r w:rsidRPr="00D963F7">
        <w:rPr>
          <w:rFonts w:eastAsia="Times New Roman"/>
          <w:sz w:val="18"/>
          <w:szCs w:val="18"/>
          <w:lang w:val="pt-PT"/>
        </w:rPr>
        <w:t xml:space="preserve">, chegada e tour de orientação. Em seguida, visitaremos o </w:t>
      </w:r>
      <w:r w:rsidRPr="00D963F7">
        <w:rPr>
          <w:rFonts w:eastAsia="Times New Roman"/>
          <w:b/>
          <w:bCs/>
          <w:sz w:val="18"/>
          <w:szCs w:val="18"/>
          <w:lang w:val="pt-PT"/>
        </w:rPr>
        <w:t>Mercado de Natal</w:t>
      </w:r>
      <w:r w:rsidRPr="00D963F7">
        <w:rPr>
          <w:rFonts w:eastAsia="Times New Roman"/>
          <w:sz w:val="18"/>
          <w:szCs w:val="18"/>
          <w:lang w:val="pt-PT"/>
        </w:rPr>
        <w:t xml:space="preserve"> Marktplatz de Bratislava, a antiga praça do mercado que agora é a praça principal da cidade. Desde o final de novembro até quase a véspera de Natal, o mercado abriga uma centena de barracas de madeira com presentes, decorações, árvores para levar para casa... bem como uma boa amostra da gastronomia eslovaca: salsichas, sopa de repolho, carne assada ou biscoitos são alguns dos pratos que você pode experimentar durante esses dias. E há também um abeto gigante! Continuação para Viena e </w:t>
      </w:r>
      <w:r w:rsidRPr="00D963F7">
        <w:rPr>
          <w:rFonts w:eastAsia="Times New Roman"/>
          <w:b/>
          <w:bCs/>
          <w:sz w:val="18"/>
          <w:szCs w:val="18"/>
          <w:lang w:val="pt-PT"/>
        </w:rPr>
        <w:t>visita</w:t>
      </w:r>
      <w:r w:rsidRPr="00D963F7">
        <w:rPr>
          <w:rFonts w:eastAsia="Times New Roman"/>
          <w:sz w:val="18"/>
          <w:szCs w:val="18"/>
          <w:lang w:val="pt-PT"/>
        </w:rPr>
        <w:t xml:space="preserve"> </w:t>
      </w:r>
      <w:r w:rsidRPr="00D963F7">
        <w:rPr>
          <w:rFonts w:eastAsia="Times New Roman"/>
          <w:b/>
          <w:bCs/>
          <w:sz w:val="18"/>
          <w:szCs w:val="18"/>
          <w:lang w:val="pt-PT"/>
        </w:rPr>
        <w:t>panorâmica</w:t>
      </w:r>
      <w:r w:rsidRPr="00D963F7">
        <w:rPr>
          <w:rFonts w:eastAsia="Times New Roman"/>
          <w:sz w:val="18"/>
          <w:szCs w:val="18"/>
          <w:lang w:val="pt-PT"/>
        </w:rPr>
        <w:t xml:space="preserve"> pela Avenida Ring, com a Ópera, o Museu de Belas Artes, o Parlamento, a Prefeitura, a Universidade, o Palácio Belvedere, etc., passando pelo Prater para tirar uma foto de sua roda-gigante. Terminaremos com uma caminhada incluída pelo centro histórico de pedestres até a Catedral de Santo Estêvão.</w:t>
      </w:r>
      <w:r w:rsidRPr="00D963F7">
        <w:rPr>
          <w:rFonts w:eastAsia="Times New Roman"/>
          <w:b/>
          <w:bCs/>
          <w:sz w:val="18"/>
          <w:szCs w:val="18"/>
          <w:lang w:val="pt-PT"/>
        </w:rPr>
        <w:t xml:space="preserve"> Hospedagem.</w:t>
      </w:r>
    </w:p>
    <w:p w14:paraId="0824F0FC" w14:textId="04669C6D" w:rsidR="001F1350" w:rsidRPr="00D963F7" w:rsidRDefault="001F1350" w:rsidP="00B82E5B">
      <w:pPr>
        <w:pStyle w:val="Subttulo"/>
        <w:rPr>
          <w:lang w:val="pt-BR"/>
        </w:rPr>
      </w:pPr>
      <w:r w:rsidRPr="00D963F7">
        <w:rPr>
          <w:lang w:val="pt-BR"/>
        </w:rPr>
        <w:lastRenderedPageBreak/>
        <w:t>D</w:t>
      </w:r>
      <w:r w:rsidR="008E2A24">
        <w:rPr>
          <w:lang w:val="pt-BR"/>
        </w:rPr>
        <w:t>i</w:t>
      </w:r>
      <w:r w:rsidRPr="00D963F7">
        <w:rPr>
          <w:lang w:val="pt-BR"/>
        </w:rPr>
        <w:t>a 06 (Sábado) Viena</w:t>
      </w:r>
    </w:p>
    <w:p w14:paraId="57D44E06" w14:textId="77777777" w:rsidR="008E2A24" w:rsidRDefault="008E2A24" w:rsidP="007E630E">
      <w:pPr>
        <w:widowControl w:val="0"/>
        <w:autoSpaceDE w:val="0"/>
        <w:spacing w:after="0"/>
        <w:jc w:val="both"/>
        <w:rPr>
          <w:rStyle w:val="nfasissutil"/>
          <w:lang w:val="pt-BR"/>
        </w:rPr>
      </w:pPr>
      <w:r w:rsidRPr="008E2A24">
        <w:rPr>
          <w:rStyle w:val="nfasissutil"/>
          <w:lang w:val="pt-BR"/>
        </w:rPr>
        <w:t>Danúbio azul e vinho verde</w:t>
      </w:r>
    </w:p>
    <w:p w14:paraId="179256C0" w14:textId="72511BB6" w:rsidR="008E2A24" w:rsidRPr="00EA261B" w:rsidRDefault="008E2A24" w:rsidP="008E2A24">
      <w:pPr>
        <w:widowControl w:val="0"/>
        <w:autoSpaceDE w:val="0"/>
        <w:spacing w:after="0"/>
        <w:jc w:val="both"/>
        <w:rPr>
          <w:sz w:val="18"/>
          <w:szCs w:val="18"/>
          <w:lang w:val="pt-BR"/>
        </w:rPr>
      </w:pPr>
      <w:r w:rsidRPr="008E2A24">
        <w:rPr>
          <w:rFonts w:eastAsia="Times New Roman"/>
          <w:b/>
          <w:bCs/>
          <w:sz w:val="18"/>
          <w:szCs w:val="18"/>
          <w:lang w:val="pt-PT"/>
        </w:rPr>
        <w:t xml:space="preserve">Café da manhã. </w:t>
      </w:r>
      <w:r w:rsidRPr="008E2A24">
        <w:rPr>
          <w:rFonts w:eastAsia="Times New Roman"/>
          <w:sz w:val="18"/>
          <w:szCs w:val="18"/>
          <w:lang w:val="pt-PT"/>
        </w:rPr>
        <w:t>Pela manhã, possibilidade de fazer</w:t>
      </w:r>
      <w:r w:rsidRPr="008E2A24">
        <w:rPr>
          <w:rFonts w:eastAsia="Times New Roman"/>
          <w:b/>
          <w:bCs/>
          <w:sz w:val="18"/>
          <w:szCs w:val="18"/>
          <w:lang w:val="pt-PT"/>
        </w:rPr>
        <w:t xml:space="preserve"> </w:t>
      </w:r>
      <w:r w:rsidR="001F1350" w:rsidRPr="00745C4C">
        <w:rPr>
          <w:rFonts w:eastAsia="BradleyHandITC"/>
          <w:b/>
          <w:bCs/>
          <w:i/>
          <w:iCs/>
          <w:color w:val="119CA3" w:themeColor="accent1"/>
          <w:sz w:val="18"/>
          <w:szCs w:val="18"/>
          <w:lang w:val="pt-PT"/>
        </w:rPr>
        <w:t>Visita Opcional:</w:t>
      </w:r>
      <w:r w:rsidR="001F1350" w:rsidRPr="008E2A24">
        <w:rPr>
          <w:rFonts w:eastAsia="BradleyHandITC"/>
          <w:b/>
          <w:bCs/>
          <w:i/>
          <w:iCs/>
          <w:color w:val="119CA3" w:themeColor="accent1"/>
          <w:sz w:val="18"/>
          <w:szCs w:val="18"/>
          <w:lang w:val="pt-PT"/>
        </w:rPr>
        <w:t xml:space="preserve"> </w:t>
      </w:r>
      <w:r w:rsidR="005B56FB" w:rsidRPr="00745C4C">
        <w:rPr>
          <w:rStyle w:val="Textoennegrita"/>
          <w:rFonts w:eastAsiaTheme="minorEastAsia"/>
          <w:color w:val="FFFFFF" w:themeColor="background1"/>
          <w:highlight w:val="darkCyan"/>
          <w:lang w:val="pt-BR"/>
        </w:rPr>
        <w:t xml:space="preserve">Viena Artística </w:t>
      </w:r>
      <w:r w:rsidR="005B56FB" w:rsidRPr="00745C4C">
        <w:rPr>
          <w:b/>
          <w:bCs/>
          <w:i/>
          <w:iCs/>
          <w:color w:val="FFFFFF" w:themeColor="background1"/>
          <w:sz w:val="18"/>
          <w:szCs w:val="18"/>
          <w:highlight w:val="darkCyan"/>
          <w:lang w:val="pt-BR"/>
        </w:rPr>
        <w:t xml:space="preserve">(Palácio de </w:t>
      </w:r>
      <w:proofErr w:type="spellStart"/>
      <w:r w:rsidR="005B56FB" w:rsidRPr="00745C4C">
        <w:rPr>
          <w:b/>
          <w:bCs/>
          <w:i/>
          <w:iCs/>
          <w:color w:val="FFFFFF" w:themeColor="background1"/>
          <w:sz w:val="18"/>
          <w:szCs w:val="18"/>
          <w:highlight w:val="darkCyan"/>
          <w:lang w:val="pt-BR"/>
        </w:rPr>
        <w:t>Schoenbrunn</w:t>
      </w:r>
      <w:proofErr w:type="spellEnd"/>
      <w:r w:rsidR="005B56FB" w:rsidRPr="00745C4C">
        <w:rPr>
          <w:b/>
          <w:bCs/>
          <w:i/>
          <w:iCs/>
          <w:color w:val="FFFFFF" w:themeColor="background1"/>
          <w:sz w:val="18"/>
          <w:szCs w:val="18"/>
          <w:highlight w:val="darkCyan"/>
          <w:lang w:val="pt-BR"/>
        </w:rPr>
        <w:t xml:space="preserve"> com audioguia e jardins) </w:t>
      </w:r>
      <w:r w:rsidRPr="00745C4C">
        <w:rPr>
          <w:sz w:val="18"/>
          <w:szCs w:val="18"/>
          <w:lang w:val="pt-PT"/>
        </w:rPr>
        <w:t>Em</w:t>
      </w:r>
      <w:r w:rsidRPr="008E2A24">
        <w:rPr>
          <w:sz w:val="18"/>
          <w:szCs w:val="18"/>
          <w:lang w:val="pt-PT"/>
        </w:rPr>
        <w:t xml:space="preserve"> seguida, visitaremos o </w:t>
      </w:r>
      <w:r w:rsidRPr="008E2A24">
        <w:rPr>
          <w:b/>
          <w:bCs/>
          <w:sz w:val="18"/>
          <w:szCs w:val="18"/>
          <w:lang w:val="pt-PT"/>
        </w:rPr>
        <w:t>Mercado de Natal</w:t>
      </w:r>
      <w:r w:rsidRPr="008E2A24">
        <w:rPr>
          <w:sz w:val="18"/>
          <w:szCs w:val="18"/>
          <w:lang w:val="pt-PT"/>
        </w:rPr>
        <w:t xml:space="preserve"> de Viena na Rathausplatz, um pórtico de vários metros de altura dá as boas-vindas aos visitantes. O tradicional </w:t>
      </w:r>
      <w:r w:rsidRPr="008E2A24">
        <w:rPr>
          <w:b/>
          <w:bCs/>
          <w:sz w:val="18"/>
          <w:szCs w:val="18"/>
          <w:lang w:val="pt-PT"/>
        </w:rPr>
        <w:t>Mercado</w:t>
      </w:r>
      <w:r w:rsidRPr="008E2A24">
        <w:rPr>
          <w:sz w:val="18"/>
          <w:szCs w:val="18"/>
          <w:lang w:val="pt-PT"/>
        </w:rPr>
        <w:t xml:space="preserve"> de Natal inclui barracas onde você pode comprar presentes de Natal, decorações para árvores de Natal, artesanato, delícias culinárias, doces e bebidas para se aquecer. Os entusiastas da patinação no gelo podem dar uma volta romântica no Sonho de Gelo do </w:t>
      </w:r>
      <w:r w:rsidRPr="008E2A24">
        <w:rPr>
          <w:b/>
          <w:bCs/>
          <w:sz w:val="18"/>
          <w:szCs w:val="18"/>
          <w:lang w:val="pt-PT"/>
        </w:rPr>
        <w:t>Mercado</w:t>
      </w:r>
      <w:r w:rsidRPr="008E2A24">
        <w:rPr>
          <w:sz w:val="18"/>
          <w:szCs w:val="18"/>
          <w:lang w:val="pt-PT"/>
        </w:rPr>
        <w:t xml:space="preserve"> </w:t>
      </w:r>
      <w:r w:rsidRPr="00392E6E">
        <w:rPr>
          <w:b/>
          <w:bCs/>
          <w:sz w:val="18"/>
          <w:szCs w:val="18"/>
          <w:lang w:val="pt-PT"/>
        </w:rPr>
        <w:t>de Natal</w:t>
      </w:r>
      <w:r w:rsidRPr="008E2A24">
        <w:rPr>
          <w:sz w:val="18"/>
          <w:szCs w:val="18"/>
          <w:lang w:val="pt-PT"/>
        </w:rPr>
        <w:t xml:space="preserve">, com o Rathauspark e sua iluminação romântica como tela de fundo. A árvore de Natal do Herzerlbaum é uma atração para os apaixonados. No parque, as crianças têm um mundo natalino com um carrossel, um presépio e sua própria pista de patinação no gelo. </w:t>
      </w:r>
      <w:r w:rsidRPr="00EA261B">
        <w:rPr>
          <w:b/>
          <w:bCs/>
          <w:sz w:val="18"/>
          <w:szCs w:val="18"/>
          <w:lang w:val="pt-BR"/>
        </w:rPr>
        <w:t>Hospedagem.</w:t>
      </w:r>
    </w:p>
    <w:p w14:paraId="4887AE15" w14:textId="77777777" w:rsidR="000442DE" w:rsidRDefault="000442DE" w:rsidP="00345D1F">
      <w:pPr>
        <w:widowControl w:val="0"/>
        <w:autoSpaceDE w:val="0"/>
        <w:spacing w:after="0"/>
        <w:jc w:val="both"/>
        <w:rPr>
          <w:rFonts w:asciiTheme="minorHAnsi" w:eastAsia="Times New Roman" w:hAnsiTheme="minorHAnsi" w:cstheme="minorHAnsi"/>
          <w:b/>
          <w:bCs/>
          <w:color w:val="000000"/>
          <w:sz w:val="20"/>
          <w:szCs w:val="20"/>
          <w:lang w:val="pt-BR"/>
        </w:rPr>
      </w:pPr>
    </w:p>
    <w:p w14:paraId="5D7C6E33" w14:textId="5A3BF089" w:rsidR="00345D1F" w:rsidRPr="00D963F7" w:rsidRDefault="00345D1F" w:rsidP="00345D1F">
      <w:pPr>
        <w:widowControl w:val="0"/>
        <w:autoSpaceDE w:val="0"/>
        <w:spacing w:after="0"/>
        <w:jc w:val="both"/>
        <w:rPr>
          <w:rFonts w:asciiTheme="minorHAnsi" w:eastAsia="Times New Roman" w:hAnsiTheme="minorHAnsi" w:cstheme="minorHAnsi"/>
          <w:b/>
          <w:bCs/>
          <w:color w:val="000000"/>
          <w:sz w:val="20"/>
          <w:szCs w:val="20"/>
          <w:lang w:val="pt-BR"/>
        </w:rPr>
      </w:pPr>
      <w:r w:rsidRPr="00D963F7">
        <w:rPr>
          <w:rFonts w:asciiTheme="minorHAnsi" w:eastAsia="Times New Roman" w:hAnsiTheme="minorHAnsi" w:cstheme="minorHAnsi"/>
          <w:b/>
          <w:bCs/>
          <w:color w:val="000000"/>
          <w:sz w:val="20"/>
          <w:szCs w:val="20"/>
          <w:lang w:val="pt-BR"/>
        </w:rPr>
        <w:t>D</w:t>
      </w:r>
      <w:r w:rsidR="008E2A24">
        <w:rPr>
          <w:rFonts w:asciiTheme="minorHAnsi" w:eastAsia="Times New Roman" w:hAnsiTheme="minorHAnsi" w:cstheme="minorHAnsi"/>
          <w:b/>
          <w:bCs/>
          <w:color w:val="000000"/>
          <w:sz w:val="20"/>
          <w:szCs w:val="20"/>
          <w:lang w:val="pt-BR"/>
        </w:rPr>
        <w:t>i</w:t>
      </w:r>
      <w:r w:rsidRPr="00D963F7">
        <w:rPr>
          <w:rFonts w:asciiTheme="minorHAnsi" w:eastAsia="Times New Roman" w:hAnsiTheme="minorHAnsi" w:cstheme="minorHAnsi"/>
          <w:b/>
          <w:bCs/>
          <w:color w:val="000000"/>
          <w:sz w:val="20"/>
          <w:szCs w:val="20"/>
          <w:lang w:val="pt-BR"/>
        </w:rPr>
        <w:t>a 07 (</w:t>
      </w:r>
      <w:r w:rsidR="008E2A24">
        <w:rPr>
          <w:rFonts w:asciiTheme="minorHAnsi" w:eastAsia="Times New Roman" w:hAnsiTheme="minorHAnsi" w:cstheme="minorHAnsi"/>
          <w:b/>
          <w:bCs/>
          <w:color w:val="000000"/>
          <w:sz w:val="20"/>
          <w:szCs w:val="20"/>
          <w:lang w:val="pt-BR"/>
        </w:rPr>
        <w:t>D</w:t>
      </w:r>
      <w:r w:rsidRPr="00D963F7">
        <w:rPr>
          <w:rFonts w:asciiTheme="minorHAnsi" w:eastAsia="Times New Roman" w:hAnsiTheme="minorHAnsi" w:cstheme="minorHAnsi"/>
          <w:b/>
          <w:bCs/>
          <w:color w:val="000000"/>
          <w:sz w:val="20"/>
          <w:szCs w:val="20"/>
          <w:lang w:val="pt-BR"/>
        </w:rPr>
        <w:t>omingo) – Viena – Budapest</w:t>
      </w:r>
      <w:r w:rsidR="008E2A24">
        <w:rPr>
          <w:rFonts w:asciiTheme="minorHAnsi" w:eastAsia="Times New Roman" w:hAnsiTheme="minorHAnsi" w:cstheme="minorHAnsi"/>
          <w:b/>
          <w:bCs/>
          <w:color w:val="000000"/>
          <w:sz w:val="20"/>
          <w:szCs w:val="20"/>
          <w:lang w:val="pt-BR"/>
        </w:rPr>
        <w:t>e</w:t>
      </w:r>
    </w:p>
    <w:p w14:paraId="099C8B13" w14:textId="74DC091F" w:rsidR="00345D1F" w:rsidRPr="008E2A24" w:rsidRDefault="00345D1F" w:rsidP="00345D1F">
      <w:pPr>
        <w:widowControl w:val="0"/>
        <w:autoSpaceDE w:val="0"/>
        <w:spacing w:after="0"/>
        <w:jc w:val="both"/>
        <w:rPr>
          <w:rFonts w:asciiTheme="minorHAnsi" w:eastAsia="Times New Roman" w:hAnsiTheme="minorHAnsi" w:cstheme="minorHAnsi"/>
          <w:b/>
          <w:bCs/>
          <w:i/>
          <w:iCs/>
          <w:color w:val="000000"/>
          <w:sz w:val="18"/>
          <w:szCs w:val="18"/>
          <w:lang w:val="pt-PT"/>
        </w:rPr>
      </w:pPr>
      <w:r w:rsidRPr="00D963F7">
        <w:rPr>
          <w:rFonts w:asciiTheme="minorHAnsi" w:eastAsia="Times New Roman" w:hAnsiTheme="minorHAnsi" w:cstheme="minorHAnsi"/>
          <w:b/>
          <w:bCs/>
          <w:i/>
          <w:iCs/>
          <w:color w:val="000000"/>
          <w:sz w:val="18"/>
          <w:szCs w:val="18"/>
          <w:lang w:val="pt-BR"/>
        </w:rPr>
        <w:t xml:space="preserve">K.u.K. ... </w:t>
      </w:r>
      <w:r w:rsidR="008E2A24" w:rsidRPr="008E2A24">
        <w:rPr>
          <w:rFonts w:asciiTheme="minorHAnsi" w:eastAsia="Times New Roman" w:hAnsiTheme="minorHAnsi" w:cstheme="minorHAnsi"/>
          <w:b/>
          <w:bCs/>
          <w:i/>
          <w:iCs/>
          <w:color w:val="000000"/>
          <w:sz w:val="18"/>
          <w:szCs w:val="18"/>
          <w:lang w:val="pt-PT"/>
        </w:rPr>
        <w:t xml:space="preserve">Imperial e real ... </w:t>
      </w:r>
    </w:p>
    <w:p w14:paraId="559004A2" w14:textId="3A66EE08" w:rsidR="00345D1F" w:rsidRPr="008E2A24" w:rsidRDefault="008E2A24" w:rsidP="00345D1F">
      <w:pPr>
        <w:widowControl w:val="0"/>
        <w:autoSpaceDE w:val="0"/>
        <w:spacing w:after="0"/>
        <w:jc w:val="both"/>
        <w:rPr>
          <w:rFonts w:asciiTheme="minorHAnsi" w:eastAsia="Times New Roman" w:hAnsiTheme="minorHAnsi" w:cstheme="minorBidi"/>
          <w:b/>
          <w:color w:val="000000" w:themeColor="text1"/>
          <w:sz w:val="18"/>
          <w:szCs w:val="18"/>
          <w:lang w:val="pt-PT"/>
        </w:rPr>
      </w:pPr>
      <w:r w:rsidRPr="008E2A24">
        <w:rPr>
          <w:rFonts w:asciiTheme="minorHAnsi" w:eastAsia="Times New Roman" w:hAnsiTheme="minorHAnsi" w:cstheme="minorBidi"/>
          <w:b/>
          <w:bCs/>
          <w:color w:val="000000" w:themeColor="text1"/>
          <w:sz w:val="18"/>
          <w:szCs w:val="18"/>
          <w:lang w:val="pt-PT"/>
        </w:rPr>
        <w:t xml:space="preserve">Café da manhã </w:t>
      </w:r>
      <w:r w:rsidRPr="008E2A24">
        <w:rPr>
          <w:rFonts w:asciiTheme="minorHAnsi" w:eastAsia="Times New Roman" w:hAnsiTheme="minorHAnsi" w:cstheme="minorBidi"/>
          <w:bCs/>
          <w:color w:val="000000" w:themeColor="text1"/>
          <w:sz w:val="18"/>
          <w:szCs w:val="18"/>
          <w:lang w:val="pt-PT"/>
        </w:rPr>
        <w:t>e partida para Budapeste. Chegada e</w:t>
      </w:r>
      <w:r w:rsidRPr="008E2A24">
        <w:rPr>
          <w:rFonts w:asciiTheme="minorHAnsi" w:eastAsia="Times New Roman" w:hAnsiTheme="minorHAnsi" w:cstheme="minorBidi"/>
          <w:b/>
          <w:color w:val="000000" w:themeColor="text1"/>
          <w:sz w:val="18"/>
          <w:szCs w:val="18"/>
          <w:lang w:val="pt-PT"/>
        </w:rPr>
        <w:t xml:space="preserve"> </w:t>
      </w:r>
      <w:r w:rsidRPr="008E2A24">
        <w:rPr>
          <w:rFonts w:asciiTheme="minorHAnsi" w:eastAsia="Times New Roman" w:hAnsiTheme="minorHAnsi" w:cstheme="minorBidi"/>
          <w:b/>
          <w:bCs/>
          <w:color w:val="000000" w:themeColor="text1"/>
          <w:sz w:val="18"/>
          <w:szCs w:val="18"/>
          <w:lang w:val="pt-PT"/>
        </w:rPr>
        <w:t xml:space="preserve">visita panorâmica </w:t>
      </w:r>
      <w:r w:rsidRPr="008E2A24">
        <w:rPr>
          <w:rFonts w:asciiTheme="minorHAnsi" w:eastAsia="Times New Roman" w:hAnsiTheme="minorHAnsi" w:cstheme="minorBidi"/>
          <w:bCs/>
          <w:color w:val="000000" w:themeColor="text1"/>
          <w:sz w:val="18"/>
          <w:szCs w:val="18"/>
          <w:lang w:val="pt-PT"/>
        </w:rPr>
        <w:t xml:space="preserve">das áreas de Buda e Pest, Bastião dos Pescadores, Praça dos Heróis, Avenida Andrassy. </w:t>
      </w:r>
      <w:r w:rsidRPr="00A40CF5">
        <w:rPr>
          <w:rFonts w:asciiTheme="minorHAnsi" w:eastAsia="Times New Roman" w:hAnsiTheme="minorHAnsi" w:cstheme="minorBidi"/>
          <w:b/>
          <w:color w:val="000000" w:themeColor="text1"/>
          <w:sz w:val="18"/>
          <w:szCs w:val="18"/>
          <w:lang w:val="pt-PT"/>
        </w:rPr>
        <w:t>Hospedagem</w:t>
      </w:r>
      <w:r w:rsidRPr="008E2A24">
        <w:rPr>
          <w:rFonts w:asciiTheme="minorHAnsi" w:eastAsia="Times New Roman" w:hAnsiTheme="minorHAnsi" w:cstheme="minorBidi"/>
          <w:bCs/>
          <w:color w:val="000000" w:themeColor="text1"/>
          <w:sz w:val="18"/>
          <w:szCs w:val="18"/>
          <w:lang w:val="pt-PT"/>
        </w:rPr>
        <w:t>. À noite,</w:t>
      </w:r>
      <w:r w:rsidRPr="008E2A24">
        <w:rPr>
          <w:rFonts w:asciiTheme="minorHAnsi" w:eastAsia="Times New Roman" w:hAnsiTheme="minorHAnsi" w:cstheme="minorBidi"/>
          <w:b/>
          <w:color w:val="000000" w:themeColor="text1"/>
          <w:sz w:val="18"/>
          <w:szCs w:val="18"/>
          <w:lang w:val="pt-PT"/>
        </w:rPr>
        <w:t xml:space="preserve"> </w:t>
      </w:r>
      <w:r w:rsidR="00392E6E" w:rsidRPr="00392E6E">
        <w:rPr>
          <w:rFonts w:asciiTheme="minorHAnsi" w:eastAsia="Times New Roman" w:hAnsiTheme="minorHAnsi" w:cstheme="minorBidi"/>
          <w:b/>
          <w:i/>
          <w:color w:val="119CA3" w:themeColor="accent1"/>
          <w:sz w:val="18"/>
          <w:szCs w:val="18"/>
          <w:lang w:val="pt-PT"/>
        </w:rPr>
        <w:t>Visita opcional: Jantar Zínagro e cruzeiro no Danúbio iluminado.</w:t>
      </w:r>
    </w:p>
    <w:p w14:paraId="5D9D4F53" w14:textId="77777777" w:rsidR="00345D1F" w:rsidRPr="008E2A24" w:rsidRDefault="00345D1F" w:rsidP="00345D1F">
      <w:pPr>
        <w:widowControl w:val="0"/>
        <w:autoSpaceDE w:val="0"/>
        <w:spacing w:after="0"/>
        <w:jc w:val="both"/>
        <w:rPr>
          <w:rFonts w:asciiTheme="minorHAnsi" w:eastAsia="Times New Roman" w:hAnsiTheme="minorHAnsi" w:cstheme="minorHAnsi"/>
          <w:color w:val="000000"/>
          <w:sz w:val="18"/>
          <w:szCs w:val="18"/>
          <w:lang w:val="pt-PT"/>
        </w:rPr>
      </w:pPr>
    </w:p>
    <w:p w14:paraId="110EA58D" w14:textId="43960038" w:rsidR="00345D1F" w:rsidRPr="00D963F7" w:rsidRDefault="00345D1F" w:rsidP="00345D1F">
      <w:pPr>
        <w:widowControl w:val="0"/>
        <w:autoSpaceDE w:val="0"/>
        <w:spacing w:after="0"/>
        <w:jc w:val="both"/>
        <w:rPr>
          <w:rFonts w:asciiTheme="minorHAnsi" w:eastAsia="Times New Roman" w:hAnsiTheme="minorHAnsi" w:cstheme="minorHAnsi"/>
          <w:b/>
          <w:bCs/>
          <w:color w:val="000000"/>
          <w:sz w:val="20"/>
          <w:szCs w:val="20"/>
          <w:lang w:val="pt-BR"/>
        </w:rPr>
      </w:pPr>
      <w:r w:rsidRPr="00D963F7">
        <w:rPr>
          <w:rFonts w:asciiTheme="minorHAnsi" w:eastAsia="Times New Roman" w:hAnsiTheme="minorHAnsi" w:cstheme="minorHAnsi"/>
          <w:b/>
          <w:bCs/>
          <w:color w:val="000000"/>
          <w:sz w:val="20"/>
          <w:szCs w:val="20"/>
          <w:lang w:val="pt-BR"/>
        </w:rPr>
        <w:t>D</w:t>
      </w:r>
      <w:r w:rsidR="00392E6E">
        <w:rPr>
          <w:rFonts w:asciiTheme="minorHAnsi" w:eastAsia="Times New Roman" w:hAnsiTheme="minorHAnsi" w:cstheme="minorHAnsi"/>
          <w:b/>
          <w:bCs/>
          <w:color w:val="000000"/>
          <w:sz w:val="20"/>
          <w:szCs w:val="20"/>
          <w:lang w:val="pt-BR"/>
        </w:rPr>
        <w:t>i</w:t>
      </w:r>
      <w:r w:rsidRPr="00D963F7">
        <w:rPr>
          <w:rFonts w:asciiTheme="minorHAnsi" w:eastAsia="Times New Roman" w:hAnsiTheme="minorHAnsi" w:cstheme="minorHAnsi"/>
          <w:b/>
          <w:bCs/>
          <w:color w:val="000000"/>
          <w:sz w:val="20"/>
          <w:szCs w:val="20"/>
          <w:lang w:val="pt-BR"/>
        </w:rPr>
        <w:t>a 08 (</w:t>
      </w:r>
      <w:r w:rsidR="00392E6E">
        <w:rPr>
          <w:rFonts w:asciiTheme="minorHAnsi" w:eastAsia="Times New Roman" w:hAnsiTheme="minorHAnsi" w:cstheme="minorHAnsi"/>
          <w:b/>
          <w:bCs/>
          <w:color w:val="000000"/>
          <w:sz w:val="20"/>
          <w:szCs w:val="20"/>
          <w:lang w:val="pt-BR"/>
        </w:rPr>
        <w:t>Segunda-feira</w:t>
      </w:r>
      <w:r w:rsidRPr="00D963F7">
        <w:rPr>
          <w:rFonts w:asciiTheme="minorHAnsi" w:eastAsia="Times New Roman" w:hAnsiTheme="minorHAnsi" w:cstheme="minorHAnsi"/>
          <w:b/>
          <w:bCs/>
          <w:color w:val="000000"/>
          <w:sz w:val="20"/>
          <w:szCs w:val="20"/>
          <w:lang w:val="pt-BR"/>
        </w:rPr>
        <w:t>) Budapest</w:t>
      </w:r>
      <w:r w:rsidR="00392E6E">
        <w:rPr>
          <w:rFonts w:asciiTheme="minorHAnsi" w:eastAsia="Times New Roman" w:hAnsiTheme="minorHAnsi" w:cstheme="minorHAnsi"/>
          <w:b/>
          <w:bCs/>
          <w:color w:val="000000"/>
          <w:sz w:val="20"/>
          <w:szCs w:val="20"/>
          <w:lang w:val="pt-BR"/>
        </w:rPr>
        <w:t>e</w:t>
      </w:r>
    </w:p>
    <w:p w14:paraId="654EFB67" w14:textId="77777777" w:rsidR="00392E6E" w:rsidRDefault="00392E6E" w:rsidP="00E20460">
      <w:pPr>
        <w:widowControl w:val="0"/>
        <w:autoSpaceDE w:val="0"/>
        <w:spacing w:after="0"/>
        <w:jc w:val="both"/>
        <w:rPr>
          <w:rFonts w:asciiTheme="minorHAnsi" w:eastAsia="Times New Roman" w:hAnsiTheme="minorHAnsi" w:cstheme="minorHAnsi"/>
          <w:b/>
          <w:bCs/>
          <w:i/>
          <w:iCs/>
          <w:color w:val="000000"/>
          <w:sz w:val="18"/>
          <w:szCs w:val="18"/>
          <w:lang w:val="pt-BR"/>
        </w:rPr>
      </w:pPr>
      <w:r w:rsidRPr="00392E6E">
        <w:rPr>
          <w:rFonts w:asciiTheme="minorHAnsi" w:eastAsia="Times New Roman" w:hAnsiTheme="minorHAnsi" w:cstheme="minorHAnsi"/>
          <w:b/>
          <w:bCs/>
          <w:i/>
          <w:iCs/>
          <w:color w:val="000000"/>
          <w:sz w:val="18"/>
          <w:szCs w:val="18"/>
          <w:lang w:val="pt-BR"/>
        </w:rPr>
        <w:t>Caldeirão religioso</w:t>
      </w:r>
    </w:p>
    <w:p w14:paraId="5AF6E214" w14:textId="4137B0EB" w:rsidR="00E20460" w:rsidRPr="00392E6E" w:rsidRDefault="00392E6E" w:rsidP="00E20460">
      <w:pPr>
        <w:widowControl w:val="0"/>
        <w:autoSpaceDE w:val="0"/>
        <w:spacing w:after="0"/>
        <w:jc w:val="both"/>
        <w:rPr>
          <w:sz w:val="18"/>
          <w:szCs w:val="18"/>
          <w:lang w:val="pt-PT"/>
        </w:rPr>
      </w:pPr>
      <w:r w:rsidRPr="00392E6E">
        <w:rPr>
          <w:rFonts w:asciiTheme="minorHAnsi" w:eastAsia="Times New Roman" w:hAnsiTheme="minorHAnsi" w:cstheme="minorHAnsi"/>
          <w:b/>
          <w:bCs/>
          <w:color w:val="000000"/>
          <w:sz w:val="18"/>
          <w:szCs w:val="18"/>
          <w:lang w:val="pt-PT"/>
        </w:rPr>
        <w:t xml:space="preserve">Café da manhã. </w:t>
      </w:r>
      <w:r w:rsidRPr="00392E6E">
        <w:rPr>
          <w:rFonts w:asciiTheme="minorHAnsi" w:eastAsia="Times New Roman" w:hAnsiTheme="minorHAnsi" w:cstheme="minorHAnsi"/>
          <w:color w:val="000000"/>
          <w:sz w:val="18"/>
          <w:szCs w:val="18"/>
          <w:lang w:val="pt-PT"/>
        </w:rPr>
        <w:t>Pela manhã, possibilidade de fazer</w:t>
      </w:r>
      <w:r>
        <w:rPr>
          <w:rFonts w:asciiTheme="minorHAnsi" w:eastAsia="Times New Roman" w:hAnsiTheme="minorHAnsi" w:cstheme="minorHAnsi"/>
          <w:b/>
          <w:bCs/>
          <w:color w:val="000000"/>
          <w:sz w:val="18"/>
          <w:szCs w:val="18"/>
          <w:lang w:val="pt-PT"/>
        </w:rPr>
        <w:t xml:space="preserve"> </w:t>
      </w:r>
      <w:r w:rsidR="008A50B0" w:rsidRPr="00D963F7">
        <w:rPr>
          <w:rFonts w:eastAsia="BradleyHandITC"/>
          <w:b/>
          <w:bCs/>
          <w:i/>
          <w:iCs/>
          <w:color w:val="119CA3" w:themeColor="accent1"/>
          <w:sz w:val="18"/>
          <w:szCs w:val="18"/>
          <w:lang w:val="pt-BR"/>
        </w:rPr>
        <w:t>Visita Opcional</w:t>
      </w:r>
      <w:r w:rsidR="008A50B0" w:rsidRPr="00D963F7">
        <w:rPr>
          <w:rFonts w:asciiTheme="minorHAnsi" w:eastAsia="Times New Roman" w:hAnsiTheme="minorHAnsi" w:cstheme="minorHAnsi"/>
          <w:b/>
          <w:bCs/>
          <w:i/>
          <w:iCs/>
          <w:color w:val="119CA3" w:themeColor="accent1"/>
          <w:sz w:val="18"/>
          <w:szCs w:val="18"/>
          <w:lang w:val="pt-BR"/>
        </w:rPr>
        <w:t xml:space="preserve">: </w:t>
      </w:r>
      <w:r w:rsidRPr="00392E6E">
        <w:rPr>
          <w:rFonts w:asciiTheme="minorHAnsi" w:eastAsia="Times New Roman" w:hAnsiTheme="minorHAnsi" w:cstheme="minorHAnsi"/>
          <w:b/>
          <w:bCs/>
          <w:i/>
          <w:iCs/>
          <w:color w:val="FFFFFF" w:themeColor="background1"/>
          <w:sz w:val="18"/>
          <w:szCs w:val="18"/>
          <w:highlight w:val="darkCyan"/>
          <w:lang w:val="pt-PT"/>
        </w:rPr>
        <w:t>Budapeste Artística (Basílica de Santo Estêvão e Sinagoga).</w:t>
      </w:r>
      <w:r w:rsidRPr="00392E6E">
        <w:rPr>
          <w:rFonts w:asciiTheme="minorHAnsi" w:eastAsia="Times New Roman" w:hAnsiTheme="minorHAnsi" w:cstheme="minorHAnsi"/>
          <w:b/>
          <w:bCs/>
          <w:i/>
          <w:iCs/>
          <w:color w:val="FFFFFF" w:themeColor="background1"/>
          <w:sz w:val="18"/>
          <w:szCs w:val="18"/>
          <w:lang w:val="pt-PT"/>
        </w:rPr>
        <w:t xml:space="preserve"> </w:t>
      </w:r>
      <w:r w:rsidRPr="00392E6E">
        <w:rPr>
          <w:sz w:val="18"/>
          <w:szCs w:val="18"/>
          <w:lang w:val="pt-PT"/>
        </w:rPr>
        <w:t xml:space="preserve">Em seguida, visitaremos um dos mais belos mercados de Natal da Europa, localizado na emblemática Praça de Santo Estêvão, esse </w:t>
      </w:r>
      <w:r w:rsidRPr="00392E6E">
        <w:rPr>
          <w:b/>
          <w:bCs/>
          <w:sz w:val="18"/>
          <w:szCs w:val="18"/>
          <w:lang w:val="pt-PT"/>
        </w:rPr>
        <w:t>mercado</w:t>
      </w:r>
      <w:r w:rsidRPr="00392E6E">
        <w:rPr>
          <w:sz w:val="18"/>
          <w:szCs w:val="18"/>
          <w:lang w:val="pt-PT"/>
        </w:rPr>
        <w:t xml:space="preserve"> tem sido repetidamente premiado com o título de “Melhor Mercado de Natal da Europa”. A localização do mercado lhe dá um charme especial, esse lugar é transformado em um recanto festivo cheio de cor e alegria durante a época de Natal. Mais de cem barracas e estandes vendem artesanato e especialidades gastronômicas, vendendo doces de canela, salsichas fritas, vinho quente e outras comidas típicas de Natal. </w:t>
      </w:r>
      <w:r w:rsidRPr="00392E6E">
        <w:rPr>
          <w:b/>
          <w:bCs/>
          <w:sz w:val="18"/>
          <w:szCs w:val="18"/>
          <w:lang w:val="pt-PT"/>
        </w:rPr>
        <w:t>Hospedagem</w:t>
      </w:r>
      <w:r w:rsidRPr="00392E6E">
        <w:rPr>
          <w:sz w:val="18"/>
          <w:szCs w:val="18"/>
          <w:lang w:val="pt-PT"/>
        </w:rPr>
        <w:t xml:space="preserve">.  </w:t>
      </w:r>
    </w:p>
    <w:p w14:paraId="05D2BA96" w14:textId="1D23D1A8" w:rsidR="00E20460" w:rsidRPr="00D963F7" w:rsidRDefault="00E20460" w:rsidP="00345D1F">
      <w:pPr>
        <w:widowControl w:val="0"/>
        <w:autoSpaceDE w:val="0"/>
        <w:spacing w:after="0"/>
        <w:jc w:val="both"/>
        <w:rPr>
          <w:rFonts w:asciiTheme="minorHAnsi" w:eastAsia="Times New Roman" w:hAnsiTheme="minorHAnsi" w:cstheme="minorHAnsi"/>
          <w:color w:val="000000"/>
          <w:sz w:val="18"/>
          <w:szCs w:val="18"/>
          <w:lang w:val="pt-BR"/>
        </w:rPr>
      </w:pPr>
    </w:p>
    <w:p w14:paraId="4511F3F8" w14:textId="2D78DC4C" w:rsidR="00345D1F" w:rsidRPr="00D963F7" w:rsidRDefault="00345D1F" w:rsidP="00345D1F">
      <w:pPr>
        <w:widowControl w:val="0"/>
        <w:autoSpaceDE w:val="0"/>
        <w:spacing w:after="0"/>
        <w:jc w:val="both"/>
        <w:rPr>
          <w:rFonts w:asciiTheme="minorHAnsi" w:eastAsia="Times New Roman" w:hAnsiTheme="minorHAnsi" w:cstheme="minorHAnsi"/>
          <w:b/>
          <w:bCs/>
          <w:color w:val="000000"/>
          <w:sz w:val="20"/>
          <w:szCs w:val="20"/>
          <w:lang w:val="pt-BR"/>
        </w:rPr>
      </w:pPr>
      <w:r w:rsidRPr="00D963F7">
        <w:rPr>
          <w:rFonts w:asciiTheme="minorHAnsi" w:eastAsia="Times New Roman" w:hAnsiTheme="minorHAnsi" w:cstheme="minorHAnsi"/>
          <w:b/>
          <w:bCs/>
          <w:color w:val="000000"/>
          <w:sz w:val="20"/>
          <w:szCs w:val="20"/>
          <w:lang w:val="pt-BR"/>
        </w:rPr>
        <w:t>D</w:t>
      </w:r>
      <w:r w:rsidR="00392E6E">
        <w:rPr>
          <w:rFonts w:asciiTheme="minorHAnsi" w:eastAsia="Times New Roman" w:hAnsiTheme="minorHAnsi" w:cstheme="minorHAnsi"/>
          <w:b/>
          <w:bCs/>
          <w:color w:val="000000"/>
          <w:sz w:val="20"/>
          <w:szCs w:val="20"/>
          <w:lang w:val="pt-BR"/>
        </w:rPr>
        <w:t>i</w:t>
      </w:r>
      <w:r w:rsidRPr="00D963F7">
        <w:rPr>
          <w:rFonts w:asciiTheme="minorHAnsi" w:eastAsia="Times New Roman" w:hAnsiTheme="minorHAnsi" w:cstheme="minorHAnsi"/>
          <w:b/>
          <w:bCs/>
          <w:color w:val="000000"/>
          <w:sz w:val="20"/>
          <w:szCs w:val="20"/>
          <w:lang w:val="pt-BR"/>
        </w:rPr>
        <w:t>a 09 (</w:t>
      </w:r>
      <w:r w:rsidR="00392E6E">
        <w:rPr>
          <w:rFonts w:asciiTheme="minorHAnsi" w:eastAsia="Times New Roman" w:hAnsiTheme="minorHAnsi" w:cstheme="minorHAnsi"/>
          <w:b/>
          <w:bCs/>
          <w:color w:val="000000"/>
          <w:sz w:val="20"/>
          <w:szCs w:val="20"/>
          <w:lang w:val="pt-BR"/>
        </w:rPr>
        <w:t>Terça-feira</w:t>
      </w:r>
      <w:r w:rsidRPr="00D963F7">
        <w:rPr>
          <w:rFonts w:asciiTheme="minorHAnsi" w:eastAsia="Times New Roman" w:hAnsiTheme="minorHAnsi" w:cstheme="minorHAnsi"/>
          <w:b/>
          <w:bCs/>
          <w:color w:val="000000"/>
          <w:sz w:val="20"/>
          <w:szCs w:val="20"/>
          <w:lang w:val="pt-BR"/>
        </w:rPr>
        <w:t>) Budapest</w:t>
      </w:r>
      <w:r w:rsidR="00392E6E">
        <w:rPr>
          <w:rFonts w:asciiTheme="minorHAnsi" w:eastAsia="Times New Roman" w:hAnsiTheme="minorHAnsi" w:cstheme="minorHAnsi"/>
          <w:b/>
          <w:bCs/>
          <w:color w:val="000000"/>
          <w:sz w:val="20"/>
          <w:szCs w:val="20"/>
          <w:lang w:val="pt-BR"/>
        </w:rPr>
        <w:t>e</w:t>
      </w:r>
      <w:r w:rsidRPr="00D963F7">
        <w:rPr>
          <w:rFonts w:asciiTheme="minorHAnsi" w:eastAsia="Times New Roman" w:hAnsiTheme="minorHAnsi" w:cstheme="minorHAnsi"/>
          <w:b/>
          <w:bCs/>
          <w:color w:val="000000"/>
          <w:sz w:val="20"/>
          <w:szCs w:val="20"/>
          <w:lang w:val="pt-BR"/>
        </w:rPr>
        <w:t xml:space="preserve"> </w:t>
      </w:r>
      <w:r w:rsidR="00392E6E">
        <w:rPr>
          <w:rFonts w:asciiTheme="minorHAnsi" w:eastAsia="Times New Roman" w:hAnsiTheme="minorHAnsi" w:cstheme="minorHAnsi"/>
          <w:b/>
          <w:bCs/>
          <w:color w:val="000000"/>
          <w:sz w:val="20"/>
          <w:szCs w:val="20"/>
          <w:lang w:val="pt-BR"/>
        </w:rPr>
        <w:t>–</w:t>
      </w:r>
      <w:r w:rsidRPr="00D963F7">
        <w:rPr>
          <w:rFonts w:asciiTheme="minorHAnsi" w:eastAsia="Times New Roman" w:hAnsiTheme="minorHAnsi" w:cstheme="minorHAnsi"/>
          <w:b/>
          <w:bCs/>
          <w:color w:val="000000"/>
          <w:sz w:val="20"/>
          <w:szCs w:val="20"/>
          <w:lang w:val="pt-BR"/>
        </w:rPr>
        <w:t xml:space="preserve"> </w:t>
      </w:r>
      <w:r w:rsidR="00392E6E">
        <w:rPr>
          <w:rFonts w:asciiTheme="minorHAnsi" w:eastAsia="Times New Roman" w:hAnsiTheme="minorHAnsi" w:cstheme="minorHAnsi"/>
          <w:b/>
          <w:bCs/>
          <w:color w:val="000000"/>
          <w:sz w:val="20"/>
          <w:szCs w:val="20"/>
          <w:lang w:val="pt-BR"/>
        </w:rPr>
        <w:t>Cidade de Origem</w:t>
      </w:r>
      <w:r w:rsidRPr="00D963F7">
        <w:rPr>
          <w:rFonts w:asciiTheme="minorHAnsi" w:eastAsia="Times New Roman" w:hAnsiTheme="minorHAnsi" w:cstheme="minorHAnsi"/>
          <w:b/>
          <w:bCs/>
          <w:color w:val="000000"/>
          <w:sz w:val="20"/>
          <w:szCs w:val="20"/>
          <w:lang w:val="pt-BR"/>
        </w:rPr>
        <w:t> </w:t>
      </w:r>
    </w:p>
    <w:p w14:paraId="434CFFBF" w14:textId="77777777" w:rsidR="00392E6E" w:rsidRPr="00392E6E" w:rsidRDefault="00392E6E" w:rsidP="00392E6E">
      <w:pPr>
        <w:widowControl w:val="0"/>
        <w:autoSpaceDE w:val="0"/>
        <w:spacing w:after="0"/>
        <w:jc w:val="both"/>
        <w:rPr>
          <w:rFonts w:asciiTheme="minorHAnsi" w:eastAsia="Times New Roman" w:hAnsiTheme="minorHAnsi" w:cstheme="minorHAnsi"/>
          <w:b/>
          <w:bCs/>
          <w:i/>
          <w:iCs/>
          <w:color w:val="000000"/>
          <w:sz w:val="18"/>
          <w:szCs w:val="18"/>
          <w:lang w:val="pt-PT"/>
        </w:rPr>
      </w:pPr>
      <w:r w:rsidRPr="00392E6E">
        <w:rPr>
          <w:rFonts w:asciiTheme="minorHAnsi" w:eastAsia="Times New Roman" w:hAnsiTheme="minorHAnsi" w:cstheme="minorHAnsi"/>
          <w:b/>
          <w:bCs/>
          <w:i/>
          <w:iCs/>
          <w:color w:val="000000"/>
          <w:sz w:val="18"/>
          <w:szCs w:val="18"/>
          <w:lang w:val="pt-PT"/>
        </w:rPr>
        <w:t>Retorno para casa</w:t>
      </w:r>
    </w:p>
    <w:p w14:paraId="17E53C39" w14:textId="77777777" w:rsidR="00392E6E" w:rsidRPr="00392E6E" w:rsidRDefault="00392E6E" w:rsidP="00392E6E">
      <w:pPr>
        <w:widowControl w:val="0"/>
        <w:autoSpaceDE w:val="0"/>
        <w:spacing w:after="0"/>
        <w:jc w:val="both"/>
        <w:rPr>
          <w:rFonts w:asciiTheme="minorHAnsi" w:eastAsia="Times New Roman" w:hAnsiTheme="minorHAnsi" w:cstheme="minorHAnsi"/>
          <w:b/>
          <w:bCs/>
          <w:color w:val="000000"/>
          <w:sz w:val="18"/>
          <w:szCs w:val="18"/>
          <w:lang w:val="pt-PT"/>
        </w:rPr>
      </w:pPr>
      <w:r w:rsidRPr="00392E6E">
        <w:rPr>
          <w:rFonts w:asciiTheme="minorHAnsi" w:eastAsia="Times New Roman" w:hAnsiTheme="minorHAnsi" w:cstheme="minorHAnsi"/>
          <w:b/>
          <w:bCs/>
          <w:color w:val="000000"/>
          <w:sz w:val="18"/>
          <w:szCs w:val="18"/>
          <w:lang w:val="pt-PT"/>
        </w:rPr>
        <w:t xml:space="preserve">Café da manhã </w:t>
      </w:r>
      <w:r w:rsidRPr="00392E6E">
        <w:rPr>
          <w:rFonts w:asciiTheme="minorHAnsi" w:eastAsia="Times New Roman" w:hAnsiTheme="minorHAnsi" w:cstheme="minorHAnsi"/>
          <w:color w:val="000000"/>
          <w:sz w:val="18"/>
          <w:szCs w:val="18"/>
          <w:lang w:val="pt-PT"/>
        </w:rPr>
        <w:t xml:space="preserve">e tempo livre até o </w:t>
      </w:r>
      <w:r w:rsidRPr="00E31B29">
        <w:rPr>
          <w:rFonts w:asciiTheme="minorHAnsi" w:eastAsia="Times New Roman" w:hAnsiTheme="minorHAnsi" w:cstheme="minorHAnsi"/>
          <w:b/>
          <w:bCs/>
          <w:color w:val="000000"/>
          <w:sz w:val="18"/>
          <w:szCs w:val="18"/>
          <w:lang w:val="pt-PT"/>
        </w:rPr>
        <w:t>traslado</w:t>
      </w:r>
      <w:r w:rsidRPr="00392E6E">
        <w:rPr>
          <w:rFonts w:asciiTheme="minorHAnsi" w:eastAsia="Times New Roman" w:hAnsiTheme="minorHAnsi" w:cstheme="minorHAnsi"/>
          <w:color w:val="000000"/>
          <w:sz w:val="18"/>
          <w:szCs w:val="18"/>
          <w:lang w:val="pt-PT"/>
        </w:rPr>
        <w:t xml:space="preserve"> para o aeroporto. Fim de nossos serviços</w:t>
      </w:r>
    </w:p>
    <w:p w14:paraId="7D5D8AC9" w14:textId="77777777" w:rsidR="006A3175" w:rsidRPr="00392E6E" w:rsidRDefault="006A3175" w:rsidP="007E630E">
      <w:pPr>
        <w:widowControl w:val="0"/>
        <w:autoSpaceDE w:val="0"/>
        <w:spacing w:after="0"/>
        <w:jc w:val="both"/>
        <w:rPr>
          <w:rFonts w:asciiTheme="minorHAnsi" w:eastAsia="Times New Roman" w:hAnsiTheme="minorHAnsi" w:cstheme="minorHAnsi"/>
          <w:color w:val="000000"/>
          <w:sz w:val="18"/>
          <w:szCs w:val="18"/>
          <w:lang w:val="pt-PT"/>
        </w:rPr>
      </w:pPr>
    </w:p>
    <w:p w14:paraId="356100C4" w14:textId="77777777" w:rsidR="00DF3F6E" w:rsidRDefault="00DF3F6E" w:rsidP="00392E6E">
      <w:pPr>
        <w:widowControl w:val="0"/>
        <w:autoSpaceDE w:val="0"/>
        <w:spacing w:after="0"/>
        <w:jc w:val="both"/>
        <w:rPr>
          <w:rFonts w:asciiTheme="minorHAnsi" w:eastAsia="Times New Roman" w:hAnsiTheme="minorHAnsi" w:cstheme="minorHAnsi"/>
          <w:b/>
          <w:bCs/>
          <w:color w:val="119CA3" w:themeColor="accent1"/>
          <w:sz w:val="24"/>
          <w:szCs w:val="24"/>
          <w:lang w:val="pt-PT"/>
        </w:rPr>
      </w:pPr>
    </w:p>
    <w:p w14:paraId="39336552" w14:textId="0F7923D9" w:rsidR="00392E6E" w:rsidRPr="00DF75B8" w:rsidRDefault="00392E6E" w:rsidP="00392E6E">
      <w:pPr>
        <w:widowControl w:val="0"/>
        <w:autoSpaceDE w:val="0"/>
        <w:spacing w:after="0"/>
        <w:jc w:val="both"/>
        <w:rPr>
          <w:rFonts w:asciiTheme="minorHAnsi" w:eastAsia="Times New Roman" w:hAnsiTheme="minorHAnsi" w:cstheme="minorHAnsi"/>
          <w:b/>
          <w:bCs/>
          <w:color w:val="119CA3" w:themeColor="accent1"/>
          <w:sz w:val="24"/>
          <w:szCs w:val="24"/>
          <w:lang w:val="pt-PT"/>
        </w:rPr>
      </w:pPr>
      <w:r w:rsidRPr="00DF75B8">
        <w:rPr>
          <w:rFonts w:asciiTheme="minorHAnsi" w:eastAsia="Times New Roman" w:hAnsiTheme="minorHAnsi" w:cstheme="minorHAnsi"/>
          <w:b/>
          <w:bCs/>
          <w:color w:val="119CA3" w:themeColor="accent1"/>
          <w:sz w:val="24"/>
          <w:szCs w:val="24"/>
          <w:lang w:val="pt-PT"/>
        </w:rPr>
        <w:t xml:space="preserve">As visitas opcionais </w:t>
      </w:r>
      <w:r w:rsidRPr="00DF75B8">
        <w:rPr>
          <w:rFonts w:asciiTheme="minorHAnsi" w:eastAsia="Times New Roman" w:hAnsiTheme="minorHAnsi" w:cstheme="minorHAnsi"/>
          <w:b/>
          <w:bCs/>
          <w:color w:val="FFFFFF" w:themeColor="background2"/>
          <w:sz w:val="24"/>
          <w:szCs w:val="24"/>
          <w:highlight w:val="darkCyan"/>
          <w:lang w:val="pt-PT"/>
        </w:rPr>
        <w:t>sombreadas</w:t>
      </w:r>
      <w:r w:rsidRPr="00DF75B8">
        <w:rPr>
          <w:rFonts w:asciiTheme="minorHAnsi" w:eastAsia="Times New Roman" w:hAnsiTheme="minorHAnsi" w:cstheme="minorHAnsi"/>
          <w:b/>
          <w:bCs/>
          <w:color w:val="FFFFFF" w:themeColor="background2"/>
          <w:sz w:val="24"/>
          <w:szCs w:val="24"/>
          <w:lang w:val="pt-PT"/>
        </w:rPr>
        <w:t xml:space="preserve"> </w:t>
      </w:r>
      <w:r w:rsidRPr="00DF75B8">
        <w:rPr>
          <w:rFonts w:asciiTheme="minorHAnsi" w:eastAsia="Times New Roman" w:hAnsiTheme="minorHAnsi" w:cstheme="minorHAnsi"/>
          <w:b/>
          <w:bCs/>
          <w:color w:val="119CA3" w:themeColor="accent1"/>
          <w:sz w:val="24"/>
          <w:szCs w:val="24"/>
          <w:lang w:val="pt-PT"/>
        </w:rPr>
        <w:t>no itinerário são aquelas incluídas no pacote “Mais Serviços”.</w:t>
      </w:r>
    </w:p>
    <w:p w14:paraId="03C020F3" w14:textId="77777777" w:rsidR="001431C9" w:rsidRPr="00392E6E" w:rsidRDefault="001431C9" w:rsidP="007E630E">
      <w:pPr>
        <w:widowControl w:val="0"/>
        <w:autoSpaceDE w:val="0"/>
        <w:spacing w:after="0"/>
        <w:jc w:val="both"/>
        <w:rPr>
          <w:rFonts w:ascii="Futura Book" w:eastAsia="Times New Roman" w:hAnsi="Futura Book" w:cstheme="minorHAnsi"/>
          <w:color w:val="000000"/>
          <w:sz w:val="18"/>
          <w:szCs w:val="18"/>
          <w:lang w:val="pt-PT"/>
        </w:rPr>
      </w:pPr>
    </w:p>
    <w:p w14:paraId="41E7F9F2" w14:textId="38A58734" w:rsidR="007F56C1" w:rsidRPr="00D963F7" w:rsidRDefault="00392E6E" w:rsidP="00FF7A3E">
      <w:pPr>
        <w:pStyle w:val="TITULOVA"/>
        <w:rPr>
          <w:b/>
          <w:bCs/>
          <w:lang w:val="pt-BR"/>
        </w:rPr>
      </w:pPr>
      <w:r>
        <w:rPr>
          <w:b/>
          <w:bCs/>
          <w:lang w:val="pt-BR"/>
        </w:rPr>
        <w:t>PACOTE</w:t>
      </w:r>
      <w:r w:rsidR="005B54D6" w:rsidRPr="00D963F7">
        <w:rPr>
          <w:b/>
          <w:bCs/>
          <w:lang w:val="pt-BR"/>
        </w:rPr>
        <w:t xml:space="preserve"> “</w:t>
      </w:r>
      <w:r>
        <w:rPr>
          <w:b/>
          <w:bCs/>
          <w:lang w:val="pt-BR"/>
        </w:rPr>
        <w:t>MAIS SERVIÇOS</w:t>
      </w:r>
      <w:r w:rsidR="005B54D6" w:rsidRPr="00D963F7">
        <w:rPr>
          <w:b/>
          <w:bCs/>
          <w:lang w:val="pt-BR"/>
        </w:rPr>
        <w:t>”</w:t>
      </w:r>
    </w:p>
    <w:p w14:paraId="7B6C833D" w14:textId="77777777" w:rsidR="005B54D6" w:rsidRPr="00D963F7" w:rsidRDefault="005B54D6" w:rsidP="00FF7A3E">
      <w:pPr>
        <w:pStyle w:val="TITULOVA"/>
        <w:rPr>
          <w:b/>
          <w:bCs/>
          <w:lang w:val="pt-BR"/>
        </w:rPr>
      </w:pPr>
      <w:bookmarkStart w:id="0" w:name="_Hlk524597550"/>
    </w:p>
    <w:p w14:paraId="654811DC" w14:textId="77777777" w:rsidR="00392E6E" w:rsidRDefault="00392E6E" w:rsidP="00392E6E">
      <w:pPr>
        <w:pStyle w:val="VA"/>
        <w:jc w:val="center"/>
        <w:rPr>
          <w:b/>
          <w:bCs/>
          <w:lang w:val="pt-PT"/>
        </w:rPr>
      </w:pPr>
      <w:bookmarkStart w:id="1" w:name="_Hlk524432283"/>
      <w:r w:rsidRPr="00392E6E">
        <w:rPr>
          <w:b/>
          <w:bCs/>
          <w:lang w:val="pt-PT"/>
        </w:rPr>
        <w:t>Se você quiser levar tudo o que foi preparado com antecedência, além do que está detalhado no itinerário, propomos incluir também:</w:t>
      </w:r>
    </w:p>
    <w:p w14:paraId="0EFB7704" w14:textId="77777777" w:rsidR="000C1FCA" w:rsidRDefault="000C1FCA" w:rsidP="00392E6E">
      <w:pPr>
        <w:pStyle w:val="VA"/>
        <w:jc w:val="center"/>
        <w:rPr>
          <w:b/>
          <w:bCs/>
          <w:lang w:val="pt-PT"/>
        </w:rPr>
      </w:pPr>
    </w:p>
    <w:p w14:paraId="3F5C2F3D" w14:textId="13DFA79B" w:rsidR="000C1FCA" w:rsidRPr="00745C4C" w:rsidRDefault="000C1FCA" w:rsidP="000C1FCA">
      <w:pPr>
        <w:pStyle w:val="VA"/>
        <w:rPr>
          <w:b/>
          <w:bCs/>
        </w:rPr>
      </w:pPr>
      <w:r w:rsidRPr="00A31FBE">
        <w:rPr>
          <w:b/>
          <w:bCs/>
        </w:rPr>
        <w:t xml:space="preserve"> . Visita </w:t>
      </w:r>
      <w:r w:rsidRPr="00745C4C">
        <w:rPr>
          <w:b/>
          <w:bCs/>
        </w:rPr>
        <w:t>artística de Praga com o Bairro do Castelo e Beco Dourado</w:t>
      </w:r>
      <w:bookmarkStart w:id="2" w:name="_Hlk524596728"/>
      <w:r w:rsidRPr="00745C4C">
        <w:rPr>
          <w:b/>
          <w:bCs/>
        </w:rPr>
        <w:t>.</w:t>
      </w:r>
    </w:p>
    <w:bookmarkEnd w:id="0"/>
    <w:bookmarkEnd w:id="1"/>
    <w:bookmarkEnd w:id="2"/>
    <w:p w14:paraId="569BA53A" w14:textId="48F0E86E" w:rsidR="00FB4FD1" w:rsidRPr="00745C4C" w:rsidRDefault="00FB4FD1" w:rsidP="00F25F04">
      <w:pPr>
        <w:pStyle w:val="VA"/>
        <w:rPr>
          <w:b/>
        </w:rPr>
      </w:pPr>
      <w:r w:rsidRPr="00745C4C">
        <w:rPr>
          <w:b/>
          <w:bCs/>
          <w:szCs w:val="18"/>
        </w:rPr>
        <w:t xml:space="preserve">  . Visita artística de Viena com Palácio </w:t>
      </w:r>
      <w:bookmarkStart w:id="3" w:name="_Hlk524001463"/>
      <w:bookmarkEnd w:id="3"/>
      <w:r w:rsidRPr="00745C4C">
        <w:rPr>
          <w:b/>
          <w:bCs/>
          <w:szCs w:val="18"/>
        </w:rPr>
        <w:t>de</w:t>
      </w:r>
      <w:r w:rsidRPr="00745C4C">
        <w:rPr>
          <w:b/>
          <w:bCs/>
          <w:i/>
          <w:iCs/>
          <w:szCs w:val="18"/>
        </w:rPr>
        <w:t xml:space="preserve"> </w:t>
      </w:r>
      <w:proofErr w:type="spellStart"/>
      <w:r w:rsidRPr="00745C4C">
        <w:rPr>
          <w:b/>
          <w:bCs/>
          <w:szCs w:val="18"/>
        </w:rPr>
        <w:t>Schoenbrunn</w:t>
      </w:r>
      <w:proofErr w:type="spellEnd"/>
      <w:r w:rsidRPr="00745C4C">
        <w:rPr>
          <w:b/>
          <w:bCs/>
          <w:i/>
          <w:iCs/>
          <w:szCs w:val="18"/>
        </w:rPr>
        <w:t xml:space="preserve"> </w:t>
      </w:r>
      <w:r w:rsidRPr="00745C4C">
        <w:rPr>
          <w:b/>
          <w:bCs/>
          <w:szCs w:val="18"/>
        </w:rPr>
        <w:t xml:space="preserve">com audioguia e jardins </w:t>
      </w:r>
    </w:p>
    <w:p w14:paraId="70AA6FD2" w14:textId="77777777" w:rsidR="00F25F04" w:rsidRPr="00F25F04" w:rsidRDefault="00F25F04" w:rsidP="00F25F04">
      <w:pPr>
        <w:pStyle w:val="VA"/>
        <w:rPr>
          <w:b/>
          <w:lang w:val="pt-PT"/>
        </w:rPr>
      </w:pPr>
      <w:r w:rsidRPr="00F25F04">
        <w:rPr>
          <w:b/>
          <w:bCs/>
          <w:lang w:val="pt-PT"/>
        </w:rPr>
        <w:t>.</w:t>
      </w:r>
      <w:r w:rsidRPr="00F25F04">
        <w:rPr>
          <w:b/>
          <w:lang w:val="pt-PT"/>
        </w:rPr>
        <w:t xml:space="preserve"> </w:t>
      </w:r>
      <w:r w:rsidRPr="00F25F04">
        <w:rPr>
          <w:b/>
          <w:bCs/>
          <w:lang w:val="pt-PT"/>
        </w:rPr>
        <w:t>Visita artística de Budapeste com a Basílica de Santo Estêvão e a Sinagoga .</w:t>
      </w:r>
      <w:r w:rsidRPr="00F25F04">
        <w:rPr>
          <w:b/>
          <w:lang w:val="pt-PT"/>
        </w:rPr>
        <w:t xml:space="preserve"> </w:t>
      </w:r>
    </w:p>
    <w:p w14:paraId="5590D143" w14:textId="77777777" w:rsidR="00F25F04" w:rsidRPr="00F25F04" w:rsidRDefault="00F25F04" w:rsidP="00F25F04">
      <w:pPr>
        <w:pStyle w:val="VA"/>
        <w:rPr>
          <w:b/>
          <w:lang w:val="pt-PT"/>
        </w:rPr>
      </w:pPr>
      <w:r w:rsidRPr="00F25F04">
        <w:rPr>
          <w:b/>
          <w:bCs/>
          <w:lang w:val="pt-PT"/>
        </w:rPr>
        <w:t>.</w:t>
      </w:r>
      <w:r w:rsidRPr="00F25F04">
        <w:rPr>
          <w:b/>
          <w:lang w:val="pt-PT"/>
        </w:rPr>
        <w:t xml:space="preserve"> </w:t>
      </w:r>
      <w:r w:rsidRPr="00F25F04">
        <w:rPr>
          <w:b/>
          <w:bCs/>
          <w:lang w:val="pt-PT"/>
        </w:rPr>
        <w:t>1 jantar (dia 3) e 1 almoço (dia 7) .</w:t>
      </w:r>
      <w:r w:rsidRPr="00F25F04">
        <w:rPr>
          <w:b/>
          <w:lang w:val="pt-PT"/>
        </w:rPr>
        <w:t xml:space="preserve"> </w:t>
      </w:r>
    </w:p>
    <w:p w14:paraId="11B42DF8" w14:textId="77777777" w:rsidR="00057E04" w:rsidRPr="00F25F04" w:rsidRDefault="00057E04" w:rsidP="00FA5CF3">
      <w:pPr>
        <w:pStyle w:val="VA"/>
        <w:rPr>
          <w:lang w:val="pt-PT"/>
        </w:rPr>
      </w:pPr>
    </w:p>
    <w:p w14:paraId="4AE1E82B" w14:textId="77777777" w:rsidR="00E46124" w:rsidRPr="00D963F7" w:rsidRDefault="00E46124" w:rsidP="00DA5530">
      <w:pPr>
        <w:widowControl w:val="0"/>
        <w:autoSpaceDE w:val="0"/>
        <w:spacing w:after="0"/>
        <w:ind w:firstLine="708"/>
        <w:jc w:val="both"/>
        <w:rPr>
          <w:b/>
          <w:bCs/>
          <w:color w:val="000000"/>
          <w:sz w:val="19"/>
          <w:szCs w:val="19"/>
          <w:lang w:val="pt-BR"/>
        </w:rPr>
      </w:pPr>
    </w:p>
    <w:p w14:paraId="34F042E9" w14:textId="77777777" w:rsidR="00E46124" w:rsidRPr="00D963F7" w:rsidRDefault="00E46124" w:rsidP="00A357E9">
      <w:pPr>
        <w:widowControl w:val="0"/>
        <w:autoSpaceDE w:val="0"/>
        <w:spacing w:after="0" w:line="240" w:lineRule="auto"/>
        <w:jc w:val="both"/>
        <w:rPr>
          <w:b/>
          <w:bCs/>
          <w:color w:val="000000"/>
          <w:sz w:val="19"/>
          <w:szCs w:val="19"/>
          <w:lang w:val="pt-BR"/>
        </w:rPr>
      </w:pPr>
    </w:p>
    <w:p w14:paraId="5ACE4F66" w14:textId="77777777" w:rsidR="00AA7759" w:rsidRPr="00745C4C" w:rsidRDefault="00F25F04" w:rsidP="00AA7759">
      <w:pPr>
        <w:pStyle w:val="Ttulo"/>
        <w:rPr>
          <w:lang w:val="pt-BR"/>
        </w:rPr>
      </w:pPr>
      <w:r w:rsidRPr="00745C4C">
        <w:rPr>
          <w:lang w:val="pt-BR" w:eastAsia="en-US" w:bidi="en-US"/>
        </w:rPr>
        <w:t xml:space="preserve">Datas de início </w:t>
      </w:r>
      <w:r w:rsidR="00AA7759" w:rsidRPr="00745C4C">
        <w:rPr>
          <w:lang w:val="pt-BR"/>
        </w:rPr>
        <w:t>2026</w:t>
      </w:r>
    </w:p>
    <w:p w14:paraId="37C8DA77" w14:textId="1075CED3" w:rsidR="00AA7759" w:rsidRPr="00745C4C" w:rsidRDefault="00AA7759" w:rsidP="00AA7759">
      <w:pPr>
        <w:spacing w:after="0" w:line="240" w:lineRule="auto"/>
        <w:rPr>
          <w:bCs/>
          <w:color w:val="000000" w:themeColor="text1"/>
          <w:sz w:val="18"/>
          <w:szCs w:val="18"/>
          <w:lang w:val="pt-BR"/>
        </w:rPr>
      </w:pPr>
      <w:r w:rsidRPr="00745C4C">
        <w:rPr>
          <w:bCs/>
          <w:color w:val="000000" w:themeColor="text1"/>
          <w:sz w:val="18"/>
          <w:szCs w:val="18"/>
          <w:lang w:val="pt-BR"/>
        </w:rPr>
        <w:t>Programa Berlim/Budapeste (Dia 1 a 9)</w:t>
      </w:r>
      <w:r w:rsidR="00BB2B4D" w:rsidRPr="00745C4C">
        <w:rPr>
          <w:bCs/>
          <w:color w:val="000000" w:themeColor="text1"/>
          <w:sz w:val="18"/>
          <w:szCs w:val="18"/>
          <w:lang w:val="pt-BR"/>
        </w:rPr>
        <w:t>:</w:t>
      </w:r>
      <w:r w:rsidRPr="00745C4C">
        <w:rPr>
          <w:bCs/>
          <w:color w:val="000000" w:themeColor="text1"/>
          <w:sz w:val="18"/>
          <w:szCs w:val="18"/>
          <w:lang w:val="pt-BR"/>
        </w:rPr>
        <w:tab/>
        <w:t>D</w:t>
      </w:r>
      <w:r w:rsidR="00263438" w:rsidRPr="00745C4C">
        <w:rPr>
          <w:bCs/>
          <w:color w:val="000000" w:themeColor="text1"/>
          <w:sz w:val="18"/>
          <w:szCs w:val="18"/>
          <w:lang w:val="pt-BR"/>
        </w:rPr>
        <w:t>ez</w:t>
      </w:r>
      <w:r w:rsidRPr="00745C4C">
        <w:rPr>
          <w:bCs/>
          <w:color w:val="000000" w:themeColor="text1"/>
          <w:sz w:val="18"/>
          <w:szCs w:val="18"/>
          <w:lang w:val="pt-BR"/>
        </w:rPr>
        <w:t xml:space="preserve">     07 </w:t>
      </w:r>
      <w:r w:rsidR="00263438" w:rsidRPr="00745C4C">
        <w:rPr>
          <w:bCs/>
          <w:color w:val="000000" w:themeColor="text1"/>
          <w:sz w:val="18"/>
          <w:szCs w:val="18"/>
          <w:lang w:val="pt-BR"/>
        </w:rPr>
        <w:t>e</w:t>
      </w:r>
      <w:r w:rsidRPr="00745C4C">
        <w:rPr>
          <w:bCs/>
          <w:color w:val="000000" w:themeColor="text1"/>
          <w:sz w:val="18"/>
          <w:szCs w:val="18"/>
          <w:lang w:val="pt-BR"/>
        </w:rPr>
        <w:t xml:space="preserve"> 14</w:t>
      </w:r>
    </w:p>
    <w:p w14:paraId="2F71DBFA" w14:textId="14A2614B" w:rsidR="00AA7759" w:rsidRPr="00745C4C" w:rsidRDefault="002F05EC" w:rsidP="00AA7759">
      <w:pPr>
        <w:spacing w:after="0" w:line="240" w:lineRule="auto"/>
        <w:rPr>
          <w:bCs/>
          <w:color w:val="000000" w:themeColor="text1"/>
          <w:sz w:val="18"/>
          <w:szCs w:val="18"/>
          <w:lang w:val="pt-BR"/>
        </w:rPr>
      </w:pPr>
      <w:r w:rsidRPr="00745C4C">
        <w:rPr>
          <w:bCs/>
          <w:color w:val="000000" w:themeColor="text1"/>
          <w:sz w:val="18"/>
          <w:szCs w:val="18"/>
          <w:lang w:val="pt-BR"/>
        </w:rPr>
        <w:t>Programa Berlim/Viena (</w:t>
      </w:r>
      <w:r w:rsidR="00C336D6" w:rsidRPr="00745C4C">
        <w:rPr>
          <w:bCs/>
          <w:color w:val="000000" w:themeColor="text1"/>
          <w:sz w:val="18"/>
          <w:szCs w:val="18"/>
          <w:lang w:val="pt-BR"/>
        </w:rPr>
        <w:t>D</w:t>
      </w:r>
      <w:r w:rsidRPr="00745C4C">
        <w:rPr>
          <w:bCs/>
          <w:color w:val="000000" w:themeColor="text1"/>
          <w:sz w:val="18"/>
          <w:szCs w:val="18"/>
          <w:lang w:val="pt-BR"/>
        </w:rPr>
        <w:t>ia 1 a 7):</w:t>
      </w:r>
      <w:r w:rsidR="00BB2B4D" w:rsidRPr="00745C4C">
        <w:rPr>
          <w:bCs/>
          <w:color w:val="000000" w:themeColor="text1"/>
          <w:sz w:val="18"/>
          <w:szCs w:val="18"/>
          <w:lang w:val="pt-BR"/>
        </w:rPr>
        <w:t xml:space="preserve"> </w:t>
      </w:r>
      <w:r w:rsidR="00AA7759" w:rsidRPr="00745C4C">
        <w:rPr>
          <w:bCs/>
          <w:color w:val="000000" w:themeColor="text1"/>
          <w:sz w:val="18"/>
          <w:szCs w:val="18"/>
          <w:lang w:val="pt-BR"/>
        </w:rPr>
        <w:tab/>
      </w:r>
      <w:r w:rsidR="00AA7759" w:rsidRPr="00745C4C">
        <w:rPr>
          <w:bCs/>
          <w:color w:val="000000" w:themeColor="text1"/>
          <w:sz w:val="18"/>
          <w:szCs w:val="18"/>
          <w:lang w:val="pt-BR"/>
        </w:rPr>
        <w:tab/>
        <w:t>D</w:t>
      </w:r>
      <w:r w:rsidR="00263438" w:rsidRPr="00745C4C">
        <w:rPr>
          <w:bCs/>
          <w:color w:val="000000" w:themeColor="text1"/>
          <w:sz w:val="18"/>
          <w:szCs w:val="18"/>
          <w:lang w:val="pt-BR"/>
        </w:rPr>
        <w:t>ez</w:t>
      </w:r>
      <w:r w:rsidR="00AA7759" w:rsidRPr="00745C4C">
        <w:rPr>
          <w:bCs/>
          <w:color w:val="000000" w:themeColor="text1"/>
          <w:sz w:val="18"/>
          <w:szCs w:val="18"/>
          <w:lang w:val="pt-BR"/>
        </w:rPr>
        <w:t xml:space="preserve">     07 </w:t>
      </w:r>
      <w:r w:rsidR="00263438" w:rsidRPr="00745C4C">
        <w:rPr>
          <w:bCs/>
          <w:color w:val="000000" w:themeColor="text1"/>
          <w:sz w:val="18"/>
          <w:szCs w:val="18"/>
          <w:lang w:val="pt-BR"/>
        </w:rPr>
        <w:t>e</w:t>
      </w:r>
      <w:r w:rsidR="00AA7759" w:rsidRPr="00745C4C">
        <w:rPr>
          <w:bCs/>
          <w:color w:val="000000" w:themeColor="text1"/>
          <w:sz w:val="18"/>
          <w:szCs w:val="18"/>
          <w:lang w:val="pt-BR"/>
        </w:rPr>
        <w:t xml:space="preserve"> 14</w:t>
      </w:r>
    </w:p>
    <w:p w14:paraId="216D8B6E" w14:textId="77777777" w:rsidR="00745C4C" w:rsidRPr="00BB2B4D" w:rsidRDefault="00745C4C" w:rsidP="00AA7759">
      <w:pPr>
        <w:spacing w:after="0" w:line="240" w:lineRule="auto"/>
        <w:rPr>
          <w:bCs/>
          <w:color w:val="000000" w:themeColor="text1"/>
          <w:sz w:val="18"/>
          <w:szCs w:val="18"/>
          <w:highlight w:val="yellow"/>
          <w:lang w:val="pt-BR"/>
        </w:rPr>
      </w:pPr>
    </w:p>
    <w:p w14:paraId="38B6EA8F" w14:textId="77777777" w:rsidR="00E46124" w:rsidRPr="00D963F7" w:rsidRDefault="00E46124" w:rsidP="00A357E9">
      <w:pPr>
        <w:spacing w:after="0" w:line="240" w:lineRule="auto"/>
        <w:rPr>
          <w:rFonts w:ascii="Futura Book" w:hAnsi="Futura Book"/>
          <w:b/>
          <w:bCs/>
          <w:color w:val="000000" w:themeColor="text1"/>
          <w:sz w:val="18"/>
          <w:szCs w:val="18"/>
          <w:lang w:val="pt-BR"/>
        </w:rPr>
      </w:pPr>
    </w:p>
    <w:tbl>
      <w:tblPr>
        <w:tblW w:w="0" w:type="auto"/>
        <w:tblInd w:w="-1" w:type="dxa"/>
        <w:tblLayout w:type="fixed"/>
        <w:tblCellMar>
          <w:top w:w="55" w:type="dxa"/>
          <w:left w:w="55" w:type="dxa"/>
          <w:bottom w:w="55" w:type="dxa"/>
          <w:right w:w="55" w:type="dxa"/>
        </w:tblCellMar>
        <w:tblLook w:val="0000" w:firstRow="0" w:lastRow="0" w:firstColumn="0" w:lastColumn="0" w:noHBand="0" w:noVBand="0"/>
      </w:tblPr>
      <w:tblGrid>
        <w:gridCol w:w="3402"/>
        <w:gridCol w:w="851"/>
        <w:gridCol w:w="851"/>
      </w:tblGrid>
      <w:tr w:rsidR="00DC52F2" w:rsidRPr="00D963F7" w14:paraId="281A9F55" w14:textId="77777777" w:rsidTr="00887D90">
        <w:trPr>
          <w:trHeight w:val="170"/>
        </w:trPr>
        <w:tc>
          <w:tcPr>
            <w:tcW w:w="3402" w:type="dxa"/>
            <w:tcBorders>
              <w:top w:val="single" w:sz="2" w:space="0" w:color="000000"/>
              <w:left w:val="single" w:sz="1" w:space="0" w:color="000000"/>
              <w:bottom w:val="single" w:sz="1" w:space="0" w:color="000000"/>
              <w:right w:val="single" w:sz="4" w:space="0" w:color="auto"/>
            </w:tcBorders>
          </w:tcPr>
          <w:p w14:paraId="4FB4EB89" w14:textId="45B6B71B" w:rsidR="00DC52F2" w:rsidRPr="00D963F7" w:rsidRDefault="00F25F04" w:rsidP="00CE3F5D">
            <w:pPr>
              <w:pStyle w:val="Ttulo"/>
              <w:rPr>
                <w:lang w:val="pt-BR"/>
              </w:rPr>
            </w:pPr>
            <w:r w:rsidRPr="00F25F04">
              <w:rPr>
                <w:lang w:val="pt-BR"/>
              </w:rPr>
              <w:t xml:space="preserve">Preços por pessoa em </w:t>
            </w:r>
            <w:r>
              <w:rPr>
                <w:lang w:val="pt-BR"/>
              </w:rPr>
              <w:t>E</w:t>
            </w:r>
            <w:r w:rsidRPr="00F25F04">
              <w:rPr>
                <w:lang w:val="pt-BR"/>
              </w:rPr>
              <w:t>uros</w:t>
            </w:r>
          </w:p>
        </w:tc>
        <w:tc>
          <w:tcPr>
            <w:tcW w:w="851" w:type="dxa"/>
            <w:tcBorders>
              <w:top w:val="single" w:sz="4" w:space="0" w:color="auto"/>
              <w:left w:val="single" w:sz="4" w:space="0" w:color="auto"/>
              <w:bottom w:val="single" w:sz="4" w:space="0" w:color="auto"/>
              <w:right w:val="single" w:sz="2" w:space="0" w:color="000000"/>
            </w:tcBorders>
          </w:tcPr>
          <w:p w14:paraId="6ABCC1E1" w14:textId="71AD5B48" w:rsidR="00DC52F2" w:rsidRPr="00745C4C" w:rsidRDefault="00DC52F2" w:rsidP="00A357E9">
            <w:pPr>
              <w:pStyle w:val="Contenidodelatabla"/>
              <w:snapToGrid w:val="0"/>
              <w:spacing w:after="0" w:line="240" w:lineRule="auto"/>
              <w:jc w:val="center"/>
              <w:rPr>
                <w:b/>
                <w:bCs/>
                <w:sz w:val="18"/>
                <w:szCs w:val="18"/>
                <w:lang w:val="pt-BR"/>
              </w:rPr>
            </w:pPr>
            <w:proofErr w:type="spellStart"/>
            <w:r w:rsidRPr="00745C4C">
              <w:rPr>
                <w:b/>
                <w:bCs/>
                <w:sz w:val="18"/>
                <w:szCs w:val="18"/>
                <w:lang w:val="pt-BR"/>
              </w:rPr>
              <w:t>D</w:t>
            </w:r>
            <w:r w:rsidR="00CB54C0" w:rsidRPr="00745C4C">
              <w:rPr>
                <w:b/>
                <w:bCs/>
                <w:sz w:val="18"/>
                <w:szCs w:val="18"/>
                <w:lang w:val="pt-BR"/>
              </w:rPr>
              <w:t>p</w:t>
            </w:r>
            <w:r w:rsidRPr="00745C4C">
              <w:rPr>
                <w:b/>
                <w:bCs/>
                <w:sz w:val="18"/>
                <w:szCs w:val="18"/>
                <w:lang w:val="pt-BR"/>
              </w:rPr>
              <w:t>l</w:t>
            </w:r>
            <w:proofErr w:type="spellEnd"/>
          </w:p>
        </w:tc>
        <w:tc>
          <w:tcPr>
            <w:tcW w:w="851" w:type="dxa"/>
            <w:tcBorders>
              <w:top w:val="single" w:sz="4" w:space="0" w:color="auto"/>
              <w:left w:val="single" w:sz="2" w:space="0" w:color="000000"/>
              <w:bottom w:val="single" w:sz="4" w:space="0" w:color="auto"/>
              <w:right w:val="single" w:sz="4" w:space="0" w:color="auto"/>
            </w:tcBorders>
          </w:tcPr>
          <w:p w14:paraId="6666D025" w14:textId="77777777" w:rsidR="00DC52F2" w:rsidRPr="00745C4C" w:rsidRDefault="00DC52F2" w:rsidP="00A357E9">
            <w:pPr>
              <w:pStyle w:val="Contenidodelatabla"/>
              <w:snapToGrid w:val="0"/>
              <w:spacing w:after="0" w:line="240" w:lineRule="auto"/>
              <w:jc w:val="center"/>
              <w:rPr>
                <w:b/>
                <w:bCs/>
                <w:sz w:val="18"/>
                <w:szCs w:val="18"/>
                <w:lang w:val="pt-BR"/>
              </w:rPr>
            </w:pPr>
            <w:r w:rsidRPr="00745C4C">
              <w:rPr>
                <w:b/>
                <w:bCs/>
                <w:sz w:val="18"/>
                <w:szCs w:val="18"/>
                <w:lang w:val="pt-BR"/>
              </w:rPr>
              <w:t>S. Sgl</w:t>
            </w:r>
          </w:p>
        </w:tc>
      </w:tr>
      <w:tr w:rsidR="00255DD9" w:rsidRPr="00D963F7" w14:paraId="197DE112" w14:textId="77777777" w:rsidTr="004269E5">
        <w:trPr>
          <w:trHeight w:val="170"/>
        </w:trPr>
        <w:tc>
          <w:tcPr>
            <w:tcW w:w="3402" w:type="dxa"/>
            <w:tcBorders>
              <w:top w:val="single" w:sz="4" w:space="0" w:color="auto"/>
              <w:left w:val="single" w:sz="1" w:space="0" w:color="000000"/>
              <w:bottom w:val="single" w:sz="1" w:space="0" w:color="000000"/>
              <w:right w:val="single" w:sz="4" w:space="0" w:color="auto"/>
            </w:tcBorders>
          </w:tcPr>
          <w:p w14:paraId="767F912C" w14:textId="688336DD" w:rsidR="00255DD9" w:rsidRPr="00F25F04" w:rsidRDefault="00255DD9" w:rsidP="00255DD9">
            <w:pPr>
              <w:snapToGrid w:val="0"/>
              <w:spacing w:after="0" w:line="240" w:lineRule="auto"/>
              <w:rPr>
                <w:sz w:val="18"/>
                <w:szCs w:val="18"/>
                <w:lang w:val="pt-BR" w:eastAsia="en-US" w:bidi="en-US"/>
              </w:rPr>
            </w:pPr>
            <w:r w:rsidRPr="00F25F04">
              <w:rPr>
                <w:b/>
                <w:bCs/>
                <w:sz w:val="18"/>
                <w:szCs w:val="18"/>
                <w:lang w:val="pt-PT"/>
              </w:rPr>
              <w:t>Tour completo em Ber/Bud (9 dias)</w:t>
            </w:r>
          </w:p>
        </w:tc>
        <w:tc>
          <w:tcPr>
            <w:tcW w:w="851" w:type="dxa"/>
            <w:tcBorders>
              <w:top w:val="single" w:sz="4" w:space="0" w:color="auto"/>
              <w:left w:val="single" w:sz="4" w:space="0" w:color="auto"/>
              <w:bottom w:val="single" w:sz="4" w:space="0" w:color="auto"/>
              <w:right w:val="single" w:sz="2" w:space="0" w:color="000000"/>
            </w:tcBorders>
            <w:vAlign w:val="center"/>
          </w:tcPr>
          <w:p w14:paraId="16F14663" w14:textId="56E6D0DD" w:rsidR="00255DD9" w:rsidRPr="00745C4C" w:rsidRDefault="00255DD9" w:rsidP="00255DD9">
            <w:pPr>
              <w:snapToGrid w:val="0"/>
              <w:spacing w:after="0" w:line="240" w:lineRule="auto"/>
              <w:jc w:val="center"/>
              <w:rPr>
                <w:sz w:val="18"/>
                <w:szCs w:val="18"/>
                <w:lang w:val="pt-BR"/>
              </w:rPr>
            </w:pPr>
            <w:r w:rsidRPr="00745C4C">
              <w:rPr>
                <w:sz w:val="18"/>
                <w:szCs w:val="18"/>
              </w:rPr>
              <w:t>1.335</w:t>
            </w:r>
          </w:p>
        </w:tc>
        <w:tc>
          <w:tcPr>
            <w:tcW w:w="851" w:type="dxa"/>
            <w:tcBorders>
              <w:top w:val="single" w:sz="4" w:space="0" w:color="auto"/>
              <w:left w:val="single" w:sz="2" w:space="0" w:color="000000"/>
              <w:bottom w:val="single" w:sz="4" w:space="0" w:color="auto"/>
              <w:right w:val="single" w:sz="4" w:space="0" w:color="auto"/>
            </w:tcBorders>
            <w:vAlign w:val="center"/>
          </w:tcPr>
          <w:p w14:paraId="4126121E" w14:textId="21CDF4BF" w:rsidR="00255DD9" w:rsidRPr="00745C4C" w:rsidRDefault="00255DD9" w:rsidP="00255DD9">
            <w:pPr>
              <w:snapToGrid w:val="0"/>
              <w:spacing w:after="0" w:line="240" w:lineRule="auto"/>
              <w:jc w:val="center"/>
              <w:rPr>
                <w:sz w:val="18"/>
                <w:szCs w:val="18"/>
                <w:lang w:val="pt-BR"/>
              </w:rPr>
            </w:pPr>
            <w:r w:rsidRPr="00745C4C">
              <w:rPr>
                <w:sz w:val="18"/>
                <w:szCs w:val="18"/>
              </w:rPr>
              <w:t>495</w:t>
            </w:r>
          </w:p>
        </w:tc>
      </w:tr>
      <w:tr w:rsidR="00255DD9" w:rsidRPr="00D963F7" w14:paraId="34D3A454" w14:textId="77777777" w:rsidTr="004269E5">
        <w:trPr>
          <w:trHeight w:val="170"/>
        </w:trPr>
        <w:tc>
          <w:tcPr>
            <w:tcW w:w="3402" w:type="dxa"/>
            <w:tcBorders>
              <w:top w:val="single" w:sz="4" w:space="0" w:color="auto"/>
              <w:left w:val="single" w:sz="1" w:space="0" w:color="000000"/>
              <w:bottom w:val="single" w:sz="1" w:space="0" w:color="000000"/>
              <w:right w:val="single" w:sz="4" w:space="0" w:color="auto"/>
            </w:tcBorders>
          </w:tcPr>
          <w:p w14:paraId="1994D421" w14:textId="08A2B6D5" w:rsidR="00255DD9" w:rsidRPr="00F25F04" w:rsidRDefault="00255DD9" w:rsidP="00255DD9">
            <w:pPr>
              <w:snapToGrid w:val="0"/>
              <w:spacing w:after="0" w:line="240" w:lineRule="auto"/>
              <w:rPr>
                <w:sz w:val="18"/>
                <w:szCs w:val="18"/>
                <w:lang w:val="pt-BR" w:eastAsia="en-US" w:bidi="en-US"/>
              </w:rPr>
            </w:pPr>
            <w:r w:rsidRPr="00F25F04">
              <w:rPr>
                <w:sz w:val="18"/>
                <w:szCs w:val="18"/>
              </w:rPr>
              <w:t>Pacote "Mais Serviços"</w:t>
            </w:r>
          </w:p>
        </w:tc>
        <w:tc>
          <w:tcPr>
            <w:tcW w:w="1702" w:type="dxa"/>
            <w:gridSpan w:val="2"/>
            <w:tcBorders>
              <w:top w:val="single" w:sz="4" w:space="0" w:color="auto"/>
              <w:left w:val="single" w:sz="4" w:space="0" w:color="auto"/>
              <w:bottom w:val="single" w:sz="4" w:space="0" w:color="auto"/>
              <w:right w:val="single" w:sz="4" w:space="0" w:color="auto"/>
            </w:tcBorders>
            <w:vAlign w:val="center"/>
          </w:tcPr>
          <w:p w14:paraId="7D9AC063" w14:textId="4099BDEC" w:rsidR="00255DD9" w:rsidRPr="00745C4C" w:rsidRDefault="00255DD9" w:rsidP="00255DD9">
            <w:pPr>
              <w:snapToGrid w:val="0"/>
              <w:spacing w:after="0" w:line="240" w:lineRule="auto"/>
              <w:jc w:val="center"/>
              <w:rPr>
                <w:sz w:val="18"/>
                <w:szCs w:val="18"/>
                <w:lang w:val="pt-BR"/>
              </w:rPr>
            </w:pPr>
            <w:r w:rsidRPr="00745C4C">
              <w:rPr>
                <w:sz w:val="18"/>
                <w:szCs w:val="18"/>
              </w:rPr>
              <w:t>315</w:t>
            </w:r>
          </w:p>
        </w:tc>
      </w:tr>
      <w:tr w:rsidR="00255DD9" w:rsidRPr="00D963F7" w14:paraId="0FC8A8F4" w14:textId="77777777" w:rsidTr="004269E5">
        <w:trPr>
          <w:trHeight w:val="170"/>
        </w:trPr>
        <w:tc>
          <w:tcPr>
            <w:tcW w:w="3402" w:type="dxa"/>
            <w:tcBorders>
              <w:top w:val="single" w:sz="4" w:space="0" w:color="auto"/>
              <w:left w:val="single" w:sz="1" w:space="0" w:color="000000"/>
              <w:bottom w:val="single" w:sz="1" w:space="0" w:color="000000"/>
              <w:right w:val="single" w:sz="4" w:space="0" w:color="auto"/>
            </w:tcBorders>
          </w:tcPr>
          <w:p w14:paraId="6277EABF" w14:textId="292BBDFD" w:rsidR="00255DD9" w:rsidRPr="00745C4C" w:rsidRDefault="00255DD9" w:rsidP="00255DD9">
            <w:pPr>
              <w:snapToGrid w:val="0"/>
              <w:spacing w:after="0" w:line="240" w:lineRule="auto"/>
              <w:rPr>
                <w:sz w:val="18"/>
                <w:szCs w:val="18"/>
                <w:lang w:val="fr-FR" w:eastAsia="en-US" w:bidi="en-US"/>
              </w:rPr>
            </w:pPr>
            <w:proofErr w:type="spellStart"/>
            <w:r w:rsidRPr="00745C4C">
              <w:rPr>
                <w:sz w:val="18"/>
                <w:szCs w:val="18"/>
                <w:lang w:val="fr-FR"/>
              </w:rPr>
              <w:t>Trajeto</w:t>
            </w:r>
            <w:proofErr w:type="spellEnd"/>
            <w:r w:rsidRPr="00745C4C">
              <w:rPr>
                <w:sz w:val="18"/>
                <w:szCs w:val="18"/>
                <w:lang w:val="fr-FR"/>
              </w:rPr>
              <w:t xml:space="preserve"> </w:t>
            </w:r>
            <w:proofErr w:type="spellStart"/>
            <w:r w:rsidRPr="00745C4C">
              <w:rPr>
                <w:sz w:val="18"/>
                <w:szCs w:val="18"/>
                <w:lang w:val="fr-FR"/>
              </w:rPr>
              <w:t>parcial</w:t>
            </w:r>
            <w:proofErr w:type="spellEnd"/>
            <w:r w:rsidRPr="00745C4C">
              <w:rPr>
                <w:sz w:val="18"/>
                <w:szCs w:val="18"/>
                <w:lang w:val="fr-FR"/>
              </w:rPr>
              <w:t xml:space="preserve"> Ber/Vie (7 </w:t>
            </w:r>
            <w:proofErr w:type="spellStart"/>
            <w:r w:rsidRPr="00745C4C">
              <w:rPr>
                <w:sz w:val="18"/>
                <w:szCs w:val="18"/>
                <w:lang w:val="fr-FR"/>
              </w:rPr>
              <w:t>dias</w:t>
            </w:r>
            <w:proofErr w:type="spellEnd"/>
            <w:r w:rsidRPr="00745C4C">
              <w:rPr>
                <w:sz w:val="18"/>
                <w:szCs w:val="18"/>
                <w:lang w:val="fr-FR"/>
              </w:rPr>
              <w:t>)</w:t>
            </w:r>
          </w:p>
        </w:tc>
        <w:tc>
          <w:tcPr>
            <w:tcW w:w="851" w:type="dxa"/>
            <w:tcBorders>
              <w:top w:val="single" w:sz="4" w:space="0" w:color="auto"/>
              <w:left w:val="single" w:sz="4" w:space="0" w:color="auto"/>
              <w:bottom w:val="single" w:sz="4" w:space="0" w:color="auto"/>
              <w:right w:val="single" w:sz="4" w:space="0" w:color="auto"/>
            </w:tcBorders>
            <w:vAlign w:val="center"/>
          </w:tcPr>
          <w:p w14:paraId="1010C3F1" w14:textId="5E2C4ECD" w:rsidR="00255DD9" w:rsidRPr="00745C4C" w:rsidRDefault="00255DD9" w:rsidP="00255DD9">
            <w:pPr>
              <w:snapToGrid w:val="0"/>
              <w:spacing w:after="0" w:line="240" w:lineRule="auto"/>
              <w:jc w:val="center"/>
              <w:rPr>
                <w:sz w:val="18"/>
                <w:szCs w:val="18"/>
                <w:lang w:val="pt-BR"/>
              </w:rPr>
            </w:pPr>
            <w:r w:rsidRPr="00745C4C">
              <w:rPr>
                <w:sz w:val="18"/>
                <w:szCs w:val="18"/>
              </w:rPr>
              <w:t>1.040</w:t>
            </w:r>
          </w:p>
        </w:tc>
        <w:tc>
          <w:tcPr>
            <w:tcW w:w="851" w:type="dxa"/>
            <w:tcBorders>
              <w:top w:val="single" w:sz="4" w:space="0" w:color="auto"/>
              <w:left w:val="single" w:sz="4" w:space="0" w:color="auto"/>
              <w:bottom w:val="single" w:sz="4" w:space="0" w:color="auto"/>
              <w:right w:val="single" w:sz="4" w:space="0" w:color="auto"/>
            </w:tcBorders>
            <w:vAlign w:val="center"/>
          </w:tcPr>
          <w:p w14:paraId="2D758053" w14:textId="4A2BD468" w:rsidR="00255DD9" w:rsidRPr="00745C4C" w:rsidRDefault="00255DD9" w:rsidP="00255DD9">
            <w:pPr>
              <w:snapToGrid w:val="0"/>
              <w:spacing w:after="0" w:line="240" w:lineRule="auto"/>
              <w:jc w:val="center"/>
              <w:rPr>
                <w:sz w:val="18"/>
                <w:szCs w:val="18"/>
                <w:lang w:val="pt-BR"/>
              </w:rPr>
            </w:pPr>
            <w:r w:rsidRPr="00745C4C">
              <w:rPr>
                <w:sz w:val="18"/>
                <w:szCs w:val="18"/>
              </w:rPr>
              <w:t>370</w:t>
            </w:r>
          </w:p>
        </w:tc>
      </w:tr>
      <w:tr w:rsidR="00255DD9" w:rsidRPr="00D963F7" w14:paraId="386C7707" w14:textId="77777777" w:rsidTr="004269E5">
        <w:trPr>
          <w:trHeight w:val="170"/>
        </w:trPr>
        <w:tc>
          <w:tcPr>
            <w:tcW w:w="3402" w:type="dxa"/>
            <w:tcBorders>
              <w:top w:val="single" w:sz="4" w:space="0" w:color="auto"/>
              <w:left w:val="single" w:sz="1" w:space="0" w:color="000000"/>
              <w:bottom w:val="single" w:sz="1" w:space="0" w:color="000000"/>
              <w:right w:val="single" w:sz="4" w:space="0" w:color="auto"/>
            </w:tcBorders>
          </w:tcPr>
          <w:p w14:paraId="041081EB" w14:textId="2E38243F" w:rsidR="00255DD9" w:rsidRPr="00F25F04" w:rsidRDefault="00255DD9" w:rsidP="00255DD9">
            <w:pPr>
              <w:snapToGrid w:val="0"/>
              <w:spacing w:after="0" w:line="240" w:lineRule="auto"/>
              <w:rPr>
                <w:sz w:val="18"/>
                <w:szCs w:val="18"/>
                <w:lang w:val="pt-BR" w:eastAsia="en-US" w:bidi="en-US"/>
              </w:rPr>
            </w:pPr>
            <w:r w:rsidRPr="00F25F04">
              <w:rPr>
                <w:sz w:val="18"/>
                <w:szCs w:val="18"/>
              </w:rPr>
              <w:t>Pacote "Mais Serviços"</w:t>
            </w:r>
          </w:p>
        </w:tc>
        <w:tc>
          <w:tcPr>
            <w:tcW w:w="1702" w:type="dxa"/>
            <w:gridSpan w:val="2"/>
            <w:tcBorders>
              <w:top w:val="single" w:sz="4" w:space="0" w:color="auto"/>
              <w:left w:val="single" w:sz="4" w:space="0" w:color="auto"/>
              <w:bottom w:val="single" w:sz="4" w:space="0" w:color="auto"/>
              <w:right w:val="single" w:sz="4" w:space="0" w:color="auto"/>
            </w:tcBorders>
            <w:vAlign w:val="center"/>
          </w:tcPr>
          <w:p w14:paraId="0854CDEB" w14:textId="7130E8CF" w:rsidR="00255DD9" w:rsidRPr="00745C4C" w:rsidRDefault="00255DD9" w:rsidP="00255DD9">
            <w:pPr>
              <w:snapToGrid w:val="0"/>
              <w:spacing w:after="0" w:line="240" w:lineRule="auto"/>
              <w:jc w:val="center"/>
              <w:rPr>
                <w:sz w:val="18"/>
                <w:szCs w:val="18"/>
                <w:lang w:val="pt-BR"/>
              </w:rPr>
            </w:pPr>
            <w:r w:rsidRPr="00745C4C">
              <w:rPr>
                <w:sz w:val="18"/>
                <w:szCs w:val="18"/>
              </w:rPr>
              <w:t>200</w:t>
            </w:r>
          </w:p>
        </w:tc>
      </w:tr>
    </w:tbl>
    <w:p w14:paraId="72A08036" w14:textId="77777777" w:rsidR="00F25F04" w:rsidRPr="00F25F04" w:rsidRDefault="00F25F04" w:rsidP="00F25F04">
      <w:pPr>
        <w:widowControl w:val="0"/>
        <w:autoSpaceDE w:val="0"/>
        <w:spacing w:after="0" w:line="240" w:lineRule="auto"/>
        <w:rPr>
          <w:rFonts w:asciiTheme="minorHAnsi" w:eastAsia="Comic Sans MS" w:hAnsiTheme="minorHAnsi" w:cstheme="minorHAnsi"/>
          <w:b/>
          <w:bCs/>
          <w:sz w:val="18"/>
          <w:szCs w:val="18"/>
          <w:lang w:val="pt-PT" w:eastAsia="en-US" w:bidi="en-US"/>
        </w:rPr>
      </w:pPr>
      <w:r w:rsidRPr="00F25F04">
        <w:rPr>
          <w:rFonts w:asciiTheme="minorHAnsi" w:eastAsia="Comic Sans MS" w:hAnsiTheme="minorHAnsi" w:cstheme="minorHAnsi"/>
          <w:b/>
          <w:bCs/>
          <w:sz w:val="18"/>
          <w:szCs w:val="18"/>
          <w:lang w:val="pt-PT" w:eastAsia="en-US" w:bidi="en-US"/>
        </w:rPr>
        <w:t>Os trajetos parciais incluem traslados de chegada e saída.</w:t>
      </w:r>
    </w:p>
    <w:p w14:paraId="70805772" w14:textId="08D593B7" w:rsidR="0063596A" w:rsidRPr="00F25F04" w:rsidRDefault="0063596A" w:rsidP="00A357E9">
      <w:pPr>
        <w:widowControl w:val="0"/>
        <w:autoSpaceDE w:val="0"/>
        <w:spacing w:after="0" w:line="240" w:lineRule="auto"/>
        <w:rPr>
          <w:rFonts w:asciiTheme="minorHAnsi" w:eastAsia="Comic Sans MS" w:hAnsiTheme="minorHAnsi" w:cstheme="minorHAnsi"/>
          <w:b/>
          <w:bCs/>
          <w:sz w:val="20"/>
          <w:szCs w:val="20"/>
          <w:lang w:val="pt-PT" w:eastAsia="en-US" w:bidi="en-US"/>
        </w:rPr>
      </w:pPr>
    </w:p>
    <w:p w14:paraId="06298E03" w14:textId="77777777" w:rsidR="00957692" w:rsidRPr="00F25F04" w:rsidRDefault="00957692" w:rsidP="00A357E9">
      <w:pPr>
        <w:widowControl w:val="0"/>
        <w:autoSpaceDE w:val="0"/>
        <w:spacing w:after="0" w:line="240" w:lineRule="auto"/>
        <w:rPr>
          <w:rFonts w:asciiTheme="minorHAnsi" w:eastAsia="Comic Sans MS" w:hAnsiTheme="minorHAnsi" w:cstheme="minorHAnsi"/>
          <w:b/>
          <w:bCs/>
          <w:sz w:val="20"/>
          <w:szCs w:val="20"/>
          <w:lang w:val="pt-PT" w:eastAsia="en-US" w:bidi="en-US"/>
        </w:rPr>
      </w:pPr>
    </w:p>
    <w:p w14:paraId="56E490CA" w14:textId="77777777" w:rsidR="00957692" w:rsidRDefault="00957692" w:rsidP="00A357E9">
      <w:pPr>
        <w:widowControl w:val="0"/>
        <w:autoSpaceDE w:val="0"/>
        <w:spacing w:after="0" w:line="240" w:lineRule="auto"/>
        <w:rPr>
          <w:rFonts w:asciiTheme="minorHAnsi" w:eastAsia="Comic Sans MS" w:hAnsiTheme="minorHAnsi" w:cstheme="minorHAnsi"/>
          <w:b/>
          <w:bCs/>
          <w:sz w:val="20"/>
          <w:szCs w:val="20"/>
          <w:lang w:val="pt-PT" w:eastAsia="en-US" w:bidi="en-US"/>
        </w:rPr>
      </w:pPr>
    </w:p>
    <w:p w14:paraId="44A5256D" w14:textId="77777777" w:rsidR="00DF3F6E" w:rsidRDefault="00DF3F6E" w:rsidP="00A357E9">
      <w:pPr>
        <w:widowControl w:val="0"/>
        <w:autoSpaceDE w:val="0"/>
        <w:spacing w:after="0" w:line="240" w:lineRule="auto"/>
        <w:rPr>
          <w:rFonts w:asciiTheme="minorHAnsi" w:eastAsia="Comic Sans MS" w:hAnsiTheme="minorHAnsi" w:cstheme="minorHAnsi"/>
          <w:b/>
          <w:bCs/>
          <w:sz w:val="20"/>
          <w:szCs w:val="20"/>
          <w:lang w:val="pt-PT" w:eastAsia="en-US" w:bidi="en-US"/>
        </w:rPr>
      </w:pPr>
    </w:p>
    <w:p w14:paraId="36847C2C" w14:textId="77777777" w:rsidR="00DF3F6E" w:rsidRPr="00F25F04" w:rsidRDefault="00DF3F6E" w:rsidP="00A357E9">
      <w:pPr>
        <w:widowControl w:val="0"/>
        <w:autoSpaceDE w:val="0"/>
        <w:spacing w:after="0" w:line="240" w:lineRule="auto"/>
        <w:rPr>
          <w:rFonts w:asciiTheme="minorHAnsi" w:eastAsia="Comic Sans MS" w:hAnsiTheme="minorHAnsi" w:cstheme="minorHAnsi"/>
          <w:b/>
          <w:bCs/>
          <w:sz w:val="20"/>
          <w:szCs w:val="20"/>
          <w:lang w:val="pt-PT" w:eastAsia="en-US" w:bidi="en-US"/>
        </w:rPr>
      </w:pPr>
    </w:p>
    <w:p w14:paraId="49CB131D" w14:textId="77777777" w:rsidR="00957692" w:rsidRPr="00F25F04" w:rsidRDefault="00957692" w:rsidP="00A357E9">
      <w:pPr>
        <w:widowControl w:val="0"/>
        <w:autoSpaceDE w:val="0"/>
        <w:spacing w:after="0" w:line="240" w:lineRule="auto"/>
        <w:rPr>
          <w:rFonts w:asciiTheme="minorHAnsi" w:eastAsia="Comic Sans MS" w:hAnsiTheme="minorHAnsi" w:cstheme="minorHAnsi"/>
          <w:b/>
          <w:bCs/>
          <w:sz w:val="20"/>
          <w:szCs w:val="20"/>
          <w:lang w:val="pt-PT" w:eastAsia="en-US" w:bidi="en-US"/>
        </w:rPr>
      </w:pPr>
    </w:p>
    <w:p w14:paraId="0490950C" w14:textId="77777777" w:rsidR="00DC52F2" w:rsidRPr="00F25F04" w:rsidRDefault="00DC52F2" w:rsidP="00A357E9">
      <w:pPr>
        <w:widowControl w:val="0"/>
        <w:autoSpaceDE w:val="0"/>
        <w:spacing w:after="0" w:line="240" w:lineRule="auto"/>
        <w:rPr>
          <w:rFonts w:asciiTheme="minorHAnsi" w:eastAsia="Comic Sans MS" w:hAnsiTheme="minorHAnsi" w:cstheme="minorHAnsi"/>
          <w:b/>
          <w:bCs/>
          <w:sz w:val="20"/>
          <w:szCs w:val="20"/>
          <w:lang w:val="pt-PT" w:eastAsia="en-US" w:bidi="en-US"/>
        </w:rPr>
      </w:pPr>
    </w:p>
    <w:p w14:paraId="13AFCD21" w14:textId="77777777" w:rsidR="00F25F04" w:rsidRPr="008D6DA1" w:rsidRDefault="00F25F04" w:rsidP="00A357E9">
      <w:pPr>
        <w:spacing w:after="0" w:line="240" w:lineRule="auto"/>
        <w:rPr>
          <w:rFonts w:ascii="VAGRundschriftDLig" w:eastAsiaTheme="majorEastAsia" w:hAnsi="VAGRundschriftDLig" w:cstheme="majorBidi"/>
          <w:b/>
          <w:color w:val="119CA3" w:themeColor="accent1"/>
          <w:spacing w:val="10"/>
          <w:kern w:val="28"/>
          <w:sz w:val="24"/>
          <w:szCs w:val="56"/>
          <w:lang w:val="pt-BR"/>
        </w:rPr>
      </w:pPr>
      <w:r w:rsidRPr="008D6DA1">
        <w:rPr>
          <w:rFonts w:ascii="VAGRundschriftDLig" w:eastAsiaTheme="majorEastAsia" w:hAnsi="VAGRundschriftDLig" w:cstheme="majorBidi"/>
          <w:b/>
          <w:color w:val="119CA3" w:themeColor="accent1"/>
          <w:spacing w:val="10"/>
          <w:kern w:val="28"/>
          <w:sz w:val="24"/>
          <w:szCs w:val="56"/>
          <w:lang w:val="pt-BR"/>
        </w:rPr>
        <w:lastRenderedPageBreak/>
        <w:t>O preço inclui:</w:t>
      </w:r>
    </w:p>
    <w:p w14:paraId="76F2D7D9" w14:textId="77777777" w:rsidR="00927935" w:rsidRPr="00745C4C" w:rsidRDefault="00927935" w:rsidP="00927935">
      <w:pPr>
        <w:widowControl w:val="0"/>
        <w:autoSpaceDE w:val="0"/>
        <w:spacing w:after="0" w:line="200" w:lineRule="atLeast"/>
        <w:rPr>
          <w:rFonts w:eastAsia="Times New Roman"/>
          <w:b/>
          <w:bCs/>
          <w:sz w:val="18"/>
          <w:szCs w:val="18"/>
          <w:lang w:val="pt-BR"/>
        </w:rPr>
      </w:pPr>
      <w:r w:rsidRPr="00745C4C">
        <w:rPr>
          <w:rFonts w:eastAsia="Times New Roman"/>
          <w:sz w:val="18"/>
          <w:szCs w:val="19"/>
          <w:lang w:val="pt-BR"/>
        </w:rPr>
        <w:t xml:space="preserve">. </w:t>
      </w:r>
      <w:r w:rsidRPr="00745C4C">
        <w:rPr>
          <w:rFonts w:eastAsia="Times New Roman"/>
          <w:sz w:val="18"/>
          <w:szCs w:val="18"/>
          <w:lang w:val="pt-PT"/>
        </w:rPr>
        <w:t>Estadia em regime de alojamento e café da manhã buffet.</w:t>
      </w:r>
    </w:p>
    <w:p w14:paraId="269BF15E" w14:textId="6DD66051" w:rsidR="00F25F04" w:rsidRPr="00745C4C" w:rsidRDefault="00F25F04" w:rsidP="00F25F04">
      <w:pPr>
        <w:spacing w:after="0" w:line="240" w:lineRule="auto"/>
        <w:rPr>
          <w:sz w:val="18"/>
          <w:szCs w:val="18"/>
          <w:lang w:val="pt-PT"/>
        </w:rPr>
      </w:pPr>
      <w:r w:rsidRPr="00745C4C">
        <w:rPr>
          <w:sz w:val="18"/>
          <w:szCs w:val="18"/>
          <w:lang w:val="pt-PT"/>
        </w:rPr>
        <w:t xml:space="preserve">. Ônibus de turismo durante todo o </w:t>
      </w:r>
      <w:r w:rsidR="00927935" w:rsidRPr="00745C4C">
        <w:rPr>
          <w:sz w:val="18"/>
          <w:szCs w:val="18"/>
          <w:lang w:val="pt-PT"/>
        </w:rPr>
        <w:t>tour</w:t>
      </w:r>
      <w:r w:rsidRPr="00745C4C">
        <w:rPr>
          <w:sz w:val="18"/>
          <w:szCs w:val="18"/>
          <w:lang w:val="pt-PT"/>
        </w:rPr>
        <w:t>.</w:t>
      </w:r>
    </w:p>
    <w:p w14:paraId="478770B3" w14:textId="6399C73E" w:rsidR="00F25F04" w:rsidRPr="00745C4C" w:rsidRDefault="00F25F04" w:rsidP="00F25F04">
      <w:pPr>
        <w:spacing w:after="0" w:line="240" w:lineRule="auto"/>
        <w:rPr>
          <w:sz w:val="18"/>
          <w:szCs w:val="18"/>
          <w:lang w:val="pt-PT"/>
        </w:rPr>
      </w:pPr>
      <w:r w:rsidRPr="00745C4C">
        <w:rPr>
          <w:sz w:val="18"/>
          <w:szCs w:val="18"/>
          <w:lang w:val="pt-PT"/>
        </w:rPr>
        <w:t xml:space="preserve">. Traslados de chegada e </w:t>
      </w:r>
      <w:r w:rsidR="000D2E5B" w:rsidRPr="00745C4C">
        <w:rPr>
          <w:rFonts w:eastAsia="Times New Roman"/>
          <w:sz w:val="18"/>
          <w:szCs w:val="18"/>
          <w:lang w:val="pt-PT"/>
        </w:rPr>
        <w:t>saída</w:t>
      </w:r>
      <w:r w:rsidRPr="00745C4C">
        <w:rPr>
          <w:sz w:val="18"/>
          <w:szCs w:val="18"/>
          <w:lang w:val="pt-PT"/>
        </w:rPr>
        <w:t>.</w:t>
      </w:r>
    </w:p>
    <w:p w14:paraId="31FB5CCB" w14:textId="40698305" w:rsidR="00F25F04" w:rsidRPr="00745C4C" w:rsidRDefault="00CB61ED" w:rsidP="00F25F04">
      <w:pPr>
        <w:spacing w:after="0" w:line="240" w:lineRule="auto"/>
        <w:rPr>
          <w:sz w:val="18"/>
          <w:szCs w:val="18"/>
          <w:lang w:val="pt-PT"/>
        </w:rPr>
      </w:pPr>
      <w:r w:rsidRPr="00745C4C">
        <w:rPr>
          <w:rFonts w:eastAsia="Times New Roman"/>
          <w:sz w:val="18"/>
          <w:szCs w:val="18"/>
          <w:lang w:val="pt-PT"/>
        </w:rPr>
        <w:t xml:space="preserve">. Guia acompanhante profissional durante o roteiro de ônibus, </w:t>
      </w:r>
      <w:r w:rsidR="00F25F04" w:rsidRPr="00745C4C">
        <w:rPr>
          <w:b/>
          <w:bCs/>
          <w:sz w:val="18"/>
          <w:szCs w:val="18"/>
          <w:lang w:val="pt-PT"/>
        </w:rPr>
        <w:t>independentemente do número de passageiros.</w:t>
      </w:r>
    </w:p>
    <w:p w14:paraId="1323A274" w14:textId="5B583A5F" w:rsidR="00F25F04" w:rsidRPr="00745C4C" w:rsidRDefault="00F25F04" w:rsidP="00F25F04">
      <w:pPr>
        <w:spacing w:after="0" w:line="240" w:lineRule="auto"/>
        <w:rPr>
          <w:sz w:val="18"/>
          <w:szCs w:val="18"/>
          <w:lang w:val="pt-PT"/>
        </w:rPr>
      </w:pPr>
      <w:r w:rsidRPr="00745C4C">
        <w:rPr>
          <w:sz w:val="18"/>
          <w:szCs w:val="18"/>
          <w:lang w:val="pt-PT"/>
        </w:rPr>
        <w:t xml:space="preserve">. Visitas panorâmicas </w:t>
      </w:r>
      <w:r w:rsidR="00287D2C" w:rsidRPr="00745C4C">
        <w:rPr>
          <w:sz w:val="18"/>
          <w:szCs w:val="19"/>
          <w:lang w:val="pt"/>
        </w:rPr>
        <w:t xml:space="preserve">com guia local </w:t>
      </w:r>
      <w:r w:rsidRPr="00745C4C">
        <w:rPr>
          <w:sz w:val="18"/>
          <w:szCs w:val="18"/>
          <w:lang w:val="pt-PT"/>
        </w:rPr>
        <w:t>em Berlim, Praga, Viena, Budapeste e muitas outras visitas com nosso guia de correio.</w:t>
      </w:r>
    </w:p>
    <w:p w14:paraId="591BF349" w14:textId="5EE8E0F8" w:rsidR="00F25F04" w:rsidRPr="00745C4C" w:rsidRDefault="00F25F04" w:rsidP="00F25F04">
      <w:pPr>
        <w:spacing w:after="0" w:line="240" w:lineRule="auto"/>
        <w:rPr>
          <w:sz w:val="18"/>
          <w:szCs w:val="18"/>
          <w:lang w:val="pt-PT"/>
        </w:rPr>
      </w:pPr>
      <w:r w:rsidRPr="00745C4C">
        <w:rPr>
          <w:sz w:val="18"/>
          <w:szCs w:val="18"/>
          <w:lang w:val="pt-PT"/>
        </w:rPr>
        <w:t>. Passeio pelo centro histórico de Viena.</w:t>
      </w:r>
    </w:p>
    <w:p w14:paraId="20512BBC" w14:textId="77777777" w:rsidR="00F25F04" w:rsidRPr="00745C4C" w:rsidRDefault="00F25F04" w:rsidP="00F25F04">
      <w:pPr>
        <w:spacing w:after="0" w:line="240" w:lineRule="auto"/>
        <w:rPr>
          <w:sz w:val="18"/>
          <w:szCs w:val="18"/>
          <w:lang w:val="pt-BR"/>
        </w:rPr>
      </w:pPr>
      <w:r w:rsidRPr="00745C4C">
        <w:rPr>
          <w:sz w:val="18"/>
          <w:szCs w:val="18"/>
          <w:lang w:val="pt-BR"/>
        </w:rPr>
        <w:t>. Seguro turístico.</w:t>
      </w:r>
    </w:p>
    <w:p w14:paraId="226004E2" w14:textId="77777777" w:rsidR="00C86EE8" w:rsidRDefault="00C86EE8" w:rsidP="00C86EE8">
      <w:pPr>
        <w:widowControl w:val="0"/>
        <w:autoSpaceDE w:val="0"/>
        <w:spacing w:after="0" w:line="200" w:lineRule="atLeast"/>
        <w:rPr>
          <w:rFonts w:eastAsia="Times New Roman"/>
          <w:sz w:val="18"/>
          <w:szCs w:val="18"/>
          <w:lang w:val="pt-PT"/>
        </w:rPr>
      </w:pPr>
      <w:r w:rsidRPr="00745C4C">
        <w:rPr>
          <w:rFonts w:eastAsia="Times New Roman"/>
          <w:sz w:val="18"/>
          <w:szCs w:val="18"/>
          <w:lang w:val="pt-PT"/>
        </w:rPr>
        <w:t>. Impostos turísticos.</w:t>
      </w:r>
    </w:p>
    <w:p w14:paraId="435D6880" w14:textId="77777777" w:rsidR="008D6DA1" w:rsidRDefault="008D6DA1" w:rsidP="00A357E9">
      <w:pPr>
        <w:spacing w:after="0" w:line="240" w:lineRule="auto"/>
        <w:rPr>
          <w:sz w:val="18"/>
          <w:szCs w:val="18"/>
          <w:lang w:val="pt-BR"/>
        </w:rPr>
      </w:pPr>
    </w:p>
    <w:p w14:paraId="2AF4154B" w14:textId="77777777" w:rsidR="008D6DA1" w:rsidRDefault="008D6DA1" w:rsidP="00A357E9">
      <w:pPr>
        <w:spacing w:after="0" w:line="240" w:lineRule="auto"/>
        <w:rPr>
          <w:sz w:val="18"/>
          <w:szCs w:val="18"/>
          <w:lang w:val="pt-BR"/>
        </w:rPr>
      </w:pPr>
    </w:p>
    <w:p w14:paraId="159C74BE" w14:textId="77777777" w:rsidR="008D6DA1" w:rsidRPr="008D6DA1" w:rsidRDefault="008D6DA1" w:rsidP="008D6DA1">
      <w:pPr>
        <w:spacing w:after="0" w:line="240" w:lineRule="auto"/>
        <w:rPr>
          <w:rStyle w:val="Textoennegrita"/>
          <w:i w:val="0"/>
          <w:iCs/>
          <w:sz w:val="22"/>
          <w:szCs w:val="28"/>
          <w:lang w:val="pt-BR"/>
        </w:rPr>
      </w:pPr>
      <w:r w:rsidRPr="008D6DA1">
        <w:rPr>
          <w:rStyle w:val="Textoennegrita"/>
          <w:i w:val="0"/>
          <w:iCs/>
          <w:sz w:val="22"/>
          <w:szCs w:val="28"/>
          <w:lang w:val="pt-BR"/>
        </w:rPr>
        <w:t>O preço não inclui: </w:t>
      </w:r>
    </w:p>
    <w:p w14:paraId="2E375872" w14:textId="77777777" w:rsidR="008D6DA1" w:rsidRPr="008D6DA1" w:rsidRDefault="008D6DA1" w:rsidP="008D6DA1">
      <w:pPr>
        <w:spacing w:after="0" w:line="240" w:lineRule="auto"/>
        <w:rPr>
          <w:sz w:val="18"/>
          <w:szCs w:val="18"/>
          <w:lang w:val="pt-BR"/>
        </w:rPr>
      </w:pPr>
      <w:r w:rsidRPr="008D6DA1">
        <w:rPr>
          <w:sz w:val="18"/>
          <w:szCs w:val="18"/>
          <w:lang w:val="pt-BR"/>
        </w:rPr>
        <w:t>. Gorjetas para motoristas e guias. </w:t>
      </w:r>
    </w:p>
    <w:p w14:paraId="1C48D978" w14:textId="77777777" w:rsidR="008D6DA1" w:rsidRPr="008D6DA1" w:rsidRDefault="008D6DA1" w:rsidP="008D6DA1">
      <w:pPr>
        <w:spacing w:after="0" w:line="240" w:lineRule="auto"/>
        <w:rPr>
          <w:sz w:val="18"/>
          <w:szCs w:val="18"/>
          <w:lang w:val="pt-BR"/>
        </w:rPr>
      </w:pPr>
      <w:r w:rsidRPr="008D6DA1">
        <w:rPr>
          <w:sz w:val="18"/>
          <w:szCs w:val="18"/>
          <w:lang w:val="pt-BR"/>
        </w:rPr>
        <w:t>. Qualquer serviço não especificado no itinerário ou em "O preço Inclui". </w:t>
      </w:r>
    </w:p>
    <w:p w14:paraId="31CB9215" w14:textId="77777777" w:rsidR="008D6DA1" w:rsidRPr="008D6DA1" w:rsidRDefault="008D6DA1" w:rsidP="008D6DA1">
      <w:pPr>
        <w:spacing w:after="0" w:line="240" w:lineRule="auto"/>
        <w:rPr>
          <w:b/>
          <w:bCs/>
          <w:sz w:val="18"/>
          <w:szCs w:val="18"/>
          <w:lang w:val="pt-BR"/>
        </w:rPr>
      </w:pPr>
      <w:r w:rsidRPr="008D6DA1">
        <w:rPr>
          <w:b/>
          <w:bCs/>
          <w:sz w:val="18"/>
          <w:szCs w:val="18"/>
          <w:lang w:val="pt-BR"/>
        </w:rPr>
        <w:t> </w:t>
      </w:r>
    </w:p>
    <w:p w14:paraId="1CCD87C6" w14:textId="77777777" w:rsidR="008D6DA1" w:rsidRPr="00EA261B" w:rsidRDefault="008D6DA1" w:rsidP="00A357E9">
      <w:pPr>
        <w:spacing w:after="0" w:line="240" w:lineRule="auto"/>
        <w:rPr>
          <w:sz w:val="18"/>
          <w:szCs w:val="18"/>
          <w:lang w:val="pt-BR"/>
        </w:rPr>
      </w:pPr>
    </w:p>
    <w:p w14:paraId="6BF12F0E" w14:textId="77777777" w:rsidR="00E46124" w:rsidRPr="00D963F7" w:rsidRDefault="00E46124" w:rsidP="00CE3F5D">
      <w:pPr>
        <w:pStyle w:val="Ttulo"/>
        <w:rPr>
          <w:lang w:val="pt-BR"/>
        </w:rPr>
      </w:pPr>
    </w:p>
    <w:p w14:paraId="1E69C861" w14:textId="568E2A7C" w:rsidR="004719E3" w:rsidRPr="00D963F7" w:rsidRDefault="00F25F04" w:rsidP="00A05027">
      <w:pPr>
        <w:pStyle w:val="Ttulo"/>
        <w:rPr>
          <w:lang w:val="pt-BR"/>
        </w:rPr>
      </w:pPr>
      <w:r w:rsidRPr="00F25F04">
        <w:rPr>
          <w:lang w:val="pt-BR"/>
        </w:rPr>
        <w:t>Hotéis previstos</w:t>
      </w:r>
    </w:p>
    <w:tbl>
      <w:tblPr>
        <w:tblW w:w="0" w:type="auto"/>
        <w:tblLayout w:type="fixed"/>
        <w:tblCellMar>
          <w:left w:w="70" w:type="dxa"/>
          <w:right w:w="70" w:type="dxa"/>
        </w:tblCellMar>
        <w:tblLook w:val="04A0" w:firstRow="1" w:lastRow="0" w:firstColumn="1" w:lastColumn="0" w:noHBand="0" w:noVBand="1"/>
      </w:tblPr>
      <w:tblGrid>
        <w:gridCol w:w="2974"/>
        <w:gridCol w:w="1010"/>
      </w:tblGrid>
      <w:tr w:rsidR="004719E3" w:rsidRPr="00D963F7" w14:paraId="07B05F88" w14:textId="77777777" w:rsidTr="00BF125F">
        <w:tc>
          <w:tcPr>
            <w:tcW w:w="2974" w:type="dxa"/>
            <w:tcBorders>
              <w:top w:val="single" w:sz="2" w:space="0" w:color="000000"/>
              <w:left w:val="single" w:sz="2" w:space="0" w:color="000000"/>
              <w:bottom w:val="single" w:sz="2" w:space="0" w:color="000000"/>
              <w:right w:val="nil"/>
            </w:tcBorders>
            <w:hideMark/>
          </w:tcPr>
          <w:p w14:paraId="5B390442" w14:textId="3D30E895" w:rsidR="004719E3" w:rsidRPr="00F25F04" w:rsidRDefault="00F25F04" w:rsidP="00A357E9">
            <w:pPr>
              <w:snapToGrid w:val="0"/>
              <w:spacing w:after="0" w:line="240" w:lineRule="auto"/>
              <w:rPr>
                <w:b/>
                <w:bCs/>
                <w:sz w:val="18"/>
                <w:szCs w:val="18"/>
              </w:rPr>
            </w:pPr>
            <w:r w:rsidRPr="00F25F04">
              <w:rPr>
                <w:b/>
                <w:bCs/>
                <w:sz w:val="18"/>
                <w:szCs w:val="18"/>
              </w:rPr>
              <w:t>CIDADE/HOTEL</w:t>
            </w:r>
          </w:p>
        </w:tc>
        <w:tc>
          <w:tcPr>
            <w:tcW w:w="1010" w:type="dxa"/>
            <w:tcBorders>
              <w:top w:val="single" w:sz="2" w:space="0" w:color="000000"/>
              <w:left w:val="single" w:sz="2" w:space="0" w:color="000000"/>
              <w:bottom w:val="single" w:sz="2" w:space="0" w:color="000000"/>
              <w:right w:val="single" w:sz="2" w:space="0" w:color="000000"/>
            </w:tcBorders>
            <w:hideMark/>
          </w:tcPr>
          <w:p w14:paraId="35653BB5" w14:textId="4FDE4F5E" w:rsidR="004719E3" w:rsidRPr="00F25F04" w:rsidRDefault="00F25F04" w:rsidP="00F25F04">
            <w:pPr>
              <w:snapToGrid w:val="0"/>
              <w:spacing w:after="0" w:line="240" w:lineRule="auto"/>
              <w:jc w:val="center"/>
              <w:rPr>
                <w:b/>
                <w:bCs/>
                <w:sz w:val="18"/>
                <w:szCs w:val="18"/>
              </w:rPr>
            </w:pPr>
            <w:r w:rsidRPr="00F25F04">
              <w:rPr>
                <w:b/>
                <w:bCs/>
                <w:sz w:val="18"/>
                <w:szCs w:val="18"/>
              </w:rPr>
              <w:t>SITUAÇÃO</w:t>
            </w:r>
          </w:p>
        </w:tc>
      </w:tr>
      <w:tr w:rsidR="00885581" w:rsidRPr="00D963F7" w14:paraId="6726DE6C" w14:textId="77777777" w:rsidTr="00BF125F">
        <w:tc>
          <w:tcPr>
            <w:tcW w:w="2974" w:type="dxa"/>
            <w:tcBorders>
              <w:top w:val="single" w:sz="2" w:space="0" w:color="000000"/>
              <w:left w:val="single" w:sz="2" w:space="0" w:color="000000"/>
              <w:bottom w:val="single" w:sz="2" w:space="0" w:color="000000"/>
              <w:right w:val="nil"/>
            </w:tcBorders>
            <w:hideMark/>
          </w:tcPr>
          <w:p w14:paraId="6352378D" w14:textId="2203533F" w:rsidR="00885581" w:rsidRPr="00EA261B" w:rsidRDefault="00F25F04" w:rsidP="00885581">
            <w:pPr>
              <w:pStyle w:val="paragraph"/>
              <w:spacing w:before="0" w:beforeAutospacing="0" w:after="0" w:afterAutospacing="0"/>
              <w:textAlignment w:val="baseline"/>
              <w:divId w:val="81755645"/>
              <w:rPr>
                <w:rFonts w:ascii="Segoe UI" w:hAnsi="Segoe UI" w:cs="Segoe UI"/>
                <w:sz w:val="18"/>
                <w:szCs w:val="18"/>
                <w:lang w:val="en-US" w:eastAsia="es-ES_tradnl"/>
              </w:rPr>
            </w:pPr>
            <w:r w:rsidRPr="00EA261B">
              <w:rPr>
                <w:rStyle w:val="normaltextrun"/>
                <w:rFonts w:ascii="Calibri" w:hAnsi="Calibri" w:cs="Calibri"/>
                <w:b/>
                <w:bCs/>
                <w:sz w:val="18"/>
                <w:szCs w:val="18"/>
                <w:lang w:val="en-US"/>
              </w:rPr>
              <w:t>Berlim</w:t>
            </w:r>
          </w:p>
          <w:p w14:paraId="7F79A9E9" w14:textId="3D5AE13D" w:rsidR="00885581" w:rsidRPr="00EA261B" w:rsidRDefault="00885581" w:rsidP="00885581">
            <w:pPr>
              <w:autoSpaceDE w:val="0"/>
              <w:spacing w:after="0" w:line="240" w:lineRule="auto"/>
              <w:rPr>
                <w:sz w:val="18"/>
                <w:szCs w:val="18"/>
                <w:lang w:val="en-US"/>
              </w:rPr>
            </w:pPr>
            <w:r w:rsidRPr="00EA261B">
              <w:rPr>
                <w:rStyle w:val="normaltextrun"/>
                <w:sz w:val="18"/>
                <w:szCs w:val="18"/>
                <w:lang w:val="en-US"/>
              </w:rPr>
              <w:t>Andel's By Vienna House ****</w:t>
            </w:r>
            <w:r w:rsidRPr="00EA261B">
              <w:rPr>
                <w:rStyle w:val="eop"/>
                <w:sz w:val="18"/>
                <w:szCs w:val="18"/>
                <w:lang w:val="en-US"/>
              </w:rPr>
              <w:t> </w:t>
            </w:r>
          </w:p>
        </w:tc>
        <w:tc>
          <w:tcPr>
            <w:tcW w:w="1010" w:type="dxa"/>
            <w:tcBorders>
              <w:top w:val="single" w:sz="2" w:space="0" w:color="000000"/>
              <w:left w:val="single" w:sz="2" w:space="0" w:color="000000"/>
              <w:bottom w:val="single" w:sz="2" w:space="0" w:color="000000"/>
              <w:right w:val="single" w:sz="2" w:space="0" w:color="000000"/>
            </w:tcBorders>
          </w:tcPr>
          <w:p w14:paraId="56DA1BD4" w14:textId="77777777" w:rsidR="00885581" w:rsidRPr="00EA261B" w:rsidRDefault="00885581" w:rsidP="00885581">
            <w:pPr>
              <w:pStyle w:val="paragraph"/>
              <w:spacing w:before="0" w:beforeAutospacing="0" w:after="0" w:afterAutospacing="0"/>
              <w:jc w:val="center"/>
              <w:textAlignment w:val="baseline"/>
              <w:divId w:val="907031288"/>
              <w:rPr>
                <w:rFonts w:ascii="Segoe UI" w:hAnsi="Segoe UI" w:cs="Segoe UI"/>
                <w:sz w:val="18"/>
                <w:szCs w:val="18"/>
                <w:lang w:val="en-US"/>
              </w:rPr>
            </w:pPr>
            <w:r w:rsidRPr="00EA261B">
              <w:rPr>
                <w:rStyle w:val="eop"/>
                <w:rFonts w:ascii="Calibri" w:hAnsi="Calibri" w:cs="Calibri"/>
                <w:sz w:val="18"/>
                <w:szCs w:val="18"/>
                <w:lang w:val="en-US"/>
              </w:rPr>
              <w:t> </w:t>
            </w:r>
          </w:p>
          <w:p w14:paraId="1EE8E1B0" w14:textId="6E859E73" w:rsidR="00885581" w:rsidRPr="00D963F7" w:rsidRDefault="00885581" w:rsidP="00885581">
            <w:pPr>
              <w:spacing w:after="0" w:line="240" w:lineRule="auto"/>
              <w:jc w:val="center"/>
              <w:rPr>
                <w:sz w:val="18"/>
                <w:szCs w:val="18"/>
                <w:lang w:val="pt-BR"/>
              </w:rPr>
            </w:pPr>
            <w:r w:rsidRPr="00D963F7">
              <w:rPr>
                <w:rStyle w:val="normaltextrun"/>
                <w:sz w:val="18"/>
                <w:szCs w:val="18"/>
                <w:lang w:val="pt-BR"/>
              </w:rPr>
              <w:t>(</w:t>
            </w:r>
            <w:r w:rsidR="00F25F04">
              <w:rPr>
                <w:rStyle w:val="normaltextrun"/>
                <w:sz w:val="18"/>
                <w:szCs w:val="18"/>
                <w:lang w:val="pt-BR"/>
              </w:rPr>
              <w:t>Cidade</w:t>
            </w:r>
            <w:r w:rsidRPr="00D963F7">
              <w:rPr>
                <w:rStyle w:val="normaltextrun"/>
                <w:sz w:val="18"/>
                <w:szCs w:val="18"/>
                <w:lang w:val="pt-BR"/>
              </w:rPr>
              <w:t>)</w:t>
            </w:r>
            <w:r w:rsidRPr="00D963F7">
              <w:rPr>
                <w:rStyle w:val="eop"/>
                <w:sz w:val="18"/>
                <w:szCs w:val="18"/>
                <w:lang w:val="pt-BR"/>
              </w:rPr>
              <w:t> </w:t>
            </w:r>
          </w:p>
        </w:tc>
      </w:tr>
      <w:tr w:rsidR="00885581" w:rsidRPr="00D963F7" w14:paraId="4DE62C97" w14:textId="77777777" w:rsidTr="00BF125F">
        <w:tc>
          <w:tcPr>
            <w:tcW w:w="2974" w:type="dxa"/>
            <w:tcBorders>
              <w:top w:val="single" w:sz="2" w:space="0" w:color="000000"/>
              <w:left w:val="single" w:sz="2" w:space="0" w:color="000000"/>
              <w:bottom w:val="single" w:sz="2" w:space="0" w:color="000000"/>
              <w:right w:val="nil"/>
            </w:tcBorders>
            <w:hideMark/>
          </w:tcPr>
          <w:p w14:paraId="42398AAE" w14:textId="26C9DED3" w:rsidR="00885581" w:rsidRPr="00A40CF5" w:rsidRDefault="00885581" w:rsidP="00885581">
            <w:pPr>
              <w:pStyle w:val="paragraph"/>
              <w:spacing w:before="0" w:beforeAutospacing="0" w:after="0" w:afterAutospacing="0"/>
              <w:textAlignment w:val="baseline"/>
              <w:divId w:val="614094529"/>
              <w:rPr>
                <w:rFonts w:ascii="Segoe UI" w:hAnsi="Segoe UI" w:cs="Segoe UI"/>
                <w:sz w:val="18"/>
                <w:szCs w:val="18"/>
              </w:rPr>
            </w:pPr>
            <w:r w:rsidRPr="00A40CF5">
              <w:rPr>
                <w:rStyle w:val="normaltextrun"/>
                <w:rFonts w:ascii="Calibri" w:hAnsi="Calibri" w:cs="Calibri"/>
                <w:b/>
                <w:bCs/>
                <w:sz w:val="18"/>
                <w:szCs w:val="18"/>
              </w:rPr>
              <w:t> Praga</w:t>
            </w:r>
            <w:r w:rsidRPr="00A40CF5">
              <w:rPr>
                <w:rStyle w:val="eop"/>
                <w:rFonts w:ascii="Calibri" w:hAnsi="Calibri" w:cs="Calibri"/>
                <w:sz w:val="18"/>
                <w:szCs w:val="18"/>
              </w:rPr>
              <w:t> </w:t>
            </w:r>
            <w:r w:rsidRPr="00A40CF5">
              <w:rPr>
                <w:rStyle w:val="normaltextrun"/>
                <w:rFonts w:ascii="Calibri" w:hAnsi="Calibri" w:cs="Calibri"/>
                <w:sz w:val="18"/>
                <w:szCs w:val="18"/>
              </w:rPr>
              <w:t> </w:t>
            </w:r>
          </w:p>
          <w:p w14:paraId="348A1472" w14:textId="77777777" w:rsidR="00885581" w:rsidRPr="00A40CF5" w:rsidRDefault="00885581" w:rsidP="00885581">
            <w:pPr>
              <w:pStyle w:val="paragraph"/>
              <w:spacing w:before="0" w:beforeAutospacing="0" w:after="0" w:afterAutospacing="0"/>
              <w:textAlignment w:val="baseline"/>
              <w:divId w:val="1115295298"/>
              <w:rPr>
                <w:rFonts w:ascii="Segoe UI" w:hAnsi="Segoe UI" w:cs="Segoe UI"/>
                <w:sz w:val="18"/>
                <w:szCs w:val="18"/>
              </w:rPr>
            </w:pPr>
            <w:r w:rsidRPr="00A40CF5">
              <w:rPr>
                <w:rStyle w:val="normaltextrun"/>
                <w:rFonts w:ascii="Calibri" w:hAnsi="Calibri" w:cs="Calibri"/>
                <w:sz w:val="18"/>
                <w:szCs w:val="18"/>
              </w:rPr>
              <w:t> Occidental Praga ****</w:t>
            </w:r>
            <w:r w:rsidRPr="00A40CF5">
              <w:rPr>
                <w:rStyle w:val="eop"/>
                <w:rFonts w:ascii="Calibri" w:hAnsi="Calibri" w:cs="Calibri"/>
                <w:sz w:val="18"/>
                <w:szCs w:val="18"/>
              </w:rPr>
              <w:t> </w:t>
            </w:r>
          </w:p>
          <w:p w14:paraId="02D7BF36" w14:textId="77777777" w:rsidR="00885581" w:rsidRPr="00A40CF5" w:rsidRDefault="00885581" w:rsidP="00885581">
            <w:pPr>
              <w:pStyle w:val="paragraph"/>
              <w:spacing w:before="0" w:beforeAutospacing="0" w:after="0" w:afterAutospacing="0"/>
              <w:textAlignment w:val="baseline"/>
              <w:divId w:val="2029522803"/>
              <w:rPr>
                <w:rStyle w:val="Textoennegrita"/>
                <w:b w:val="0"/>
                <w:bCs w:val="0"/>
                <w:i w:val="0"/>
                <w:iCs/>
                <w:color w:val="auto"/>
              </w:rPr>
            </w:pPr>
            <w:r w:rsidRPr="00A40CF5">
              <w:rPr>
                <w:rStyle w:val="Textoennegrita"/>
                <w:b w:val="0"/>
                <w:bCs w:val="0"/>
                <w:i w:val="0"/>
                <w:iCs/>
                <w:color w:val="auto"/>
              </w:rPr>
              <w:t> Holiday Inn Praga **** </w:t>
            </w:r>
          </w:p>
          <w:p w14:paraId="54DEB396" w14:textId="29CF3D74" w:rsidR="00885581" w:rsidRPr="00A40CF5" w:rsidRDefault="00885581" w:rsidP="00885581">
            <w:pPr>
              <w:autoSpaceDE w:val="0"/>
              <w:spacing w:after="0" w:line="240" w:lineRule="auto"/>
              <w:rPr>
                <w:sz w:val="18"/>
                <w:szCs w:val="18"/>
              </w:rPr>
            </w:pPr>
            <w:r w:rsidRPr="00A40CF5">
              <w:rPr>
                <w:rStyle w:val="Textoennegrita"/>
                <w:b w:val="0"/>
                <w:bCs w:val="0"/>
                <w:i w:val="0"/>
                <w:iCs/>
                <w:color w:val="auto"/>
              </w:rPr>
              <w:t> Don Giovanni ****</w:t>
            </w:r>
            <w:r w:rsidRPr="00A40CF5">
              <w:rPr>
                <w:rStyle w:val="eop"/>
                <w:sz w:val="18"/>
                <w:szCs w:val="18"/>
              </w:rPr>
              <w:t> </w:t>
            </w:r>
          </w:p>
        </w:tc>
        <w:tc>
          <w:tcPr>
            <w:tcW w:w="1010" w:type="dxa"/>
            <w:tcBorders>
              <w:top w:val="single" w:sz="2" w:space="0" w:color="000000"/>
              <w:left w:val="single" w:sz="2" w:space="0" w:color="000000"/>
              <w:bottom w:val="single" w:sz="2" w:space="0" w:color="000000"/>
              <w:right w:val="single" w:sz="2" w:space="0" w:color="000000"/>
            </w:tcBorders>
          </w:tcPr>
          <w:p w14:paraId="489293EF" w14:textId="06EB6B62" w:rsidR="00885581" w:rsidRPr="00D963F7" w:rsidRDefault="00885581" w:rsidP="00885581">
            <w:pPr>
              <w:pStyle w:val="paragraph"/>
              <w:spacing w:before="0" w:beforeAutospacing="0" w:after="0" w:afterAutospacing="0"/>
              <w:jc w:val="center"/>
              <w:textAlignment w:val="baseline"/>
              <w:divId w:val="1681464085"/>
              <w:rPr>
                <w:rFonts w:ascii="Segoe UI" w:hAnsi="Segoe UI" w:cs="Segoe UI"/>
                <w:sz w:val="18"/>
                <w:szCs w:val="18"/>
                <w:lang w:val="pt-BR"/>
              </w:rPr>
            </w:pPr>
            <w:r w:rsidRPr="00D963F7">
              <w:rPr>
                <w:rStyle w:val="eop"/>
                <w:rFonts w:ascii="Calibri" w:hAnsi="Calibri" w:cs="Calibri"/>
                <w:sz w:val="18"/>
                <w:szCs w:val="18"/>
                <w:lang w:val="pt-BR"/>
              </w:rPr>
              <w:t> </w:t>
            </w:r>
          </w:p>
          <w:p w14:paraId="3A420B5F" w14:textId="1C689979" w:rsidR="00885581" w:rsidRPr="00D963F7" w:rsidRDefault="00885581" w:rsidP="00885581">
            <w:pPr>
              <w:pStyle w:val="paragraph"/>
              <w:spacing w:before="0" w:beforeAutospacing="0" w:after="0" w:afterAutospacing="0"/>
              <w:jc w:val="center"/>
              <w:textAlignment w:val="baseline"/>
              <w:divId w:val="192230469"/>
              <w:rPr>
                <w:rStyle w:val="Textoennegrita"/>
                <w:b w:val="0"/>
                <w:bCs w:val="0"/>
                <w:i w:val="0"/>
                <w:iCs/>
                <w:color w:val="auto"/>
                <w:lang w:val="pt-BR"/>
              </w:rPr>
            </w:pPr>
            <w:r w:rsidRPr="00D963F7">
              <w:rPr>
                <w:rStyle w:val="normaltextrun"/>
                <w:rFonts w:ascii="Calibri" w:hAnsi="Calibri" w:cs="Calibri"/>
                <w:sz w:val="18"/>
                <w:szCs w:val="18"/>
                <w:lang w:val="pt-BR"/>
              </w:rPr>
              <w:t>(</w:t>
            </w:r>
            <w:r w:rsidR="00F25F04">
              <w:rPr>
                <w:rStyle w:val="Textoennegrita"/>
                <w:b w:val="0"/>
                <w:bCs w:val="0"/>
                <w:i w:val="0"/>
                <w:iCs/>
                <w:color w:val="auto"/>
                <w:lang w:val="pt-BR"/>
              </w:rPr>
              <w:t>Cidade</w:t>
            </w:r>
            <w:r w:rsidRPr="00D963F7">
              <w:rPr>
                <w:rStyle w:val="Textoennegrita"/>
                <w:b w:val="0"/>
                <w:bCs w:val="0"/>
                <w:i w:val="0"/>
                <w:iCs/>
                <w:color w:val="auto"/>
                <w:lang w:val="pt-BR"/>
              </w:rPr>
              <w:t>) </w:t>
            </w:r>
          </w:p>
          <w:p w14:paraId="2B7A2E89" w14:textId="3737B3AB" w:rsidR="00885581" w:rsidRPr="00D963F7" w:rsidRDefault="00885581" w:rsidP="00885581">
            <w:pPr>
              <w:pStyle w:val="paragraph"/>
              <w:spacing w:before="0" w:beforeAutospacing="0" w:after="0" w:afterAutospacing="0"/>
              <w:jc w:val="center"/>
              <w:textAlignment w:val="baseline"/>
              <w:divId w:val="328211548"/>
              <w:rPr>
                <w:rStyle w:val="Textoennegrita"/>
                <w:b w:val="0"/>
                <w:bCs w:val="0"/>
                <w:i w:val="0"/>
                <w:iCs/>
                <w:color w:val="auto"/>
                <w:lang w:val="pt-BR"/>
              </w:rPr>
            </w:pPr>
            <w:r w:rsidRPr="00D963F7">
              <w:rPr>
                <w:rStyle w:val="Textoennegrita"/>
                <w:b w:val="0"/>
                <w:bCs w:val="0"/>
                <w:i w:val="0"/>
                <w:iCs/>
                <w:color w:val="auto"/>
                <w:lang w:val="pt-BR"/>
              </w:rPr>
              <w:t>(</w:t>
            </w:r>
            <w:r w:rsidR="00F25F04">
              <w:rPr>
                <w:rStyle w:val="Textoennegrita"/>
                <w:b w:val="0"/>
                <w:bCs w:val="0"/>
                <w:i w:val="0"/>
                <w:iCs/>
                <w:color w:val="auto"/>
                <w:lang w:val="pt-BR"/>
              </w:rPr>
              <w:t>Cidade</w:t>
            </w:r>
            <w:r w:rsidRPr="00D963F7">
              <w:rPr>
                <w:rStyle w:val="Textoennegrita"/>
                <w:b w:val="0"/>
                <w:bCs w:val="0"/>
                <w:i w:val="0"/>
                <w:iCs/>
                <w:color w:val="auto"/>
                <w:lang w:val="pt-BR"/>
              </w:rPr>
              <w:t>) </w:t>
            </w:r>
          </w:p>
          <w:p w14:paraId="6F2DDF8E" w14:textId="3554AB6B" w:rsidR="00885581" w:rsidRPr="00D963F7" w:rsidRDefault="00885581" w:rsidP="00885581">
            <w:pPr>
              <w:spacing w:after="0" w:line="240" w:lineRule="auto"/>
              <w:jc w:val="center"/>
              <w:rPr>
                <w:sz w:val="18"/>
                <w:szCs w:val="18"/>
                <w:lang w:val="pt-BR"/>
              </w:rPr>
            </w:pPr>
            <w:r w:rsidRPr="00D963F7">
              <w:rPr>
                <w:rStyle w:val="Textoennegrita"/>
                <w:b w:val="0"/>
                <w:bCs w:val="0"/>
                <w:i w:val="0"/>
                <w:iCs/>
                <w:color w:val="auto"/>
                <w:lang w:val="pt-BR"/>
              </w:rPr>
              <w:t>(</w:t>
            </w:r>
            <w:r w:rsidR="00F25F04">
              <w:rPr>
                <w:rStyle w:val="Textoennegrita"/>
                <w:b w:val="0"/>
                <w:bCs w:val="0"/>
                <w:i w:val="0"/>
                <w:iCs/>
                <w:color w:val="auto"/>
                <w:lang w:val="pt-BR"/>
              </w:rPr>
              <w:t>Cidade</w:t>
            </w:r>
            <w:r w:rsidRPr="00D963F7">
              <w:rPr>
                <w:rStyle w:val="Textoennegrita"/>
                <w:b w:val="0"/>
                <w:bCs w:val="0"/>
                <w:i w:val="0"/>
                <w:iCs/>
                <w:color w:val="auto"/>
                <w:lang w:val="pt-BR"/>
              </w:rPr>
              <w:t>)</w:t>
            </w:r>
            <w:r w:rsidRPr="00D963F7">
              <w:rPr>
                <w:rStyle w:val="eop"/>
                <w:sz w:val="18"/>
                <w:szCs w:val="18"/>
                <w:lang w:val="pt-BR"/>
              </w:rPr>
              <w:t> </w:t>
            </w:r>
          </w:p>
        </w:tc>
      </w:tr>
      <w:tr w:rsidR="00885581" w:rsidRPr="00D963F7" w14:paraId="754C3570" w14:textId="77777777" w:rsidTr="00BF125F">
        <w:tc>
          <w:tcPr>
            <w:tcW w:w="2974" w:type="dxa"/>
            <w:tcBorders>
              <w:top w:val="nil"/>
              <w:left w:val="single" w:sz="2" w:space="0" w:color="000000"/>
              <w:bottom w:val="single" w:sz="2" w:space="0" w:color="000000"/>
              <w:right w:val="nil"/>
            </w:tcBorders>
          </w:tcPr>
          <w:p w14:paraId="3B7D333F" w14:textId="77777777" w:rsidR="00885581" w:rsidRPr="008D6DA1" w:rsidRDefault="00885581" w:rsidP="00885581">
            <w:pPr>
              <w:pStyle w:val="paragraph"/>
              <w:spacing w:before="0" w:beforeAutospacing="0" w:after="0" w:afterAutospacing="0"/>
              <w:textAlignment w:val="baseline"/>
              <w:divId w:val="768769564"/>
              <w:rPr>
                <w:rStyle w:val="Textoennegrita"/>
                <w:i w:val="0"/>
                <w:iCs/>
                <w:color w:val="auto"/>
                <w:lang w:val="en-US"/>
              </w:rPr>
            </w:pPr>
            <w:r w:rsidRPr="008D6DA1">
              <w:rPr>
                <w:rStyle w:val="Textoennegrita"/>
                <w:i w:val="0"/>
                <w:iCs/>
                <w:color w:val="auto"/>
                <w:lang w:val="en-US"/>
              </w:rPr>
              <w:t>Viena </w:t>
            </w:r>
          </w:p>
          <w:p w14:paraId="4D23D4DF" w14:textId="77777777" w:rsidR="00885581" w:rsidRPr="008D6DA1" w:rsidRDefault="00885581" w:rsidP="00885581">
            <w:pPr>
              <w:pStyle w:val="paragraph"/>
              <w:spacing w:before="0" w:beforeAutospacing="0" w:after="0" w:afterAutospacing="0"/>
              <w:textAlignment w:val="baseline"/>
              <w:divId w:val="476722171"/>
              <w:rPr>
                <w:rStyle w:val="Textoennegrita"/>
                <w:b w:val="0"/>
                <w:bCs w:val="0"/>
                <w:i w:val="0"/>
                <w:iCs/>
                <w:color w:val="auto"/>
                <w:lang w:val="en-US"/>
              </w:rPr>
            </w:pPr>
            <w:r w:rsidRPr="008D6DA1">
              <w:rPr>
                <w:rStyle w:val="Textoennegrita"/>
                <w:b w:val="0"/>
                <w:bCs w:val="0"/>
                <w:i w:val="0"/>
                <w:iCs/>
                <w:color w:val="auto"/>
                <w:lang w:val="en-US"/>
              </w:rPr>
              <w:t>Zeitgeist **** </w:t>
            </w:r>
          </w:p>
          <w:p w14:paraId="21A0B266" w14:textId="5A156B45" w:rsidR="00885581" w:rsidRPr="00BF1A3D" w:rsidRDefault="00BF1A3D" w:rsidP="00885581">
            <w:pPr>
              <w:spacing w:after="0" w:line="240" w:lineRule="auto"/>
              <w:rPr>
                <w:rStyle w:val="Textoennegrita"/>
                <w:rFonts w:ascii="Calibri" w:hAnsi="Calibri"/>
                <w:b w:val="0"/>
                <w:i w:val="0"/>
                <w:color w:val="auto"/>
                <w:szCs w:val="18"/>
                <w:lang w:val="en-US"/>
              </w:rPr>
            </w:pPr>
            <w:proofErr w:type="spellStart"/>
            <w:r w:rsidRPr="00745C4C">
              <w:rPr>
                <w:bCs/>
                <w:sz w:val="18"/>
                <w:szCs w:val="18"/>
                <w:lang w:val="en-US"/>
              </w:rPr>
              <w:t>Citadines</w:t>
            </w:r>
            <w:proofErr w:type="spellEnd"/>
            <w:r w:rsidRPr="00745C4C">
              <w:rPr>
                <w:bCs/>
                <w:sz w:val="18"/>
                <w:szCs w:val="18"/>
                <w:lang w:val="en-US"/>
              </w:rPr>
              <w:t xml:space="preserve"> Danube ****</w:t>
            </w:r>
          </w:p>
        </w:tc>
        <w:tc>
          <w:tcPr>
            <w:tcW w:w="1010" w:type="dxa"/>
            <w:tcBorders>
              <w:top w:val="nil"/>
              <w:left w:val="single" w:sz="2" w:space="0" w:color="000000"/>
              <w:bottom w:val="single" w:sz="2" w:space="0" w:color="000000"/>
              <w:right w:val="single" w:sz="2" w:space="0" w:color="000000"/>
            </w:tcBorders>
          </w:tcPr>
          <w:p w14:paraId="728CCCD2" w14:textId="77777777" w:rsidR="00885581" w:rsidRPr="008D6DA1" w:rsidRDefault="00885581" w:rsidP="00885581">
            <w:pPr>
              <w:pStyle w:val="paragraph"/>
              <w:spacing w:before="0" w:beforeAutospacing="0" w:after="0" w:afterAutospacing="0"/>
              <w:jc w:val="center"/>
              <w:textAlignment w:val="baseline"/>
              <w:divId w:val="947001932"/>
              <w:rPr>
                <w:rStyle w:val="Textoennegrita"/>
                <w:b w:val="0"/>
                <w:bCs w:val="0"/>
                <w:i w:val="0"/>
                <w:iCs/>
                <w:color w:val="auto"/>
                <w:lang w:val="en-US"/>
              </w:rPr>
            </w:pPr>
            <w:r w:rsidRPr="008D6DA1">
              <w:rPr>
                <w:rStyle w:val="Textoennegrita"/>
                <w:b w:val="0"/>
                <w:bCs w:val="0"/>
                <w:i w:val="0"/>
                <w:iCs/>
                <w:color w:val="auto"/>
                <w:lang w:val="en-US"/>
              </w:rPr>
              <w:t> </w:t>
            </w:r>
          </w:p>
          <w:p w14:paraId="1E9A92EC" w14:textId="34D475D3" w:rsidR="00885581" w:rsidRPr="00D963F7" w:rsidRDefault="00885581" w:rsidP="00885581">
            <w:pPr>
              <w:pStyle w:val="paragraph"/>
              <w:spacing w:before="0" w:beforeAutospacing="0" w:after="0" w:afterAutospacing="0"/>
              <w:jc w:val="center"/>
              <w:textAlignment w:val="baseline"/>
              <w:divId w:val="1649704685"/>
              <w:rPr>
                <w:rStyle w:val="Textoennegrita"/>
                <w:b w:val="0"/>
                <w:bCs w:val="0"/>
                <w:i w:val="0"/>
                <w:iCs/>
                <w:color w:val="auto"/>
                <w:lang w:val="pt-BR"/>
              </w:rPr>
            </w:pPr>
            <w:r w:rsidRPr="008D6DA1">
              <w:rPr>
                <w:rStyle w:val="Textoennegrita"/>
                <w:b w:val="0"/>
                <w:bCs w:val="0"/>
                <w:i w:val="0"/>
                <w:iCs/>
                <w:color w:val="auto"/>
                <w:lang w:val="en-US"/>
              </w:rPr>
              <w:t> </w:t>
            </w:r>
            <w:r w:rsidRPr="00D963F7">
              <w:rPr>
                <w:rStyle w:val="Textoennegrita"/>
                <w:b w:val="0"/>
                <w:bCs w:val="0"/>
                <w:i w:val="0"/>
                <w:iCs/>
                <w:color w:val="auto"/>
                <w:lang w:val="pt-BR"/>
              </w:rPr>
              <w:t>(</w:t>
            </w:r>
            <w:r w:rsidR="00F25F04">
              <w:rPr>
                <w:rStyle w:val="Textoennegrita"/>
                <w:b w:val="0"/>
                <w:bCs w:val="0"/>
                <w:i w:val="0"/>
                <w:iCs/>
                <w:color w:val="auto"/>
                <w:lang w:val="pt-BR"/>
              </w:rPr>
              <w:t>Cidade</w:t>
            </w:r>
            <w:r w:rsidRPr="00D963F7">
              <w:rPr>
                <w:rStyle w:val="Textoennegrita"/>
                <w:b w:val="0"/>
                <w:bCs w:val="0"/>
                <w:i w:val="0"/>
                <w:iCs/>
                <w:color w:val="auto"/>
                <w:lang w:val="pt-BR"/>
              </w:rPr>
              <w:t>) </w:t>
            </w:r>
          </w:p>
          <w:p w14:paraId="2CE8AD47" w14:textId="3367F289" w:rsidR="00885581" w:rsidRPr="00D963F7" w:rsidRDefault="00885581" w:rsidP="00885581">
            <w:pPr>
              <w:spacing w:after="0" w:line="240" w:lineRule="auto"/>
              <w:jc w:val="center"/>
              <w:rPr>
                <w:rStyle w:val="Textoennegrita"/>
                <w:b w:val="0"/>
                <w:bCs w:val="0"/>
                <w:i w:val="0"/>
                <w:iCs/>
                <w:color w:val="auto"/>
                <w:lang w:val="pt-BR"/>
              </w:rPr>
            </w:pPr>
            <w:r w:rsidRPr="00D963F7">
              <w:rPr>
                <w:rStyle w:val="Textoennegrita"/>
                <w:b w:val="0"/>
                <w:bCs w:val="0"/>
                <w:i w:val="0"/>
                <w:iCs/>
                <w:color w:val="auto"/>
                <w:lang w:val="pt-BR"/>
              </w:rPr>
              <w:t> </w:t>
            </w:r>
            <w:r w:rsidRPr="00745C4C">
              <w:rPr>
                <w:rStyle w:val="Textoennegrita"/>
                <w:b w:val="0"/>
                <w:bCs w:val="0"/>
                <w:i w:val="0"/>
                <w:iCs/>
                <w:color w:val="auto"/>
                <w:lang w:val="pt-BR"/>
              </w:rPr>
              <w:t>(</w:t>
            </w:r>
            <w:r w:rsidR="00F25F04" w:rsidRPr="00745C4C">
              <w:rPr>
                <w:rStyle w:val="Textoennegrita"/>
                <w:b w:val="0"/>
                <w:bCs w:val="0"/>
                <w:i w:val="0"/>
                <w:iCs/>
                <w:color w:val="auto"/>
                <w:lang w:val="pt-BR"/>
              </w:rPr>
              <w:t>Cidade</w:t>
            </w:r>
            <w:r w:rsidRPr="00745C4C">
              <w:rPr>
                <w:rStyle w:val="Textoennegrita"/>
                <w:b w:val="0"/>
                <w:bCs w:val="0"/>
                <w:i w:val="0"/>
                <w:iCs/>
                <w:color w:val="auto"/>
                <w:lang w:val="pt-BR"/>
              </w:rPr>
              <w:t>)</w:t>
            </w:r>
            <w:r w:rsidRPr="00D963F7">
              <w:rPr>
                <w:rStyle w:val="Textoennegrita"/>
                <w:b w:val="0"/>
                <w:bCs w:val="0"/>
                <w:i w:val="0"/>
                <w:iCs/>
                <w:color w:val="auto"/>
                <w:lang w:val="pt-BR"/>
              </w:rPr>
              <w:t> </w:t>
            </w:r>
          </w:p>
        </w:tc>
      </w:tr>
      <w:tr w:rsidR="00BF125F" w:rsidRPr="00D963F7" w14:paraId="4926C597" w14:textId="77777777" w:rsidTr="00BF125F">
        <w:tc>
          <w:tcPr>
            <w:tcW w:w="2974" w:type="dxa"/>
            <w:tcBorders>
              <w:top w:val="nil"/>
              <w:left w:val="single" w:sz="2" w:space="0" w:color="000000"/>
              <w:bottom w:val="single" w:sz="2" w:space="0" w:color="000000"/>
              <w:right w:val="nil"/>
            </w:tcBorders>
            <w:hideMark/>
          </w:tcPr>
          <w:p w14:paraId="437332D0" w14:textId="5BBD3980" w:rsidR="00BF125F" w:rsidRPr="00EA261B" w:rsidRDefault="00BF125F" w:rsidP="00BF125F">
            <w:pPr>
              <w:pStyle w:val="paragraph"/>
              <w:spacing w:before="0" w:beforeAutospacing="0" w:after="0" w:afterAutospacing="0"/>
              <w:textAlignment w:val="baseline"/>
              <w:divId w:val="1946035753"/>
              <w:rPr>
                <w:rFonts w:ascii="Segoe UI" w:hAnsi="Segoe UI" w:cs="Segoe UI"/>
                <w:sz w:val="18"/>
                <w:szCs w:val="18"/>
                <w:lang w:val="en-US" w:eastAsia="es-ES_tradnl"/>
              </w:rPr>
            </w:pPr>
            <w:r w:rsidRPr="00EA261B">
              <w:rPr>
                <w:rStyle w:val="normaltextrun"/>
                <w:rFonts w:ascii="Calibri" w:hAnsi="Calibri" w:cs="Calibri"/>
                <w:b/>
                <w:bCs/>
                <w:sz w:val="18"/>
                <w:szCs w:val="18"/>
                <w:lang w:val="en-US"/>
              </w:rPr>
              <w:t>Budapest</w:t>
            </w:r>
            <w:r w:rsidR="00F25F04" w:rsidRPr="00EA261B">
              <w:rPr>
                <w:rStyle w:val="normaltextrun"/>
                <w:rFonts w:ascii="Calibri" w:hAnsi="Calibri" w:cs="Calibri"/>
                <w:b/>
                <w:bCs/>
                <w:sz w:val="18"/>
                <w:szCs w:val="18"/>
                <w:lang w:val="en-US"/>
              </w:rPr>
              <w:t>e</w:t>
            </w:r>
            <w:r w:rsidRPr="00EA261B">
              <w:rPr>
                <w:rStyle w:val="eop"/>
                <w:rFonts w:ascii="Calibri" w:hAnsi="Calibri" w:cs="Calibri"/>
                <w:sz w:val="18"/>
                <w:szCs w:val="18"/>
                <w:lang w:val="en-US"/>
              </w:rPr>
              <w:t> </w:t>
            </w:r>
          </w:p>
          <w:p w14:paraId="207B99E9" w14:textId="54733A39" w:rsidR="00BF125F" w:rsidRPr="00EA261B" w:rsidRDefault="00BF125F" w:rsidP="00BF125F">
            <w:pPr>
              <w:spacing w:after="0" w:line="240" w:lineRule="auto"/>
              <w:rPr>
                <w:sz w:val="18"/>
                <w:szCs w:val="18"/>
                <w:lang w:val="en-US"/>
              </w:rPr>
            </w:pPr>
            <w:r w:rsidRPr="00EA261B">
              <w:rPr>
                <w:rStyle w:val="normaltextrun"/>
                <w:sz w:val="18"/>
                <w:szCs w:val="18"/>
                <w:lang w:val="en-US"/>
              </w:rPr>
              <w:t>Mercure Castle Hill ****</w:t>
            </w:r>
            <w:r w:rsidRPr="00EA261B">
              <w:rPr>
                <w:rStyle w:val="scxw244066004"/>
                <w:sz w:val="18"/>
                <w:szCs w:val="18"/>
                <w:lang w:val="en-US"/>
              </w:rPr>
              <w:t> </w:t>
            </w:r>
            <w:r w:rsidRPr="00EA261B">
              <w:rPr>
                <w:sz w:val="18"/>
                <w:szCs w:val="18"/>
                <w:lang w:val="en-US"/>
              </w:rPr>
              <w:br/>
            </w:r>
            <w:r w:rsidRPr="00EA261B">
              <w:rPr>
                <w:rStyle w:val="Textoennegrita"/>
                <w:b w:val="0"/>
                <w:bCs w:val="0"/>
                <w:i w:val="0"/>
                <w:iCs/>
                <w:color w:val="auto"/>
                <w:lang w:val="en-US"/>
              </w:rPr>
              <w:t>Novotel City &amp; Congress Center ****</w:t>
            </w:r>
            <w:r w:rsidRPr="00EA261B">
              <w:rPr>
                <w:rStyle w:val="eop"/>
                <w:sz w:val="18"/>
                <w:szCs w:val="18"/>
                <w:lang w:val="en-US"/>
              </w:rPr>
              <w:t> </w:t>
            </w:r>
          </w:p>
        </w:tc>
        <w:tc>
          <w:tcPr>
            <w:tcW w:w="1010" w:type="dxa"/>
            <w:tcBorders>
              <w:top w:val="nil"/>
              <w:left w:val="single" w:sz="2" w:space="0" w:color="000000"/>
              <w:bottom w:val="single" w:sz="2" w:space="0" w:color="000000"/>
              <w:right w:val="single" w:sz="2" w:space="0" w:color="000000"/>
            </w:tcBorders>
          </w:tcPr>
          <w:p w14:paraId="47EF492A" w14:textId="77777777" w:rsidR="00BF125F" w:rsidRPr="00EA261B" w:rsidRDefault="00BF125F" w:rsidP="00BF125F">
            <w:pPr>
              <w:pStyle w:val="paragraph"/>
              <w:spacing w:before="0" w:beforeAutospacing="0" w:after="0" w:afterAutospacing="0"/>
              <w:jc w:val="center"/>
              <w:textAlignment w:val="baseline"/>
              <w:divId w:val="1764717150"/>
              <w:rPr>
                <w:rFonts w:ascii="Segoe UI" w:hAnsi="Segoe UI" w:cs="Segoe UI"/>
                <w:sz w:val="18"/>
                <w:szCs w:val="18"/>
                <w:lang w:val="en-US"/>
              </w:rPr>
            </w:pPr>
            <w:r w:rsidRPr="00EA261B">
              <w:rPr>
                <w:rStyle w:val="eop"/>
                <w:rFonts w:ascii="Calibri" w:hAnsi="Calibri" w:cs="Calibri"/>
                <w:sz w:val="18"/>
                <w:szCs w:val="18"/>
                <w:lang w:val="en-US"/>
              </w:rPr>
              <w:t> </w:t>
            </w:r>
          </w:p>
          <w:p w14:paraId="64DAC0A5" w14:textId="0F4E1B40" w:rsidR="00BF125F" w:rsidRPr="00D963F7" w:rsidRDefault="00BF125F" w:rsidP="00BF125F">
            <w:pPr>
              <w:pStyle w:val="paragraph"/>
              <w:spacing w:before="0" w:beforeAutospacing="0" w:after="0" w:afterAutospacing="0"/>
              <w:jc w:val="center"/>
              <w:textAlignment w:val="baseline"/>
              <w:divId w:val="1795059172"/>
              <w:rPr>
                <w:rFonts w:ascii="Segoe UI" w:hAnsi="Segoe UI" w:cs="Segoe UI"/>
                <w:sz w:val="18"/>
                <w:szCs w:val="18"/>
                <w:lang w:val="pt-BR"/>
              </w:rPr>
            </w:pPr>
            <w:r w:rsidRPr="00D963F7">
              <w:rPr>
                <w:rStyle w:val="normaltextrun"/>
                <w:rFonts w:ascii="Calibri" w:hAnsi="Calibri" w:cs="Calibri"/>
                <w:sz w:val="18"/>
                <w:szCs w:val="18"/>
                <w:lang w:val="pt-BR"/>
              </w:rPr>
              <w:t>(</w:t>
            </w:r>
            <w:r w:rsidR="00F25F04">
              <w:rPr>
                <w:rStyle w:val="normaltextrun"/>
                <w:rFonts w:ascii="Calibri" w:hAnsi="Calibri" w:cs="Calibri"/>
                <w:sz w:val="18"/>
                <w:szCs w:val="18"/>
                <w:lang w:val="pt-BR"/>
              </w:rPr>
              <w:t>Cidade</w:t>
            </w:r>
            <w:r w:rsidRPr="00D963F7">
              <w:rPr>
                <w:rStyle w:val="normaltextrun"/>
                <w:rFonts w:ascii="Calibri" w:hAnsi="Calibri" w:cs="Calibri"/>
                <w:sz w:val="18"/>
                <w:szCs w:val="18"/>
                <w:lang w:val="pt-BR"/>
              </w:rPr>
              <w:t>)</w:t>
            </w:r>
            <w:r w:rsidRPr="00D963F7">
              <w:rPr>
                <w:rStyle w:val="eop"/>
                <w:rFonts w:ascii="Calibri" w:hAnsi="Calibri" w:cs="Calibri"/>
                <w:sz w:val="18"/>
                <w:szCs w:val="18"/>
                <w:lang w:val="pt-BR"/>
              </w:rPr>
              <w:t> </w:t>
            </w:r>
          </w:p>
          <w:p w14:paraId="56F67D03" w14:textId="134F13F4" w:rsidR="00BF125F" w:rsidRPr="00D963F7" w:rsidRDefault="00BF125F" w:rsidP="00BF125F">
            <w:pPr>
              <w:spacing w:after="0" w:line="240" w:lineRule="auto"/>
              <w:jc w:val="center"/>
              <w:rPr>
                <w:sz w:val="18"/>
                <w:szCs w:val="18"/>
                <w:lang w:val="pt-BR"/>
              </w:rPr>
            </w:pPr>
            <w:r w:rsidRPr="00D963F7">
              <w:rPr>
                <w:rStyle w:val="normaltextrun"/>
                <w:sz w:val="18"/>
                <w:szCs w:val="18"/>
                <w:lang w:val="pt-BR"/>
              </w:rPr>
              <w:t>(</w:t>
            </w:r>
            <w:r w:rsidR="00F25F04">
              <w:rPr>
                <w:rStyle w:val="normaltextrun"/>
                <w:sz w:val="18"/>
                <w:szCs w:val="18"/>
                <w:lang w:val="pt-BR"/>
              </w:rPr>
              <w:t>Cidade</w:t>
            </w:r>
            <w:r w:rsidRPr="00D963F7">
              <w:rPr>
                <w:rStyle w:val="normaltextrun"/>
                <w:sz w:val="18"/>
                <w:szCs w:val="18"/>
                <w:lang w:val="pt-BR"/>
              </w:rPr>
              <w:t>)</w:t>
            </w:r>
            <w:r w:rsidRPr="00D963F7">
              <w:rPr>
                <w:rStyle w:val="eop"/>
                <w:sz w:val="18"/>
                <w:szCs w:val="18"/>
                <w:lang w:val="pt-BR"/>
              </w:rPr>
              <w:t> </w:t>
            </w:r>
          </w:p>
        </w:tc>
      </w:tr>
    </w:tbl>
    <w:p w14:paraId="2FA8E27D" w14:textId="77777777" w:rsidR="00E2132B" w:rsidRPr="00491C84" w:rsidRDefault="00E2132B" w:rsidP="00E2132B">
      <w:pPr>
        <w:rPr>
          <w:rFonts w:eastAsiaTheme="minorHAnsi"/>
          <w:b/>
          <w:bCs/>
          <w:sz w:val="18"/>
          <w:szCs w:val="18"/>
          <w:lang w:val="pt-BR" w:eastAsia="en-US"/>
        </w:rPr>
      </w:pPr>
      <w:r w:rsidRPr="00745C4C">
        <w:rPr>
          <w:b/>
          <w:bCs/>
          <w:sz w:val="18"/>
          <w:szCs w:val="18"/>
          <w:lang w:val="pt-BR"/>
        </w:rPr>
        <w:t>Consultem possíveis alterações de hotéis no nosso site, na seção ‘Possíveis mudanças de hotéis’.</w:t>
      </w:r>
      <w:r w:rsidRPr="00491C84">
        <w:rPr>
          <w:b/>
          <w:bCs/>
          <w:sz w:val="18"/>
          <w:szCs w:val="18"/>
          <w:lang w:val="pt-BR"/>
        </w:rPr>
        <w:t xml:space="preserve"> </w:t>
      </w:r>
    </w:p>
    <w:p w14:paraId="315F4A0F" w14:textId="77777777" w:rsidR="00E2132B" w:rsidRPr="00E2132B" w:rsidRDefault="00E2132B" w:rsidP="00F25F04">
      <w:pPr>
        <w:spacing w:after="0" w:line="240" w:lineRule="auto"/>
        <w:rPr>
          <w:b/>
          <w:sz w:val="18"/>
          <w:szCs w:val="18"/>
          <w:lang w:val="pt-BR"/>
        </w:rPr>
      </w:pPr>
    </w:p>
    <w:p w14:paraId="3E985E9C" w14:textId="1A0D745F" w:rsidR="00F25F04" w:rsidRDefault="00F25F04" w:rsidP="00D4154E">
      <w:pPr>
        <w:spacing w:after="0" w:line="240" w:lineRule="auto"/>
        <w:rPr>
          <w:rFonts w:eastAsia="Comic Sans MS"/>
          <w:b/>
          <w:bCs/>
          <w:color w:val="119CA3" w:themeColor="accent1"/>
          <w:sz w:val="20"/>
          <w:szCs w:val="20"/>
          <w:lang w:val="pt-PT" w:eastAsia="en-US" w:bidi="en-US"/>
        </w:rPr>
      </w:pPr>
    </w:p>
    <w:p w14:paraId="58333D4B" w14:textId="77777777" w:rsidR="008D23F1" w:rsidRPr="00D963F7" w:rsidRDefault="008D23F1" w:rsidP="00197A2B">
      <w:pPr>
        <w:spacing w:line="240" w:lineRule="auto"/>
        <w:rPr>
          <w:rFonts w:eastAsia="Comic Sans MS"/>
          <w:b/>
          <w:bCs/>
          <w:sz w:val="20"/>
          <w:szCs w:val="20"/>
          <w:lang w:val="pt-BR" w:eastAsia="en-US" w:bidi="en-US"/>
        </w:rPr>
      </w:pPr>
    </w:p>
    <w:sectPr w:rsidR="008D23F1" w:rsidRPr="00D963F7" w:rsidSect="00546BDC">
      <w:headerReference w:type="default" r:id="rId10"/>
      <w:pgSz w:w="11906" w:h="16838"/>
      <w:pgMar w:top="426" w:right="424" w:bottom="568"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1A1C8" w14:textId="77777777" w:rsidR="001161CA" w:rsidRDefault="001161CA" w:rsidP="00C2321D">
      <w:pPr>
        <w:spacing w:after="0" w:line="240" w:lineRule="auto"/>
      </w:pPr>
      <w:r>
        <w:separator/>
      </w:r>
    </w:p>
  </w:endnote>
  <w:endnote w:type="continuationSeparator" w:id="0">
    <w:p w14:paraId="38626130" w14:textId="77777777" w:rsidR="001161CA" w:rsidRDefault="001161CA" w:rsidP="00C2321D">
      <w:pPr>
        <w:spacing w:after="0" w:line="240" w:lineRule="auto"/>
      </w:pPr>
      <w:r>
        <w:continuationSeparator/>
      </w:r>
    </w:p>
  </w:endnote>
  <w:endnote w:type="continuationNotice" w:id="1">
    <w:p w14:paraId="2DF41EF6" w14:textId="77777777" w:rsidR="001161CA" w:rsidRDefault="001161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Futura Book">
    <w:altName w:val="Century Gothic"/>
    <w:charset w:val="00"/>
    <w:family w:val="swiss"/>
    <w:pitch w:val="variable"/>
    <w:sig w:usb0="00000003" w:usb1="00000000" w:usb2="00000000" w:usb3="00000000" w:csb0="00000001" w:csb1="00000000"/>
  </w:font>
  <w:font w:name="BradleyHandITC">
    <w:altName w:val="Arial"/>
    <w:charset w:val="00"/>
    <w:family w:val="swiss"/>
    <w:pitch w:val="default"/>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6EB82" w14:textId="77777777" w:rsidR="001161CA" w:rsidRDefault="001161CA" w:rsidP="00C2321D">
      <w:pPr>
        <w:spacing w:after="0" w:line="240" w:lineRule="auto"/>
      </w:pPr>
      <w:r>
        <w:separator/>
      </w:r>
    </w:p>
  </w:footnote>
  <w:footnote w:type="continuationSeparator" w:id="0">
    <w:p w14:paraId="68B61F21" w14:textId="77777777" w:rsidR="001161CA" w:rsidRDefault="001161CA" w:rsidP="00C2321D">
      <w:pPr>
        <w:spacing w:after="0" w:line="240" w:lineRule="auto"/>
      </w:pPr>
      <w:r>
        <w:continuationSeparator/>
      </w:r>
    </w:p>
  </w:footnote>
  <w:footnote w:type="continuationNotice" w:id="1">
    <w:p w14:paraId="65DC9C30" w14:textId="77777777" w:rsidR="001161CA" w:rsidRDefault="001161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A7DAB" w14:textId="088FFCC9" w:rsidR="00C2321D" w:rsidRDefault="00C2321D">
    <w:pPr>
      <w:pStyle w:val="Encabezado"/>
    </w:pPr>
    <w:r w:rsidRPr="006047AF">
      <w:rPr>
        <w:rFonts w:cstheme="minorHAnsi"/>
        <w:noProof/>
      </w:rPr>
      <w:drawing>
        <wp:anchor distT="0" distB="0" distL="114300" distR="114300" simplePos="0" relativeHeight="251658240" behindDoc="0" locked="0" layoutInCell="1" allowOverlap="1" wp14:anchorId="16E15D4D" wp14:editId="140A9829">
          <wp:simplePos x="0" y="0"/>
          <wp:positionH relativeFrom="margin">
            <wp:align>right</wp:align>
          </wp:positionH>
          <wp:positionV relativeFrom="paragraph">
            <wp:posOffset>-173355</wp:posOffset>
          </wp:positionV>
          <wp:extent cx="1252855" cy="253365"/>
          <wp:effectExtent l="0" t="0" r="4445" b="0"/>
          <wp:wrapSquare wrapText="bothSides"/>
          <wp:docPr id="1720427384" name="Imagen 1720427384"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244105" name="Imagen 2092244105" descr="Imagen que contiene Logotipo&#10;&#10;Descripción generada automá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52855" cy="25336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1F6"/>
    <w:rsid w:val="000004E0"/>
    <w:rsid w:val="000009D0"/>
    <w:rsid w:val="000074A6"/>
    <w:rsid w:val="00021F9B"/>
    <w:rsid w:val="00022457"/>
    <w:rsid w:val="000442DE"/>
    <w:rsid w:val="000562DC"/>
    <w:rsid w:val="00057E04"/>
    <w:rsid w:val="00063E6F"/>
    <w:rsid w:val="0007049A"/>
    <w:rsid w:val="00075AD1"/>
    <w:rsid w:val="000846D9"/>
    <w:rsid w:val="00091795"/>
    <w:rsid w:val="000A2452"/>
    <w:rsid w:val="000A653E"/>
    <w:rsid w:val="000B12EC"/>
    <w:rsid w:val="000B5592"/>
    <w:rsid w:val="000B797E"/>
    <w:rsid w:val="000C0321"/>
    <w:rsid w:val="000C1FCA"/>
    <w:rsid w:val="000C7DDE"/>
    <w:rsid w:val="000D2E5B"/>
    <w:rsid w:val="000D558C"/>
    <w:rsid w:val="000E0F99"/>
    <w:rsid w:val="000F7114"/>
    <w:rsid w:val="00103868"/>
    <w:rsid w:val="00115C6E"/>
    <w:rsid w:val="001161CA"/>
    <w:rsid w:val="00130971"/>
    <w:rsid w:val="0013571D"/>
    <w:rsid w:val="001431C9"/>
    <w:rsid w:val="00167AAB"/>
    <w:rsid w:val="00180BE0"/>
    <w:rsid w:val="00182BE0"/>
    <w:rsid w:val="001871AA"/>
    <w:rsid w:val="001949FD"/>
    <w:rsid w:val="00197A2B"/>
    <w:rsid w:val="001A10A1"/>
    <w:rsid w:val="001A487F"/>
    <w:rsid w:val="001C52DB"/>
    <w:rsid w:val="001C77CF"/>
    <w:rsid w:val="001C7D46"/>
    <w:rsid w:val="001D3B33"/>
    <w:rsid w:val="001D5253"/>
    <w:rsid w:val="001E027B"/>
    <w:rsid w:val="001F072F"/>
    <w:rsid w:val="001F1350"/>
    <w:rsid w:val="001F7CA3"/>
    <w:rsid w:val="00207926"/>
    <w:rsid w:val="00212D34"/>
    <w:rsid w:val="00215F05"/>
    <w:rsid w:val="0022079E"/>
    <w:rsid w:val="00226783"/>
    <w:rsid w:val="00246885"/>
    <w:rsid w:val="00255DD9"/>
    <w:rsid w:val="00263399"/>
    <w:rsid w:val="00263438"/>
    <w:rsid w:val="002703C2"/>
    <w:rsid w:val="002729BE"/>
    <w:rsid w:val="00283DDB"/>
    <w:rsid w:val="0028416B"/>
    <w:rsid w:val="0028684D"/>
    <w:rsid w:val="00286BCF"/>
    <w:rsid w:val="00287D2C"/>
    <w:rsid w:val="00290CB4"/>
    <w:rsid w:val="002953F4"/>
    <w:rsid w:val="002A1CFA"/>
    <w:rsid w:val="002A1DBA"/>
    <w:rsid w:val="002A53AB"/>
    <w:rsid w:val="002B353F"/>
    <w:rsid w:val="002C7759"/>
    <w:rsid w:val="002D2E1D"/>
    <w:rsid w:val="002E0F40"/>
    <w:rsid w:val="002E1894"/>
    <w:rsid w:val="002F05EC"/>
    <w:rsid w:val="0030654C"/>
    <w:rsid w:val="0030695B"/>
    <w:rsid w:val="00315268"/>
    <w:rsid w:val="0032554E"/>
    <w:rsid w:val="00333463"/>
    <w:rsid w:val="0034021E"/>
    <w:rsid w:val="00345D1F"/>
    <w:rsid w:val="00374845"/>
    <w:rsid w:val="00381EEC"/>
    <w:rsid w:val="00392E6E"/>
    <w:rsid w:val="003A1217"/>
    <w:rsid w:val="003B19D6"/>
    <w:rsid w:val="003C4B80"/>
    <w:rsid w:val="003E0F42"/>
    <w:rsid w:val="003E1BCB"/>
    <w:rsid w:val="003F2091"/>
    <w:rsid w:val="003F6786"/>
    <w:rsid w:val="003F7815"/>
    <w:rsid w:val="0040399D"/>
    <w:rsid w:val="0041047D"/>
    <w:rsid w:val="00421118"/>
    <w:rsid w:val="00432DB2"/>
    <w:rsid w:val="004333EB"/>
    <w:rsid w:val="004352D6"/>
    <w:rsid w:val="00444340"/>
    <w:rsid w:val="00446785"/>
    <w:rsid w:val="00447F94"/>
    <w:rsid w:val="004560B1"/>
    <w:rsid w:val="0045697E"/>
    <w:rsid w:val="0046127A"/>
    <w:rsid w:val="004719E3"/>
    <w:rsid w:val="00473C90"/>
    <w:rsid w:val="004758C5"/>
    <w:rsid w:val="00486B6E"/>
    <w:rsid w:val="0048788E"/>
    <w:rsid w:val="00491C84"/>
    <w:rsid w:val="00492394"/>
    <w:rsid w:val="00497762"/>
    <w:rsid w:val="004A3D25"/>
    <w:rsid w:val="004C1F4A"/>
    <w:rsid w:val="004C4CB8"/>
    <w:rsid w:val="004F24A6"/>
    <w:rsid w:val="004F50B6"/>
    <w:rsid w:val="00501DD2"/>
    <w:rsid w:val="00506EF5"/>
    <w:rsid w:val="00507A72"/>
    <w:rsid w:val="00510211"/>
    <w:rsid w:val="005160AE"/>
    <w:rsid w:val="00517B9E"/>
    <w:rsid w:val="00545CF0"/>
    <w:rsid w:val="00546BDC"/>
    <w:rsid w:val="00550B42"/>
    <w:rsid w:val="00552317"/>
    <w:rsid w:val="00557D3A"/>
    <w:rsid w:val="0056380B"/>
    <w:rsid w:val="00574949"/>
    <w:rsid w:val="00577968"/>
    <w:rsid w:val="00580E69"/>
    <w:rsid w:val="00592A08"/>
    <w:rsid w:val="005A3D46"/>
    <w:rsid w:val="005A48A2"/>
    <w:rsid w:val="005B2232"/>
    <w:rsid w:val="005B54D6"/>
    <w:rsid w:val="005B56FB"/>
    <w:rsid w:val="005B7626"/>
    <w:rsid w:val="005D6092"/>
    <w:rsid w:val="005E2977"/>
    <w:rsid w:val="006018E0"/>
    <w:rsid w:val="006047AF"/>
    <w:rsid w:val="006127F1"/>
    <w:rsid w:val="00617D71"/>
    <w:rsid w:val="0063596A"/>
    <w:rsid w:val="00637141"/>
    <w:rsid w:val="00643F31"/>
    <w:rsid w:val="00650527"/>
    <w:rsid w:val="006575A4"/>
    <w:rsid w:val="00695C17"/>
    <w:rsid w:val="006969B5"/>
    <w:rsid w:val="006A2D6F"/>
    <w:rsid w:val="006A3175"/>
    <w:rsid w:val="006A390D"/>
    <w:rsid w:val="006A77F6"/>
    <w:rsid w:val="006B4F17"/>
    <w:rsid w:val="006B5EE3"/>
    <w:rsid w:val="006C4C7E"/>
    <w:rsid w:val="006D0B2F"/>
    <w:rsid w:val="006D1776"/>
    <w:rsid w:val="006D1CCC"/>
    <w:rsid w:val="006D7C44"/>
    <w:rsid w:val="006E0BB6"/>
    <w:rsid w:val="006E7B67"/>
    <w:rsid w:val="0070196C"/>
    <w:rsid w:val="00715F38"/>
    <w:rsid w:val="007218EE"/>
    <w:rsid w:val="00726494"/>
    <w:rsid w:val="00730281"/>
    <w:rsid w:val="007355E4"/>
    <w:rsid w:val="00735A2B"/>
    <w:rsid w:val="00735BCB"/>
    <w:rsid w:val="00743E49"/>
    <w:rsid w:val="00745C4C"/>
    <w:rsid w:val="00764EA4"/>
    <w:rsid w:val="007721F0"/>
    <w:rsid w:val="00784A7C"/>
    <w:rsid w:val="00787ADF"/>
    <w:rsid w:val="0079498D"/>
    <w:rsid w:val="007975E6"/>
    <w:rsid w:val="007A36CB"/>
    <w:rsid w:val="007B579B"/>
    <w:rsid w:val="007C32C5"/>
    <w:rsid w:val="007D12CD"/>
    <w:rsid w:val="007D2842"/>
    <w:rsid w:val="007E630E"/>
    <w:rsid w:val="007F4E6E"/>
    <w:rsid w:val="007F56C1"/>
    <w:rsid w:val="00805617"/>
    <w:rsid w:val="00806277"/>
    <w:rsid w:val="008144B0"/>
    <w:rsid w:val="00830A58"/>
    <w:rsid w:val="00834030"/>
    <w:rsid w:val="008425E3"/>
    <w:rsid w:val="00847D07"/>
    <w:rsid w:val="0086671C"/>
    <w:rsid w:val="00885581"/>
    <w:rsid w:val="00887D90"/>
    <w:rsid w:val="008A3AA3"/>
    <w:rsid w:val="008A50B0"/>
    <w:rsid w:val="008A58E5"/>
    <w:rsid w:val="008C2D5F"/>
    <w:rsid w:val="008D23F1"/>
    <w:rsid w:val="008D6A0B"/>
    <w:rsid w:val="008D6DA1"/>
    <w:rsid w:val="008E2A24"/>
    <w:rsid w:val="008E6810"/>
    <w:rsid w:val="008E77EF"/>
    <w:rsid w:val="008F56A9"/>
    <w:rsid w:val="00912B6B"/>
    <w:rsid w:val="00925315"/>
    <w:rsid w:val="00927935"/>
    <w:rsid w:val="0093257A"/>
    <w:rsid w:val="0093795D"/>
    <w:rsid w:val="009410EF"/>
    <w:rsid w:val="009427C4"/>
    <w:rsid w:val="00943CBF"/>
    <w:rsid w:val="00947269"/>
    <w:rsid w:val="00957692"/>
    <w:rsid w:val="00971CBF"/>
    <w:rsid w:val="009736A0"/>
    <w:rsid w:val="00982785"/>
    <w:rsid w:val="00992E96"/>
    <w:rsid w:val="00994991"/>
    <w:rsid w:val="009C5898"/>
    <w:rsid w:val="009C5C29"/>
    <w:rsid w:val="009D3B7B"/>
    <w:rsid w:val="009E10CB"/>
    <w:rsid w:val="009E132D"/>
    <w:rsid w:val="009E57C3"/>
    <w:rsid w:val="009E6C21"/>
    <w:rsid w:val="009F0BE7"/>
    <w:rsid w:val="009F419D"/>
    <w:rsid w:val="00A03A67"/>
    <w:rsid w:val="00A05027"/>
    <w:rsid w:val="00A068DC"/>
    <w:rsid w:val="00A178B4"/>
    <w:rsid w:val="00A21308"/>
    <w:rsid w:val="00A2377F"/>
    <w:rsid w:val="00A31E66"/>
    <w:rsid w:val="00A32A87"/>
    <w:rsid w:val="00A357E9"/>
    <w:rsid w:val="00A40CF5"/>
    <w:rsid w:val="00A46F4A"/>
    <w:rsid w:val="00A6352A"/>
    <w:rsid w:val="00A7388C"/>
    <w:rsid w:val="00A86A50"/>
    <w:rsid w:val="00A92117"/>
    <w:rsid w:val="00AA7759"/>
    <w:rsid w:val="00AB0A77"/>
    <w:rsid w:val="00AB1E10"/>
    <w:rsid w:val="00AB3E3A"/>
    <w:rsid w:val="00AB5808"/>
    <w:rsid w:val="00AD543C"/>
    <w:rsid w:val="00AE3B0C"/>
    <w:rsid w:val="00AE3EB5"/>
    <w:rsid w:val="00B03315"/>
    <w:rsid w:val="00B1363D"/>
    <w:rsid w:val="00B17D17"/>
    <w:rsid w:val="00B447C6"/>
    <w:rsid w:val="00B4569D"/>
    <w:rsid w:val="00B55398"/>
    <w:rsid w:val="00B57FBD"/>
    <w:rsid w:val="00B741F6"/>
    <w:rsid w:val="00B76495"/>
    <w:rsid w:val="00B82E5B"/>
    <w:rsid w:val="00B8435B"/>
    <w:rsid w:val="00B87B71"/>
    <w:rsid w:val="00B93287"/>
    <w:rsid w:val="00B9506F"/>
    <w:rsid w:val="00BA1A8D"/>
    <w:rsid w:val="00BB2B4D"/>
    <w:rsid w:val="00BC2FA3"/>
    <w:rsid w:val="00BC7BC2"/>
    <w:rsid w:val="00BD4A95"/>
    <w:rsid w:val="00BD6992"/>
    <w:rsid w:val="00BE2499"/>
    <w:rsid w:val="00BE25E0"/>
    <w:rsid w:val="00BE6893"/>
    <w:rsid w:val="00BE7C37"/>
    <w:rsid w:val="00BE7D73"/>
    <w:rsid w:val="00BF125F"/>
    <w:rsid w:val="00BF1A3D"/>
    <w:rsid w:val="00BF1B6C"/>
    <w:rsid w:val="00BF35AE"/>
    <w:rsid w:val="00C01235"/>
    <w:rsid w:val="00C14707"/>
    <w:rsid w:val="00C2321D"/>
    <w:rsid w:val="00C270D2"/>
    <w:rsid w:val="00C3030A"/>
    <w:rsid w:val="00C327A0"/>
    <w:rsid w:val="00C336D6"/>
    <w:rsid w:val="00C3460E"/>
    <w:rsid w:val="00C35616"/>
    <w:rsid w:val="00C5249B"/>
    <w:rsid w:val="00C80590"/>
    <w:rsid w:val="00C80F73"/>
    <w:rsid w:val="00C86EE8"/>
    <w:rsid w:val="00C95BE2"/>
    <w:rsid w:val="00C978B3"/>
    <w:rsid w:val="00CB08FC"/>
    <w:rsid w:val="00CB54C0"/>
    <w:rsid w:val="00CB61ED"/>
    <w:rsid w:val="00CC3D62"/>
    <w:rsid w:val="00CC61FA"/>
    <w:rsid w:val="00CE0BAA"/>
    <w:rsid w:val="00CE1B78"/>
    <w:rsid w:val="00CE3F5D"/>
    <w:rsid w:val="00D10A3A"/>
    <w:rsid w:val="00D20223"/>
    <w:rsid w:val="00D219B7"/>
    <w:rsid w:val="00D247F6"/>
    <w:rsid w:val="00D266C1"/>
    <w:rsid w:val="00D342A9"/>
    <w:rsid w:val="00D4154E"/>
    <w:rsid w:val="00D42AAA"/>
    <w:rsid w:val="00D44088"/>
    <w:rsid w:val="00D73AD9"/>
    <w:rsid w:val="00D858E0"/>
    <w:rsid w:val="00D86F0E"/>
    <w:rsid w:val="00D963F7"/>
    <w:rsid w:val="00D97A4F"/>
    <w:rsid w:val="00DA0F72"/>
    <w:rsid w:val="00DA5530"/>
    <w:rsid w:val="00DA75E8"/>
    <w:rsid w:val="00DB01E7"/>
    <w:rsid w:val="00DB354C"/>
    <w:rsid w:val="00DC316A"/>
    <w:rsid w:val="00DC52F2"/>
    <w:rsid w:val="00DD6B54"/>
    <w:rsid w:val="00DE0C52"/>
    <w:rsid w:val="00DE19A0"/>
    <w:rsid w:val="00DF3F6E"/>
    <w:rsid w:val="00DF5F59"/>
    <w:rsid w:val="00DF667A"/>
    <w:rsid w:val="00DF6C54"/>
    <w:rsid w:val="00DF75B8"/>
    <w:rsid w:val="00E0687E"/>
    <w:rsid w:val="00E16BE9"/>
    <w:rsid w:val="00E20460"/>
    <w:rsid w:val="00E2132B"/>
    <w:rsid w:val="00E24D7B"/>
    <w:rsid w:val="00E31B29"/>
    <w:rsid w:val="00E43A24"/>
    <w:rsid w:val="00E45146"/>
    <w:rsid w:val="00E46124"/>
    <w:rsid w:val="00E56445"/>
    <w:rsid w:val="00EA261B"/>
    <w:rsid w:val="00EB3059"/>
    <w:rsid w:val="00EC37B5"/>
    <w:rsid w:val="00ED0099"/>
    <w:rsid w:val="00ED096F"/>
    <w:rsid w:val="00ED2D13"/>
    <w:rsid w:val="00ED56B6"/>
    <w:rsid w:val="00EE1D6A"/>
    <w:rsid w:val="00EF3BDD"/>
    <w:rsid w:val="00F01FCC"/>
    <w:rsid w:val="00F11CA4"/>
    <w:rsid w:val="00F25F04"/>
    <w:rsid w:val="00F456AA"/>
    <w:rsid w:val="00F46F29"/>
    <w:rsid w:val="00F57697"/>
    <w:rsid w:val="00F60517"/>
    <w:rsid w:val="00F62453"/>
    <w:rsid w:val="00F83720"/>
    <w:rsid w:val="00FA069C"/>
    <w:rsid w:val="00FA1038"/>
    <w:rsid w:val="00FA204D"/>
    <w:rsid w:val="00FA5A3F"/>
    <w:rsid w:val="00FA5CF3"/>
    <w:rsid w:val="00FB2F2F"/>
    <w:rsid w:val="00FB4FD1"/>
    <w:rsid w:val="00FB7B31"/>
    <w:rsid w:val="00FC48D8"/>
    <w:rsid w:val="00FD0F9F"/>
    <w:rsid w:val="00FD7E80"/>
    <w:rsid w:val="00FF0D44"/>
    <w:rsid w:val="00FF2321"/>
    <w:rsid w:val="00FF2D5C"/>
    <w:rsid w:val="00FF7A3E"/>
    <w:rsid w:val="21D286D5"/>
    <w:rsid w:val="3E754795"/>
    <w:rsid w:val="51B61A1F"/>
    <w:rsid w:val="6303888B"/>
    <w:rsid w:val="6AF5A851"/>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63095D7"/>
  <w15:chartTrackingRefBased/>
  <w15:docId w15:val="{114FA842-3DED-44D7-9C52-117706522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200" w:line="276" w:lineRule="auto"/>
    </w:pPr>
    <w:rPr>
      <w:rFonts w:ascii="Calibri" w:eastAsia="Calibri" w:hAnsi="Calibri" w:cs="Calibri"/>
      <w:sz w:val="22"/>
      <w:szCs w:val="22"/>
      <w:lang w:eastAsia="ar-SA"/>
    </w:rPr>
  </w:style>
  <w:style w:type="paragraph" w:styleId="Ttulo1">
    <w:name w:val="heading 1"/>
    <w:basedOn w:val="Normal"/>
    <w:next w:val="Normal"/>
    <w:link w:val="Ttulo1Car"/>
    <w:uiPriority w:val="9"/>
    <w:qFormat/>
    <w:rsid w:val="00075AD1"/>
    <w:pPr>
      <w:keepNext/>
      <w:keepLines/>
      <w:spacing w:before="240" w:after="0" w:line="240" w:lineRule="auto"/>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3">
    <w:name w:val="Fuente de párrafo predeter.3"/>
  </w:style>
  <w:style w:type="character" w:customStyle="1" w:styleId="Absatz-Standardschriftart">
    <w:name w:val="Absatz-Standardschriftart"/>
  </w:style>
  <w:style w:type="character" w:customStyle="1" w:styleId="Fuentedeprrafopredeter2">
    <w:name w:val="Fuente de párrafo predeter.2"/>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Fuentedeprrafopredeter1">
    <w:name w:val="Fuente de párrafo predeter.1"/>
  </w:style>
  <w:style w:type="character" w:styleId="Textoennegrita">
    <w:name w:val="Strong"/>
    <w:aliases w:val="Opcionales"/>
    <w:qFormat/>
    <w:rsid w:val="00C2321D"/>
    <w:rPr>
      <w:rFonts w:asciiTheme="minorHAnsi" w:hAnsiTheme="minorHAnsi"/>
      <w:b/>
      <w:bCs/>
      <w:i/>
      <w:color w:val="119CA3" w:themeColor="accent1"/>
      <w:sz w:val="18"/>
    </w:rPr>
  </w:style>
  <w:style w:type="paragraph" w:customStyle="1" w:styleId="Encabezado3">
    <w:name w:val="Encabezado3"/>
    <w:basedOn w:val="Normal"/>
    <w:next w:val="Textoindependiente"/>
    <w:pPr>
      <w:keepNext/>
      <w:spacing w:before="240" w:after="120"/>
    </w:pPr>
    <w:rPr>
      <w:rFonts w:ascii="Arial" w:eastAsia="Microsoft YaHei" w:hAnsi="Arial" w:cs="Mangal"/>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customStyle="1" w:styleId="Encabezado2">
    <w:name w:val="Encabezado2"/>
    <w:basedOn w:val="Normal"/>
    <w:next w:val="Textoindependiente"/>
    <w:pPr>
      <w:keepNext/>
      <w:spacing w:before="240" w:after="120"/>
    </w:pPr>
    <w:rPr>
      <w:rFonts w:ascii="Arial" w:eastAsia="Microsoft YaHei" w:hAnsi="Arial" w:cs="Mangal"/>
      <w:sz w:val="28"/>
      <w:szCs w:val="28"/>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574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15F05"/>
    <w:pPr>
      <w:suppressAutoHyphens w:val="0"/>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normaltextrun">
    <w:name w:val="normaltextrun"/>
    <w:basedOn w:val="Fuentedeprrafopredeter"/>
    <w:rsid w:val="00215F05"/>
  </w:style>
  <w:style w:type="character" w:customStyle="1" w:styleId="eop">
    <w:name w:val="eop"/>
    <w:basedOn w:val="Fuentedeprrafopredeter"/>
    <w:rsid w:val="00215F05"/>
  </w:style>
  <w:style w:type="paragraph" w:styleId="Prrafodelista">
    <w:name w:val="List Paragraph"/>
    <w:basedOn w:val="Normal"/>
    <w:uiPriority w:val="34"/>
    <w:rsid w:val="00D20223"/>
    <w:pPr>
      <w:ind w:left="720"/>
      <w:contextualSpacing/>
    </w:pPr>
  </w:style>
  <w:style w:type="paragraph" w:customStyle="1" w:styleId="TITULOVA">
    <w:name w:val="TITULO VA"/>
    <w:basedOn w:val="Sinespaciado"/>
    <w:qFormat/>
    <w:rsid w:val="00C2321D"/>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C2321D"/>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C2321D"/>
    <w:pPr>
      <w:shd w:val="clear" w:color="auto" w:fill="119CA3" w:themeFill="accent1"/>
    </w:pPr>
    <w:rPr>
      <w:lang w:val="pt-BR"/>
    </w:rPr>
  </w:style>
  <w:style w:type="character" w:customStyle="1" w:styleId="Ttulo1Car">
    <w:name w:val="Título 1 Car"/>
    <w:basedOn w:val="Fuentedeprrafopredeter"/>
    <w:link w:val="Ttulo1"/>
    <w:uiPriority w:val="9"/>
    <w:rsid w:val="00075AD1"/>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C2321D"/>
    <w:pPr>
      <w:spacing w:after="120" w:line="240" w:lineRule="auto"/>
      <w:contextualSpacing/>
    </w:pPr>
    <w:rPr>
      <w:rFonts w:ascii="VAGRundschriftDLig" w:eastAsiaTheme="majorEastAsia" w:hAnsi="VAGRundschriftDLig" w:cstheme="majorBidi"/>
      <w:b/>
      <w:color w:val="119CA3" w:themeColor="accent1"/>
      <w:spacing w:val="10"/>
      <w:kern w:val="28"/>
      <w:sz w:val="24"/>
      <w:szCs w:val="56"/>
    </w:rPr>
  </w:style>
  <w:style w:type="character" w:customStyle="1" w:styleId="TtuloCar">
    <w:name w:val="Título Car"/>
    <w:aliases w:val="Ref Car"/>
    <w:basedOn w:val="Fuentedeprrafopredeter"/>
    <w:link w:val="Ttulo"/>
    <w:uiPriority w:val="10"/>
    <w:rsid w:val="00C2321D"/>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C2321D"/>
    <w:pPr>
      <w:numPr>
        <w:ilvl w:val="1"/>
      </w:numPr>
      <w:spacing w:after="0" w:line="240" w:lineRule="auto"/>
    </w:pPr>
    <w:rPr>
      <w:rFonts w:asciiTheme="minorHAnsi" w:eastAsiaTheme="minorEastAsia" w:hAnsiTheme="minorHAnsi" w:cstheme="minorBidi"/>
      <w:b/>
      <w:sz w:val="20"/>
    </w:rPr>
  </w:style>
  <w:style w:type="character" w:customStyle="1" w:styleId="SubttuloCar">
    <w:name w:val="Subtítulo Car"/>
    <w:aliases w:val="Días iti Car"/>
    <w:basedOn w:val="Fuentedeprrafopredeter"/>
    <w:link w:val="Subttulo"/>
    <w:uiPriority w:val="11"/>
    <w:rsid w:val="00C2321D"/>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C2321D"/>
    <w:rPr>
      <w:rFonts w:asciiTheme="minorHAnsi" w:hAnsiTheme="minorHAnsi"/>
      <w:b/>
      <w:i/>
      <w:iCs/>
      <w:color w:val="000000" w:themeColor="text1"/>
      <w:sz w:val="18"/>
    </w:rPr>
  </w:style>
  <w:style w:type="paragraph" w:customStyle="1" w:styleId="preciodesde">
    <w:name w:val="precio desde"/>
    <w:basedOn w:val="Ttulo"/>
    <w:link w:val="preciodesdeCar"/>
    <w:rsid w:val="00BD6992"/>
    <w:pPr>
      <w:shd w:val="clear" w:color="auto" w:fill="119CA3" w:themeFill="accent1"/>
    </w:pPr>
    <w:rPr>
      <w:color w:val="FFFFFF" w:themeColor="background1"/>
    </w:rPr>
  </w:style>
  <w:style w:type="paragraph" w:customStyle="1" w:styleId="precio">
    <w:name w:val="precio"/>
    <w:basedOn w:val="preciodesde"/>
    <w:link w:val="precioCar"/>
    <w:rsid w:val="00BF1B6C"/>
    <w:pPr>
      <w:pBdr>
        <w:top w:val="single" w:sz="4" w:space="1" w:color="auto"/>
        <w:left w:val="single" w:sz="4" w:space="4" w:color="auto"/>
        <w:bottom w:val="single" w:sz="4" w:space="1" w:color="auto"/>
        <w:right w:val="single" w:sz="4" w:space="4" w:color="auto"/>
      </w:pBdr>
    </w:pPr>
  </w:style>
  <w:style w:type="character" w:customStyle="1" w:styleId="preciodesdeCar">
    <w:name w:val="precio desde Car"/>
    <w:basedOn w:val="TtuloCar"/>
    <w:link w:val="preciodesde"/>
    <w:rsid w:val="00BD6992"/>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paragraph" w:customStyle="1" w:styleId="Precio0">
    <w:name w:val="Precio"/>
    <w:basedOn w:val="precio"/>
    <w:link w:val="PrecioCar0"/>
    <w:autoRedefine/>
    <w:qFormat/>
    <w:rsid w:val="00C2321D"/>
  </w:style>
  <w:style w:type="paragraph" w:styleId="Encabezado">
    <w:name w:val="header"/>
    <w:basedOn w:val="Normal"/>
    <w:link w:val="EncabezadoCar"/>
    <w:uiPriority w:val="99"/>
    <w:unhideWhenUsed/>
    <w:rsid w:val="00C2321D"/>
    <w:pPr>
      <w:tabs>
        <w:tab w:val="center" w:pos="4252"/>
        <w:tab w:val="right" w:pos="8504"/>
      </w:tabs>
      <w:spacing w:after="0" w:line="240" w:lineRule="auto"/>
    </w:pPr>
  </w:style>
  <w:style w:type="character" w:customStyle="1" w:styleId="precioCar">
    <w:name w:val="precio Car"/>
    <w:basedOn w:val="preciodesdeCar"/>
    <w:link w:val="precio"/>
    <w:rsid w:val="00C2321D"/>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PrecioCar0">
    <w:name w:val="Precio Car"/>
    <w:basedOn w:val="precioCar"/>
    <w:link w:val="Precio0"/>
    <w:rsid w:val="00C2321D"/>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EncabezadoCar">
    <w:name w:val="Encabezado Car"/>
    <w:basedOn w:val="Fuentedeprrafopredeter"/>
    <w:link w:val="Encabezado"/>
    <w:uiPriority w:val="99"/>
    <w:rsid w:val="00C2321D"/>
    <w:rPr>
      <w:rFonts w:ascii="Calibri" w:eastAsia="Calibri" w:hAnsi="Calibri" w:cs="Calibri"/>
      <w:sz w:val="22"/>
      <w:szCs w:val="22"/>
      <w:lang w:eastAsia="ar-SA"/>
    </w:rPr>
  </w:style>
  <w:style w:type="paragraph" w:styleId="Piedepgina">
    <w:name w:val="footer"/>
    <w:basedOn w:val="Normal"/>
    <w:link w:val="PiedepginaCar"/>
    <w:uiPriority w:val="99"/>
    <w:unhideWhenUsed/>
    <w:rsid w:val="00C232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2321D"/>
    <w:rPr>
      <w:rFonts w:ascii="Calibri" w:eastAsia="Calibri" w:hAnsi="Calibri" w:cs="Calibri"/>
      <w:sz w:val="22"/>
      <w:szCs w:val="22"/>
      <w:lang w:eastAsia="ar-SA"/>
    </w:rPr>
  </w:style>
  <w:style w:type="character" w:customStyle="1" w:styleId="scxw244066004">
    <w:name w:val="scxw244066004"/>
    <w:basedOn w:val="Fuentedeprrafopredeter"/>
    <w:rsid w:val="00BF125F"/>
  </w:style>
  <w:style w:type="paragraph" w:styleId="NormalWeb">
    <w:name w:val="Normal (Web)"/>
    <w:basedOn w:val="Normal"/>
    <w:uiPriority w:val="99"/>
    <w:semiHidden/>
    <w:unhideWhenUsed/>
    <w:rsid w:val="00D963F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992">
      <w:bodyDiv w:val="1"/>
      <w:marLeft w:val="0"/>
      <w:marRight w:val="0"/>
      <w:marTop w:val="0"/>
      <w:marBottom w:val="0"/>
      <w:divBdr>
        <w:top w:val="none" w:sz="0" w:space="0" w:color="auto"/>
        <w:left w:val="none" w:sz="0" w:space="0" w:color="auto"/>
        <w:bottom w:val="none" w:sz="0" w:space="0" w:color="auto"/>
        <w:right w:val="none" w:sz="0" w:space="0" w:color="auto"/>
      </w:divBdr>
    </w:div>
    <w:div w:id="34088082">
      <w:bodyDiv w:val="1"/>
      <w:marLeft w:val="0"/>
      <w:marRight w:val="0"/>
      <w:marTop w:val="0"/>
      <w:marBottom w:val="0"/>
      <w:divBdr>
        <w:top w:val="none" w:sz="0" w:space="0" w:color="auto"/>
        <w:left w:val="none" w:sz="0" w:space="0" w:color="auto"/>
        <w:bottom w:val="none" w:sz="0" w:space="0" w:color="auto"/>
        <w:right w:val="none" w:sz="0" w:space="0" w:color="auto"/>
      </w:divBdr>
      <w:divsChild>
        <w:div w:id="1134952808">
          <w:marLeft w:val="0"/>
          <w:marRight w:val="0"/>
          <w:marTop w:val="0"/>
          <w:marBottom w:val="0"/>
          <w:divBdr>
            <w:top w:val="none" w:sz="0" w:space="0" w:color="auto"/>
            <w:left w:val="none" w:sz="0" w:space="0" w:color="auto"/>
            <w:bottom w:val="none" w:sz="0" w:space="0" w:color="auto"/>
            <w:right w:val="none" w:sz="0" w:space="0" w:color="auto"/>
          </w:divBdr>
          <w:divsChild>
            <w:div w:id="345787729">
              <w:marLeft w:val="0"/>
              <w:marRight w:val="0"/>
              <w:marTop w:val="0"/>
              <w:marBottom w:val="0"/>
              <w:divBdr>
                <w:top w:val="none" w:sz="0" w:space="0" w:color="auto"/>
                <w:left w:val="none" w:sz="0" w:space="0" w:color="auto"/>
                <w:bottom w:val="none" w:sz="0" w:space="0" w:color="auto"/>
                <w:right w:val="none" w:sz="0" w:space="0" w:color="auto"/>
              </w:divBdr>
              <w:divsChild>
                <w:div w:id="1946035753">
                  <w:marLeft w:val="0"/>
                  <w:marRight w:val="0"/>
                  <w:marTop w:val="0"/>
                  <w:marBottom w:val="0"/>
                  <w:divBdr>
                    <w:top w:val="none" w:sz="0" w:space="0" w:color="auto"/>
                    <w:left w:val="none" w:sz="0" w:space="0" w:color="auto"/>
                    <w:bottom w:val="none" w:sz="0" w:space="0" w:color="auto"/>
                    <w:right w:val="none" w:sz="0" w:space="0" w:color="auto"/>
                  </w:divBdr>
                  <w:divsChild>
                    <w:div w:id="1223102933">
                      <w:marLeft w:val="0"/>
                      <w:marRight w:val="0"/>
                      <w:marTop w:val="0"/>
                      <w:marBottom w:val="0"/>
                      <w:divBdr>
                        <w:top w:val="none" w:sz="0" w:space="0" w:color="auto"/>
                        <w:left w:val="none" w:sz="0" w:space="0" w:color="auto"/>
                        <w:bottom w:val="none" w:sz="0" w:space="0" w:color="auto"/>
                        <w:right w:val="none" w:sz="0" w:space="0" w:color="auto"/>
                      </w:divBdr>
                      <w:divsChild>
                        <w:div w:id="348797190">
                          <w:marLeft w:val="0"/>
                          <w:marRight w:val="0"/>
                          <w:marTop w:val="0"/>
                          <w:marBottom w:val="0"/>
                          <w:divBdr>
                            <w:top w:val="none" w:sz="0" w:space="0" w:color="auto"/>
                            <w:left w:val="none" w:sz="0" w:space="0" w:color="auto"/>
                            <w:bottom w:val="none" w:sz="0" w:space="0" w:color="auto"/>
                            <w:right w:val="none" w:sz="0" w:space="0" w:color="auto"/>
                          </w:divBdr>
                          <w:divsChild>
                            <w:div w:id="1515458798">
                              <w:marLeft w:val="0"/>
                              <w:marRight w:val="0"/>
                              <w:marTop w:val="0"/>
                              <w:marBottom w:val="0"/>
                              <w:divBdr>
                                <w:top w:val="none" w:sz="0" w:space="0" w:color="auto"/>
                                <w:left w:val="none" w:sz="0" w:space="0" w:color="auto"/>
                                <w:bottom w:val="none" w:sz="0" w:space="0" w:color="auto"/>
                                <w:right w:val="none" w:sz="0" w:space="0" w:color="auto"/>
                              </w:divBdr>
                              <w:divsChild>
                                <w:div w:id="81755645">
                                  <w:marLeft w:val="0"/>
                                  <w:marRight w:val="0"/>
                                  <w:marTop w:val="0"/>
                                  <w:marBottom w:val="0"/>
                                  <w:divBdr>
                                    <w:top w:val="none" w:sz="0" w:space="0" w:color="auto"/>
                                    <w:left w:val="none" w:sz="0" w:space="0" w:color="auto"/>
                                    <w:bottom w:val="none" w:sz="0" w:space="0" w:color="auto"/>
                                    <w:right w:val="none" w:sz="0" w:space="0" w:color="auto"/>
                                  </w:divBdr>
                                </w:div>
                                <w:div w:id="186667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87743">
                          <w:marLeft w:val="0"/>
                          <w:marRight w:val="0"/>
                          <w:marTop w:val="0"/>
                          <w:marBottom w:val="0"/>
                          <w:divBdr>
                            <w:top w:val="none" w:sz="0" w:space="0" w:color="auto"/>
                            <w:left w:val="none" w:sz="0" w:space="0" w:color="auto"/>
                            <w:bottom w:val="none" w:sz="0" w:space="0" w:color="auto"/>
                            <w:right w:val="none" w:sz="0" w:space="0" w:color="auto"/>
                          </w:divBdr>
                          <w:divsChild>
                            <w:div w:id="2101827439">
                              <w:marLeft w:val="0"/>
                              <w:marRight w:val="0"/>
                              <w:marTop w:val="0"/>
                              <w:marBottom w:val="0"/>
                              <w:divBdr>
                                <w:top w:val="none" w:sz="0" w:space="0" w:color="auto"/>
                                <w:left w:val="none" w:sz="0" w:space="0" w:color="auto"/>
                                <w:bottom w:val="none" w:sz="0" w:space="0" w:color="auto"/>
                                <w:right w:val="none" w:sz="0" w:space="0" w:color="auto"/>
                              </w:divBdr>
                              <w:divsChild>
                                <w:div w:id="907031288">
                                  <w:marLeft w:val="0"/>
                                  <w:marRight w:val="0"/>
                                  <w:marTop w:val="0"/>
                                  <w:marBottom w:val="0"/>
                                  <w:divBdr>
                                    <w:top w:val="none" w:sz="0" w:space="0" w:color="auto"/>
                                    <w:left w:val="none" w:sz="0" w:space="0" w:color="auto"/>
                                    <w:bottom w:val="none" w:sz="0" w:space="0" w:color="auto"/>
                                    <w:right w:val="none" w:sz="0" w:space="0" w:color="auto"/>
                                  </w:divBdr>
                                </w:div>
                                <w:div w:id="16562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5468">
                          <w:marLeft w:val="0"/>
                          <w:marRight w:val="0"/>
                          <w:marTop w:val="0"/>
                          <w:marBottom w:val="0"/>
                          <w:divBdr>
                            <w:top w:val="none" w:sz="0" w:space="0" w:color="auto"/>
                            <w:left w:val="none" w:sz="0" w:space="0" w:color="auto"/>
                            <w:bottom w:val="none" w:sz="0" w:space="0" w:color="auto"/>
                            <w:right w:val="none" w:sz="0" w:space="0" w:color="auto"/>
                          </w:divBdr>
                          <w:divsChild>
                            <w:div w:id="299922904">
                              <w:marLeft w:val="0"/>
                              <w:marRight w:val="0"/>
                              <w:marTop w:val="0"/>
                              <w:marBottom w:val="0"/>
                              <w:divBdr>
                                <w:top w:val="none" w:sz="0" w:space="0" w:color="auto"/>
                                <w:left w:val="none" w:sz="0" w:space="0" w:color="auto"/>
                                <w:bottom w:val="none" w:sz="0" w:space="0" w:color="auto"/>
                                <w:right w:val="none" w:sz="0" w:space="0" w:color="auto"/>
                              </w:divBdr>
                              <w:divsChild>
                                <w:div w:id="76094313">
                                  <w:marLeft w:val="0"/>
                                  <w:marRight w:val="0"/>
                                  <w:marTop w:val="0"/>
                                  <w:marBottom w:val="0"/>
                                  <w:divBdr>
                                    <w:top w:val="none" w:sz="0" w:space="0" w:color="auto"/>
                                    <w:left w:val="none" w:sz="0" w:space="0" w:color="auto"/>
                                    <w:bottom w:val="none" w:sz="0" w:space="0" w:color="auto"/>
                                    <w:right w:val="none" w:sz="0" w:space="0" w:color="auto"/>
                                  </w:divBdr>
                                </w:div>
                                <w:div w:id="614094529">
                                  <w:marLeft w:val="0"/>
                                  <w:marRight w:val="0"/>
                                  <w:marTop w:val="0"/>
                                  <w:marBottom w:val="0"/>
                                  <w:divBdr>
                                    <w:top w:val="none" w:sz="0" w:space="0" w:color="auto"/>
                                    <w:left w:val="none" w:sz="0" w:space="0" w:color="auto"/>
                                    <w:bottom w:val="none" w:sz="0" w:space="0" w:color="auto"/>
                                    <w:right w:val="none" w:sz="0" w:space="0" w:color="auto"/>
                                  </w:divBdr>
                                </w:div>
                                <w:div w:id="1115295298">
                                  <w:marLeft w:val="0"/>
                                  <w:marRight w:val="0"/>
                                  <w:marTop w:val="0"/>
                                  <w:marBottom w:val="0"/>
                                  <w:divBdr>
                                    <w:top w:val="none" w:sz="0" w:space="0" w:color="auto"/>
                                    <w:left w:val="none" w:sz="0" w:space="0" w:color="auto"/>
                                    <w:bottom w:val="none" w:sz="0" w:space="0" w:color="auto"/>
                                    <w:right w:val="none" w:sz="0" w:space="0" w:color="auto"/>
                                  </w:divBdr>
                                </w:div>
                                <w:div w:id="126362816">
                                  <w:marLeft w:val="0"/>
                                  <w:marRight w:val="0"/>
                                  <w:marTop w:val="0"/>
                                  <w:marBottom w:val="0"/>
                                  <w:divBdr>
                                    <w:top w:val="none" w:sz="0" w:space="0" w:color="auto"/>
                                    <w:left w:val="none" w:sz="0" w:space="0" w:color="auto"/>
                                    <w:bottom w:val="none" w:sz="0" w:space="0" w:color="auto"/>
                                    <w:right w:val="none" w:sz="0" w:space="0" w:color="auto"/>
                                  </w:divBdr>
                                </w:div>
                                <w:div w:id="20295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49472">
                          <w:marLeft w:val="0"/>
                          <w:marRight w:val="0"/>
                          <w:marTop w:val="0"/>
                          <w:marBottom w:val="0"/>
                          <w:divBdr>
                            <w:top w:val="none" w:sz="0" w:space="0" w:color="auto"/>
                            <w:left w:val="none" w:sz="0" w:space="0" w:color="auto"/>
                            <w:bottom w:val="none" w:sz="0" w:space="0" w:color="auto"/>
                            <w:right w:val="none" w:sz="0" w:space="0" w:color="auto"/>
                          </w:divBdr>
                          <w:divsChild>
                            <w:div w:id="1844053267">
                              <w:marLeft w:val="0"/>
                              <w:marRight w:val="0"/>
                              <w:marTop w:val="0"/>
                              <w:marBottom w:val="0"/>
                              <w:divBdr>
                                <w:top w:val="none" w:sz="0" w:space="0" w:color="auto"/>
                                <w:left w:val="none" w:sz="0" w:space="0" w:color="auto"/>
                                <w:bottom w:val="none" w:sz="0" w:space="0" w:color="auto"/>
                                <w:right w:val="none" w:sz="0" w:space="0" w:color="auto"/>
                              </w:divBdr>
                              <w:divsChild>
                                <w:div w:id="773936313">
                                  <w:marLeft w:val="0"/>
                                  <w:marRight w:val="0"/>
                                  <w:marTop w:val="0"/>
                                  <w:marBottom w:val="0"/>
                                  <w:divBdr>
                                    <w:top w:val="none" w:sz="0" w:space="0" w:color="auto"/>
                                    <w:left w:val="none" w:sz="0" w:space="0" w:color="auto"/>
                                    <w:bottom w:val="none" w:sz="0" w:space="0" w:color="auto"/>
                                    <w:right w:val="none" w:sz="0" w:space="0" w:color="auto"/>
                                  </w:divBdr>
                                </w:div>
                                <w:div w:id="1681464085">
                                  <w:marLeft w:val="0"/>
                                  <w:marRight w:val="0"/>
                                  <w:marTop w:val="0"/>
                                  <w:marBottom w:val="0"/>
                                  <w:divBdr>
                                    <w:top w:val="none" w:sz="0" w:space="0" w:color="auto"/>
                                    <w:left w:val="none" w:sz="0" w:space="0" w:color="auto"/>
                                    <w:bottom w:val="none" w:sz="0" w:space="0" w:color="auto"/>
                                    <w:right w:val="none" w:sz="0" w:space="0" w:color="auto"/>
                                  </w:divBdr>
                                </w:div>
                                <w:div w:id="192230469">
                                  <w:marLeft w:val="0"/>
                                  <w:marRight w:val="0"/>
                                  <w:marTop w:val="0"/>
                                  <w:marBottom w:val="0"/>
                                  <w:divBdr>
                                    <w:top w:val="none" w:sz="0" w:space="0" w:color="auto"/>
                                    <w:left w:val="none" w:sz="0" w:space="0" w:color="auto"/>
                                    <w:bottom w:val="none" w:sz="0" w:space="0" w:color="auto"/>
                                    <w:right w:val="none" w:sz="0" w:space="0" w:color="auto"/>
                                  </w:divBdr>
                                </w:div>
                                <w:div w:id="1359044965">
                                  <w:marLeft w:val="0"/>
                                  <w:marRight w:val="0"/>
                                  <w:marTop w:val="0"/>
                                  <w:marBottom w:val="0"/>
                                  <w:divBdr>
                                    <w:top w:val="none" w:sz="0" w:space="0" w:color="auto"/>
                                    <w:left w:val="none" w:sz="0" w:space="0" w:color="auto"/>
                                    <w:bottom w:val="none" w:sz="0" w:space="0" w:color="auto"/>
                                    <w:right w:val="none" w:sz="0" w:space="0" w:color="auto"/>
                                  </w:divBdr>
                                </w:div>
                                <w:div w:id="32821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80760">
                          <w:marLeft w:val="0"/>
                          <w:marRight w:val="0"/>
                          <w:marTop w:val="0"/>
                          <w:marBottom w:val="0"/>
                          <w:divBdr>
                            <w:top w:val="none" w:sz="0" w:space="0" w:color="auto"/>
                            <w:left w:val="none" w:sz="0" w:space="0" w:color="auto"/>
                            <w:bottom w:val="none" w:sz="0" w:space="0" w:color="auto"/>
                            <w:right w:val="none" w:sz="0" w:space="0" w:color="auto"/>
                          </w:divBdr>
                          <w:divsChild>
                            <w:div w:id="859274029">
                              <w:marLeft w:val="0"/>
                              <w:marRight w:val="0"/>
                              <w:marTop w:val="0"/>
                              <w:marBottom w:val="0"/>
                              <w:divBdr>
                                <w:top w:val="none" w:sz="0" w:space="0" w:color="auto"/>
                                <w:left w:val="none" w:sz="0" w:space="0" w:color="auto"/>
                                <w:bottom w:val="none" w:sz="0" w:space="0" w:color="auto"/>
                                <w:right w:val="none" w:sz="0" w:space="0" w:color="auto"/>
                              </w:divBdr>
                              <w:divsChild>
                                <w:div w:id="768769564">
                                  <w:marLeft w:val="0"/>
                                  <w:marRight w:val="0"/>
                                  <w:marTop w:val="0"/>
                                  <w:marBottom w:val="0"/>
                                  <w:divBdr>
                                    <w:top w:val="none" w:sz="0" w:space="0" w:color="auto"/>
                                    <w:left w:val="none" w:sz="0" w:space="0" w:color="auto"/>
                                    <w:bottom w:val="none" w:sz="0" w:space="0" w:color="auto"/>
                                    <w:right w:val="none" w:sz="0" w:space="0" w:color="auto"/>
                                  </w:divBdr>
                                </w:div>
                                <w:div w:id="47672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705935">
                          <w:marLeft w:val="0"/>
                          <w:marRight w:val="0"/>
                          <w:marTop w:val="0"/>
                          <w:marBottom w:val="0"/>
                          <w:divBdr>
                            <w:top w:val="none" w:sz="0" w:space="0" w:color="auto"/>
                            <w:left w:val="none" w:sz="0" w:space="0" w:color="auto"/>
                            <w:bottom w:val="none" w:sz="0" w:space="0" w:color="auto"/>
                            <w:right w:val="none" w:sz="0" w:space="0" w:color="auto"/>
                          </w:divBdr>
                          <w:divsChild>
                            <w:div w:id="1501458041">
                              <w:marLeft w:val="0"/>
                              <w:marRight w:val="0"/>
                              <w:marTop w:val="0"/>
                              <w:marBottom w:val="0"/>
                              <w:divBdr>
                                <w:top w:val="none" w:sz="0" w:space="0" w:color="auto"/>
                                <w:left w:val="none" w:sz="0" w:space="0" w:color="auto"/>
                                <w:bottom w:val="none" w:sz="0" w:space="0" w:color="auto"/>
                                <w:right w:val="none" w:sz="0" w:space="0" w:color="auto"/>
                              </w:divBdr>
                              <w:divsChild>
                                <w:div w:id="947001932">
                                  <w:marLeft w:val="0"/>
                                  <w:marRight w:val="0"/>
                                  <w:marTop w:val="0"/>
                                  <w:marBottom w:val="0"/>
                                  <w:divBdr>
                                    <w:top w:val="none" w:sz="0" w:space="0" w:color="auto"/>
                                    <w:left w:val="none" w:sz="0" w:space="0" w:color="auto"/>
                                    <w:bottom w:val="none" w:sz="0" w:space="0" w:color="auto"/>
                                    <w:right w:val="none" w:sz="0" w:space="0" w:color="auto"/>
                                  </w:divBdr>
                                </w:div>
                                <w:div w:id="16497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8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740725">
          <w:marLeft w:val="0"/>
          <w:marRight w:val="0"/>
          <w:marTop w:val="0"/>
          <w:marBottom w:val="0"/>
          <w:divBdr>
            <w:top w:val="none" w:sz="0" w:space="0" w:color="auto"/>
            <w:left w:val="none" w:sz="0" w:space="0" w:color="auto"/>
            <w:bottom w:val="none" w:sz="0" w:space="0" w:color="auto"/>
            <w:right w:val="none" w:sz="0" w:space="0" w:color="auto"/>
          </w:divBdr>
          <w:divsChild>
            <w:div w:id="435180136">
              <w:marLeft w:val="0"/>
              <w:marRight w:val="0"/>
              <w:marTop w:val="0"/>
              <w:marBottom w:val="0"/>
              <w:divBdr>
                <w:top w:val="none" w:sz="0" w:space="0" w:color="auto"/>
                <w:left w:val="none" w:sz="0" w:space="0" w:color="auto"/>
                <w:bottom w:val="none" w:sz="0" w:space="0" w:color="auto"/>
                <w:right w:val="none" w:sz="0" w:space="0" w:color="auto"/>
              </w:divBdr>
              <w:divsChild>
                <w:div w:id="1764717150">
                  <w:marLeft w:val="0"/>
                  <w:marRight w:val="0"/>
                  <w:marTop w:val="0"/>
                  <w:marBottom w:val="0"/>
                  <w:divBdr>
                    <w:top w:val="none" w:sz="0" w:space="0" w:color="auto"/>
                    <w:left w:val="none" w:sz="0" w:space="0" w:color="auto"/>
                    <w:bottom w:val="none" w:sz="0" w:space="0" w:color="auto"/>
                    <w:right w:val="none" w:sz="0" w:space="0" w:color="auto"/>
                  </w:divBdr>
                </w:div>
                <w:div w:id="865144839">
                  <w:marLeft w:val="0"/>
                  <w:marRight w:val="0"/>
                  <w:marTop w:val="0"/>
                  <w:marBottom w:val="0"/>
                  <w:divBdr>
                    <w:top w:val="none" w:sz="0" w:space="0" w:color="auto"/>
                    <w:left w:val="none" w:sz="0" w:space="0" w:color="auto"/>
                    <w:bottom w:val="none" w:sz="0" w:space="0" w:color="auto"/>
                    <w:right w:val="none" w:sz="0" w:space="0" w:color="auto"/>
                  </w:divBdr>
                </w:div>
                <w:div w:id="17950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48172">
      <w:bodyDiv w:val="1"/>
      <w:marLeft w:val="0"/>
      <w:marRight w:val="0"/>
      <w:marTop w:val="0"/>
      <w:marBottom w:val="0"/>
      <w:divBdr>
        <w:top w:val="none" w:sz="0" w:space="0" w:color="auto"/>
        <w:left w:val="none" w:sz="0" w:space="0" w:color="auto"/>
        <w:bottom w:val="none" w:sz="0" w:space="0" w:color="auto"/>
        <w:right w:val="none" w:sz="0" w:space="0" w:color="auto"/>
      </w:divBdr>
    </w:div>
    <w:div w:id="170225262">
      <w:bodyDiv w:val="1"/>
      <w:marLeft w:val="0"/>
      <w:marRight w:val="0"/>
      <w:marTop w:val="0"/>
      <w:marBottom w:val="0"/>
      <w:divBdr>
        <w:top w:val="none" w:sz="0" w:space="0" w:color="auto"/>
        <w:left w:val="none" w:sz="0" w:space="0" w:color="auto"/>
        <w:bottom w:val="none" w:sz="0" w:space="0" w:color="auto"/>
        <w:right w:val="none" w:sz="0" w:space="0" w:color="auto"/>
      </w:divBdr>
      <w:divsChild>
        <w:div w:id="56588762">
          <w:marLeft w:val="0"/>
          <w:marRight w:val="0"/>
          <w:marTop w:val="0"/>
          <w:marBottom w:val="0"/>
          <w:divBdr>
            <w:top w:val="none" w:sz="0" w:space="0" w:color="auto"/>
            <w:left w:val="none" w:sz="0" w:space="0" w:color="auto"/>
            <w:bottom w:val="none" w:sz="0" w:space="0" w:color="auto"/>
            <w:right w:val="none" w:sz="0" w:space="0" w:color="auto"/>
          </w:divBdr>
        </w:div>
        <w:div w:id="1069036495">
          <w:marLeft w:val="0"/>
          <w:marRight w:val="0"/>
          <w:marTop w:val="0"/>
          <w:marBottom w:val="0"/>
          <w:divBdr>
            <w:top w:val="none" w:sz="0" w:space="0" w:color="auto"/>
            <w:left w:val="none" w:sz="0" w:space="0" w:color="auto"/>
            <w:bottom w:val="none" w:sz="0" w:space="0" w:color="auto"/>
            <w:right w:val="none" w:sz="0" w:space="0" w:color="auto"/>
          </w:divBdr>
        </w:div>
        <w:div w:id="354578553">
          <w:marLeft w:val="0"/>
          <w:marRight w:val="0"/>
          <w:marTop w:val="0"/>
          <w:marBottom w:val="0"/>
          <w:divBdr>
            <w:top w:val="none" w:sz="0" w:space="0" w:color="auto"/>
            <w:left w:val="none" w:sz="0" w:space="0" w:color="auto"/>
            <w:bottom w:val="none" w:sz="0" w:space="0" w:color="auto"/>
            <w:right w:val="none" w:sz="0" w:space="0" w:color="auto"/>
          </w:divBdr>
        </w:div>
        <w:div w:id="2080521734">
          <w:marLeft w:val="0"/>
          <w:marRight w:val="0"/>
          <w:marTop w:val="0"/>
          <w:marBottom w:val="0"/>
          <w:divBdr>
            <w:top w:val="none" w:sz="0" w:space="0" w:color="auto"/>
            <w:left w:val="none" w:sz="0" w:space="0" w:color="auto"/>
            <w:bottom w:val="none" w:sz="0" w:space="0" w:color="auto"/>
            <w:right w:val="none" w:sz="0" w:space="0" w:color="auto"/>
          </w:divBdr>
        </w:div>
      </w:divsChild>
    </w:div>
    <w:div w:id="175729089">
      <w:bodyDiv w:val="1"/>
      <w:marLeft w:val="0"/>
      <w:marRight w:val="0"/>
      <w:marTop w:val="0"/>
      <w:marBottom w:val="0"/>
      <w:divBdr>
        <w:top w:val="none" w:sz="0" w:space="0" w:color="auto"/>
        <w:left w:val="none" w:sz="0" w:space="0" w:color="auto"/>
        <w:bottom w:val="none" w:sz="0" w:space="0" w:color="auto"/>
        <w:right w:val="none" w:sz="0" w:space="0" w:color="auto"/>
      </w:divBdr>
      <w:divsChild>
        <w:div w:id="12999037">
          <w:marLeft w:val="0"/>
          <w:marRight w:val="0"/>
          <w:marTop w:val="0"/>
          <w:marBottom w:val="0"/>
          <w:divBdr>
            <w:top w:val="none" w:sz="0" w:space="0" w:color="auto"/>
            <w:left w:val="none" w:sz="0" w:space="0" w:color="auto"/>
            <w:bottom w:val="none" w:sz="0" w:space="0" w:color="auto"/>
            <w:right w:val="none" w:sz="0" w:space="0" w:color="auto"/>
          </w:divBdr>
        </w:div>
        <w:div w:id="743648000">
          <w:marLeft w:val="0"/>
          <w:marRight w:val="0"/>
          <w:marTop w:val="0"/>
          <w:marBottom w:val="0"/>
          <w:divBdr>
            <w:top w:val="none" w:sz="0" w:space="0" w:color="auto"/>
            <w:left w:val="none" w:sz="0" w:space="0" w:color="auto"/>
            <w:bottom w:val="none" w:sz="0" w:space="0" w:color="auto"/>
            <w:right w:val="none" w:sz="0" w:space="0" w:color="auto"/>
          </w:divBdr>
        </w:div>
        <w:div w:id="878780208">
          <w:marLeft w:val="0"/>
          <w:marRight w:val="0"/>
          <w:marTop w:val="0"/>
          <w:marBottom w:val="0"/>
          <w:divBdr>
            <w:top w:val="none" w:sz="0" w:space="0" w:color="auto"/>
            <w:left w:val="none" w:sz="0" w:space="0" w:color="auto"/>
            <w:bottom w:val="none" w:sz="0" w:space="0" w:color="auto"/>
            <w:right w:val="none" w:sz="0" w:space="0" w:color="auto"/>
          </w:divBdr>
        </w:div>
        <w:div w:id="325986857">
          <w:marLeft w:val="0"/>
          <w:marRight w:val="0"/>
          <w:marTop w:val="0"/>
          <w:marBottom w:val="0"/>
          <w:divBdr>
            <w:top w:val="none" w:sz="0" w:space="0" w:color="auto"/>
            <w:left w:val="none" w:sz="0" w:space="0" w:color="auto"/>
            <w:bottom w:val="none" w:sz="0" w:space="0" w:color="auto"/>
            <w:right w:val="none" w:sz="0" w:space="0" w:color="auto"/>
          </w:divBdr>
        </w:div>
      </w:divsChild>
    </w:div>
    <w:div w:id="183331479">
      <w:bodyDiv w:val="1"/>
      <w:marLeft w:val="0"/>
      <w:marRight w:val="0"/>
      <w:marTop w:val="0"/>
      <w:marBottom w:val="0"/>
      <w:divBdr>
        <w:top w:val="none" w:sz="0" w:space="0" w:color="auto"/>
        <w:left w:val="none" w:sz="0" w:space="0" w:color="auto"/>
        <w:bottom w:val="none" w:sz="0" w:space="0" w:color="auto"/>
        <w:right w:val="none" w:sz="0" w:space="0" w:color="auto"/>
      </w:divBdr>
    </w:div>
    <w:div w:id="214699527">
      <w:bodyDiv w:val="1"/>
      <w:marLeft w:val="0"/>
      <w:marRight w:val="0"/>
      <w:marTop w:val="0"/>
      <w:marBottom w:val="0"/>
      <w:divBdr>
        <w:top w:val="none" w:sz="0" w:space="0" w:color="auto"/>
        <w:left w:val="none" w:sz="0" w:space="0" w:color="auto"/>
        <w:bottom w:val="none" w:sz="0" w:space="0" w:color="auto"/>
        <w:right w:val="none" w:sz="0" w:space="0" w:color="auto"/>
      </w:divBdr>
    </w:div>
    <w:div w:id="233592750">
      <w:bodyDiv w:val="1"/>
      <w:marLeft w:val="0"/>
      <w:marRight w:val="0"/>
      <w:marTop w:val="0"/>
      <w:marBottom w:val="0"/>
      <w:divBdr>
        <w:top w:val="none" w:sz="0" w:space="0" w:color="auto"/>
        <w:left w:val="none" w:sz="0" w:space="0" w:color="auto"/>
        <w:bottom w:val="none" w:sz="0" w:space="0" w:color="auto"/>
        <w:right w:val="none" w:sz="0" w:space="0" w:color="auto"/>
      </w:divBdr>
    </w:div>
    <w:div w:id="350372730">
      <w:bodyDiv w:val="1"/>
      <w:marLeft w:val="0"/>
      <w:marRight w:val="0"/>
      <w:marTop w:val="0"/>
      <w:marBottom w:val="0"/>
      <w:divBdr>
        <w:top w:val="none" w:sz="0" w:space="0" w:color="auto"/>
        <w:left w:val="none" w:sz="0" w:space="0" w:color="auto"/>
        <w:bottom w:val="none" w:sz="0" w:space="0" w:color="auto"/>
        <w:right w:val="none" w:sz="0" w:space="0" w:color="auto"/>
      </w:divBdr>
    </w:div>
    <w:div w:id="379479756">
      <w:bodyDiv w:val="1"/>
      <w:marLeft w:val="0"/>
      <w:marRight w:val="0"/>
      <w:marTop w:val="0"/>
      <w:marBottom w:val="0"/>
      <w:divBdr>
        <w:top w:val="none" w:sz="0" w:space="0" w:color="auto"/>
        <w:left w:val="none" w:sz="0" w:space="0" w:color="auto"/>
        <w:bottom w:val="none" w:sz="0" w:space="0" w:color="auto"/>
        <w:right w:val="none" w:sz="0" w:space="0" w:color="auto"/>
      </w:divBdr>
    </w:div>
    <w:div w:id="383680390">
      <w:bodyDiv w:val="1"/>
      <w:marLeft w:val="0"/>
      <w:marRight w:val="0"/>
      <w:marTop w:val="0"/>
      <w:marBottom w:val="0"/>
      <w:divBdr>
        <w:top w:val="none" w:sz="0" w:space="0" w:color="auto"/>
        <w:left w:val="none" w:sz="0" w:space="0" w:color="auto"/>
        <w:bottom w:val="none" w:sz="0" w:space="0" w:color="auto"/>
        <w:right w:val="none" w:sz="0" w:space="0" w:color="auto"/>
      </w:divBdr>
    </w:div>
    <w:div w:id="396249727">
      <w:bodyDiv w:val="1"/>
      <w:marLeft w:val="0"/>
      <w:marRight w:val="0"/>
      <w:marTop w:val="0"/>
      <w:marBottom w:val="0"/>
      <w:divBdr>
        <w:top w:val="none" w:sz="0" w:space="0" w:color="auto"/>
        <w:left w:val="none" w:sz="0" w:space="0" w:color="auto"/>
        <w:bottom w:val="none" w:sz="0" w:space="0" w:color="auto"/>
        <w:right w:val="none" w:sz="0" w:space="0" w:color="auto"/>
      </w:divBdr>
    </w:div>
    <w:div w:id="399912745">
      <w:bodyDiv w:val="1"/>
      <w:marLeft w:val="0"/>
      <w:marRight w:val="0"/>
      <w:marTop w:val="0"/>
      <w:marBottom w:val="0"/>
      <w:divBdr>
        <w:top w:val="none" w:sz="0" w:space="0" w:color="auto"/>
        <w:left w:val="none" w:sz="0" w:space="0" w:color="auto"/>
        <w:bottom w:val="none" w:sz="0" w:space="0" w:color="auto"/>
        <w:right w:val="none" w:sz="0" w:space="0" w:color="auto"/>
      </w:divBdr>
    </w:div>
    <w:div w:id="460154389">
      <w:bodyDiv w:val="1"/>
      <w:marLeft w:val="0"/>
      <w:marRight w:val="0"/>
      <w:marTop w:val="0"/>
      <w:marBottom w:val="0"/>
      <w:divBdr>
        <w:top w:val="none" w:sz="0" w:space="0" w:color="auto"/>
        <w:left w:val="none" w:sz="0" w:space="0" w:color="auto"/>
        <w:bottom w:val="none" w:sz="0" w:space="0" w:color="auto"/>
        <w:right w:val="none" w:sz="0" w:space="0" w:color="auto"/>
      </w:divBdr>
    </w:div>
    <w:div w:id="482044042">
      <w:bodyDiv w:val="1"/>
      <w:marLeft w:val="0"/>
      <w:marRight w:val="0"/>
      <w:marTop w:val="0"/>
      <w:marBottom w:val="0"/>
      <w:divBdr>
        <w:top w:val="none" w:sz="0" w:space="0" w:color="auto"/>
        <w:left w:val="none" w:sz="0" w:space="0" w:color="auto"/>
        <w:bottom w:val="none" w:sz="0" w:space="0" w:color="auto"/>
        <w:right w:val="none" w:sz="0" w:space="0" w:color="auto"/>
      </w:divBdr>
    </w:div>
    <w:div w:id="493569143">
      <w:bodyDiv w:val="1"/>
      <w:marLeft w:val="0"/>
      <w:marRight w:val="0"/>
      <w:marTop w:val="0"/>
      <w:marBottom w:val="0"/>
      <w:divBdr>
        <w:top w:val="none" w:sz="0" w:space="0" w:color="auto"/>
        <w:left w:val="none" w:sz="0" w:space="0" w:color="auto"/>
        <w:bottom w:val="none" w:sz="0" w:space="0" w:color="auto"/>
        <w:right w:val="none" w:sz="0" w:space="0" w:color="auto"/>
      </w:divBdr>
      <w:divsChild>
        <w:div w:id="137650829">
          <w:marLeft w:val="0"/>
          <w:marRight w:val="0"/>
          <w:marTop w:val="0"/>
          <w:marBottom w:val="0"/>
          <w:divBdr>
            <w:top w:val="none" w:sz="0" w:space="0" w:color="auto"/>
            <w:left w:val="none" w:sz="0" w:space="0" w:color="auto"/>
            <w:bottom w:val="none" w:sz="0" w:space="0" w:color="auto"/>
            <w:right w:val="none" w:sz="0" w:space="0" w:color="auto"/>
          </w:divBdr>
        </w:div>
        <w:div w:id="1916471240">
          <w:marLeft w:val="0"/>
          <w:marRight w:val="0"/>
          <w:marTop w:val="0"/>
          <w:marBottom w:val="0"/>
          <w:divBdr>
            <w:top w:val="none" w:sz="0" w:space="0" w:color="auto"/>
            <w:left w:val="none" w:sz="0" w:space="0" w:color="auto"/>
            <w:bottom w:val="none" w:sz="0" w:space="0" w:color="auto"/>
            <w:right w:val="none" w:sz="0" w:space="0" w:color="auto"/>
          </w:divBdr>
        </w:div>
      </w:divsChild>
    </w:div>
    <w:div w:id="563293254">
      <w:bodyDiv w:val="1"/>
      <w:marLeft w:val="0"/>
      <w:marRight w:val="0"/>
      <w:marTop w:val="0"/>
      <w:marBottom w:val="0"/>
      <w:divBdr>
        <w:top w:val="none" w:sz="0" w:space="0" w:color="auto"/>
        <w:left w:val="none" w:sz="0" w:space="0" w:color="auto"/>
        <w:bottom w:val="none" w:sz="0" w:space="0" w:color="auto"/>
        <w:right w:val="none" w:sz="0" w:space="0" w:color="auto"/>
      </w:divBdr>
    </w:div>
    <w:div w:id="590507080">
      <w:bodyDiv w:val="1"/>
      <w:marLeft w:val="0"/>
      <w:marRight w:val="0"/>
      <w:marTop w:val="0"/>
      <w:marBottom w:val="0"/>
      <w:divBdr>
        <w:top w:val="none" w:sz="0" w:space="0" w:color="auto"/>
        <w:left w:val="none" w:sz="0" w:space="0" w:color="auto"/>
        <w:bottom w:val="none" w:sz="0" w:space="0" w:color="auto"/>
        <w:right w:val="none" w:sz="0" w:space="0" w:color="auto"/>
      </w:divBdr>
    </w:div>
    <w:div w:id="594747923">
      <w:bodyDiv w:val="1"/>
      <w:marLeft w:val="0"/>
      <w:marRight w:val="0"/>
      <w:marTop w:val="0"/>
      <w:marBottom w:val="0"/>
      <w:divBdr>
        <w:top w:val="none" w:sz="0" w:space="0" w:color="auto"/>
        <w:left w:val="none" w:sz="0" w:space="0" w:color="auto"/>
        <w:bottom w:val="none" w:sz="0" w:space="0" w:color="auto"/>
        <w:right w:val="none" w:sz="0" w:space="0" w:color="auto"/>
      </w:divBdr>
    </w:div>
    <w:div w:id="634019884">
      <w:bodyDiv w:val="1"/>
      <w:marLeft w:val="0"/>
      <w:marRight w:val="0"/>
      <w:marTop w:val="0"/>
      <w:marBottom w:val="0"/>
      <w:divBdr>
        <w:top w:val="none" w:sz="0" w:space="0" w:color="auto"/>
        <w:left w:val="none" w:sz="0" w:space="0" w:color="auto"/>
        <w:bottom w:val="none" w:sz="0" w:space="0" w:color="auto"/>
        <w:right w:val="none" w:sz="0" w:space="0" w:color="auto"/>
      </w:divBdr>
    </w:div>
    <w:div w:id="639772630">
      <w:bodyDiv w:val="1"/>
      <w:marLeft w:val="0"/>
      <w:marRight w:val="0"/>
      <w:marTop w:val="0"/>
      <w:marBottom w:val="0"/>
      <w:divBdr>
        <w:top w:val="none" w:sz="0" w:space="0" w:color="auto"/>
        <w:left w:val="none" w:sz="0" w:space="0" w:color="auto"/>
        <w:bottom w:val="none" w:sz="0" w:space="0" w:color="auto"/>
        <w:right w:val="none" w:sz="0" w:space="0" w:color="auto"/>
      </w:divBdr>
      <w:divsChild>
        <w:div w:id="874198819">
          <w:marLeft w:val="0"/>
          <w:marRight w:val="0"/>
          <w:marTop w:val="0"/>
          <w:marBottom w:val="0"/>
          <w:divBdr>
            <w:top w:val="none" w:sz="0" w:space="0" w:color="auto"/>
            <w:left w:val="none" w:sz="0" w:space="0" w:color="auto"/>
            <w:bottom w:val="none" w:sz="0" w:space="0" w:color="auto"/>
            <w:right w:val="none" w:sz="0" w:space="0" w:color="auto"/>
          </w:divBdr>
        </w:div>
        <w:div w:id="1566843217">
          <w:marLeft w:val="0"/>
          <w:marRight w:val="0"/>
          <w:marTop w:val="0"/>
          <w:marBottom w:val="0"/>
          <w:divBdr>
            <w:top w:val="none" w:sz="0" w:space="0" w:color="auto"/>
            <w:left w:val="none" w:sz="0" w:space="0" w:color="auto"/>
            <w:bottom w:val="none" w:sz="0" w:space="0" w:color="auto"/>
            <w:right w:val="none" w:sz="0" w:space="0" w:color="auto"/>
          </w:divBdr>
        </w:div>
      </w:divsChild>
    </w:div>
    <w:div w:id="679088439">
      <w:bodyDiv w:val="1"/>
      <w:marLeft w:val="0"/>
      <w:marRight w:val="0"/>
      <w:marTop w:val="0"/>
      <w:marBottom w:val="0"/>
      <w:divBdr>
        <w:top w:val="none" w:sz="0" w:space="0" w:color="auto"/>
        <w:left w:val="none" w:sz="0" w:space="0" w:color="auto"/>
        <w:bottom w:val="none" w:sz="0" w:space="0" w:color="auto"/>
        <w:right w:val="none" w:sz="0" w:space="0" w:color="auto"/>
      </w:divBdr>
    </w:div>
    <w:div w:id="713697052">
      <w:bodyDiv w:val="1"/>
      <w:marLeft w:val="0"/>
      <w:marRight w:val="0"/>
      <w:marTop w:val="0"/>
      <w:marBottom w:val="0"/>
      <w:divBdr>
        <w:top w:val="none" w:sz="0" w:space="0" w:color="auto"/>
        <w:left w:val="none" w:sz="0" w:space="0" w:color="auto"/>
        <w:bottom w:val="none" w:sz="0" w:space="0" w:color="auto"/>
        <w:right w:val="none" w:sz="0" w:space="0" w:color="auto"/>
      </w:divBdr>
    </w:div>
    <w:div w:id="757600769">
      <w:bodyDiv w:val="1"/>
      <w:marLeft w:val="0"/>
      <w:marRight w:val="0"/>
      <w:marTop w:val="0"/>
      <w:marBottom w:val="0"/>
      <w:divBdr>
        <w:top w:val="none" w:sz="0" w:space="0" w:color="auto"/>
        <w:left w:val="none" w:sz="0" w:space="0" w:color="auto"/>
        <w:bottom w:val="none" w:sz="0" w:space="0" w:color="auto"/>
        <w:right w:val="none" w:sz="0" w:space="0" w:color="auto"/>
      </w:divBdr>
    </w:div>
    <w:div w:id="771782443">
      <w:bodyDiv w:val="1"/>
      <w:marLeft w:val="0"/>
      <w:marRight w:val="0"/>
      <w:marTop w:val="0"/>
      <w:marBottom w:val="0"/>
      <w:divBdr>
        <w:top w:val="none" w:sz="0" w:space="0" w:color="auto"/>
        <w:left w:val="none" w:sz="0" w:space="0" w:color="auto"/>
        <w:bottom w:val="none" w:sz="0" w:space="0" w:color="auto"/>
        <w:right w:val="none" w:sz="0" w:space="0" w:color="auto"/>
      </w:divBdr>
    </w:div>
    <w:div w:id="772553991">
      <w:bodyDiv w:val="1"/>
      <w:marLeft w:val="0"/>
      <w:marRight w:val="0"/>
      <w:marTop w:val="0"/>
      <w:marBottom w:val="0"/>
      <w:divBdr>
        <w:top w:val="none" w:sz="0" w:space="0" w:color="auto"/>
        <w:left w:val="none" w:sz="0" w:space="0" w:color="auto"/>
        <w:bottom w:val="none" w:sz="0" w:space="0" w:color="auto"/>
        <w:right w:val="none" w:sz="0" w:space="0" w:color="auto"/>
      </w:divBdr>
    </w:div>
    <w:div w:id="789394635">
      <w:bodyDiv w:val="1"/>
      <w:marLeft w:val="0"/>
      <w:marRight w:val="0"/>
      <w:marTop w:val="0"/>
      <w:marBottom w:val="0"/>
      <w:divBdr>
        <w:top w:val="none" w:sz="0" w:space="0" w:color="auto"/>
        <w:left w:val="none" w:sz="0" w:space="0" w:color="auto"/>
        <w:bottom w:val="none" w:sz="0" w:space="0" w:color="auto"/>
        <w:right w:val="none" w:sz="0" w:space="0" w:color="auto"/>
      </w:divBdr>
    </w:div>
    <w:div w:id="792022507">
      <w:bodyDiv w:val="1"/>
      <w:marLeft w:val="0"/>
      <w:marRight w:val="0"/>
      <w:marTop w:val="0"/>
      <w:marBottom w:val="0"/>
      <w:divBdr>
        <w:top w:val="none" w:sz="0" w:space="0" w:color="auto"/>
        <w:left w:val="none" w:sz="0" w:space="0" w:color="auto"/>
        <w:bottom w:val="none" w:sz="0" w:space="0" w:color="auto"/>
        <w:right w:val="none" w:sz="0" w:space="0" w:color="auto"/>
      </w:divBdr>
    </w:div>
    <w:div w:id="826365763">
      <w:bodyDiv w:val="1"/>
      <w:marLeft w:val="0"/>
      <w:marRight w:val="0"/>
      <w:marTop w:val="0"/>
      <w:marBottom w:val="0"/>
      <w:divBdr>
        <w:top w:val="none" w:sz="0" w:space="0" w:color="auto"/>
        <w:left w:val="none" w:sz="0" w:space="0" w:color="auto"/>
        <w:bottom w:val="none" w:sz="0" w:space="0" w:color="auto"/>
        <w:right w:val="none" w:sz="0" w:space="0" w:color="auto"/>
      </w:divBdr>
      <w:divsChild>
        <w:div w:id="500853108">
          <w:marLeft w:val="0"/>
          <w:marRight w:val="0"/>
          <w:marTop w:val="0"/>
          <w:marBottom w:val="0"/>
          <w:divBdr>
            <w:top w:val="none" w:sz="0" w:space="0" w:color="auto"/>
            <w:left w:val="none" w:sz="0" w:space="0" w:color="auto"/>
            <w:bottom w:val="none" w:sz="0" w:space="0" w:color="auto"/>
            <w:right w:val="none" w:sz="0" w:space="0" w:color="auto"/>
          </w:divBdr>
        </w:div>
        <w:div w:id="521944385">
          <w:marLeft w:val="0"/>
          <w:marRight w:val="0"/>
          <w:marTop w:val="0"/>
          <w:marBottom w:val="0"/>
          <w:divBdr>
            <w:top w:val="none" w:sz="0" w:space="0" w:color="auto"/>
            <w:left w:val="none" w:sz="0" w:space="0" w:color="auto"/>
            <w:bottom w:val="none" w:sz="0" w:space="0" w:color="auto"/>
            <w:right w:val="none" w:sz="0" w:space="0" w:color="auto"/>
          </w:divBdr>
        </w:div>
        <w:div w:id="1948274842">
          <w:marLeft w:val="0"/>
          <w:marRight w:val="0"/>
          <w:marTop w:val="0"/>
          <w:marBottom w:val="0"/>
          <w:divBdr>
            <w:top w:val="none" w:sz="0" w:space="0" w:color="auto"/>
            <w:left w:val="none" w:sz="0" w:space="0" w:color="auto"/>
            <w:bottom w:val="none" w:sz="0" w:space="0" w:color="auto"/>
            <w:right w:val="none" w:sz="0" w:space="0" w:color="auto"/>
          </w:divBdr>
        </w:div>
        <w:div w:id="906720775">
          <w:marLeft w:val="0"/>
          <w:marRight w:val="0"/>
          <w:marTop w:val="0"/>
          <w:marBottom w:val="0"/>
          <w:divBdr>
            <w:top w:val="none" w:sz="0" w:space="0" w:color="auto"/>
            <w:left w:val="none" w:sz="0" w:space="0" w:color="auto"/>
            <w:bottom w:val="none" w:sz="0" w:space="0" w:color="auto"/>
            <w:right w:val="none" w:sz="0" w:space="0" w:color="auto"/>
          </w:divBdr>
        </w:div>
        <w:div w:id="132602655">
          <w:marLeft w:val="0"/>
          <w:marRight w:val="0"/>
          <w:marTop w:val="0"/>
          <w:marBottom w:val="0"/>
          <w:divBdr>
            <w:top w:val="none" w:sz="0" w:space="0" w:color="auto"/>
            <w:left w:val="none" w:sz="0" w:space="0" w:color="auto"/>
            <w:bottom w:val="none" w:sz="0" w:space="0" w:color="auto"/>
            <w:right w:val="none" w:sz="0" w:space="0" w:color="auto"/>
          </w:divBdr>
        </w:div>
        <w:div w:id="1175070616">
          <w:marLeft w:val="0"/>
          <w:marRight w:val="0"/>
          <w:marTop w:val="0"/>
          <w:marBottom w:val="0"/>
          <w:divBdr>
            <w:top w:val="none" w:sz="0" w:space="0" w:color="auto"/>
            <w:left w:val="none" w:sz="0" w:space="0" w:color="auto"/>
            <w:bottom w:val="none" w:sz="0" w:space="0" w:color="auto"/>
            <w:right w:val="none" w:sz="0" w:space="0" w:color="auto"/>
          </w:divBdr>
        </w:div>
        <w:div w:id="293416577">
          <w:marLeft w:val="0"/>
          <w:marRight w:val="0"/>
          <w:marTop w:val="0"/>
          <w:marBottom w:val="0"/>
          <w:divBdr>
            <w:top w:val="none" w:sz="0" w:space="0" w:color="auto"/>
            <w:left w:val="none" w:sz="0" w:space="0" w:color="auto"/>
            <w:bottom w:val="none" w:sz="0" w:space="0" w:color="auto"/>
            <w:right w:val="none" w:sz="0" w:space="0" w:color="auto"/>
          </w:divBdr>
        </w:div>
        <w:div w:id="459999657">
          <w:marLeft w:val="0"/>
          <w:marRight w:val="0"/>
          <w:marTop w:val="0"/>
          <w:marBottom w:val="0"/>
          <w:divBdr>
            <w:top w:val="none" w:sz="0" w:space="0" w:color="auto"/>
            <w:left w:val="none" w:sz="0" w:space="0" w:color="auto"/>
            <w:bottom w:val="none" w:sz="0" w:space="0" w:color="auto"/>
            <w:right w:val="none" w:sz="0" w:space="0" w:color="auto"/>
          </w:divBdr>
        </w:div>
        <w:div w:id="357437654">
          <w:marLeft w:val="0"/>
          <w:marRight w:val="0"/>
          <w:marTop w:val="0"/>
          <w:marBottom w:val="0"/>
          <w:divBdr>
            <w:top w:val="none" w:sz="0" w:space="0" w:color="auto"/>
            <w:left w:val="none" w:sz="0" w:space="0" w:color="auto"/>
            <w:bottom w:val="none" w:sz="0" w:space="0" w:color="auto"/>
            <w:right w:val="none" w:sz="0" w:space="0" w:color="auto"/>
          </w:divBdr>
        </w:div>
        <w:div w:id="1693261874">
          <w:marLeft w:val="0"/>
          <w:marRight w:val="0"/>
          <w:marTop w:val="0"/>
          <w:marBottom w:val="0"/>
          <w:divBdr>
            <w:top w:val="none" w:sz="0" w:space="0" w:color="auto"/>
            <w:left w:val="none" w:sz="0" w:space="0" w:color="auto"/>
            <w:bottom w:val="none" w:sz="0" w:space="0" w:color="auto"/>
            <w:right w:val="none" w:sz="0" w:space="0" w:color="auto"/>
          </w:divBdr>
        </w:div>
      </w:divsChild>
    </w:div>
    <w:div w:id="828399830">
      <w:bodyDiv w:val="1"/>
      <w:marLeft w:val="0"/>
      <w:marRight w:val="0"/>
      <w:marTop w:val="0"/>
      <w:marBottom w:val="0"/>
      <w:divBdr>
        <w:top w:val="none" w:sz="0" w:space="0" w:color="auto"/>
        <w:left w:val="none" w:sz="0" w:space="0" w:color="auto"/>
        <w:bottom w:val="none" w:sz="0" w:space="0" w:color="auto"/>
        <w:right w:val="none" w:sz="0" w:space="0" w:color="auto"/>
      </w:divBdr>
    </w:div>
    <w:div w:id="832450136">
      <w:bodyDiv w:val="1"/>
      <w:marLeft w:val="0"/>
      <w:marRight w:val="0"/>
      <w:marTop w:val="0"/>
      <w:marBottom w:val="0"/>
      <w:divBdr>
        <w:top w:val="none" w:sz="0" w:space="0" w:color="auto"/>
        <w:left w:val="none" w:sz="0" w:space="0" w:color="auto"/>
        <w:bottom w:val="none" w:sz="0" w:space="0" w:color="auto"/>
        <w:right w:val="none" w:sz="0" w:space="0" w:color="auto"/>
      </w:divBdr>
      <w:divsChild>
        <w:div w:id="917204004">
          <w:marLeft w:val="0"/>
          <w:marRight w:val="0"/>
          <w:marTop w:val="0"/>
          <w:marBottom w:val="0"/>
          <w:divBdr>
            <w:top w:val="none" w:sz="0" w:space="0" w:color="auto"/>
            <w:left w:val="none" w:sz="0" w:space="0" w:color="auto"/>
            <w:bottom w:val="none" w:sz="0" w:space="0" w:color="auto"/>
            <w:right w:val="none" w:sz="0" w:space="0" w:color="auto"/>
          </w:divBdr>
        </w:div>
        <w:div w:id="1092436893">
          <w:marLeft w:val="0"/>
          <w:marRight w:val="0"/>
          <w:marTop w:val="0"/>
          <w:marBottom w:val="0"/>
          <w:divBdr>
            <w:top w:val="none" w:sz="0" w:space="0" w:color="auto"/>
            <w:left w:val="none" w:sz="0" w:space="0" w:color="auto"/>
            <w:bottom w:val="none" w:sz="0" w:space="0" w:color="auto"/>
            <w:right w:val="none" w:sz="0" w:space="0" w:color="auto"/>
          </w:divBdr>
        </w:div>
        <w:div w:id="171914299">
          <w:marLeft w:val="0"/>
          <w:marRight w:val="0"/>
          <w:marTop w:val="0"/>
          <w:marBottom w:val="0"/>
          <w:divBdr>
            <w:top w:val="none" w:sz="0" w:space="0" w:color="auto"/>
            <w:left w:val="none" w:sz="0" w:space="0" w:color="auto"/>
            <w:bottom w:val="none" w:sz="0" w:space="0" w:color="auto"/>
            <w:right w:val="none" w:sz="0" w:space="0" w:color="auto"/>
          </w:divBdr>
        </w:div>
        <w:div w:id="1230387218">
          <w:marLeft w:val="0"/>
          <w:marRight w:val="0"/>
          <w:marTop w:val="0"/>
          <w:marBottom w:val="0"/>
          <w:divBdr>
            <w:top w:val="none" w:sz="0" w:space="0" w:color="auto"/>
            <w:left w:val="none" w:sz="0" w:space="0" w:color="auto"/>
            <w:bottom w:val="none" w:sz="0" w:space="0" w:color="auto"/>
            <w:right w:val="none" w:sz="0" w:space="0" w:color="auto"/>
          </w:divBdr>
        </w:div>
      </w:divsChild>
    </w:div>
    <w:div w:id="840243613">
      <w:bodyDiv w:val="1"/>
      <w:marLeft w:val="0"/>
      <w:marRight w:val="0"/>
      <w:marTop w:val="0"/>
      <w:marBottom w:val="0"/>
      <w:divBdr>
        <w:top w:val="none" w:sz="0" w:space="0" w:color="auto"/>
        <w:left w:val="none" w:sz="0" w:space="0" w:color="auto"/>
        <w:bottom w:val="none" w:sz="0" w:space="0" w:color="auto"/>
        <w:right w:val="none" w:sz="0" w:space="0" w:color="auto"/>
      </w:divBdr>
    </w:div>
    <w:div w:id="869300876">
      <w:bodyDiv w:val="1"/>
      <w:marLeft w:val="0"/>
      <w:marRight w:val="0"/>
      <w:marTop w:val="0"/>
      <w:marBottom w:val="0"/>
      <w:divBdr>
        <w:top w:val="none" w:sz="0" w:space="0" w:color="auto"/>
        <w:left w:val="none" w:sz="0" w:space="0" w:color="auto"/>
        <w:bottom w:val="none" w:sz="0" w:space="0" w:color="auto"/>
        <w:right w:val="none" w:sz="0" w:space="0" w:color="auto"/>
      </w:divBdr>
    </w:div>
    <w:div w:id="875387799">
      <w:bodyDiv w:val="1"/>
      <w:marLeft w:val="0"/>
      <w:marRight w:val="0"/>
      <w:marTop w:val="0"/>
      <w:marBottom w:val="0"/>
      <w:divBdr>
        <w:top w:val="none" w:sz="0" w:space="0" w:color="auto"/>
        <w:left w:val="none" w:sz="0" w:space="0" w:color="auto"/>
        <w:bottom w:val="none" w:sz="0" w:space="0" w:color="auto"/>
        <w:right w:val="none" w:sz="0" w:space="0" w:color="auto"/>
      </w:divBdr>
    </w:div>
    <w:div w:id="940382082">
      <w:bodyDiv w:val="1"/>
      <w:marLeft w:val="0"/>
      <w:marRight w:val="0"/>
      <w:marTop w:val="0"/>
      <w:marBottom w:val="0"/>
      <w:divBdr>
        <w:top w:val="none" w:sz="0" w:space="0" w:color="auto"/>
        <w:left w:val="none" w:sz="0" w:space="0" w:color="auto"/>
        <w:bottom w:val="none" w:sz="0" w:space="0" w:color="auto"/>
        <w:right w:val="none" w:sz="0" w:space="0" w:color="auto"/>
      </w:divBdr>
    </w:div>
    <w:div w:id="943269689">
      <w:bodyDiv w:val="1"/>
      <w:marLeft w:val="0"/>
      <w:marRight w:val="0"/>
      <w:marTop w:val="0"/>
      <w:marBottom w:val="0"/>
      <w:divBdr>
        <w:top w:val="none" w:sz="0" w:space="0" w:color="auto"/>
        <w:left w:val="none" w:sz="0" w:space="0" w:color="auto"/>
        <w:bottom w:val="none" w:sz="0" w:space="0" w:color="auto"/>
        <w:right w:val="none" w:sz="0" w:space="0" w:color="auto"/>
      </w:divBdr>
    </w:div>
    <w:div w:id="963191178">
      <w:bodyDiv w:val="1"/>
      <w:marLeft w:val="0"/>
      <w:marRight w:val="0"/>
      <w:marTop w:val="0"/>
      <w:marBottom w:val="0"/>
      <w:divBdr>
        <w:top w:val="none" w:sz="0" w:space="0" w:color="auto"/>
        <w:left w:val="none" w:sz="0" w:space="0" w:color="auto"/>
        <w:bottom w:val="none" w:sz="0" w:space="0" w:color="auto"/>
        <w:right w:val="none" w:sz="0" w:space="0" w:color="auto"/>
      </w:divBdr>
    </w:div>
    <w:div w:id="974945331">
      <w:bodyDiv w:val="1"/>
      <w:marLeft w:val="0"/>
      <w:marRight w:val="0"/>
      <w:marTop w:val="0"/>
      <w:marBottom w:val="0"/>
      <w:divBdr>
        <w:top w:val="none" w:sz="0" w:space="0" w:color="auto"/>
        <w:left w:val="none" w:sz="0" w:space="0" w:color="auto"/>
        <w:bottom w:val="none" w:sz="0" w:space="0" w:color="auto"/>
        <w:right w:val="none" w:sz="0" w:space="0" w:color="auto"/>
      </w:divBdr>
    </w:div>
    <w:div w:id="1005858166">
      <w:bodyDiv w:val="1"/>
      <w:marLeft w:val="0"/>
      <w:marRight w:val="0"/>
      <w:marTop w:val="0"/>
      <w:marBottom w:val="0"/>
      <w:divBdr>
        <w:top w:val="none" w:sz="0" w:space="0" w:color="auto"/>
        <w:left w:val="none" w:sz="0" w:space="0" w:color="auto"/>
        <w:bottom w:val="none" w:sz="0" w:space="0" w:color="auto"/>
        <w:right w:val="none" w:sz="0" w:space="0" w:color="auto"/>
      </w:divBdr>
    </w:div>
    <w:div w:id="1041367833">
      <w:bodyDiv w:val="1"/>
      <w:marLeft w:val="0"/>
      <w:marRight w:val="0"/>
      <w:marTop w:val="0"/>
      <w:marBottom w:val="0"/>
      <w:divBdr>
        <w:top w:val="none" w:sz="0" w:space="0" w:color="auto"/>
        <w:left w:val="none" w:sz="0" w:space="0" w:color="auto"/>
        <w:bottom w:val="none" w:sz="0" w:space="0" w:color="auto"/>
        <w:right w:val="none" w:sz="0" w:space="0" w:color="auto"/>
      </w:divBdr>
    </w:div>
    <w:div w:id="1084884957">
      <w:bodyDiv w:val="1"/>
      <w:marLeft w:val="0"/>
      <w:marRight w:val="0"/>
      <w:marTop w:val="0"/>
      <w:marBottom w:val="0"/>
      <w:divBdr>
        <w:top w:val="none" w:sz="0" w:space="0" w:color="auto"/>
        <w:left w:val="none" w:sz="0" w:space="0" w:color="auto"/>
        <w:bottom w:val="none" w:sz="0" w:space="0" w:color="auto"/>
        <w:right w:val="none" w:sz="0" w:space="0" w:color="auto"/>
      </w:divBdr>
      <w:divsChild>
        <w:div w:id="1153062635">
          <w:marLeft w:val="0"/>
          <w:marRight w:val="0"/>
          <w:marTop w:val="0"/>
          <w:marBottom w:val="0"/>
          <w:divBdr>
            <w:top w:val="none" w:sz="0" w:space="0" w:color="auto"/>
            <w:left w:val="none" w:sz="0" w:space="0" w:color="auto"/>
            <w:bottom w:val="none" w:sz="0" w:space="0" w:color="auto"/>
            <w:right w:val="none" w:sz="0" w:space="0" w:color="auto"/>
          </w:divBdr>
        </w:div>
        <w:div w:id="640622565">
          <w:marLeft w:val="0"/>
          <w:marRight w:val="0"/>
          <w:marTop w:val="0"/>
          <w:marBottom w:val="0"/>
          <w:divBdr>
            <w:top w:val="none" w:sz="0" w:space="0" w:color="auto"/>
            <w:left w:val="none" w:sz="0" w:space="0" w:color="auto"/>
            <w:bottom w:val="none" w:sz="0" w:space="0" w:color="auto"/>
            <w:right w:val="none" w:sz="0" w:space="0" w:color="auto"/>
          </w:divBdr>
        </w:div>
        <w:div w:id="872158574">
          <w:marLeft w:val="0"/>
          <w:marRight w:val="0"/>
          <w:marTop w:val="0"/>
          <w:marBottom w:val="0"/>
          <w:divBdr>
            <w:top w:val="none" w:sz="0" w:space="0" w:color="auto"/>
            <w:left w:val="none" w:sz="0" w:space="0" w:color="auto"/>
            <w:bottom w:val="none" w:sz="0" w:space="0" w:color="auto"/>
            <w:right w:val="none" w:sz="0" w:space="0" w:color="auto"/>
          </w:divBdr>
        </w:div>
        <w:div w:id="844855447">
          <w:marLeft w:val="0"/>
          <w:marRight w:val="0"/>
          <w:marTop w:val="0"/>
          <w:marBottom w:val="0"/>
          <w:divBdr>
            <w:top w:val="none" w:sz="0" w:space="0" w:color="auto"/>
            <w:left w:val="none" w:sz="0" w:space="0" w:color="auto"/>
            <w:bottom w:val="none" w:sz="0" w:space="0" w:color="auto"/>
            <w:right w:val="none" w:sz="0" w:space="0" w:color="auto"/>
          </w:divBdr>
        </w:div>
        <w:div w:id="1801847954">
          <w:marLeft w:val="0"/>
          <w:marRight w:val="0"/>
          <w:marTop w:val="0"/>
          <w:marBottom w:val="0"/>
          <w:divBdr>
            <w:top w:val="none" w:sz="0" w:space="0" w:color="auto"/>
            <w:left w:val="none" w:sz="0" w:space="0" w:color="auto"/>
            <w:bottom w:val="none" w:sz="0" w:space="0" w:color="auto"/>
            <w:right w:val="none" w:sz="0" w:space="0" w:color="auto"/>
          </w:divBdr>
        </w:div>
        <w:div w:id="1740178353">
          <w:marLeft w:val="0"/>
          <w:marRight w:val="0"/>
          <w:marTop w:val="0"/>
          <w:marBottom w:val="0"/>
          <w:divBdr>
            <w:top w:val="none" w:sz="0" w:space="0" w:color="auto"/>
            <w:left w:val="none" w:sz="0" w:space="0" w:color="auto"/>
            <w:bottom w:val="none" w:sz="0" w:space="0" w:color="auto"/>
            <w:right w:val="none" w:sz="0" w:space="0" w:color="auto"/>
          </w:divBdr>
        </w:div>
        <w:div w:id="859126258">
          <w:marLeft w:val="0"/>
          <w:marRight w:val="0"/>
          <w:marTop w:val="0"/>
          <w:marBottom w:val="0"/>
          <w:divBdr>
            <w:top w:val="none" w:sz="0" w:space="0" w:color="auto"/>
            <w:left w:val="none" w:sz="0" w:space="0" w:color="auto"/>
            <w:bottom w:val="none" w:sz="0" w:space="0" w:color="auto"/>
            <w:right w:val="none" w:sz="0" w:space="0" w:color="auto"/>
          </w:divBdr>
        </w:div>
        <w:div w:id="341515261">
          <w:marLeft w:val="0"/>
          <w:marRight w:val="0"/>
          <w:marTop w:val="0"/>
          <w:marBottom w:val="0"/>
          <w:divBdr>
            <w:top w:val="none" w:sz="0" w:space="0" w:color="auto"/>
            <w:left w:val="none" w:sz="0" w:space="0" w:color="auto"/>
            <w:bottom w:val="none" w:sz="0" w:space="0" w:color="auto"/>
            <w:right w:val="none" w:sz="0" w:space="0" w:color="auto"/>
          </w:divBdr>
        </w:div>
        <w:div w:id="1150558638">
          <w:marLeft w:val="0"/>
          <w:marRight w:val="0"/>
          <w:marTop w:val="0"/>
          <w:marBottom w:val="0"/>
          <w:divBdr>
            <w:top w:val="none" w:sz="0" w:space="0" w:color="auto"/>
            <w:left w:val="none" w:sz="0" w:space="0" w:color="auto"/>
            <w:bottom w:val="none" w:sz="0" w:space="0" w:color="auto"/>
            <w:right w:val="none" w:sz="0" w:space="0" w:color="auto"/>
          </w:divBdr>
        </w:div>
        <w:div w:id="355080969">
          <w:marLeft w:val="0"/>
          <w:marRight w:val="0"/>
          <w:marTop w:val="0"/>
          <w:marBottom w:val="0"/>
          <w:divBdr>
            <w:top w:val="none" w:sz="0" w:space="0" w:color="auto"/>
            <w:left w:val="none" w:sz="0" w:space="0" w:color="auto"/>
            <w:bottom w:val="none" w:sz="0" w:space="0" w:color="auto"/>
            <w:right w:val="none" w:sz="0" w:space="0" w:color="auto"/>
          </w:divBdr>
        </w:div>
      </w:divsChild>
    </w:div>
    <w:div w:id="1097025440">
      <w:bodyDiv w:val="1"/>
      <w:marLeft w:val="0"/>
      <w:marRight w:val="0"/>
      <w:marTop w:val="0"/>
      <w:marBottom w:val="0"/>
      <w:divBdr>
        <w:top w:val="none" w:sz="0" w:space="0" w:color="auto"/>
        <w:left w:val="none" w:sz="0" w:space="0" w:color="auto"/>
        <w:bottom w:val="none" w:sz="0" w:space="0" w:color="auto"/>
        <w:right w:val="none" w:sz="0" w:space="0" w:color="auto"/>
      </w:divBdr>
    </w:div>
    <w:div w:id="1159468369">
      <w:bodyDiv w:val="1"/>
      <w:marLeft w:val="0"/>
      <w:marRight w:val="0"/>
      <w:marTop w:val="0"/>
      <w:marBottom w:val="0"/>
      <w:divBdr>
        <w:top w:val="none" w:sz="0" w:space="0" w:color="auto"/>
        <w:left w:val="none" w:sz="0" w:space="0" w:color="auto"/>
        <w:bottom w:val="none" w:sz="0" w:space="0" w:color="auto"/>
        <w:right w:val="none" w:sz="0" w:space="0" w:color="auto"/>
      </w:divBdr>
    </w:div>
    <w:div w:id="1208565801">
      <w:bodyDiv w:val="1"/>
      <w:marLeft w:val="0"/>
      <w:marRight w:val="0"/>
      <w:marTop w:val="0"/>
      <w:marBottom w:val="0"/>
      <w:divBdr>
        <w:top w:val="none" w:sz="0" w:space="0" w:color="auto"/>
        <w:left w:val="none" w:sz="0" w:space="0" w:color="auto"/>
        <w:bottom w:val="none" w:sz="0" w:space="0" w:color="auto"/>
        <w:right w:val="none" w:sz="0" w:space="0" w:color="auto"/>
      </w:divBdr>
    </w:div>
    <w:div w:id="1234075156">
      <w:bodyDiv w:val="1"/>
      <w:marLeft w:val="0"/>
      <w:marRight w:val="0"/>
      <w:marTop w:val="0"/>
      <w:marBottom w:val="0"/>
      <w:divBdr>
        <w:top w:val="none" w:sz="0" w:space="0" w:color="auto"/>
        <w:left w:val="none" w:sz="0" w:space="0" w:color="auto"/>
        <w:bottom w:val="none" w:sz="0" w:space="0" w:color="auto"/>
        <w:right w:val="none" w:sz="0" w:space="0" w:color="auto"/>
      </w:divBdr>
    </w:div>
    <w:div w:id="1250385897">
      <w:bodyDiv w:val="1"/>
      <w:marLeft w:val="0"/>
      <w:marRight w:val="0"/>
      <w:marTop w:val="0"/>
      <w:marBottom w:val="0"/>
      <w:divBdr>
        <w:top w:val="none" w:sz="0" w:space="0" w:color="auto"/>
        <w:left w:val="none" w:sz="0" w:space="0" w:color="auto"/>
        <w:bottom w:val="none" w:sz="0" w:space="0" w:color="auto"/>
        <w:right w:val="none" w:sz="0" w:space="0" w:color="auto"/>
      </w:divBdr>
    </w:div>
    <w:div w:id="1278491744">
      <w:bodyDiv w:val="1"/>
      <w:marLeft w:val="0"/>
      <w:marRight w:val="0"/>
      <w:marTop w:val="0"/>
      <w:marBottom w:val="0"/>
      <w:divBdr>
        <w:top w:val="none" w:sz="0" w:space="0" w:color="auto"/>
        <w:left w:val="none" w:sz="0" w:space="0" w:color="auto"/>
        <w:bottom w:val="none" w:sz="0" w:space="0" w:color="auto"/>
        <w:right w:val="none" w:sz="0" w:space="0" w:color="auto"/>
      </w:divBdr>
    </w:div>
    <w:div w:id="1351444901">
      <w:bodyDiv w:val="1"/>
      <w:marLeft w:val="0"/>
      <w:marRight w:val="0"/>
      <w:marTop w:val="0"/>
      <w:marBottom w:val="0"/>
      <w:divBdr>
        <w:top w:val="none" w:sz="0" w:space="0" w:color="auto"/>
        <w:left w:val="none" w:sz="0" w:space="0" w:color="auto"/>
        <w:bottom w:val="none" w:sz="0" w:space="0" w:color="auto"/>
        <w:right w:val="none" w:sz="0" w:space="0" w:color="auto"/>
      </w:divBdr>
    </w:div>
    <w:div w:id="1373727067">
      <w:bodyDiv w:val="1"/>
      <w:marLeft w:val="0"/>
      <w:marRight w:val="0"/>
      <w:marTop w:val="0"/>
      <w:marBottom w:val="0"/>
      <w:divBdr>
        <w:top w:val="none" w:sz="0" w:space="0" w:color="auto"/>
        <w:left w:val="none" w:sz="0" w:space="0" w:color="auto"/>
        <w:bottom w:val="none" w:sz="0" w:space="0" w:color="auto"/>
        <w:right w:val="none" w:sz="0" w:space="0" w:color="auto"/>
      </w:divBdr>
      <w:divsChild>
        <w:div w:id="434713332">
          <w:marLeft w:val="0"/>
          <w:marRight w:val="0"/>
          <w:marTop w:val="0"/>
          <w:marBottom w:val="0"/>
          <w:divBdr>
            <w:top w:val="none" w:sz="0" w:space="0" w:color="auto"/>
            <w:left w:val="none" w:sz="0" w:space="0" w:color="auto"/>
            <w:bottom w:val="none" w:sz="0" w:space="0" w:color="auto"/>
            <w:right w:val="none" w:sz="0" w:space="0" w:color="auto"/>
          </w:divBdr>
        </w:div>
        <w:div w:id="1410928185">
          <w:marLeft w:val="0"/>
          <w:marRight w:val="0"/>
          <w:marTop w:val="0"/>
          <w:marBottom w:val="0"/>
          <w:divBdr>
            <w:top w:val="none" w:sz="0" w:space="0" w:color="auto"/>
            <w:left w:val="none" w:sz="0" w:space="0" w:color="auto"/>
            <w:bottom w:val="none" w:sz="0" w:space="0" w:color="auto"/>
            <w:right w:val="none" w:sz="0" w:space="0" w:color="auto"/>
          </w:divBdr>
        </w:div>
        <w:div w:id="539440343">
          <w:marLeft w:val="0"/>
          <w:marRight w:val="0"/>
          <w:marTop w:val="0"/>
          <w:marBottom w:val="0"/>
          <w:divBdr>
            <w:top w:val="none" w:sz="0" w:space="0" w:color="auto"/>
            <w:left w:val="none" w:sz="0" w:space="0" w:color="auto"/>
            <w:bottom w:val="none" w:sz="0" w:space="0" w:color="auto"/>
            <w:right w:val="none" w:sz="0" w:space="0" w:color="auto"/>
          </w:divBdr>
        </w:div>
        <w:div w:id="979462440">
          <w:marLeft w:val="0"/>
          <w:marRight w:val="0"/>
          <w:marTop w:val="0"/>
          <w:marBottom w:val="0"/>
          <w:divBdr>
            <w:top w:val="none" w:sz="0" w:space="0" w:color="auto"/>
            <w:left w:val="none" w:sz="0" w:space="0" w:color="auto"/>
            <w:bottom w:val="none" w:sz="0" w:space="0" w:color="auto"/>
            <w:right w:val="none" w:sz="0" w:space="0" w:color="auto"/>
          </w:divBdr>
        </w:div>
      </w:divsChild>
    </w:div>
    <w:div w:id="1416826218">
      <w:bodyDiv w:val="1"/>
      <w:marLeft w:val="0"/>
      <w:marRight w:val="0"/>
      <w:marTop w:val="0"/>
      <w:marBottom w:val="0"/>
      <w:divBdr>
        <w:top w:val="none" w:sz="0" w:space="0" w:color="auto"/>
        <w:left w:val="none" w:sz="0" w:space="0" w:color="auto"/>
        <w:bottom w:val="none" w:sz="0" w:space="0" w:color="auto"/>
        <w:right w:val="none" w:sz="0" w:space="0" w:color="auto"/>
      </w:divBdr>
    </w:div>
    <w:div w:id="1417244454">
      <w:bodyDiv w:val="1"/>
      <w:marLeft w:val="0"/>
      <w:marRight w:val="0"/>
      <w:marTop w:val="0"/>
      <w:marBottom w:val="0"/>
      <w:divBdr>
        <w:top w:val="none" w:sz="0" w:space="0" w:color="auto"/>
        <w:left w:val="none" w:sz="0" w:space="0" w:color="auto"/>
        <w:bottom w:val="none" w:sz="0" w:space="0" w:color="auto"/>
        <w:right w:val="none" w:sz="0" w:space="0" w:color="auto"/>
      </w:divBdr>
    </w:div>
    <w:div w:id="1424647972">
      <w:bodyDiv w:val="1"/>
      <w:marLeft w:val="0"/>
      <w:marRight w:val="0"/>
      <w:marTop w:val="0"/>
      <w:marBottom w:val="0"/>
      <w:divBdr>
        <w:top w:val="none" w:sz="0" w:space="0" w:color="auto"/>
        <w:left w:val="none" w:sz="0" w:space="0" w:color="auto"/>
        <w:bottom w:val="none" w:sz="0" w:space="0" w:color="auto"/>
        <w:right w:val="none" w:sz="0" w:space="0" w:color="auto"/>
      </w:divBdr>
    </w:div>
    <w:div w:id="1509636120">
      <w:bodyDiv w:val="1"/>
      <w:marLeft w:val="0"/>
      <w:marRight w:val="0"/>
      <w:marTop w:val="0"/>
      <w:marBottom w:val="0"/>
      <w:divBdr>
        <w:top w:val="none" w:sz="0" w:space="0" w:color="auto"/>
        <w:left w:val="none" w:sz="0" w:space="0" w:color="auto"/>
        <w:bottom w:val="none" w:sz="0" w:space="0" w:color="auto"/>
        <w:right w:val="none" w:sz="0" w:space="0" w:color="auto"/>
      </w:divBdr>
    </w:div>
    <w:div w:id="1520003265">
      <w:bodyDiv w:val="1"/>
      <w:marLeft w:val="0"/>
      <w:marRight w:val="0"/>
      <w:marTop w:val="0"/>
      <w:marBottom w:val="0"/>
      <w:divBdr>
        <w:top w:val="none" w:sz="0" w:space="0" w:color="auto"/>
        <w:left w:val="none" w:sz="0" w:space="0" w:color="auto"/>
        <w:bottom w:val="none" w:sz="0" w:space="0" w:color="auto"/>
        <w:right w:val="none" w:sz="0" w:space="0" w:color="auto"/>
      </w:divBdr>
      <w:divsChild>
        <w:div w:id="1805583688">
          <w:marLeft w:val="0"/>
          <w:marRight w:val="0"/>
          <w:marTop w:val="0"/>
          <w:marBottom w:val="0"/>
          <w:divBdr>
            <w:top w:val="none" w:sz="0" w:space="0" w:color="auto"/>
            <w:left w:val="none" w:sz="0" w:space="0" w:color="auto"/>
            <w:bottom w:val="none" w:sz="0" w:space="0" w:color="auto"/>
            <w:right w:val="none" w:sz="0" w:space="0" w:color="auto"/>
          </w:divBdr>
          <w:divsChild>
            <w:div w:id="1917544391">
              <w:marLeft w:val="0"/>
              <w:marRight w:val="0"/>
              <w:marTop w:val="0"/>
              <w:marBottom w:val="0"/>
              <w:divBdr>
                <w:top w:val="none" w:sz="0" w:space="0" w:color="auto"/>
                <w:left w:val="none" w:sz="0" w:space="0" w:color="auto"/>
                <w:bottom w:val="none" w:sz="0" w:space="0" w:color="auto"/>
                <w:right w:val="none" w:sz="0" w:space="0" w:color="auto"/>
              </w:divBdr>
              <w:divsChild>
                <w:div w:id="164026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430">
          <w:marLeft w:val="0"/>
          <w:marRight w:val="0"/>
          <w:marTop w:val="0"/>
          <w:marBottom w:val="0"/>
          <w:divBdr>
            <w:top w:val="none" w:sz="0" w:space="0" w:color="auto"/>
            <w:left w:val="none" w:sz="0" w:space="0" w:color="auto"/>
            <w:bottom w:val="none" w:sz="0" w:space="0" w:color="auto"/>
            <w:right w:val="none" w:sz="0" w:space="0" w:color="auto"/>
          </w:divBdr>
          <w:divsChild>
            <w:div w:id="160661134">
              <w:marLeft w:val="0"/>
              <w:marRight w:val="0"/>
              <w:marTop w:val="0"/>
              <w:marBottom w:val="0"/>
              <w:divBdr>
                <w:top w:val="none" w:sz="0" w:space="0" w:color="auto"/>
                <w:left w:val="none" w:sz="0" w:space="0" w:color="auto"/>
                <w:bottom w:val="none" w:sz="0" w:space="0" w:color="auto"/>
                <w:right w:val="none" w:sz="0" w:space="0" w:color="auto"/>
              </w:divBdr>
              <w:divsChild>
                <w:div w:id="80026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332657">
          <w:marLeft w:val="0"/>
          <w:marRight w:val="0"/>
          <w:marTop w:val="0"/>
          <w:marBottom w:val="0"/>
          <w:divBdr>
            <w:top w:val="none" w:sz="0" w:space="0" w:color="auto"/>
            <w:left w:val="none" w:sz="0" w:space="0" w:color="auto"/>
            <w:bottom w:val="none" w:sz="0" w:space="0" w:color="auto"/>
            <w:right w:val="none" w:sz="0" w:space="0" w:color="auto"/>
          </w:divBdr>
          <w:divsChild>
            <w:div w:id="1901357358">
              <w:marLeft w:val="0"/>
              <w:marRight w:val="0"/>
              <w:marTop w:val="0"/>
              <w:marBottom w:val="0"/>
              <w:divBdr>
                <w:top w:val="none" w:sz="0" w:space="0" w:color="auto"/>
                <w:left w:val="none" w:sz="0" w:space="0" w:color="auto"/>
                <w:bottom w:val="none" w:sz="0" w:space="0" w:color="auto"/>
                <w:right w:val="none" w:sz="0" w:space="0" w:color="auto"/>
              </w:divBdr>
              <w:divsChild>
                <w:div w:id="169970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83039">
          <w:marLeft w:val="0"/>
          <w:marRight w:val="0"/>
          <w:marTop w:val="0"/>
          <w:marBottom w:val="0"/>
          <w:divBdr>
            <w:top w:val="none" w:sz="0" w:space="0" w:color="auto"/>
            <w:left w:val="none" w:sz="0" w:space="0" w:color="auto"/>
            <w:bottom w:val="none" w:sz="0" w:space="0" w:color="auto"/>
            <w:right w:val="none" w:sz="0" w:space="0" w:color="auto"/>
          </w:divBdr>
          <w:divsChild>
            <w:div w:id="1401713675">
              <w:marLeft w:val="0"/>
              <w:marRight w:val="0"/>
              <w:marTop w:val="0"/>
              <w:marBottom w:val="0"/>
              <w:divBdr>
                <w:top w:val="none" w:sz="0" w:space="0" w:color="auto"/>
                <w:left w:val="none" w:sz="0" w:space="0" w:color="auto"/>
                <w:bottom w:val="none" w:sz="0" w:space="0" w:color="auto"/>
                <w:right w:val="none" w:sz="0" w:space="0" w:color="auto"/>
              </w:divBdr>
              <w:divsChild>
                <w:div w:id="84898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98785">
          <w:marLeft w:val="0"/>
          <w:marRight w:val="0"/>
          <w:marTop w:val="0"/>
          <w:marBottom w:val="0"/>
          <w:divBdr>
            <w:top w:val="none" w:sz="0" w:space="0" w:color="auto"/>
            <w:left w:val="none" w:sz="0" w:space="0" w:color="auto"/>
            <w:bottom w:val="none" w:sz="0" w:space="0" w:color="auto"/>
            <w:right w:val="none" w:sz="0" w:space="0" w:color="auto"/>
          </w:divBdr>
          <w:divsChild>
            <w:div w:id="883833429">
              <w:marLeft w:val="0"/>
              <w:marRight w:val="0"/>
              <w:marTop w:val="0"/>
              <w:marBottom w:val="0"/>
              <w:divBdr>
                <w:top w:val="none" w:sz="0" w:space="0" w:color="auto"/>
                <w:left w:val="none" w:sz="0" w:space="0" w:color="auto"/>
                <w:bottom w:val="none" w:sz="0" w:space="0" w:color="auto"/>
                <w:right w:val="none" w:sz="0" w:space="0" w:color="auto"/>
              </w:divBdr>
              <w:divsChild>
                <w:div w:id="198404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16500">
          <w:marLeft w:val="0"/>
          <w:marRight w:val="0"/>
          <w:marTop w:val="0"/>
          <w:marBottom w:val="0"/>
          <w:divBdr>
            <w:top w:val="none" w:sz="0" w:space="0" w:color="auto"/>
            <w:left w:val="none" w:sz="0" w:space="0" w:color="auto"/>
            <w:bottom w:val="none" w:sz="0" w:space="0" w:color="auto"/>
            <w:right w:val="none" w:sz="0" w:space="0" w:color="auto"/>
          </w:divBdr>
          <w:divsChild>
            <w:div w:id="539780080">
              <w:marLeft w:val="0"/>
              <w:marRight w:val="0"/>
              <w:marTop w:val="0"/>
              <w:marBottom w:val="0"/>
              <w:divBdr>
                <w:top w:val="none" w:sz="0" w:space="0" w:color="auto"/>
                <w:left w:val="none" w:sz="0" w:space="0" w:color="auto"/>
                <w:bottom w:val="none" w:sz="0" w:space="0" w:color="auto"/>
                <w:right w:val="none" w:sz="0" w:space="0" w:color="auto"/>
              </w:divBdr>
              <w:divsChild>
                <w:div w:id="186813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160195">
          <w:marLeft w:val="0"/>
          <w:marRight w:val="0"/>
          <w:marTop w:val="0"/>
          <w:marBottom w:val="0"/>
          <w:divBdr>
            <w:top w:val="none" w:sz="0" w:space="0" w:color="auto"/>
            <w:left w:val="none" w:sz="0" w:space="0" w:color="auto"/>
            <w:bottom w:val="none" w:sz="0" w:space="0" w:color="auto"/>
            <w:right w:val="none" w:sz="0" w:space="0" w:color="auto"/>
          </w:divBdr>
          <w:divsChild>
            <w:div w:id="1782414381">
              <w:marLeft w:val="0"/>
              <w:marRight w:val="0"/>
              <w:marTop w:val="0"/>
              <w:marBottom w:val="0"/>
              <w:divBdr>
                <w:top w:val="none" w:sz="0" w:space="0" w:color="auto"/>
                <w:left w:val="none" w:sz="0" w:space="0" w:color="auto"/>
                <w:bottom w:val="none" w:sz="0" w:space="0" w:color="auto"/>
                <w:right w:val="none" w:sz="0" w:space="0" w:color="auto"/>
              </w:divBdr>
              <w:divsChild>
                <w:div w:id="107311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77951">
          <w:marLeft w:val="0"/>
          <w:marRight w:val="0"/>
          <w:marTop w:val="0"/>
          <w:marBottom w:val="0"/>
          <w:divBdr>
            <w:top w:val="none" w:sz="0" w:space="0" w:color="auto"/>
            <w:left w:val="none" w:sz="0" w:space="0" w:color="auto"/>
            <w:bottom w:val="none" w:sz="0" w:space="0" w:color="auto"/>
            <w:right w:val="none" w:sz="0" w:space="0" w:color="auto"/>
          </w:divBdr>
          <w:divsChild>
            <w:div w:id="603533385">
              <w:marLeft w:val="0"/>
              <w:marRight w:val="0"/>
              <w:marTop w:val="0"/>
              <w:marBottom w:val="0"/>
              <w:divBdr>
                <w:top w:val="none" w:sz="0" w:space="0" w:color="auto"/>
                <w:left w:val="none" w:sz="0" w:space="0" w:color="auto"/>
                <w:bottom w:val="none" w:sz="0" w:space="0" w:color="auto"/>
                <w:right w:val="none" w:sz="0" w:space="0" w:color="auto"/>
              </w:divBdr>
              <w:divsChild>
                <w:div w:id="32991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680455">
          <w:marLeft w:val="0"/>
          <w:marRight w:val="0"/>
          <w:marTop w:val="0"/>
          <w:marBottom w:val="0"/>
          <w:divBdr>
            <w:top w:val="none" w:sz="0" w:space="0" w:color="auto"/>
            <w:left w:val="none" w:sz="0" w:space="0" w:color="auto"/>
            <w:bottom w:val="none" w:sz="0" w:space="0" w:color="auto"/>
            <w:right w:val="none" w:sz="0" w:space="0" w:color="auto"/>
          </w:divBdr>
          <w:divsChild>
            <w:div w:id="441191275">
              <w:marLeft w:val="0"/>
              <w:marRight w:val="0"/>
              <w:marTop w:val="0"/>
              <w:marBottom w:val="0"/>
              <w:divBdr>
                <w:top w:val="none" w:sz="0" w:space="0" w:color="auto"/>
                <w:left w:val="none" w:sz="0" w:space="0" w:color="auto"/>
                <w:bottom w:val="none" w:sz="0" w:space="0" w:color="auto"/>
                <w:right w:val="none" w:sz="0" w:space="0" w:color="auto"/>
              </w:divBdr>
              <w:divsChild>
                <w:div w:id="13768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567357">
      <w:bodyDiv w:val="1"/>
      <w:marLeft w:val="0"/>
      <w:marRight w:val="0"/>
      <w:marTop w:val="0"/>
      <w:marBottom w:val="0"/>
      <w:divBdr>
        <w:top w:val="none" w:sz="0" w:space="0" w:color="auto"/>
        <w:left w:val="none" w:sz="0" w:space="0" w:color="auto"/>
        <w:bottom w:val="none" w:sz="0" w:space="0" w:color="auto"/>
        <w:right w:val="none" w:sz="0" w:space="0" w:color="auto"/>
      </w:divBdr>
    </w:div>
    <w:div w:id="1581406855">
      <w:bodyDiv w:val="1"/>
      <w:marLeft w:val="0"/>
      <w:marRight w:val="0"/>
      <w:marTop w:val="0"/>
      <w:marBottom w:val="0"/>
      <w:divBdr>
        <w:top w:val="none" w:sz="0" w:space="0" w:color="auto"/>
        <w:left w:val="none" w:sz="0" w:space="0" w:color="auto"/>
        <w:bottom w:val="none" w:sz="0" w:space="0" w:color="auto"/>
        <w:right w:val="none" w:sz="0" w:space="0" w:color="auto"/>
      </w:divBdr>
    </w:div>
    <w:div w:id="1583559534">
      <w:bodyDiv w:val="1"/>
      <w:marLeft w:val="0"/>
      <w:marRight w:val="0"/>
      <w:marTop w:val="0"/>
      <w:marBottom w:val="0"/>
      <w:divBdr>
        <w:top w:val="none" w:sz="0" w:space="0" w:color="auto"/>
        <w:left w:val="none" w:sz="0" w:space="0" w:color="auto"/>
        <w:bottom w:val="none" w:sz="0" w:space="0" w:color="auto"/>
        <w:right w:val="none" w:sz="0" w:space="0" w:color="auto"/>
      </w:divBdr>
    </w:div>
    <w:div w:id="1719430570">
      <w:bodyDiv w:val="1"/>
      <w:marLeft w:val="0"/>
      <w:marRight w:val="0"/>
      <w:marTop w:val="0"/>
      <w:marBottom w:val="0"/>
      <w:divBdr>
        <w:top w:val="none" w:sz="0" w:space="0" w:color="auto"/>
        <w:left w:val="none" w:sz="0" w:space="0" w:color="auto"/>
        <w:bottom w:val="none" w:sz="0" w:space="0" w:color="auto"/>
        <w:right w:val="none" w:sz="0" w:space="0" w:color="auto"/>
      </w:divBdr>
    </w:div>
    <w:div w:id="1787776669">
      <w:bodyDiv w:val="1"/>
      <w:marLeft w:val="0"/>
      <w:marRight w:val="0"/>
      <w:marTop w:val="0"/>
      <w:marBottom w:val="0"/>
      <w:divBdr>
        <w:top w:val="none" w:sz="0" w:space="0" w:color="auto"/>
        <w:left w:val="none" w:sz="0" w:space="0" w:color="auto"/>
        <w:bottom w:val="none" w:sz="0" w:space="0" w:color="auto"/>
        <w:right w:val="none" w:sz="0" w:space="0" w:color="auto"/>
      </w:divBdr>
    </w:div>
    <w:div w:id="1790513715">
      <w:bodyDiv w:val="1"/>
      <w:marLeft w:val="0"/>
      <w:marRight w:val="0"/>
      <w:marTop w:val="0"/>
      <w:marBottom w:val="0"/>
      <w:divBdr>
        <w:top w:val="none" w:sz="0" w:space="0" w:color="auto"/>
        <w:left w:val="none" w:sz="0" w:space="0" w:color="auto"/>
        <w:bottom w:val="none" w:sz="0" w:space="0" w:color="auto"/>
        <w:right w:val="none" w:sz="0" w:space="0" w:color="auto"/>
      </w:divBdr>
    </w:div>
    <w:div w:id="1811315900">
      <w:bodyDiv w:val="1"/>
      <w:marLeft w:val="0"/>
      <w:marRight w:val="0"/>
      <w:marTop w:val="0"/>
      <w:marBottom w:val="0"/>
      <w:divBdr>
        <w:top w:val="none" w:sz="0" w:space="0" w:color="auto"/>
        <w:left w:val="none" w:sz="0" w:space="0" w:color="auto"/>
        <w:bottom w:val="none" w:sz="0" w:space="0" w:color="auto"/>
        <w:right w:val="none" w:sz="0" w:space="0" w:color="auto"/>
      </w:divBdr>
    </w:div>
    <w:div w:id="1816755377">
      <w:bodyDiv w:val="1"/>
      <w:marLeft w:val="0"/>
      <w:marRight w:val="0"/>
      <w:marTop w:val="0"/>
      <w:marBottom w:val="0"/>
      <w:divBdr>
        <w:top w:val="none" w:sz="0" w:space="0" w:color="auto"/>
        <w:left w:val="none" w:sz="0" w:space="0" w:color="auto"/>
        <w:bottom w:val="none" w:sz="0" w:space="0" w:color="auto"/>
        <w:right w:val="none" w:sz="0" w:space="0" w:color="auto"/>
      </w:divBdr>
    </w:div>
    <w:div w:id="1827162338">
      <w:bodyDiv w:val="1"/>
      <w:marLeft w:val="0"/>
      <w:marRight w:val="0"/>
      <w:marTop w:val="0"/>
      <w:marBottom w:val="0"/>
      <w:divBdr>
        <w:top w:val="none" w:sz="0" w:space="0" w:color="auto"/>
        <w:left w:val="none" w:sz="0" w:space="0" w:color="auto"/>
        <w:bottom w:val="none" w:sz="0" w:space="0" w:color="auto"/>
        <w:right w:val="none" w:sz="0" w:space="0" w:color="auto"/>
      </w:divBdr>
    </w:div>
    <w:div w:id="1833251592">
      <w:bodyDiv w:val="1"/>
      <w:marLeft w:val="0"/>
      <w:marRight w:val="0"/>
      <w:marTop w:val="0"/>
      <w:marBottom w:val="0"/>
      <w:divBdr>
        <w:top w:val="none" w:sz="0" w:space="0" w:color="auto"/>
        <w:left w:val="none" w:sz="0" w:space="0" w:color="auto"/>
        <w:bottom w:val="none" w:sz="0" w:space="0" w:color="auto"/>
        <w:right w:val="none" w:sz="0" w:space="0" w:color="auto"/>
      </w:divBdr>
    </w:div>
    <w:div w:id="1843735255">
      <w:bodyDiv w:val="1"/>
      <w:marLeft w:val="0"/>
      <w:marRight w:val="0"/>
      <w:marTop w:val="0"/>
      <w:marBottom w:val="0"/>
      <w:divBdr>
        <w:top w:val="none" w:sz="0" w:space="0" w:color="auto"/>
        <w:left w:val="none" w:sz="0" w:space="0" w:color="auto"/>
        <w:bottom w:val="none" w:sz="0" w:space="0" w:color="auto"/>
        <w:right w:val="none" w:sz="0" w:space="0" w:color="auto"/>
      </w:divBdr>
    </w:div>
    <w:div w:id="1855681103">
      <w:bodyDiv w:val="1"/>
      <w:marLeft w:val="0"/>
      <w:marRight w:val="0"/>
      <w:marTop w:val="0"/>
      <w:marBottom w:val="0"/>
      <w:divBdr>
        <w:top w:val="none" w:sz="0" w:space="0" w:color="auto"/>
        <w:left w:val="none" w:sz="0" w:space="0" w:color="auto"/>
        <w:bottom w:val="none" w:sz="0" w:space="0" w:color="auto"/>
        <w:right w:val="none" w:sz="0" w:space="0" w:color="auto"/>
      </w:divBdr>
    </w:div>
    <w:div w:id="1881627691">
      <w:bodyDiv w:val="1"/>
      <w:marLeft w:val="0"/>
      <w:marRight w:val="0"/>
      <w:marTop w:val="0"/>
      <w:marBottom w:val="0"/>
      <w:divBdr>
        <w:top w:val="none" w:sz="0" w:space="0" w:color="auto"/>
        <w:left w:val="none" w:sz="0" w:space="0" w:color="auto"/>
        <w:bottom w:val="none" w:sz="0" w:space="0" w:color="auto"/>
        <w:right w:val="none" w:sz="0" w:space="0" w:color="auto"/>
      </w:divBdr>
    </w:div>
    <w:div w:id="1882160730">
      <w:bodyDiv w:val="1"/>
      <w:marLeft w:val="0"/>
      <w:marRight w:val="0"/>
      <w:marTop w:val="0"/>
      <w:marBottom w:val="0"/>
      <w:divBdr>
        <w:top w:val="none" w:sz="0" w:space="0" w:color="auto"/>
        <w:left w:val="none" w:sz="0" w:space="0" w:color="auto"/>
        <w:bottom w:val="none" w:sz="0" w:space="0" w:color="auto"/>
        <w:right w:val="none" w:sz="0" w:space="0" w:color="auto"/>
      </w:divBdr>
    </w:div>
    <w:div w:id="1885407923">
      <w:bodyDiv w:val="1"/>
      <w:marLeft w:val="0"/>
      <w:marRight w:val="0"/>
      <w:marTop w:val="0"/>
      <w:marBottom w:val="0"/>
      <w:divBdr>
        <w:top w:val="none" w:sz="0" w:space="0" w:color="auto"/>
        <w:left w:val="none" w:sz="0" w:space="0" w:color="auto"/>
        <w:bottom w:val="none" w:sz="0" w:space="0" w:color="auto"/>
        <w:right w:val="none" w:sz="0" w:space="0" w:color="auto"/>
      </w:divBdr>
    </w:div>
    <w:div w:id="1977905560">
      <w:bodyDiv w:val="1"/>
      <w:marLeft w:val="0"/>
      <w:marRight w:val="0"/>
      <w:marTop w:val="0"/>
      <w:marBottom w:val="0"/>
      <w:divBdr>
        <w:top w:val="none" w:sz="0" w:space="0" w:color="auto"/>
        <w:left w:val="none" w:sz="0" w:space="0" w:color="auto"/>
        <w:bottom w:val="none" w:sz="0" w:space="0" w:color="auto"/>
        <w:right w:val="none" w:sz="0" w:space="0" w:color="auto"/>
      </w:divBdr>
    </w:div>
    <w:div w:id="2001300413">
      <w:bodyDiv w:val="1"/>
      <w:marLeft w:val="0"/>
      <w:marRight w:val="0"/>
      <w:marTop w:val="0"/>
      <w:marBottom w:val="0"/>
      <w:divBdr>
        <w:top w:val="none" w:sz="0" w:space="0" w:color="auto"/>
        <w:left w:val="none" w:sz="0" w:space="0" w:color="auto"/>
        <w:bottom w:val="none" w:sz="0" w:space="0" w:color="auto"/>
        <w:right w:val="none" w:sz="0" w:space="0" w:color="auto"/>
      </w:divBdr>
    </w:div>
    <w:div w:id="2007973283">
      <w:bodyDiv w:val="1"/>
      <w:marLeft w:val="0"/>
      <w:marRight w:val="0"/>
      <w:marTop w:val="0"/>
      <w:marBottom w:val="0"/>
      <w:divBdr>
        <w:top w:val="none" w:sz="0" w:space="0" w:color="auto"/>
        <w:left w:val="none" w:sz="0" w:space="0" w:color="auto"/>
        <w:bottom w:val="none" w:sz="0" w:space="0" w:color="auto"/>
        <w:right w:val="none" w:sz="0" w:space="0" w:color="auto"/>
      </w:divBdr>
    </w:div>
    <w:div w:id="2072540522">
      <w:bodyDiv w:val="1"/>
      <w:marLeft w:val="0"/>
      <w:marRight w:val="0"/>
      <w:marTop w:val="0"/>
      <w:marBottom w:val="0"/>
      <w:divBdr>
        <w:top w:val="none" w:sz="0" w:space="0" w:color="auto"/>
        <w:left w:val="none" w:sz="0" w:space="0" w:color="auto"/>
        <w:bottom w:val="none" w:sz="0" w:space="0" w:color="auto"/>
        <w:right w:val="none" w:sz="0" w:space="0" w:color="auto"/>
      </w:divBdr>
    </w:div>
    <w:div w:id="2093776222">
      <w:bodyDiv w:val="1"/>
      <w:marLeft w:val="0"/>
      <w:marRight w:val="0"/>
      <w:marTop w:val="0"/>
      <w:marBottom w:val="0"/>
      <w:divBdr>
        <w:top w:val="none" w:sz="0" w:space="0" w:color="auto"/>
        <w:left w:val="none" w:sz="0" w:space="0" w:color="auto"/>
        <w:bottom w:val="none" w:sz="0" w:space="0" w:color="auto"/>
        <w:right w:val="none" w:sz="0" w:space="0" w:color="auto"/>
      </w:divBdr>
    </w:div>
    <w:div w:id="2097364389">
      <w:bodyDiv w:val="1"/>
      <w:marLeft w:val="0"/>
      <w:marRight w:val="0"/>
      <w:marTop w:val="0"/>
      <w:marBottom w:val="0"/>
      <w:divBdr>
        <w:top w:val="none" w:sz="0" w:space="0" w:color="auto"/>
        <w:left w:val="none" w:sz="0" w:space="0" w:color="auto"/>
        <w:bottom w:val="none" w:sz="0" w:space="0" w:color="auto"/>
        <w:right w:val="none" w:sz="0" w:space="0" w:color="auto"/>
      </w:divBdr>
    </w:div>
    <w:div w:id="212973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f55c1e1e162459c5944db855a116c9f9">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ee6431f22792bdc88e647b284d7a5af"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5A58-4598-4CD6-ADCE-1D0F77D5C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DD35F6-AEAD-43BA-B732-10F96725F588}">
  <ds:schemaRefs>
    <ds:schemaRef ds:uri="http://schemas.microsoft.com/sharepoint/v3/contenttype/forms"/>
  </ds:schemaRefs>
</ds:datastoreItem>
</file>

<file path=customXml/itemProps3.xml><?xml version="1.0" encoding="utf-8"?>
<ds:datastoreItem xmlns:ds="http://schemas.openxmlformats.org/officeDocument/2006/customXml" ds:itemID="{ADDDF923-D44D-484A-9F8A-72A3788E80B5}">
  <ds:schemaRefs>
    <ds:schemaRef ds:uri="http://purl.org/dc/dcmitype/"/>
    <ds:schemaRef ds:uri="http://schemas.openxmlformats.org/package/2006/metadata/core-properties"/>
    <ds:schemaRef ds:uri="http://schemas.microsoft.com/office/2006/documentManagement/types"/>
    <ds:schemaRef ds:uri="http://www.w3.org/XML/1998/namespace"/>
    <ds:schemaRef ds:uri="http://purl.org/dc/elements/1.1/"/>
    <ds:schemaRef ds:uri="http://purl.org/dc/terms/"/>
    <ds:schemaRef ds:uri="http://schemas.microsoft.com/office/2006/metadata/properties"/>
    <ds:schemaRef ds:uri="http://schemas.microsoft.com/office/infopath/2007/PartnerControls"/>
    <ds:schemaRef ds:uri="635a4afa-6613-49d7-999d-1bb454330ac5"/>
    <ds:schemaRef ds:uri="5f9b093c-c45a-4a2b-bace-9f09abd13110"/>
  </ds:schemaRefs>
</ds:datastoreItem>
</file>

<file path=customXml/itemProps4.xml><?xml version="1.0" encoding="utf-8"?>
<ds:datastoreItem xmlns:ds="http://schemas.openxmlformats.org/officeDocument/2006/customXml" ds:itemID="{002900FE-0339-4C30-95AA-E15AD6463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3</Pages>
  <Words>1299</Words>
  <Characters>7145</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armartin</dc:creator>
  <cp:keywords/>
  <cp:lastModifiedBy>Cristina Serrano</cp:lastModifiedBy>
  <cp:revision>255</cp:revision>
  <cp:lastPrinted>2025-02-13T09:55:00Z</cp:lastPrinted>
  <dcterms:created xsi:type="dcterms:W3CDTF">2020-05-29T15:07:00Z</dcterms:created>
  <dcterms:modified xsi:type="dcterms:W3CDTF">2025-11-07T15:13:00Z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