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9745" w14:textId="76A20903" w:rsidR="0014032B" w:rsidRPr="009E0973" w:rsidRDefault="00EC7BE5" w:rsidP="00176D6E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8A2947" wp14:editId="797CC18D">
                <wp:simplePos x="0" y="0"/>
                <wp:positionH relativeFrom="margin">
                  <wp:align>right</wp:align>
                </wp:positionH>
                <wp:positionV relativeFrom="paragraph">
                  <wp:posOffset>462915</wp:posOffset>
                </wp:positionV>
                <wp:extent cx="2790825" cy="885825"/>
                <wp:effectExtent l="0" t="0" r="28575" b="28575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8858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CD079" w14:textId="77777777" w:rsidR="00EC7BE5" w:rsidRDefault="00EC7BE5" w:rsidP="00EC7BE5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2A166DC0" w14:textId="2E56A538" w:rsidR="00EC7BE5" w:rsidRDefault="00EC7BE5" w:rsidP="00EC7BE5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EC7BE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EC7BE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EC7BE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C373D0" w:rsidRPr="00A01632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C373D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EC7BE5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97D36A4" w14:textId="77777777" w:rsidR="00EC7BE5" w:rsidRDefault="00EC7BE5" w:rsidP="00EC7BE5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8A2947" id="Rectángulo: esquinas redondeadas 1" o:spid="_x0000_s1026" style="position:absolute;margin-left:168.55pt;margin-top:36.45pt;width:219.75pt;height:69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" fillcolor="white [3212]" strokecolor="#021618 [484]" strokeweight="1pt">
                <v:stroke joinstyle="miter"/>
                <v:textbox>
                  <w:txbxContent>
                    <w:p w14:paraId="1A3CD079" w14:textId="77777777" w:rsidR="00EC7BE5" w:rsidRDefault="00EC7BE5" w:rsidP="00EC7BE5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2A166DC0" w14:textId="2E56A538" w:rsidR="00EC7BE5" w:rsidRDefault="00EC7BE5" w:rsidP="00EC7BE5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EC7BE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EC7BE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EC7BE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C373D0" w:rsidRPr="00A01632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C373D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EC7BE5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97D36A4" w14:textId="77777777" w:rsidR="00EC7BE5" w:rsidRDefault="00EC7BE5" w:rsidP="00EC7BE5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3231" w:rsidRPr="009E0973">
        <w:rPr>
          <w:noProof/>
          <w:lang w:val="pt-BR" w:eastAsia="es-ES"/>
        </w:rPr>
        <w:t xml:space="preserve">Estocolmo </w:t>
      </w:r>
      <w:r w:rsidR="00A1662E" w:rsidRPr="009E0973">
        <w:rPr>
          <w:noProof/>
          <w:lang w:val="pt-BR" w:eastAsia="es-ES"/>
        </w:rPr>
        <w:t>e</w:t>
      </w:r>
      <w:r w:rsidR="00413231" w:rsidRPr="009E0973">
        <w:rPr>
          <w:noProof/>
          <w:lang w:val="pt-BR" w:eastAsia="es-ES"/>
        </w:rPr>
        <w:t xml:space="preserve"> </w:t>
      </w:r>
      <w:r w:rsidR="001E3CC1" w:rsidRPr="009E0973">
        <w:rPr>
          <w:noProof/>
          <w:lang w:val="pt-BR" w:eastAsia="es-ES"/>
        </w:rPr>
        <w:t>Bálticos</w:t>
      </w:r>
    </w:p>
    <w:p w14:paraId="55942523" w14:textId="28CDB4E9" w:rsidR="00567297" w:rsidRPr="009E0973" w:rsidRDefault="00567297" w:rsidP="00176D6E">
      <w:pPr>
        <w:rPr>
          <w:lang w:val="pt-BR"/>
        </w:rPr>
      </w:pPr>
    </w:p>
    <w:p w14:paraId="2F852BD4" w14:textId="43F34178" w:rsidR="0014032B" w:rsidRPr="009E0973" w:rsidRDefault="00816480" w:rsidP="00176D6E">
      <w:pPr>
        <w:pStyle w:val="Ttulo"/>
        <w:spacing w:after="0"/>
        <w:rPr>
          <w:lang w:val="pt-BR"/>
        </w:rPr>
      </w:pPr>
      <w:proofErr w:type="spellStart"/>
      <w:r w:rsidRPr="009E0973">
        <w:rPr>
          <w:lang w:val="pt-BR"/>
        </w:rPr>
        <w:t>Ref</w:t>
      </w:r>
      <w:proofErr w:type="spellEnd"/>
      <w:r w:rsidRPr="009E0973">
        <w:rPr>
          <w:lang w:val="pt-BR"/>
        </w:rPr>
        <w:t>:</w:t>
      </w:r>
      <w:r w:rsidR="0014032B" w:rsidRPr="009E0973">
        <w:rPr>
          <w:lang w:val="pt-BR"/>
        </w:rPr>
        <w:t xml:space="preserve"> </w:t>
      </w:r>
      <w:r w:rsidR="00B501B1" w:rsidRPr="009E0973">
        <w:rPr>
          <w:lang w:val="pt-BR"/>
        </w:rPr>
        <w:t>E 4</w:t>
      </w:r>
      <w:r w:rsidR="001E3CC1" w:rsidRPr="009E0973">
        <w:rPr>
          <w:lang w:val="pt-BR"/>
        </w:rPr>
        <w:t>09</w:t>
      </w:r>
      <w:r w:rsidR="00413231" w:rsidRPr="009E0973">
        <w:rPr>
          <w:lang w:val="pt-BR"/>
        </w:rPr>
        <w:t>2</w:t>
      </w:r>
      <w:r w:rsidR="00CA3A3D" w:rsidRPr="009E0973">
        <w:rPr>
          <w:lang w:val="pt-BR"/>
        </w:rPr>
        <w:t xml:space="preserve">                                                                                                                                                  </w:t>
      </w:r>
    </w:p>
    <w:p w14:paraId="4A596374" w14:textId="77777777" w:rsidR="0014032B" w:rsidRPr="009E0973" w:rsidRDefault="0014032B" w:rsidP="00176D6E">
      <w:pPr>
        <w:rPr>
          <w:rFonts w:ascii="Calibri" w:hAnsi="Calibri" w:cs="Calibri"/>
          <w:b/>
          <w:bCs/>
          <w:i/>
          <w:iCs/>
          <w:color w:val="008000"/>
          <w:sz w:val="19"/>
          <w:szCs w:val="19"/>
          <w:lang w:val="pt-BR"/>
        </w:rPr>
      </w:pPr>
    </w:p>
    <w:p w14:paraId="62492D82" w14:textId="767CA3BF" w:rsidR="008D26E8" w:rsidRPr="00FF1CB4" w:rsidRDefault="00365C37" w:rsidP="00176D6E">
      <w:pPr>
        <w:pStyle w:val="Precio"/>
        <w:spacing w:after="0"/>
      </w:pPr>
      <w:r>
        <w:t>11</w:t>
      </w:r>
      <w:r w:rsidR="008D26E8" w:rsidRPr="00FF1CB4">
        <w:t xml:space="preserve"> días </w:t>
      </w:r>
      <w:r w:rsidR="00A1662E">
        <w:t xml:space="preserve">a partir </w:t>
      </w:r>
      <w:r w:rsidR="00A1662E" w:rsidRPr="00A01632">
        <w:t>de</w:t>
      </w:r>
      <w:r w:rsidR="008D26E8" w:rsidRPr="00A01632">
        <w:t xml:space="preserve"> </w:t>
      </w:r>
      <w:r w:rsidR="00131CDD" w:rsidRPr="00A01632">
        <w:t>2</w:t>
      </w:r>
      <w:r w:rsidR="00E55C5D" w:rsidRPr="00A01632">
        <w:t>.</w:t>
      </w:r>
      <w:r w:rsidR="00131CDD" w:rsidRPr="00A01632">
        <w:t>030</w:t>
      </w:r>
      <w:r w:rsidR="00DA04C0" w:rsidRPr="00A01632">
        <w:t xml:space="preserve"> </w:t>
      </w:r>
      <w:r w:rsidR="0050367F" w:rsidRPr="00A01632">
        <w:t>€</w:t>
      </w:r>
      <w:proofErr w:type="spellStart"/>
      <w:r w:rsidR="0050367F" w:rsidRPr="00A01632">
        <w:t>ur</w:t>
      </w:r>
      <w:proofErr w:type="spellEnd"/>
      <w:r w:rsidR="008D26E8" w:rsidRPr="00A01632">
        <w:t xml:space="preserve"> </w:t>
      </w:r>
      <w:r w:rsidR="00567297" w:rsidRPr="00A01632">
        <w:tab/>
      </w:r>
    </w:p>
    <w:p w14:paraId="2C63C24C" w14:textId="77777777" w:rsidR="008D26E8" w:rsidRDefault="008D26E8">
      <w:pPr>
        <w:rPr>
          <w:rFonts w:ascii="Arial" w:hAnsi="Arial" w:cs="Arial"/>
          <w:b/>
          <w:sz w:val="18"/>
          <w:szCs w:val="19"/>
          <w:lang w:val="es-ES_tradnl"/>
        </w:rPr>
      </w:pPr>
    </w:p>
    <w:p w14:paraId="723F59D2" w14:textId="77777777" w:rsidR="00365C37" w:rsidRDefault="00365C37" w:rsidP="00567297">
      <w:pPr>
        <w:pStyle w:val="Subttulo"/>
        <w:rPr>
          <w:lang w:val="es-ES_tradnl"/>
        </w:rPr>
      </w:pPr>
    </w:p>
    <w:p w14:paraId="37F861F5" w14:textId="3258A141" w:rsidR="003E2530" w:rsidRPr="009E0973" w:rsidRDefault="003E2530" w:rsidP="003E2530">
      <w:pPr>
        <w:pStyle w:val="Subttulo"/>
        <w:rPr>
          <w:lang w:val="pt-BR"/>
        </w:rPr>
      </w:pPr>
      <w:r w:rsidRPr="009E0973">
        <w:rPr>
          <w:lang w:val="pt-BR"/>
        </w:rPr>
        <w:t>D</w:t>
      </w:r>
      <w:r w:rsidR="000400EF" w:rsidRPr="009E0973">
        <w:rPr>
          <w:lang w:val="pt-BR"/>
        </w:rPr>
        <w:t>i</w:t>
      </w:r>
      <w:r w:rsidRPr="009E0973">
        <w:rPr>
          <w:lang w:val="pt-BR"/>
        </w:rPr>
        <w:t>a 0</w:t>
      </w:r>
      <w:r w:rsidR="008A2CA4" w:rsidRPr="009E0973">
        <w:rPr>
          <w:lang w:val="pt-BR"/>
        </w:rPr>
        <w:t>1</w:t>
      </w:r>
      <w:r w:rsidRPr="009E0973">
        <w:rPr>
          <w:lang w:val="pt-BR"/>
        </w:rPr>
        <w:t xml:space="preserve"> (Sábado) Estocolmo</w:t>
      </w:r>
    </w:p>
    <w:p w14:paraId="402DFE9E" w14:textId="77777777" w:rsidR="00140125" w:rsidRPr="00601109" w:rsidRDefault="00CF09E2" w:rsidP="0014012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601109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</w:t>
      </w:r>
      <w:r w:rsidRPr="00140125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022978" w:rsidRPr="00B462F1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.</w:t>
      </w:r>
      <w:r w:rsidRPr="00B462F1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140125" w:rsidRPr="00B462F1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19h00 </w:t>
      </w:r>
      <w:r w:rsidR="00140125" w:rsidRPr="00B462F1">
        <w:rPr>
          <w:rStyle w:val="normaltextrun"/>
          <w:rFonts w:ascii="Calibri" w:hAnsi="Calibri" w:cs="Calibri"/>
          <w:sz w:val="18"/>
          <w:szCs w:val="18"/>
          <w:lang w:val="pt-PT"/>
        </w:rPr>
        <w:t>reunião</w:t>
      </w:r>
      <w:r w:rsidR="00140125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</w:t>
      </w:r>
      <w:r w:rsidR="00140125" w:rsidRPr="00601109">
        <w:rPr>
          <w:rStyle w:val="normaltextrun"/>
          <w:rFonts w:ascii="Calibri" w:hAnsi="Calibri" w:cs="Calibri"/>
          <w:sz w:val="18"/>
          <w:szCs w:val="18"/>
          <w:lang w:val="pt"/>
        </w:rPr>
        <w:t>com o guia na recepção do hotel onde conheceremos o restante dos participantes.  </w:t>
      </w:r>
    </w:p>
    <w:p w14:paraId="0424D7B4" w14:textId="3F8DC2B6" w:rsidR="003E2530" w:rsidRPr="00140125" w:rsidRDefault="003E2530" w:rsidP="0014012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sz w:val="18"/>
          <w:szCs w:val="19"/>
          <w:lang w:val="pt-BR"/>
        </w:rPr>
      </w:pPr>
    </w:p>
    <w:p w14:paraId="1473BAD5" w14:textId="5FBAF422" w:rsidR="003E2530" w:rsidRPr="00522244" w:rsidRDefault="003E2530" w:rsidP="003E2530">
      <w:pPr>
        <w:pStyle w:val="Subttulo"/>
        <w:rPr>
          <w:lang w:val="pt-BR"/>
        </w:rPr>
      </w:pPr>
      <w:r w:rsidRPr="00522244">
        <w:rPr>
          <w:lang w:val="pt-BR"/>
        </w:rPr>
        <w:t>D</w:t>
      </w:r>
      <w:r w:rsidR="000400EF" w:rsidRPr="00522244">
        <w:rPr>
          <w:lang w:val="pt-BR"/>
        </w:rPr>
        <w:t>i</w:t>
      </w:r>
      <w:r w:rsidRPr="00522244">
        <w:rPr>
          <w:lang w:val="pt-BR"/>
        </w:rPr>
        <w:t xml:space="preserve">a </w:t>
      </w:r>
      <w:r w:rsidR="008A2CA4" w:rsidRPr="00522244">
        <w:rPr>
          <w:lang w:val="pt-BR"/>
        </w:rPr>
        <w:t>02</w:t>
      </w:r>
      <w:r w:rsidRPr="00522244">
        <w:rPr>
          <w:lang w:val="pt-BR"/>
        </w:rPr>
        <w:t xml:space="preserve"> (Domingo) Estocolmo</w:t>
      </w:r>
    </w:p>
    <w:p w14:paraId="6344480C" w14:textId="77777777" w:rsidR="00522244" w:rsidRPr="00601109" w:rsidRDefault="00522244" w:rsidP="00522244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 e</w:t>
      </w:r>
      <w:r w:rsidRPr="00601109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 xml:space="preserve">visita 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da cidade com a cidade antiga ou Gamla Stan e suas ruas medievais onde você encontrará o Palácio Real, Catedral etc. 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 xml:space="preserve"> Resto do dia livre onde podemos fazer o</w:t>
      </w:r>
      <w:r w:rsidRPr="00601109">
        <w:rPr>
          <w:rFonts w:ascii="Calibri" w:hAnsi="Calibri"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Pr="00F14914">
        <w:rPr>
          <w:rStyle w:val="Textoennegrita"/>
          <w:lang w:val="pt-BR"/>
        </w:rPr>
        <w:t>Passeio Opcional: Museu Vasa + Prefeitura de Estocolmo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14:paraId="60116734" w14:textId="77777777" w:rsidR="003E2530" w:rsidRPr="00B11F58" w:rsidRDefault="003E2530" w:rsidP="003E2530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16B10FA8" w14:textId="157D950F" w:rsidR="003E2530" w:rsidRPr="000400EF" w:rsidRDefault="003E2530" w:rsidP="003E2530">
      <w:pPr>
        <w:pStyle w:val="Subttulo"/>
        <w:rPr>
          <w:lang w:val="pt-BR"/>
        </w:rPr>
      </w:pPr>
      <w:bookmarkStart w:id="0" w:name="_Hlk105151750"/>
      <w:r w:rsidRPr="000400EF">
        <w:rPr>
          <w:lang w:val="pt-BR"/>
        </w:rPr>
        <w:t>D</w:t>
      </w:r>
      <w:r w:rsidR="000400EF" w:rsidRPr="000400EF">
        <w:rPr>
          <w:lang w:val="pt-BR"/>
        </w:rPr>
        <w:t>i</w:t>
      </w:r>
      <w:r w:rsidRPr="000400EF">
        <w:rPr>
          <w:lang w:val="pt-BR"/>
        </w:rPr>
        <w:t xml:space="preserve">a </w:t>
      </w:r>
      <w:r w:rsidR="008A2CA4" w:rsidRPr="000400EF">
        <w:rPr>
          <w:lang w:val="pt-BR"/>
        </w:rPr>
        <w:t>03</w:t>
      </w:r>
      <w:r w:rsidRPr="000400EF">
        <w:rPr>
          <w:lang w:val="pt-BR"/>
        </w:rPr>
        <w:t xml:space="preserve"> </w:t>
      </w:r>
      <w:r w:rsidR="009B26F7" w:rsidRPr="00F14914">
        <w:rPr>
          <w:lang w:val="pt-BR"/>
        </w:rPr>
        <w:t xml:space="preserve">(Segunda-feira) </w:t>
      </w:r>
      <w:r w:rsidRPr="000400EF">
        <w:rPr>
          <w:lang w:val="pt-BR"/>
        </w:rPr>
        <w:t>Estocolmo – Cru</w:t>
      </w:r>
      <w:r w:rsidR="006E7D21">
        <w:rPr>
          <w:lang w:val="pt-BR"/>
        </w:rPr>
        <w:t>zeiro</w:t>
      </w:r>
      <w:r w:rsidRPr="000400EF">
        <w:rPr>
          <w:lang w:val="pt-BR"/>
        </w:rPr>
        <w:t xml:space="preserve"> Báltico</w:t>
      </w:r>
    </w:p>
    <w:p w14:paraId="51B90AE7" w14:textId="77777777" w:rsidR="00B11F58" w:rsidRPr="00601109" w:rsidRDefault="00B11F58" w:rsidP="00B11F58">
      <w:pPr>
        <w:autoSpaceDE w:val="0"/>
        <w:rPr>
          <w:rStyle w:val="ececgrame"/>
          <w:rFonts w:ascii="Calibri" w:hAnsi="Calibri" w:cs="Calibri"/>
          <w:b/>
          <w:bCs/>
          <w:sz w:val="18"/>
          <w:szCs w:val="18"/>
          <w:lang w:val="pt-BR"/>
        </w:rPr>
      </w:pP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. Manhã livre em que aconselhamos caminhar pela área de compras e o antigo bairro de Gamla Stan e à tarde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para o porto e embarque em cruzeiro em cabines duplas interiores para fazer a viagem para Helsinque durante a noite</w:t>
      </w:r>
      <w:r w:rsidRPr="00601109">
        <w:rPr>
          <w:rFonts w:ascii="Calibri" w:hAnsi="Calibri" w:cs="Calibri"/>
          <w:b/>
          <w:sz w:val="18"/>
          <w:szCs w:val="18"/>
          <w:lang w:val="pt"/>
        </w:rPr>
        <w:t>.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/>
          <w:bCs/>
          <w:sz w:val="18"/>
          <w:szCs w:val="18"/>
          <w:lang w:val="pt"/>
        </w:rPr>
        <w:t>Noite a bordo</w:t>
      </w:r>
      <w:r w:rsidRPr="00601109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.</w:t>
      </w:r>
    </w:p>
    <w:p w14:paraId="54B58BCE" w14:textId="77777777" w:rsidR="003E2530" w:rsidRPr="00DC6E8D" w:rsidRDefault="003E2530" w:rsidP="003E2530">
      <w:pPr>
        <w:autoSpaceDE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53C1520D" w14:textId="530A5F7D" w:rsidR="003E2530" w:rsidRPr="00DC6E8D" w:rsidRDefault="003E2530" w:rsidP="003E2530">
      <w:pPr>
        <w:pStyle w:val="Subttulo"/>
        <w:rPr>
          <w:lang w:val="pt-BR"/>
        </w:rPr>
      </w:pPr>
      <w:r w:rsidRPr="00DC6E8D">
        <w:rPr>
          <w:lang w:val="pt-BR"/>
        </w:rPr>
        <w:t>D</w:t>
      </w:r>
      <w:r w:rsidR="000400EF" w:rsidRPr="00DC6E8D">
        <w:rPr>
          <w:lang w:val="pt-BR"/>
        </w:rPr>
        <w:t>i</w:t>
      </w:r>
      <w:r w:rsidRPr="00DC6E8D">
        <w:rPr>
          <w:lang w:val="pt-BR"/>
        </w:rPr>
        <w:t xml:space="preserve">a </w:t>
      </w:r>
      <w:r w:rsidR="008A2CA4" w:rsidRPr="00DC6E8D">
        <w:rPr>
          <w:lang w:val="pt-BR"/>
        </w:rPr>
        <w:t>04</w:t>
      </w:r>
      <w:r w:rsidRPr="00DC6E8D">
        <w:rPr>
          <w:lang w:val="pt-BR"/>
        </w:rPr>
        <w:t xml:space="preserve"> </w:t>
      </w:r>
      <w:r w:rsidR="00782D0E" w:rsidRPr="00F14914">
        <w:rPr>
          <w:lang w:val="pt-BR"/>
        </w:rPr>
        <w:t>(Terça-feira)</w:t>
      </w:r>
      <w:r w:rsidRPr="00DC6E8D">
        <w:rPr>
          <w:lang w:val="pt-BR"/>
        </w:rPr>
        <w:t xml:space="preserve"> Helsin</w:t>
      </w:r>
      <w:r w:rsidR="00B72E6A">
        <w:rPr>
          <w:lang w:val="pt-BR"/>
        </w:rPr>
        <w:t>que</w:t>
      </w:r>
    </w:p>
    <w:bookmarkEnd w:id="0"/>
    <w:p w14:paraId="6750AED1" w14:textId="4AAF0891" w:rsidR="00365C37" w:rsidRDefault="00DC6E8D" w:rsidP="00567297">
      <w:pPr>
        <w:pStyle w:val="Subttulo"/>
        <w:rPr>
          <w:rFonts w:ascii="Calibri" w:hAnsi="Calibri" w:cs="Calibri"/>
          <w:bCs/>
          <w:sz w:val="18"/>
          <w:szCs w:val="18"/>
          <w:lang w:val="pt"/>
        </w:rPr>
      </w:pPr>
      <w:r w:rsidRPr="00601109">
        <w:rPr>
          <w:rStyle w:val="ececgrame"/>
          <w:rFonts w:ascii="Calibri" w:hAnsi="Calibri" w:cs="Calibri"/>
          <w:bCs/>
          <w:sz w:val="18"/>
          <w:szCs w:val="18"/>
          <w:lang w:val="pt"/>
        </w:rPr>
        <w:t xml:space="preserve">Café da manhã a bordo. </w:t>
      </w:r>
      <w:r w:rsidRPr="00601109">
        <w:rPr>
          <w:rStyle w:val="ececgrame"/>
          <w:rFonts w:ascii="Calibri" w:hAnsi="Calibri" w:cs="Calibri"/>
          <w:sz w:val="18"/>
          <w:szCs w:val="18"/>
          <w:lang w:val="pt"/>
        </w:rPr>
        <w:t xml:space="preserve"> </w:t>
      </w:r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 xml:space="preserve">Desembarque 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e </w:t>
      </w:r>
      <w:r w:rsidRPr="00DC6E8D">
        <w:rPr>
          <w:rStyle w:val="ececgrame"/>
          <w:rFonts w:ascii="Calibri" w:hAnsi="Calibri" w:cs="Calibri"/>
          <w:sz w:val="18"/>
          <w:szCs w:val="18"/>
          <w:lang w:val="pt"/>
        </w:rPr>
        <w:t>visita panorâmica</w:t>
      </w:r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 xml:space="preserve"> pela cidade: 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Parque </w:t>
      </w:r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>Sibelius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</w:t>
      </w:r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Praça do Senado</w:t>
      </w:r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Casa Finlândia </w:t>
      </w:r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 xml:space="preserve">de Alvar </w:t>
      </w:r>
      <w:proofErr w:type="spellStart"/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>Aalto</w:t>
      </w:r>
      <w:proofErr w:type="spellEnd"/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Igreja </w:t>
      </w:r>
      <w:proofErr w:type="spellStart"/>
      <w:r w:rsidRPr="00DC6E8D">
        <w:rPr>
          <w:rStyle w:val="ececspelle"/>
          <w:rFonts w:ascii="Calibri" w:hAnsi="Calibri" w:cs="Calibri"/>
          <w:b w:val="0"/>
          <w:bCs/>
          <w:sz w:val="18"/>
          <w:szCs w:val="18"/>
          <w:lang w:val="pt"/>
        </w:rPr>
        <w:t>Tempeulaikko</w:t>
      </w:r>
      <w:proofErr w:type="spellEnd"/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 </w:t>
      </w:r>
      <w:proofErr w:type="spellStart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Kirku</w:t>
      </w:r>
      <w:proofErr w:type="spellEnd"/>
      <w:r w:rsidRPr="00DC6E8D">
        <w:rPr>
          <w:rFonts w:ascii="Calibri" w:hAnsi="Calibri" w:cs="Calibri"/>
          <w:b w:val="0"/>
          <w:bCs/>
          <w:sz w:val="18"/>
          <w:szCs w:val="18"/>
          <w:lang w:val="pt"/>
        </w:rPr>
        <w:t xml:space="preserve">, </w:t>
      </w:r>
      <w:proofErr w:type="spellStart"/>
      <w:proofErr w:type="gramStart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Mannerheimintie</w:t>
      </w:r>
      <w:proofErr w:type="spellEnd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>, etc.</w:t>
      </w:r>
      <w:proofErr w:type="gramEnd"/>
      <w:r w:rsidRPr="00DC6E8D">
        <w:rPr>
          <w:rStyle w:val="ececgrame"/>
          <w:rFonts w:ascii="Calibri" w:hAnsi="Calibri" w:cs="Calibri"/>
          <w:b w:val="0"/>
          <w:bCs/>
          <w:sz w:val="18"/>
          <w:szCs w:val="18"/>
          <w:lang w:val="pt"/>
        </w:rPr>
        <w:t xml:space="preserve"> Tarde livre e</w:t>
      </w:r>
      <w:r w:rsidRPr="00601109">
        <w:rPr>
          <w:rFonts w:ascii="Calibri" w:hAnsi="Calibri" w:cs="Calibri"/>
          <w:sz w:val="18"/>
          <w:szCs w:val="18"/>
          <w:lang w:val="pt"/>
        </w:rPr>
        <w:t xml:space="preserve"> </w:t>
      </w:r>
      <w:r w:rsidRPr="00601109">
        <w:rPr>
          <w:rFonts w:ascii="Calibri" w:hAnsi="Calibri" w:cs="Calibri"/>
          <w:bCs/>
          <w:sz w:val="18"/>
          <w:szCs w:val="18"/>
          <w:lang w:val="pt"/>
        </w:rPr>
        <w:t>Hospedagem</w:t>
      </w:r>
      <w:r w:rsidR="00437636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6769256F" w14:textId="77777777" w:rsidR="00DC6E8D" w:rsidRPr="00DC6E8D" w:rsidRDefault="00DC6E8D" w:rsidP="00DC6E8D">
      <w:pPr>
        <w:rPr>
          <w:lang w:val="pt"/>
        </w:rPr>
      </w:pPr>
    </w:p>
    <w:p w14:paraId="0A21B0EF" w14:textId="55A7D9B5" w:rsidR="0014032B" w:rsidRPr="000400EF" w:rsidRDefault="0014032B" w:rsidP="00567297">
      <w:pPr>
        <w:pStyle w:val="Subttulo"/>
        <w:rPr>
          <w:lang w:val="pt-BR"/>
        </w:rPr>
      </w:pPr>
      <w:r w:rsidRPr="000400EF">
        <w:rPr>
          <w:lang w:val="pt-BR"/>
        </w:rPr>
        <w:t>D</w:t>
      </w:r>
      <w:r w:rsidR="000400EF" w:rsidRPr="000400EF">
        <w:rPr>
          <w:lang w:val="pt-BR"/>
        </w:rPr>
        <w:t>i</w:t>
      </w:r>
      <w:r w:rsidRPr="000400EF">
        <w:rPr>
          <w:lang w:val="pt-BR"/>
        </w:rPr>
        <w:t xml:space="preserve">a </w:t>
      </w:r>
      <w:r w:rsidR="00CD6305" w:rsidRPr="000400EF">
        <w:rPr>
          <w:lang w:val="pt-BR"/>
        </w:rPr>
        <w:t>05</w:t>
      </w:r>
      <w:r w:rsidRPr="000400EF">
        <w:rPr>
          <w:lang w:val="pt-BR"/>
        </w:rPr>
        <w:t xml:space="preserve"> </w:t>
      </w:r>
      <w:r w:rsidR="000400EF" w:rsidRPr="00F14914">
        <w:rPr>
          <w:lang w:val="pt-BR"/>
        </w:rPr>
        <w:t>(Quarta-feira)</w:t>
      </w:r>
      <w:r w:rsidR="000400EF">
        <w:rPr>
          <w:lang w:val="pt-BR"/>
        </w:rPr>
        <w:t xml:space="preserve"> </w:t>
      </w:r>
      <w:r w:rsidR="00CD6305" w:rsidRPr="000400EF">
        <w:rPr>
          <w:lang w:val="pt-BR"/>
        </w:rPr>
        <w:t>Helsin</w:t>
      </w:r>
      <w:r w:rsidR="005536CA">
        <w:rPr>
          <w:lang w:val="pt-BR"/>
        </w:rPr>
        <w:t>que</w:t>
      </w:r>
      <w:r w:rsidR="00CD6305" w:rsidRPr="000400EF">
        <w:rPr>
          <w:lang w:val="pt-BR"/>
        </w:rPr>
        <w:t xml:space="preserve"> - </w:t>
      </w:r>
      <w:proofErr w:type="spellStart"/>
      <w:r w:rsidR="001E3CC1" w:rsidRPr="000400EF">
        <w:rPr>
          <w:lang w:val="pt-BR"/>
        </w:rPr>
        <w:t>Tallin</w:t>
      </w:r>
      <w:proofErr w:type="spellEnd"/>
    </w:p>
    <w:p w14:paraId="6E9DCEA0" w14:textId="77777777" w:rsidR="006C793D" w:rsidRPr="00156B76" w:rsidRDefault="006C793D" w:rsidP="006C793D">
      <w:pPr>
        <w:rPr>
          <w:rFonts w:asciiTheme="minorHAnsi" w:hAnsiTheme="minorHAnsi" w:cstheme="minorHAnsi"/>
          <w:bCs/>
          <w:sz w:val="18"/>
          <w:szCs w:val="14"/>
          <w:lang w:val="pt-BR"/>
        </w:rPr>
      </w:pPr>
      <w:r w:rsidRPr="00156B76">
        <w:rPr>
          <w:rStyle w:val="ececgrame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156B76">
        <w:rPr>
          <w:rFonts w:asciiTheme="minorHAnsi" w:hAnsiTheme="minorHAnsi" w:cstheme="minorHAnsi"/>
          <w:b/>
          <w:sz w:val="18"/>
          <w:szCs w:val="14"/>
          <w:lang w:val="pt-BR"/>
        </w:rPr>
        <w:t xml:space="preserve">. Traslado </w:t>
      </w:r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>ao porto para embarcar em uma balsa para Tallinn. Capital da Estônia, considerada uma das joias do Báltico, sua cidade velha, que permaneceu intacta por seis séculos, é declarada pela UNESCO como Patrimônio da Humanidade.</w:t>
      </w:r>
      <w:r w:rsidRPr="00156B76">
        <w:rPr>
          <w:szCs w:val="24"/>
          <w:lang w:val="pt-BR" w:eastAsia="es-ES"/>
        </w:rPr>
        <w:t xml:space="preserve"> </w:t>
      </w:r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Desembarque e </w:t>
      </w:r>
      <w:r w:rsidRPr="00156B76">
        <w:rPr>
          <w:rFonts w:asciiTheme="minorHAnsi" w:hAnsiTheme="minorHAnsi" w:cstheme="minorHAnsi"/>
          <w:b/>
          <w:bCs/>
          <w:sz w:val="18"/>
          <w:szCs w:val="14"/>
          <w:lang w:val="pt-BR"/>
        </w:rPr>
        <w:t>visita panorâmica</w:t>
      </w:r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da cidade: a Catedral Alexander Nevsky, a parte baixa da cidade com a Igreja </w:t>
      </w:r>
      <w:proofErr w:type="spellStart"/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>Niguliste</w:t>
      </w:r>
      <w:proofErr w:type="spellEnd"/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e a Prefeitura do século XIII (com ingresso), etc. Tarde livre. </w:t>
      </w:r>
      <w:r w:rsidRPr="00156B76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</w:t>
      </w:r>
    </w:p>
    <w:p w14:paraId="2069C06B" w14:textId="77777777" w:rsidR="003719A9" w:rsidRPr="00156B76" w:rsidRDefault="003719A9" w:rsidP="00EB08FD">
      <w:pPr>
        <w:rPr>
          <w:rFonts w:asciiTheme="minorHAnsi" w:hAnsiTheme="minorHAnsi" w:cstheme="minorHAnsi"/>
          <w:bCs/>
          <w:sz w:val="18"/>
          <w:szCs w:val="14"/>
          <w:lang w:val="pt-BR"/>
        </w:rPr>
      </w:pPr>
    </w:p>
    <w:p w14:paraId="47A43898" w14:textId="2357DAF5" w:rsidR="00377206" w:rsidRPr="00156B76" w:rsidRDefault="00377206" w:rsidP="00377206">
      <w:pPr>
        <w:pStyle w:val="Subttulo"/>
        <w:rPr>
          <w:lang w:val="pt-BR"/>
        </w:rPr>
      </w:pPr>
      <w:r w:rsidRPr="00156B76">
        <w:rPr>
          <w:lang w:val="pt-BR"/>
        </w:rPr>
        <w:t>D</w:t>
      </w:r>
      <w:r w:rsidR="000400EF" w:rsidRPr="00156B76">
        <w:rPr>
          <w:lang w:val="pt-BR"/>
        </w:rPr>
        <w:t>i</w:t>
      </w:r>
      <w:r w:rsidRPr="00156B76">
        <w:rPr>
          <w:lang w:val="pt-BR"/>
        </w:rPr>
        <w:t xml:space="preserve">a 06 (Quinta-feira) </w:t>
      </w:r>
      <w:proofErr w:type="spellStart"/>
      <w:r w:rsidRPr="00156B76">
        <w:rPr>
          <w:lang w:val="pt-BR"/>
        </w:rPr>
        <w:t>Tallin</w:t>
      </w:r>
      <w:proofErr w:type="spellEnd"/>
    </w:p>
    <w:p w14:paraId="10C232B0" w14:textId="77777777" w:rsidR="00156B76" w:rsidRPr="00844802" w:rsidRDefault="00156B76" w:rsidP="00156B76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156B76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156B76">
        <w:rPr>
          <w:rFonts w:asciiTheme="minorHAnsi" w:hAnsiTheme="minorHAnsi" w:cstheme="minorHAnsi"/>
          <w:bCs/>
          <w:sz w:val="18"/>
          <w:szCs w:val="14"/>
          <w:lang w:val="pt-BR"/>
        </w:rPr>
        <w:t xml:space="preserve"> Dia livre para atividades pessoais e para continuar a conhecer a cidade. </w:t>
      </w:r>
      <w:r w:rsidRPr="00156B76">
        <w:rPr>
          <w:rFonts w:asciiTheme="minorHAnsi" w:hAnsiTheme="minorHAnsi" w:cstheme="minorHAnsi"/>
          <w:b/>
          <w:sz w:val="18"/>
          <w:szCs w:val="14"/>
          <w:lang w:val="pt-BR"/>
        </w:rPr>
        <w:t>Hospedagem.</w:t>
      </w:r>
    </w:p>
    <w:p w14:paraId="05654F2E" w14:textId="77777777" w:rsidR="00377206" w:rsidRPr="009610FC" w:rsidRDefault="00377206" w:rsidP="00377206">
      <w:pPr>
        <w:pStyle w:val="Subttulo"/>
        <w:rPr>
          <w:lang w:val="pt-BR"/>
        </w:rPr>
      </w:pPr>
    </w:p>
    <w:p w14:paraId="1A9B384F" w14:textId="7C77B98C" w:rsidR="00377206" w:rsidRPr="009610FC" w:rsidRDefault="00377206" w:rsidP="00377206">
      <w:pPr>
        <w:pStyle w:val="Subttulo"/>
        <w:rPr>
          <w:lang w:val="pt-BR"/>
        </w:rPr>
      </w:pPr>
      <w:r w:rsidRPr="009610FC">
        <w:rPr>
          <w:lang w:val="pt-BR"/>
        </w:rPr>
        <w:t>Dia 0</w:t>
      </w:r>
      <w:r>
        <w:rPr>
          <w:lang w:val="pt-BR"/>
        </w:rPr>
        <w:t>7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 xml:space="preserve">exta-feira) </w:t>
      </w:r>
      <w:proofErr w:type="spellStart"/>
      <w:r w:rsidRPr="009610FC">
        <w:rPr>
          <w:lang w:val="pt-BR"/>
        </w:rPr>
        <w:t>Tallin</w:t>
      </w:r>
      <w:proofErr w:type="spellEnd"/>
      <w:r w:rsidRPr="009610FC">
        <w:rPr>
          <w:lang w:val="pt-BR"/>
        </w:rPr>
        <w:t xml:space="preserve"> – </w:t>
      </w:r>
      <w:proofErr w:type="spellStart"/>
      <w:r w:rsidRPr="009610FC">
        <w:rPr>
          <w:lang w:val="pt-BR"/>
        </w:rPr>
        <w:t>Parnu</w:t>
      </w:r>
      <w:proofErr w:type="spellEnd"/>
      <w:r w:rsidRPr="009610FC">
        <w:rPr>
          <w:lang w:val="pt-BR"/>
        </w:rPr>
        <w:t xml:space="preserve"> – Riga</w:t>
      </w:r>
    </w:p>
    <w:p w14:paraId="4FCBF9B1" w14:textId="77777777" w:rsidR="00377206" w:rsidRPr="009610FC" w:rsidRDefault="00377206" w:rsidP="00377206">
      <w:pPr>
        <w:rPr>
          <w:rFonts w:asciiTheme="minorHAnsi" w:hAnsiTheme="minorHAnsi" w:cstheme="minorHAnsi"/>
          <w:b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>
        <w:rPr>
          <w:rFonts w:asciiTheme="minorHAnsi" w:hAnsiTheme="minorHAnsi" w:cstheme="minorHAnsi"/>
          <w:sz w:val="18"/>
          <w:szCs w:val="14"/>
          <w:lang w:val="pt-BR"/>
        </w:rPr>
        <w:t>Saida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para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Parnu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, a praia mais famosa da Estônia. Tempo livre. No início da tarde, </w:t>
      </w:r>
      <w:r>
        <w:rPr>
          <w:rFonts w:asciiTheme="minorHAnsi" w:hAnsiTheme="minorHAnsi" w:cstheme="minorHAnsi"/>
          <w:sz w:val="18"/>
          <w:szCs w:val="14"/>
          <w:lang w:val="pt-BR"/>
        </w:rPr>
        <w:t>continuação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para Letônia. Chegamos a Riga, sua capital. Graças à sua riqueza histórica e arquitetônica, bem como à sua grande vitalidade cultural, casas habitadas e torres de igrejas da Idade Média coexistem com edifícios em '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Art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Nouveau' e arquitetura eclética.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5F36E56F" w14:textId="77777777" w:rsidR="00377206" w:rsidRPr="009610FC" w:rsidRDefault="00377206" w:rsidP="00377206">
      <w:pPr>
        <w:jc w:val="both"/>
        <w:rPr>
          <w:rFonts w:ascii="Calibri" w:hAnsi="Calibri" w:cs="Calibri"/>
          <w:sz w:val="18"/>
          <w:szCs w:val="19"/>
          <w:lang w:val="pt-BR"/>
        </w:rPr>
      </w:pPr>
    </w:p>
    <w:p w14:paraId="580CCBA8" w14:textId="7FC7534D" w:rsidR="00377206" w:rsidRPr="009610FC" w:rsidRDefault="00377206" w:rsidP="00377206">
      <w:pPr>
        <w:pStyle w:val="Subttulo"/>
        <w:rPr>
          <w:lang w:val="pt-BR"/>
        </w:rPr>
      </w:pPr>
      <w:r w:rsidRPr="009610FC">
        <w:rPr>
          <w:lang w:val="pt-BR"/>
        </w:rPr>
        <w:t>Dia 0</w:t>
      </w:r>
      <w:r>
        <w:rPr>
          <w:lang w:val="pt-BR"/>
        </w:rPr>
        <w:t>8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>ábado) Riga</w:t>
      </w:r>
    </w:p>
    <w:p w14:paraId="7DEDE14A" w14:textId="77777777" w:rsidR="00377206" w:rsidRPr="009610FC" w:rsidRDefault="00377206" w:rsidP="00377206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Café da manhã. </w:t>
      </w:r>
      <w:r w:rsidRPr="009610FC">
        <w:rPr>
          <w:rFonts w:asciiTheme="minorHAnsi" w:hAnsiTheme="minorHAnsi" w:cstheme="minorHAnsi"/>
          <w:bCs/>
          <w:sz w:val="18"/>
          <w:szCs w:val="14"/>
          <w:lang w:val="pt-BR"/>
        </w:rPr>
        <w:t>Pela manhã,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panorâmic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>d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a cidade, capital da Letônia, antiga cidade d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e 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Hanseática, em cujos edifícios descobriremos todos os estilos arquitetônicos: barroco, renascentista, neoclássico, império etc. Na visita à parte histórica da cidade, destacam-se a Igreja de Sã</w:t>
      </w:r>
      <w:r>
        <w:rPr>
          <w:rFonts w:asciiTheme="minorHAnsi" w:hAnsiTheme="minorHAnsi" w:cstheme="minorHAnsi"/>
          <w:sz w:val="18"/>
          <w:szCs w:val="14"/>
          <w:lang w:val="pt-BR"/>
        </w:rPr>
        <w:t>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Pedro e a Catedral. Tarde livre.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29E8DE5A" w14:textId="77777777" w:rsidR="00377206" w:rsidRPr="009610FC" w:rsidRDefault="00377206" w:rsidP="00377206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65A6EFF2" w14:textId="028862EC" w:rsidR="00377206" w:rsidRPr="009610FC" w:rsidRDefault="00377206" w:rsidP="00377206">
      <w:pPr>
        <w:pStyle w:val="Subttulo"/>
        <w:rPr>
          <w:lang w:val="pt-BR"/>
        </w:rPr>
      </w:pPr>
      <w:r w:rsidRPr="009610FC">
        <w:rPr>
          <w:lang w:val="pt-BR"/>
        </w:rPr>
        <w:t>Dia 0</w:t>
      </w:r>
      <w:r>
        <w:rPr>
          <w:lang w:val="pt-BR"/>
        </w:rPr>
        <w:t>9</w:t>
      </w:r>
      <w:r w:rsidRPr="009610FC">
        <w:rPr>
          <w:lang w:val="pt-BR"/>
        </w:rPr>
        <w:t xml:space="preserve"> (Domingo) Riga – </w:t>
      </w:r>
      <w:proofErr w:type="spellStart"/>
      <w:r w:rsidRPr="009610FC">
        <w:rPr>
          <w:lang w:val="pt-BR"/>
        </w:rPr>
        <w:t>Rundale</w:t>
      </w:r>
      <w:proofErr w:type="spellEnd"/>
      <w:r w:rsidRPr="009610FC">
        <w:rPr>
          <w:lang w:val="pt-BR"/>
        </w:rPr>
        <w:t xml:space="preserve"> – </w:t>
      </w:r>
      <w:proofErr w:type="spellStart"/>
      <w:r w:rsidRPr="009610FC">
        <w:rPr>
          <w:lang w:val="pt-BR"/>
        </w:rPr>
        <w:t>Siauliai</w:t>
      </w:r>
      <w:proofErr w:type="spellEnd"/>
      <w:r w:rsidRPr="009610FC">
        <w:rPr>
          <w:lang w:val="pt-BR"/>
        </w:rPr>
        <w:t xml:space="preserve"> - Vilnius</w:t>
      </w:r>
    </w:p>
    <w:p w14:paraId="504FFB2B" w14:textId="77777777" w:rsidR="00377206" w:rsidRPr="009610FC" w:rsidRDefault="00377206" w:rsidP="00377206">
      <w:pPr>
        <w:rPr>
          <w:rFonts w:asciiTheme="minorHAnsi" w:hAnsiTheme="minorHAnsi" w:cstheme="minorHAnsi"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 xml:space="preserve">Saida 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de ônibus para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Rundale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. </w:t>
      </w:r>
      <w:r w:rsidRPr="00D35606">
        <w:rPr>
          <w:rFonts w:asciiTheme="minorHAnsi" w:hAnsiTheme="minorHAnsi" w:cstheme="minorHAnsi"/>
          <w:b/>
          <w:bCs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ao Palácio Barroco (apenas </w:t>
      </w:r>
      <w:r>
        <w:rPr>
          <w:rFonts w:asciiTheme="minorHAnsi" w:hAnsiTheme="minorHAnsi" w:cstheme="minorHAnsi"/>
          <w:sz w:val="18"/>
          <w:szCs w:val="14"/>
          <w:lang w:val="pt-BR"/>
        </w:rPr>
        <w:t>ingresso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>, sem guia) do século XVIII, que foi construído pelo mesmo arquiteto que fez o Museu Hermitage em São Petersburgo. Cruzando a fronteira chega</w:t>
      </w:r>
      <w:r>
        <w:rPr>
          <w:rFonts w:asciiTheme="minorHAnsi" w:hAnsiTheme="minorHAnsi" w:cstheme="minorHAnsi"/>
          <w:sz w:val="18"/>
          <w:szCs w:val="14"/>
          <w:lang w:val="pt-BR"/>
        </w:rPr>
        <w:t>mos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a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Siauliai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>, visit</w:t>
      </w:r>
      <w:r>
        <w:rPr>
          <w:rFonts w:asciiTheme="minorHAnsi" w:hAnsiTheme="minorHAnsi" w:cstheme="minorHAnsi"/>
          <w:sz w:val="18"/>
          <w:szCs w:val="14"/>
          <w:lang w:val="pt-BR"/>
        </w:rPr>
        <w:t>a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4"/>
          <w:lang w:val="pt-BR"/>
        </w:rPr>
        <w:t>d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a Colina das Cruzes, um centro de peregrinação na área onde milhares de peregrinos vêm para colocar uma cruz ou um rosário no chão. Chegada em Vilnius. </w:t>
      </w:r>
      <w:r>
        <w:rPr>
          <w:rFonts w:asciiTheme="minorHAnsi" w:hAnsiTheme="minorHAnsi" w:cstheme="minorHAnsi"/>
          <w:b/>
          <w:bCs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bCs/>
          <w:sz w:val="18"/>
          <w:szCs w:val="14"/>
          <w:lang w:val="pt-BR"/>
        </w:rPr>
        <w:t xml:space="preserve">. </w:t>
      </w:r>
    </w:p>
    <w:p w14:paraId="27637BD0" w14:textId="77777777" w:rsidR="00377206" w:rsidRPr="009610FC" w:rsidRDefault="00377206" w:rsidP="00377206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2E919036" w14:textId="56D53CB5" w:rsidR="00377206" w:rsidRPr="009610FC" w:rsidRDefault="00377206" w:rsidP="00377206">
      <w:pPr>
        <w:pStyle w:val="Subttulo"/>
        <w:rPr>
          <w:lang w:val="pt-BR"/>
        </w:rPr>
      </w:pPr>
      <w:r w:rsidRPr="009610FC">
        <w:rPr>
          <w:lang w:val="pt-BR"/>
        </w:rPr>
        <w:t xml:space="preserve">Dia </w:t>
      </w:r>
      <w:r>
        <w:rPr>
          <w:lang w:val="pt-BR"/>
        </w:rPr>
        <w:t>10</w:t>
      </w:r>
      <w:r w:rsidRPr="009610FC">
        <w:rPr>
          <w:lang w:val="pt-BR"/>
        </w:rPr>
        <w:t xml:space="preserve"> (</w:t>
      </w:r>
      <w:r>
        <w:rPr>
          <w:lang w:val="pt-BR"/>
        </w:rPr>
        <w:t>S</w:t>
      </w:r>
      <w:r w:rsidRPr="009610FC">
        <w:rPr>
          <w:lang w:val="pt-BR"/>
        </w:rPr>
        <w:t>egunda-feira) Vilnius</w:t>
      </w:r>
    </w:p>
    <w:p w14:paraId="2156438E" w14:textId="77777777" w:rsidR="00377206" w:rsidRPr="009610FC" w:rsidRDefault="00377206" w:rsidP="00377206">
      <w:pPr>
        <w:rPr>
          <w:rFonts w:asciiTheme="minorHAnsi" w:hAnsiTheme="minorHAnsi" w:cstheme="minorHAnsi"/>
          <w:b/>
          <w:sz w:val="18"/>
          <w:szCs w:val="14"/>
          <w:lang w:val="pt-BR"/>
        </w:rPr>
      </w:pP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Café da manhã.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Pela manhã,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visita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panorâmic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a da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 xml:space="preserve"> cidade: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um passeio pela cidade velha, a catedral, a parte inferior e superior do castelo com a Torre de Gediminas, a Catedral de Pedro e Paulo, a Igreja de Santa Ana, a antiga Universidade (com </w:t>
      </w:r>
      <w:r>
        <w:rPr>
          <w:rFonts w:asciiTheme="minorHAnsi" w:hAnsiTheme="minorHAnsi" w:cstheme="minorHAnsi"/>
          <w:sz w:val="18"/>
          <w:szCs w:val="14"/>
          <w:lang w:val="pt-BR"/>
        </w:rPr>
        <w:t>ingresso</w:t>
      </w:r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) e a Capela Dam com a Madona de Vilnius. À tarde, </w:t>
      </w:r>
      <w:r w:rsidRPr="00360351">
        <w:rPr>
          <w:rStyle w:val="Textoennegrita"/>
          <w:lang w:val="pt-BR"/>
        </w:rPr>
        <w:t xml:space="preserve">excursão opcional a </w:t>
      </w:r>
      <w:proofErr w:type="spellStart"/>
      <w:r w:rsidRPr="00360351">
        <w:rPr>
          <w:rStyle w:val="Textoennegrita"/>
          <w:lang w:val="pt-BR"/>
        </w:rPr>
        <w:t>Trakai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com visita ao seu Castelo, localizado em uma das ilhas do Lago </w:t>
      </w:r>
      <w:proofErr w:type="spellStart"/>
      <w:r w:rsidRPr="009610FC">
        <w:rPr>
          <w:rFonts w:asciiTheme="minorHAnsi" w:hAnsiTheme="minorHAnsi" w:cstheme="minorHAnsi"/>
          <w:sz w:val="18"/>
          <w:szCs w:val="14"/>
          <w:lang w:val="pt-BR"/>
        </w:rPr>
        <w:t>Galve</w:t>
      </w:r>
      <w:proofErr w:type="spellEnd"/>
      <w:r w:rsidRPr="009610FC">
        <w:rPr>
          <w:rFonts w:asciiTheme="minorHAnsi" w:hAnsiTheme="minorHAnsi" w:cstheme="minorHAnsi"/>
          <w:sz w:val="18"/>
          <w:szCs w:val="14"/>
          <w:lang w:val="pt-BR"/>
        </w:rPr>
        <w:t xml:space="preserve"> e que serviu de fortaleza para se defender dos cruzados na Idade Média. </w:t>
      </w:r>
      <w:r>
        <w:rPr>
          <w:rFonts w:asciiTheme="minorHAnsi" w:hAnsiTheme="minorHAnsi" w:cstheme="minorHAnsi"/>
          <w:b/>
          <w:sz w:val="18"/>
          <w:szCs w:val="14"/>
          <w:lang w:val="pt-BR"/>
        </w:rPr>
        <w:t>Hospedagem</w:t>
      </w:r>
      <w:r w:rsidRPr="009610FC">
        <w:rPr>
          <w:rFonts w:asciiTheme="minorHAnsi" w:hAnsiTheme="minorHAnsi" w:cstheme="minorHAnsi"/>
          <w:b/>
          <w:sz w:val="18"/>
          <w:szCs w:val="14"/>
          <w:lang w:val="pt-BR"/>
        </w:rPr>
        <w:t>.</w:t>
      </w:r>
    </w:p>
    <w:p w14:paraId="056A738F" w14:textId="77777777" w:rsidR="00377206" w:rsidRPr="009610FC" w:rsidRDefault="00377206" w:rsidP="00377206">
      <w:pPr>
        <w:pStyle w:val="Subttulo"/>
        <w:rPr>
          <w:lang w:val="pt-BR"/>
        </w:rPr>
      </w:pPr>
    </w:p>
    <w:p w14:paraId="5FDFE7AD" w14:textId="6904BC07" w:rsidR="00377206" w:rsidRPr="009610FC" w:rsidRDefault="00377206" w:rsidP="00377206">
      <w:pPr>
        <w:pStyle w:val="Subttulo"/>
        <w:rPr>
          <w:rStyle w:val="ececgrame"/>
          <w:lang w:val="pt-BR"/>
        </w:rPr>
      </w:pPr>
      <w:r w:rsidRPr="009610FC">
        <w:rPr>
          <w:rStyle w:val="ececgrame"/>
          <w:lang w:val="pt-BR"/>
        </w:rPr>
        <w:t xml:space="preserve">Dia </w:t>
      </w:r>
      <w:r>
        <w:rPr>
          <w:rStyle w:val="ececgrame"/>
          <w:lang w:val="pt-BR"/>
        </w:rPr>
        <w:t>11</w:t>
      </w:r>
      <w:r w:rsidRPr="009610FC">
        <w:rPr>
          <w:rStyle w:val="ececgrame"/>
          <w:lang w:val="pt-BR"/>
        </w:rPr>
        <w:t xml:space="preserve"> (</w:t>
      </w:r>
      <w:r>
        <w:rPr>
          <w:rStyle w:val="ececgrame"/>
          <w:lang w:val="pt-BR"/>
        </w:rPr>
        <w:t>T</w:t>
      </w:r>
      <w:r w:rsidRPr="009610FC">
        <w:rPr>
          <w:rStyle w:val="ececgrame"/>
          <w:lang w:val="pt-BR"/>
        </w:rPr>
        <w:t xml:space="preserve">erça-feira) Vilnius – </w:t>
      </w:r>
      <w:r>
        <w:rPr>
          <w:rStyle w:val="ececgrame"/>
          <w:lang w:val="pt-BR"/>
        </w:rPr>
        <w:t>C</w:t>
      </w:r>
      <w:r w:rsidRPr="009610FC">
        <w:rPr>
          <w:rStyle w:val="ececgrame"/>
          <w:lang w:val="pt-BR"/>
        </w:rPr>
        <w:t xml:space="preserve">idade </w:t>
      </w:r>
      <w:r>
        <w:rPr>
          <w:rStyle w:val="ececgrame"/>
          <w:lang w:val="pt-BR"/>
        </w:rPr>
        <w:t>de origem</w:t>
      </w:r>
    </w:p>
    <w:p w14:paraId="2BC7B090" w14:textId="77777777" w:rsidR="00377206" w:rsidRPr="004E76E9" w:rsidRDefault="00377206" w:rsidP="00377206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  <w:r w:rsidRPr="009610FC">
        <w:rPr>
          <w:rStyle w:val="ececgrame"/>
          <w:rFonts w:ascii="Calibri" w:hAnsi="Calibri" w:cs="Calibri"/>
          <w:b/>
          <w:bCs/>
          <w:sz w:val="18"/>
          <w:szCs w:val="19"/>
          <w:lang w:val="pt-BR"/>
        </w:rPr>
        <w:t>Café da manhã e traslado</w:t>
      </w:r>
      <w:r w:rsidRPr="009610FC">
        <w:rPr>
          <w:rStyle w:val="ececgrame"/>
          <w:rFonts w:ascii="Calibri" w:hAnsi="Calibri" w:cs="Calibri"/>
          <w:sz w:val="18"/>
          <w:szCs w:val="19"/>
          <w:lang w:val="pt-BR"/>
        </w:rPr>
        <w:t xml:space="preserve"> ao aeroporto. </w:t>
      </w:r>
      <w:r w:rsidRPr="004E76E9">
        <w:rPr>
          <w:rStyle w:val="ececgrame"/>
          <w:rFonts w:ascii="Calibri" w:hAnsi="Calibri" w:cs="Calibri"/>
          <w:sz w:val="18"/>
          <w:szCs w:val="19"/>
          <w:lang w:val="pt-BR"/>
        </w:rPr>
        <w:t>Fim dos nossos serviços.</w:t>
      </w:r>
    </w:p>
    <w:p w14:paraId="26CD608D" w14:textId="77777777" w:rsidR="00377206" w:rsidRPr="004E76E9" w:rsidRDefault="00377206" w:rsidP="00377206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2FFDCBB4" w14:textId="77777777" w:rsidR="00377206" w:rsidRPr="004E76E9" w:rsidRDefault="00377206" w:rsidP="00377206">
      <w:pPr>
        <w:autoSpaceDE w:val="0"/>
        <w:rPr>
          <w:rFonts w:ascii="VAGRundschriftDLig" w:eastAsia="Calibri" w:hAnsi="VAGRundschriftDLig" w:cs="Calibri"/>
          <w:b/>
          <w:bCs/>
          <w:color w:val="FFFFFF" w:themeColor="background1"/>
          <w:spacing w:val="20"/>
          <w:sz w:val="18"/>
          <w:szCs w:val="22"/>
          <w:lang w:val="pt-BR"/>
        </w:rPr>
      </w:pPr>
    </w:p>
    <w:p w14:paraId="5A5D5E6B" w14:textId="77777777" w:rsidR="007207F7" w:rsidRPr="00DC54C9" w:rsidRDefault="007207F7" w:rsidP="005B6B29">
      <w:pPr>
        <w:autoSpaceDE w:val="0"/>
        <w:jc w:val="both"/>
        <w:rPr>
          <w:rStyle w:val="ececgrame"/>
          <w:rFonts w:ascii="Calibri" w:hAnsi="Calibri" w:cs="Calibri"/>
          <w:sz w:val="18"/>
          <w:szCs w:val="19"/>
          <w:lang w:val="pt-BR"/>
        </w:rPr>
      </w:pPr>
    </w:p>
    <w:p w14:paraId="75B05279" w14:textId="77777777" w:rsidR="0037348B" w:rsidRPr="00DC54C9" w:rsidRDefault="0037348B" w:rsidP="007207F7">
      <w:pPr>
        <w:autoSpaceDE w:val="0"/>
        <w:rPr>
          <w:rFonts w:ascii="VAGRundschriftDLig" w:eastAsia="Calibri" w:hAnsi="VAGRundschriftDLig" w:cs="Calibri"/>
          <w:b/>
          <w:bCs/>
          <w:color w:val="FFFFFF" w:themeColor="background1"/>
          <w:spacing w:val="20"/>
          <w:sz w:val="18"/>
          <w:szCs w:val="22"/>
          <w:lang w:val="pt-BR"/>
        </w:rPr>
      </w:pPr>
    </w:p>
    <w:p w14:paraId="555A7ECC" w14:textId="77777777" w:rsidR="0037348B" w:rsidRPr="00DC54C9" w:rsidRDefault="0037348B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019378B5" w14:textId="77777777" w:rsidR="00321CE3" w:rsidRPr="00DC54C9" w:rsidRDefault="00321CE3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0546735D" w14:textId="77777777" w:rsidR="00321CE3" w:rsidRPr="00DC54C9" w:rsidRDefault="00321CE3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5A126642" w14:textId="77777777" w:rsidR="00321CE3" w:rsidRPr="00DC54C9" w:rsidRDefault="00321CE3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3DE038B2" w14:textId="77777777" w:rsidR="00321CE3" w:rsidRPr="00DC54C9" w:rsidRDefault="00321CE3" w:rsidP="007207F7">
      <w:pPr>
        <w:autoSpaceDE w:val="0"/>
        <w:rPr>
          <w:rFonts w:ascii="Calibri" w:hAnsi="Calibri" w:cs="Calibri"/>
          <w:sz w:val="19"/>
          <w:szCs w:val="19"/>
          <w:lang w:val="pt-BR"/>
        </w:rPr>
      </w:pPr>
    </w:p>
    <w:p w14:paraId="3FC91AB5" w14:textId="77777777" w:rsidR="00DC54C9" w:rsidRPr="00F748A1" w:rsidRDefault="00DC54C9" w:rsidP="00DC54C9">
      <w:pPr>
        <w:pStyle w:val="Ttulo"/>
        <w:spacing w:after="0"/>
        <w:rPr>
          <w:lang w:val="pt-BR"/>
        </w:rPr>
      </w:pPr>
      <w:r w:rsidRPr="00F748A1">
        <w:rPr>
          <w:lang w:val="pt"/>
        </w:rPr>
        <w:t>Datas de início</w:t>
      </w:r>
    </w:p>
    <w:p w14:paraId="5A089F57" w14:textId="77777777" w:rsidR="00050086" w:rsidRPr="00A01632" w:rsidRDefault="00050086" w:rsidP="00050086">
      <w:pPr>
        <w:widowControl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0"/>
          <w:szCs w:val="56"/>
          <w:lang w:val="en-US" w:eastAsia="en-US"/>
        </w:rPr>
      </w:pPr>
      <w:r w:rsidRPr="00A01632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en-US"/>
        </w:rPr>
        <w:t>2026</w:t>
      </w:r>
    </w:p>
    <w:p w14:paraId="17D5A553" w14:textId="77777777" w:rsidR="00050086" w:rsidRPr="00A01632" w:rsidRDefault="00050086" w:rsidP="00050086">
      <w:pPr>
        <w:rPr>
          <w:rFonts w:ascii="Calibri" w:hAnsi="Calibri"/>
          <w:sz w:val="18"/>
          <w:szCs w:val="18"/>
          <w:lang w:val="en-US"/>
        </w:rPr>
      </w:pPr>
      <w:r w:rsidRPr="00A01632">
        <w:rPr>
          <w:rFonts w:ascii="Calibri" w:hAnsi="Calibri"/>
          <w:b/>
          <w:bCs/>
          <w:sz w:val="18"/>
          <w:szCs w:val="18"/>
          <w:lang w:val="en-US"/>
        </w:rPr>
        <w:t xml:space="preserve">Jun  </w:t>
      </w:r>
      <w:r w:rsidRPr="00A01632">
        <w:rPr>
          <w:rFonts w:ascii="Calibri" w:hAnsi="Calibri"/>
          <w:sz w:val="14"/>
          <w:szCs w:val="14"/>
          <w:lang w:val="en-US"/>
        </w:rPr>
        <w:t xml:space="preserve">  </w:t>
      </w:r>
      <w:r w:rsidRPr="00A01632">
        <w:rPr>
          <w:rFonts w:ascii="Calibri" w:hAnsi="Calibri"/>
          <w:sz w:val="18"/>
          <w:szCs w:val="18"/>
          <w:lang w:val="en-US"/>
        </w:rPr>
        <w:t>13, 27</w:t>
      </w:r>
    </w:p>
    <w:p w14:paraId="7A341706" w14:textId="77777777" w:rsidR="00050086" w:rsidRPr="00A01632" w:rsidRDefault="00050086" w:rsidP="00050086">
      <w:pPr>
        <w:rPr>
          <w:rFonts w:ascii="Calibri" w:hAnsi="Calibri" w:cs="Calibri"/>
          <w:bCs/>
          <w:sz w:val="18"/>
          <w:szCs w:val="18"/>
          <w:lang w:val="en-US"/>
        </w:rPr>
      </w:pPr>
      <w:r w:rsidRPr="00A01632">
        <w:rPr>
          <w:rFonts w:ascii="Calibri" w:hAnsi="Calibri" w:cs="Calibri"/>
          <w:b/>
          <w:sz w:val="18"/>
          <w:szCs w:val="18"/>
          <w:lang w:val="en-US"/>
        </w:rPr>
        <w:t>Jul</w:t>
      </w:r>
      <w:r w:rsidRPr="00A01632">
        <w:rPr>
          <w:rFonts w:ascii="Calibri" w:hAnsi="Calibri" w:cs="Calibri"/>
          <w:sz w:val="18"/>
          <w:szCs w:val="18"/>
          <w:lang w:val="en-US"/>
        </w:rPr>
        <w:t xml:space="preserve">    </w:t>
      </w:r>
      <w:r w:rsidRPr="00A01632">
        <w:rPr>
          <w:rFonts w:ascii="Calibri" w:hAnsi="Calibri" w:cs="Calibri"/>
          <w:bCs/>
          <w:sz w:val="14"/>
          <w:szCs w:val="14"/>
          <w:lang w:val="en-US"/>
        </w:rPr>
        <w:t xml:space="preserve"> </w:t>
      </w:r>
      <w:r w:rsidRPr="00A01632">
        <w:rPr>
          <w:rFonts w:ascii="Calibri" w:hAnsi="Calibri" w:cs="Calibri"/>
          <w:sz w:val="18"/>
          <w:szCs w:val="18"/>
          <w:lang w:val="en-US"/>
        </w:rPr>
        <w:t>11, 25</w:t>
      </w:r>
    </w:p>
    <w:p w14:paraId="3B643206" w14:textId="77777777" w:rsidR="00050086" w:rsidRPr="00A01632" w:rsidRDefault="00050086" w:rsidP="00050086">
      <w:pPr>
        <w:rPr>
          <w:rFonts w:ascii="Calibri" w:hAnsi="Calibri" w:cs="Calibri"/>
          <w:sz w:val="18"/>
          <w:szCs w:val="18"/>
          <w:lang w:val="en-US"/>
        </w:rPr>
      </w:pPr>
      <w:r w:rsidRPr="00A01632">
        <w:rPr>
          <w:rFonts w:ascii="Calibri" w:hAnsi="Calibri" w:cs="Calibri"/>
          <w:b/>
          <w:sz w:val="18"/>
          <w:szCs w:val="18"/>
          <w:lang w:val="en-US"/>
        </w:rPr>
        <w:t>Ago</w:t>
      </w:r>
      <w:r w:rsidRPr="00A01632">
        <w:rPr>
          <w:rFonts w:ascii="Calibri" w:hAnsi="Calibri" w:cs="Calibri"/>
          <w:sz w:val="18"/>
          <w:szCs w:val="18"/>
          <w:lang w:val="en-US"/>
        </w:rPr>
        <w:t xml:space="preserve"> </w:t>
      </w:r>
      <w:r w:rsidRPr="00A01632">
        <w:rPr>
          <w:rFonts w:ascii="Calibri" w:hAnsi="Calibri" w:cs="Calibri"/>
          <w:bCs/>
          <w:sz w:val="14"/>
          <w:szCs w:val="14"/>
          <w:lang w:val="en-US"/>
        </w:rPr>
        <w:t xml:space="preserve">  </w:t>
      </w:r>
      <w:r w:rsidRPr="00A01632">
        <w:rPr>
          <w:rFonts w:ascii="Calibri" w:hAnsi="Calibri" w:cs="Calibri"/>
          <w:sz w:val="18"/>
          <w:szCs w:val="18"/>
          <w:lang w:val="en-US"/>
        </w:rPr>
        <w:t>08, 29</w:t>
      </w:r>
    </w:p>
    <w:p w14:paraId="0DDFD8F0" w14:textId="30A7D788" w:rsidR="00050086" w:rsidRPr="00A01632" w:rsidRDefault="00050086" w:rsidP="00050086">
      <w:pPr>
        <w:rPr>
          <w:rFonts w:ascii="Calibri" w:hAnsi="Calibri" w:cs="Calibri"/>
          <w:bCs/>
          <w:sz w:val="18"/>
          <w:szCs w:val="18"/>
          <w:lang w:val="en-US"/>
        </w:rPr>
      </w:pPr>
      <w:r w:rsidRPr="00A01632">
        <w:rPr>
          <w:rFonts w:ascii="Calibri" w:hAnsi="Calibri" w:cs="Calibri"/>
          <w:b/>
          <w:sz w:val="18"/>
          <w:szCs w:val="18"/>
          <w:lang w:val="en-US"/>
        </w:rPr>
        <w:t>Set</w:t>
      </w:r>
      <w:r w:rsidRPr="00A01632">
        <w:rPr>
          <w:rFonts w:ascii="Calibri" w:hAnsi="Calibri" w:cs="Calibri"/>
          <w:bCs/>
          <w:sz w:val="18"/>
          <w:szCs w:val="18"/>
          <w:lang w:val="en-US"/>
        </w:rPr>
        <w:t xml:space="preserve">   05, 26</w:t>
      </w:r>
    </w:p>
    <w:p w14:paraId="6CC16873" w14:textId="77777777" w:rsidR="0037348B" w:rsidRPr="00A01632" w:rsidRDefault="0037348B">
      <w:pPr>
        <w:rPr>
          <w:rFonts w:ascii="Calibri" w:hAnsi="Calibri" w:cs="Calibri"/>
          <w:sz w:val="19"/>
          <w:szCs w:val="19"/>
          <w:lang w:val="en-US"/>
        </w:rPr>
      </w:pPr>
    </w:p>
    <w:p w14:paraId="05CFB648" w14:textId="77777777" w:rsidR="00045AF4" w:rsidRPr="00A01632" w:rsidRDefault="00045AF4">
      <w:pPr>
        <w:rPr>
          <w:rFonts w:ascii="Calibri" w:hAnsi="Calibri" w:cs="Calibri"/>
          <w:sz w:val="19"/>
          <w:szCs w:val="19"/>
          <w:lang w:val="en-US"/>
        </w:rPr>
      </w:pPr>
    </w:p>
    <w:p w14:paraId="716B6BBE" w14:textId="77777777" w:rsidR="00765FDB" w:rsidRPr="00A01632" w:rsidRDefault="00765FDB">
      <w:pPr>
        <w:rPr>
          <w:rFonts w:ascii="Calibri" w:hAnsi="Calibri" w:cs="Calibri"/>
          <w:sz w:val="19"/>
          <w:szCs w:val="19"/>
          <w:lang w:val="en-US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73"/>
        <w:gridCol w:w="817"/>
        <w:gridCol w:w="868"/>
      </w:tblGrid>
      <w:tr w:rsidR="00793145" w:rsidRPr="00A01632" w14:paraId="2B112A07" w14:textId="77777777" w:rsidTr="00811907">
        <w:trPr>
          <w:trHeight w:val="373"/>
        </w:trPr>
        <w:tc>
          <w:tcPr>
            <w:tcW w:w="3473" w:type="dxa"/>
            <w:tcBorders>
              <w:bottom w:val="single" w:sz="4" w:space="0" w:color="auto"/>
              <w:right w:val="single" w:sz="4" w:space="0" w:color="auto"/>
            </w:tcBorders>
          </w:tcPr>
          <w:p w14:paraId="4DB97531" w14:textId="3CB90A9E" w:rsidR="00793145" w:rsidRPr="00A01632" w:rsidRDefault="00793145" w:rsidP="00793145">
            <w:pPr>
              <w:pStyle w:val="Ttulo"/>
              <w:rPr>
                <w:lang w:val="pt-BR"/>
              </w:rPr>
            </w:pPr>
            <w:r w:rsidRPr="00A01632">
              <w:rPr>
                <w:lang w:val="pt-BR"/>
              </w:rPr>
              <w:t xml:space="preserve">Preços por </w:t>
            </w:r>
            <w:r w:rsidRPr="00A01632">
              <w:rPr>
                <w:rStyle w:val="TtuloCar"/>
                <w:b/>
                <w:lang w:val="pt-BR"/>
              </w:rPr>
              <w:t>pessoa</w:t>
            </w:r>
            <w:r w:rsidRPr="00A01632">
              <w:rPr>
                <w:lang w:val="pt-BR"/>
              </w:rPr>
              <w:t xml:space="preserve"> em Euros</w:t>
            </w:r>
          </w:p>
        </w:tc>
        <w:tc>
          <w:tcPr>
            <w:tcW w:w="81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2" w:space="0" w:color="000000"/>
            </w:tcBorders>
          </w:tcPr>
          <w:p w14:paraId="5ED1B543" w14:textId="0F5FF432" w:rsidR="00793145" w:rsidRPr="00A01632" w:rsidRDefault="00793145" w:rsidP="00793145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</w:pPr>
            <w:proofErr w:type="spellStart"/>
            <w:r w:rsidRPr="00A01632">
              <w:rPr>
                <w:rFonts w:ascii="Calibri" w:hAnsi="Calibri" w:cs="Calibri"/>
                <w:b/>
                <w:bCs/>
                <w:sz w:val="18"/>
                <w:szCs w:val="18"/>
                <w:lang w:val="es-ES_tradnl"/>
              </w:rPr>
              <w:t>Dpl</w:t>
            </w:r>
            <w:proofErr w:type="spellEnd"/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E23B630" w14:textId="77777777" w:rsidR="00793145" w:rsidRPr="00A01632" w:rsidRDefault="00793145" w:rsidP="00793145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0163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A01632">
              <w:rPr>
                <w:rFonts w:ascii="Calibri" w:hAnsi="Calibri"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AF63CB" w:rsidRPr="00E86E60" w14:paraId="679AFC5A" w14:textId="77777777" w:rsidTr="00625626">
        <w:trPr>
          <w:trHeight w:val="170"/>
        </w:trPr>
        <w:tc>
          <w:tcPr>
            <w:tcW w:w="347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C86192C" w14:textId="0731AFD8" w:rsidR="00AF63CB" w:rsidRPr="00A01632" w:rsidRDefault="00AF63CB" w:rsidP="00AF63CB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A0163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A0163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Sto</w:t>
            </w:r>
            <w:proofErr w:type="spellEnd"/>
            <w:r w:rsidRPr="00A01632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/Vil (11 dias)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08387" w14:textId="5BA628F6" w:rsidR="00AF63CB" w:rsidRPr="00A01632" w:rsidRDefault="00AF63CB" w:rsidP="00AF63C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01632">
              <w:rPr>
                <w:rFonts w:ascii="Calibri" w:hAnsi="Calibri" w:cs="Calibri"/>
                <w:sz w:val="18"/>
                <w:szCs w:val="18"/>
                <w:lang w:val="es-ES_tradnl"/>
              </w:rPr>
              <w:t>2.030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042A405" w14:textId="568AE314" w:rsidR="00AF63CB" w:rsidRPr="00E86E60" w:rsidRDefault="00AF63CB" w:rsidP="00AF63C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01632">
              <w:rPr>
                <w:rFonts w:ascii="Calibri" w:hAnsi="Calibri" w:cs="Calibri"/>
                <w:sz w:val="18"/>
                <w:szCs w:val="18"/>
                <w:lang w:val="es-ES_tradnl"/>
              </w:rPr>
              <w:t>810</w:t>
            </w:r>
          </w:p>
        </w:tc>
      </w:tr>
    </w:tbl>
    <w:p w14:paraId="64F99C0E" w14:textId="77777777" w:rsidR="00DA3DB2" w:rsidRPr="00A90761" w:rsidRDefault="00DA3DB2">
      <w:pPr>
        <w:rPr>
          <w:rFonts w:ascii="Calibri" w:hAnsi="Calibri" w:cs="Calibri"/>
          <w:sz w:val="19"/>
          <w:szCs w:val="19"/>
          <w:lang w:val="pt-BR"/>
        </w:rPr>
      </w:pPr>
    </w:p>
    <w:p w14:paraId="0109F4AA" w14:textId="77777777" w:rsidR="0037348B" w:rsidRPr="00A90761" w:rsidRDefault="0037348B">
      <w:pPr>
        <w:rPr>
          <w:rFonts w:ascii="Calibri" w:hAnsi="Calibri" w:cs="Calibri"/>
          <w:sz w:val="19"/>
          <w:szCs w:val="19"/>
          <w:lang w:val="pt-BR"/>
        </w:rPr>
      </w:pPr>
    </w:p>
    <w:p w14:paraId="0ADB4CB6" w14:textId="77777777" w:rsidR="00A90761" w:rsidRPr="009E0973" w:rsidRDefault="00A90761" w:rsidP="00A90761">
      <w:pPr>
        <w:pStyle w:val="Ttulo"/>
        <w:spacing w:after="0"/>
        <w:rPr>
          <w:lang w:val="pt-BR"/>
        </w:rPr>
      </w:pPr>
      <w:r w:rsidRPr="00F748A1">
        <w:rPr>
          <w:lang w:val="pt"/>
        </w:rPr>
        <w:t>O preço inclui</w:t>
      </w:r>
      <w:r w:rsidRPr="009E0973">
        <w:rPr>
          <w:lang w:val="pt-BR"/>
        </w:rPr>
        <w:t>:</w:t>
      </w:r>
    </w:p>
    <w:p w14:paraId="26DC5219" w14:textId="77777777" w:rsidR="00B360E1" w:rsidRPr="00F748A1" w:rsidRDefault="00B360E1" w:rsidP="00B360E1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F748A1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6B8E1DC8" w14:textId="77777777" w:rsidR="000854E9" w:rsidRPr="00F748A1" w:rsidRDefault="000854E9" w:rsidP="000854E9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5D760754" w14:textId="77777777" w:rsidR="008B0721" w:rsidRPr="00F748A1" w:rsidRDefault="008B0721" w:rsidP="008B0721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Traslados de chegada e saida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7DD7407F" w14:textId="77777777" w:rsidR="002D24D6" w:rsidRPr="00F748A1" w:rsidRDefault="002D24D6" w:rsidP="002D24D6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F748A1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00F748A1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29F2385B" w14:textId="77777777" w:rsidR="00E33BFC" w:rsidRDefault="0014032B" w:rsidP="0073063C">
      <w:pPr>
        <w:rPr>
          <w:rFonts w:ascii="Calibri" w:hAnsi="Calibri" w:cs="Calibri"/>
          <w:sz w:val="18"/>
          <w:szCs w:val="18"/>
          <w:lang w:val="pt"/>
        </w:rPr>
      </w:pPr>
      <w:r w:rsidRPr="009E0973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C4214F" w:rsidRPr="00E33BFC">
        <w:rPr>
          <w:rFonts w:ascii="Calibri" w:hAnsi="Calibri" w:cs="Calibri"/>
          <w:sz w:val="18"/>
          <w:szCs w:val="18"/>
          <w:lang w:val="pt-BR"/>
        </w:rPr>
        <w:t xml:space="preserve">Guias locais em visitas a </w:t>
      </w:r>
      <w:r w:rsidR="00811907" w:rsidRPr="00E33BFC">
        <w:rPr>
          <w:rFonts w:ascii="Calibri" w:hAnsi="Calibri" w:cs="Calibri"/>
          <w:sz w:val="18"/>
          <w:szCs w:val="18"/>
          <w:lang w:val="pt-BR"/>
        </w:rPr>
        <w:t xml:space="preserve">Estocolmo, Helsinki, </w:t>
      </w:r>
      <w:proofErr w:type="spellStart"/>
      <w:r w:rsidR="00C531BB" w:rsidRPr="00E33BFC">
        <w:rPr>
          <w:rFonts w:ascii="Calibri" w:hAnsi="Calibri" w:cs="Calibri"/>
          <w:sz w:val="18"/>
          <w:szCs w:val="18"/>
          <w:lang w:val="pt-BR"/>
        </w:rPr>
        <w:t>Tallin</w:t>
      </w:r>
      <w:proofErr w:type="spellEnd"/>
      <w:r w:rsidR="00C531BB" w:rsidRPr="00E33BFC">
        <w:rPr>
          <w:rFonts w:ascii="Calibri" w:hAnsi="Calibri" w:cs="Calibri"/>
          <w:sz w:val="18"/>
          <w:szCs w:val="18"/>
          <w:lang w:val="pt-BR"/>
        </w:rPr>
        <w:t>, Riga y Vilnius</w:t>
      </w:r>
      <w:r w:rsidRPr="00E33BFC">
        <w:rPr>
          <w:rFonts w:ascii="Calibri" w:hAnsi="Calibri" w:cs="Calibri"/>
          <w:sz w:val="18"/>
          <w:szCs w:val="18"/>
          <w:lang w:val="pt-BR"/>
        </w:rPr>
        <w:t xml:space="preserve">, </w:t>
      </w:r>
      <w:r w:rsidR="00E03228" w:rsidRPr="00F748A1">
        <w:rPr>
          <w:rFonts w:ascii="Calibri" w:hAnsi="Calibri" w:cs="Calibri"/>
          <w:sz w:val="18"/>
          <w:szCs w:val="18"/>
          <w:lang w:val="pt"/>
        </w:rPr>
        <w:t>e muitas visitas com nosso</w:t>
      </w:r>
      <w:r w:rsidR="00E03228" w:rsidRPr="00F748A1">
        <w:rPr>
          <w:rFonts w:ascii="Calibri" w:hAnsi="Calibri" w:cs="Calibri"/>
          <w:sz w:val="18"/>
          <w:szCs w:val="18"/>
          <w:lang w:val="pt-BR"/>
        </w:rPr>
        <w:t xml:space="preserve"> g</w:t>
      </w:r>
      <w:proofErr w:type="spellStart"/>
      <w:r w:rsidR="00E03228" w:rsidRPr="00F748A1">
        <w:rPr>
          <w:rFonts w:ascii="Calibri" w:hAnsi="Calibri" w:cs="Calibri"/>
          <w:sz w:val="18"/>
          <w:szCs w:val="18"/>
          <w:lang w:val="pt"/>
        </w:rPr>
        <w:t>uia</w:t>
      </w:r>
      <w:proofErr w:type="spellEnd"/>
      <w:r w:rsidR="00E03228" w:rsidRPr="00F748A1">
        <w:rPr>
          <w:rFonts w:ascii="Calibri" w:hAnsi="Calibri" w:cs="Calibri"/>
          <w:sz w:val="18"/>
          <w:szCs w:val="18"/>
          <w:lang w:val="pt"/>
        </w:rPr>
        <w:t xml:space="preserve"> correio</w:t>
      </w:r>
      <w:r w:rsidR="00E03228">
        <w:rPr>
          <w:rFonts w:ascii="Calibri" w:hAnsi="Calibri" w:cs="Calibri"/>
          <w:sz w:val="18"/>
          <w:szCs w:val="18"/>
          <w:lang w:val="pt"/>
        </w:rPr>
        <w:t>.</w:t>
      </w:r>
    </w:p>
    <w:p w14:paraId="74E4FDA6" w14:textId="77777777" w:rsidR="00B53D65" w:rsidRPr="00F748A1" w:rsidRDefault="00B53D65" w:rsidP="00B53D65">
      <w:pPr>
        <w:rPr>
          <w:rFonts w:ascii="Calibri" w:hAnsi="Calibri" w:cs="Calibri"/>
          <w:sz w:val="18"/>
          <w:szCs w:val="18"/>
          <w:lang w:val="pt-BR"/>
        </w:rPr>
      </w:pPr>
      <w:r w:rsidRPr="00F748A1">
        <w:rPr>
          <w:rFonts w:ascii="Calibri" w:hAnsi="Calibri" w:cs="Calibri"/>
          <w:sz w:val="18"/>
          <w:szCs w:val="18"/>
          <w:lang w:val="pt"/>
        </w:rPr>
        <w:t>. Cruzeiro noturno Estocolmo/Helsin</w:t>
      </w:r>
      <w:r>
        <w:rPr>
          <w:rFonts w:ascii="Calibri" w:hAnsi="Calibri" w:cs="Calibri"/>
          <w:sz w:val="18"/>
          <w:szCs w:val="18"/>
          <w:lang w:val="pt"/>
        </w:rPr>
        <w:t>que</w:t>
      </w:r>
      <w:r w:rsidRPr="00F748A1">
        <w:rPr>
          <w:rFonts w:ascii="Calibri" w:hAnsi="Calibri" w:cs="Calibri"/>
          <w:sz w:val="18"/>
          <w:szCs w:val="18"/>
          <w:lang w:val="pt"/>
        </w:rPr>
        <w:t xml:space="preserve"> em cabines duplas interiores</w:t>
      </w:r>
      <w:r>
        <w:rPr>
          <w:rFonts w:ascii="Calibri" w:hAnsi="Calibri" w:cs="Calibri"/>
          <w:sz w:val="18"/>
          <w:szCs w:val="18"/>
          <w:lang w:val="pt"/>
        </w:rPr>
        <w:t>.</w:t>
      </w:r>
    </w:p>
    <w:p w14:paraId="03EF03D8" w14:textId="427C06D6" w:rsidR="0073063C" w:rsidRPr="009E0973" w:rsidRDefault="0073063C" w:rsidP="0073063C">
      <w:pPr>
        <w:rPr>
          <w:rFonts w:ascii="Calibri" w:hAnsi="Calibri" w:cs="Calibri"/>
          <w:sz w:val="18"/>
          <w:szCs w:val="18"/>
          <w:lang w:val="pt-BR"/>
        </w:rPr>
      </w:pPr>
      <w:r w:rsidRPr="009E0973">
        <w:rPr>
          <w:rFonts w:ascii="Calibri" w:hAnsi="Calibri" w:cs="Calibri"/>
          <w:sz w:val="18"/>
          <w:szCs w:val="18"/>
          <w:lang w:val="pt-BR"/>
        </w:rPr>
        <w:t>. Seguro turístico</w:t>
      </w:r>
      <w:r w:rsidR="004543B8" w:rsidRPr="009E0973">
        <w:rPr>
          <w:rFonts w:ascii="Calibri" w:hAnsi="Calibri" w:cs="Calibri"/>
          <w:sz w:val="18"/>
          <w:szCs w:val="18"/>
          <w:lang w:val="pt-BR"/>
        </w:rPr>
        <w:t>.</w:t>
      </w:r>
    </w:p>
    <w:p w14:paraId="327D6126" w14:textId="77777777" w:rsidR="00377F15" w:rsidRDefault="00377F15" w:rsidP="00377F15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F748A1">
        <w:rPr>
          <w:rFonts w:ascii="Calibri" w:hAnsi="Calibri" w:cs="Calibri"/>
          <w:sz w:val="18"/>
          <w:szCs w:val="18"/>
          <w:lang w:val="pt-PT"/>
        </w:rPr>
        <w:t>. Impostos turísticos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14:paraId="037316E4" w14:textId="77777777" w:rsidR="009330E6" w:rsidRPr="00C827D0" w:rsidRDefault="009330E6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658A59F4" w14:textId="77777777" w:rsidR="00C827D0" w:rsidRPr="00C827D0" w:rsidRDefault="00C827D0" w:rsidP="00C827D0">
      <w:pPr>
        <w:pStyle w:val="Ttulo"/>
        <w:spacing w:after="0"/>
        <w:rPr>
          <w:lang w:val="pt-BR"/>
        </w:rPr>
      </w:pPr>
      <w:r w:rsidRPr="00C827D0">
        <w:rPr>
          <w:lang w:val="pt-BR"/>
        </w:rPr>
        <w:t>O preço não inclui:</w:t>
      </w:r>
    </w:p>
    <w:p w14:paraId="2D38EB83" w14:textId="77777777" w:rsidR="003A062C" w:rsidRPr="003A062C" w:rsidRDefault="003A062C" w:rsidP="003A062C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3A062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BAFD3FB" w14:textId="77777777" w:rsidR="003A062C" w:rsidRPr="008D49DF" w:rsidRDefault="003A062C" w:rsidP="003A062C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3A062C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23644AC2" w14:textId="77777777" w:rsidR="003A062C" w:rsidRPr="003F0238" w:rsidRDefault="003A062C" w:rsidP="003A062C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p w14:paraId="537F5207" w14:textId="77777777" w:rsidR="00176D6E" w:rsidRPr="003A062C" w:rsidRDefault="00176D6E" w:rsidP="009330E6">
      <w:pPr>
        <w:rPr>
          <w:rFonts w:ascii="Calibri" w:hAnsi="Calibri" w:cs="Calibri"/>
          <w:sz w:val="19"/>
          <w:szCs w:val="19"/>
          <w:lang w:val="pt-BR"/>
        </w:rPr>
      </w:pPr>
    </w:p>
    <w:p w14:paraId="5C7A191C" w14:textId="77777777" w:rsidR="001B5FB7" w:rsidRPr="00045CE0" w:rsidRDefault="001B5FB7" w:rsidP="001B5FB7">
      <w:pPr>
        <w:pStyle w:val="Ttulo"/>
        <w:spacing w:after="0"/>
        <w:rPr>
          <w:lang w:val="pt-BR"/>
        </w:rPr>
      </w:pPr>
      <w:r w:rsidRPr="00045CE0">
        <w:rPr>
          <w:lang w:val="pt-BR"/>
        </w:rPr>
        <w:t>Hotéis 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984EFC" w:rsidRPr="00FF1CB4" w14:paraId="50A75A57" w14:textId="77777777" w:rsidTr="009330E6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BEAD3C" w14:textId="1D0B3E11" w:rsidR="00984EFC" w:rsidRPr="00FF1CB4" w:rsidRDefault="00984EFC" w:rsidP="00984EFC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hAnsi="Calibri" w:cs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089775" w14:textId="56213DFA" w:rsidR="00984EFC" w:rsidRPr="00FF1CB4" w:rsidRDefault="00984EFC" w:rsidP="00984EFC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55ED1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EB272A" w:rsidRPr="00FF1CB4" w14:paraId="2F2751D9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F5F6CDE" w14:textId="77777777" w:rsidR="00EB272A" w:rsidRPr="00B77627" w:rsidRDefault="00EB272A" w:rsidP="00EB272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B7762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Estocolmo</w:t>
            </w:r>
            <w:proofErr w:type="spellEnd"/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245B9C6" w14:textId="3AE06068" w:rsidR="00EB272A" w:rsidRDefault="00EB272A" w:rsidP="00EB272A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77627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Scandic </w:t>
            </w:r>
            <w:proofErr w:type="spellStart"/>
            <w:r w:rsidRPr="00B77627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>Malmen</w:t>
            </w:r>
            <w:proofErr w:type="spellEnd"/>
            <w:r w:rsidRPr="00B77627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D4F20" w14:textId="77777777" w:rsidR="00EB272A" w:rsidRPr="00B77627" w:rsidRDefault="00EB272A" w:rsidP="00EB27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7F4A33D" w14:textId="1409B435" w:rsidR="00EB272A" w:rsidRPr="00FF1CB4" w:rsidRDefault="00EB272A" w:rsidP="00EB272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 w:rsidRPr="00B77627">
              <w:rPr>
                <w:rStyle w:val="normaltextrun"/>
                <w:rFonts w:ascii="Calibri" w:hAnsi="Calibri" w:cs="Calibri"/>
                <w:sz w:val="18"/>
                <w:szCs w:val="18"/>
              </w:rPr>
              <w:t>(</w:t>
            </w:r>
            <w:r w:rsidRPr="00E53C5E">
              <w:rPr>
                <w:rStyle w:val="normaltextrun"/>
                <w:rFonts w:ascii="Calibri" w:hAnsi="Calibri" w:cs="Calibri"/>
                <w:sz w:val="18"/>
                <w:szCs w:val="18"/>
              </w:rPr>
              <w:t>C</w:t>
            </w:r>
            <w:r w:rsidR="008C3C06">
              <w:rPr>
                <w:rStyle w:val="normaltextrun"/>
                <w:rFonts w:ascii="Calibri" w:hAnsi="Calibri" w:cs="Calibri"/>
                <w:sz w:val="18"/>
                <w:szCs w:val="18"/>
              </w:rPr>
              <w:t>entro</w:t>
            </w:r>
            <w:r w:rsidRPr="00B77627"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B272A" w:rsidRPr="00FF1CB4" w14:paraId="0E2E89CE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49DB13" w14:textId="523F206E" w:rsidR="00EB272A" w:rsidRDefault="00EB272A" w:rsidP="00EB272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Helsinque</w:t>
            </w:r>
            <w:proofErr w:type="spellEnd"/>
          </w:p>
          <w:p w14:paraId="02EFA2B9" w14:textId="60664077" w:rsidR="00EB272A" w:rsidRDefault="00EB272A" w:rsidP="00EB272A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>Scandic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8"/>
                <w:szCs w:val="18"/>
              </w:rPr>
              <w:t xml:space="preserve"> Park **** 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C68E9" w14:textId="77777777" w:rsidR="00EB272A" w:rsidRDefault="00EB272A" w:rsidP="00EB27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E423D18" w14:textId="7B11A0DC" w:rsidR="00EB272A" w:rsidRPr="00FF1CB4" w:rsidRDefault="00EB272A" w:rsidP="00EB272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EB272A" w:rsidRPr="00FF1CB4" w14:paraId="55A38444" w14:textId="77777777" w:rsidTr="009D0818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AAC870" w14:textId="77777777" w:rsidR="00EB272A" w:rsidRPr="006B7B75" w:rsidRDefault="00EB272A" w:rsidP="00EB272A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6B7B75">
              <w:rPr>
                <w:rFonts w:ascii="Calibri" w:hAnsi="Calibri" w:cs="Calibri"/>
                <w:b/>
                <w:bCs/>
                <w:sz w:val="18"/>
                <w:szCs w:val="18"/>
              </w:rPr>
              <w:t>Tallin</w:t>
            </w:r>
          </w:p>
          <w:p w14:paraId="5287C2A7" w14:textId="7CD85B02" w:rsidR="00EB272A" w:rsidRPr="00FF1CB4" w:rsidRDefault="00EB272A" w:rsidP="00EB272A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Park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Inn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Central</w:t>
            </w:r>
            <w:r w:rsidRPr="006B7B75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8BBF8" w14:textId="77777777" w:rsidR="00EB272A" w:rsidRPr="006B7B75" w:rsidRDefault="00EB272A" w:rsidP="00EB272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5EB15F57" w14:textId="04FB7955" w:rsidR="00EB272A" w:rsidRPr="00FF1CB4" w:rsidRDefault="00EB272A" w:rsidP="00EB272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B7B75">
              <w:rPr>
                <w:rFonts w:ascii="Calibri" w:hAnsi="Calibri" w:cs="Calibri"/>
                <w:sz w:val="18"/>
                <w:szCs w:val="18"/>
              </w:rPr>
              <w:t>(C</w:t>
            </w:r>
            <w:r w:rsidR="00BF6FFE">
              <w:rPr>
                <w:rFonts w:ascii="Calibri" w:hAnsi="Calibri" w:cs="Calibri"/>
                <w:sz w:val="18"/>
                <w:szCs w:val="18"/>
              </w:rPr>
              <w:t>entro</w:t>
            </w:r>
            <w:r w:rsidRPr="006B7B75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EB272A" w:rsidRPr="00A01632" w14:paraId="359BF333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9037CE" w14:textId="77777777" w:rsidR="00EB272A" w:rsidRPr="00A01632" w:rsidRDefault="00EB272A" w:rsidP="00EB272A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A01632">
              <w:rPr>
                <w:rFonts w:ascii="Calibri" w:hAnsi="Calibri" w:cs="Calibri"/>
                <w:b/>
                <w:bCs/>
                <w:sz w:val="18"/>
                <w:szCs w:val="18"/>
              </w:rPr>
              <w:t>Riga</w:t>
            </w:r>
          </w:p>
          <w:p w14:paraId="5048C6DD" w14:textId="17FAA40A" w:rsidR="00EB272A" w:rsidRPr="00A01632" w:rsidRDefault="00EB272A" w:rsidP="00EB272A">
            <w:pPr>
              <w:autoSpaceDE w:val="0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 w:rsidRPr="00A01632">
              <w:rPr>
                <w:rFonts w:ascii="Calibri" w:hAnsi="Calibri" w:cs="Calibri"/>
                <w:sz w:val="18"/>
                <w:szCs w:val="18"/>
              </w:rPr>
              <w:t xml:space="preserve">Bellevue </w:t>
            </w:r>
            <w:r w:rsidR="001749E4" w:rsidRPr="00A01632">
              <w:rPr>
                <w:rFonts w:ascii="Calibri" w:hAnsi="Calibri" w:cs="Calibri"/>
                <w:sz w:val="18"/>
                <w:szCs w:val="18"/>
              </w:rPr>
              <w:t xml:space="preserve">Park </w:t>
            </w:r>
            <w:r w:rsidRPr="00A01632">
              <w:rPr>
                <w:rFonts w:ascii="Calibri" w:hAnsi="Calibri" w:cs="Calibri"/>
                <w:sz w:val="18"/>
                <w:szCs w:val="18"/>
              </w:rPr>
              <w:t>Hotel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46708" w14:textId="77777777" w:rsidR="00EB272A" w:rsidRPr="00A01632" w:rsidRDefault="00EB272A" w:rsidP="00EB272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4E448480" w14:textId="5AC7D44D" w:rsidR="00EB272A" w:rsidRPr="00A01632" w:rsidRDefault="00EB272A" w:rsidP="00EB272A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 w:rsidRPr="00A01632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A01632">
              <w:rPr>
                <w:rFonts w:ascii="Calibri" w:hAnsi="Calibri" w:cs="Calibri"/>
                <w:sz w:val="18"/>
                <w:szCs w:val="18"/>
              </w:rPr>
              <w:t>C</w:t>
            </w:r>
            <w:r w:rsidR="001749E4" w:rsidRPr="00A01632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A0163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="00EB272A" w:rsidRPr="00A01632" w14:paraId="257A9E6E" w14:textId="77777777" w:rsidTr="009330E6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3C7FFB" w14:textId="77777777" w:rsidR="00EB272A" w:rsidRPr="00A01632" w:rsidRDefault="00EB272A" w:rsidP="00EB272A">
            <w:pPr>
              <w:autoSpaceDE w:val="0"/>
              <w:snapToGrid w:val="0"/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proofErr w:type="spellStart"/>
            <w:r w:rsidRPr="00A01632">
              <w:rPr>
                <w:rFonts w:ascii="Calibri" w:hAnsi="Calibri" w:cs="Calibri"/>
                <w:b/>
                <w:bCs/>
                <w:sz w:val="18"/>
                <w:szCs w:val="18"/>
              </w:rPr>
              <w:t>Vilnius</w:t>
            </w:r>
            <w:proofErr w:type="spellEnd"/>
          </w:p>
          <w:p w14:paraId="00F47187" w14:textId="37B7157D" w:rsidR="00EB272A" w:rsidRPr="00A01632" w:rsidRDefault="00CC353C" w:rsidP="00EB272A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A01632">
              <w:rPr>
                <w:rFonts w:ascii="Calibri" w:hAnsi="Calibri" w:cs="Calibri"/>
                <w:sz w:val="18"/>
                <w:szCs w:val="18"/>
              </w:rPr>
              <w:t xml:space="preserve">Park Plaza </w:t>
            </w:r>
            <w:proofErr w:type="spellStart"/>
            <w:r w:rsidRPr="00A01632">
              <w:rPr>
                <w:rFonts w:ascii="Calibri" w:hAnsi="Calibri" w:cs="Calibri"/>
                <w:sz w:val="18"/>
                <w:szCs w:val="18"/>
              </w:rPr>
              <w:t>Vilnius</w:t>
            </w:r>
            <w:proofErr w:type="spellEnd"/>
            <w:r w:rsidRPr="00A01632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888453" w14:textId="77777777" w:rsidR="00EB272A" w:rsidRPr="00A01632" w:rsidRDefault="00EB272A" w:rsidP="00EB272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5CEDAFB5" w14:textId="336D3279" w:rsidR="00EB272A" w:rsidRPr="00A01632" w:rsidRDefault="00EB272A" w:rsidP="00EB272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01632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A01632">
              <w:rPr>
                <w:rFonts w:ascii="Calibri" w:hAnsi="Calibri" w:cs="Calibri"/>
                <w:sz w:val="18"/>
                <w:szCs w:val="18"/>
              </w:rPr>
              <w:t>C</w:t>
            </w:r>
            <w:r w:rsidR="001749E4" w:rsidRPr="00A01632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A01632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</w:tbl>
    <w:p w14:paraId="1815F775" w14:textId="77777777" w:rsidR="00BB2C28" w:rsidRDefault="00BB2C28" w:rsidP="00BB2C28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A01632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</w:t>
      </w:r>
      <w:r w:rsidRPr="00BB2C28">
        <w:rPr>
          <w:rFonts w:ascii="Calibri" w:hAnsi="Calibri" w:cs="Calibri"/>
          <w:b/>
          <w:bCs/>
          <w:sz w:val="18"/>
          <w:szCs w:val="18"/>
          <w:lang w:val="pt-BR"/>
        </w:rPr>
        <w:t>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5966D344" w14:textId="77777777" w:rsidR="009330E6" w:rsidRPr="00BB2C28" w:rsidRDefault="009330E6" w:rsidP="005C411F">
      <w:pPr>
        <w:rPr>
          <w:rFonts w:ascii="Calibri" w:hAnsi="Calibri" w:cs="Calibri"/>
          <w:sz w:val="19"/>
          <w:szCs w:val="19"/>
          <w:lang w:val="pt-BR"/>
        </w:rPr>
      </w:pPr>
    </w:p>
    <w:p w14:paraId="3BD10A91" w14:textId="77777777" w:rsidR="00E34B60" w:rsidRPr="00BB2C28" w:rsidRDefault="00E34B60" w:rsidP="00715037">
      <w:pPr>
        <w:pStyle w:val="Ttulo"/>
        <w:rPr>
          <w:lang w:val="pt-BR"/>
        </w:rPr>
      </w:pPr>
    </w:p>
    <w:sectPr w:rsidR="00E34B60" w:rsidRPr="00BB2C28" w:rsidSect="002C46D5">
      <w:headerReference w:type="default" r:id="rId11"/>
      <w:pgSz w:w="11906" w:h="16838"/>
      <w:pgMar w:top="426" w:right="849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20D5" w14:textId="77777777" w:rsidR="00F80031" w:rsidRDefault="00F80031" w:rsidP="00567297">
      <w:r>
        <w:separator/>
      </w:r>
    </w:p>
  </w:endnote>
  <w:endnote w:type="continuationSeparator" w:id="0">
    <w:p w14:paraId="04B3DC9E" w14:textId="77777777" w:rsidR="00F80031" w:rsidRDefault="00F80031" w:rsidP="0056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F84C" w14:textId="77777777" w:rsidR="00F80031" w:rsidRDefault="00F80031" w:rsidP="00567297">
      <w:r>
        <w:separator/>
      </w:r>
    </w:p>
  </w:footnote>
  <w:footnote w:type="continuationSeparator" w:id="0">
    <w:p w14:paraId="403A2942" w14:textId="77777777" w:rsidR="00F80031" w:rsidRDefault="00F80031" w:rsidP="0056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A66BF" w14:textId="54C28BF5" w:rsidR="00567297" w:rsidRDefault="0056729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E9CBE2" wp14:editId="1A452B77">
          <wp:simplePos x="0" y="0"/>
          <wp:positionH relativeFrom="column">
            <wp:posOffset>5031105</wp:posOffset>
          </wp:positionH>
          <wp:positionV relativeFrom="paragraph">
            <wp:posOffset>-180975</wp:posOffset>
          </wp:positionV>
          <wp:extent cx="1337310" cy="259080"/>
          <wp:effectExtent l="0" t="0" r="0" b="7620"/>
          <wp:wrapSquare wrapText="bothSides"/>
          <wp:docPr id="202064779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0395607">
    <w:abstractNumId w:val="0"/>
  </w:num>
  <w:num w:numId="2" w16cid:durableId="328990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9E"/>
    <w:rsid w:val="00004EDC"/>
    <w:rsid w:val="00010F8A"/>
    <w:rsid w:val="00012B95"/>
    <w:rsid w:val="00016A95"/>
    <w:rsid w:val="00022978"/>
    <w:rsid w:val="000400EF"/>
    <w:rsid w:val="000449F6"/>
    <w:rsid w:val="00045AF4"/>
    <w:rsid w:val="00050086"/>
    <w:rsid w:val="00054BE2"/>
    <w:rsid w:val="00056B7F"/>
    <w:rsid w:val="00065479"/>
    <w:rsid w:val="000854E9"/>
    <w:rsid w:val="000B2F1D"/>
    <w:rsid w:val="000B44EA"/>
    <w:rsid w:val="000B5369"/>
    <w:rsid w:val="000B5B58"/>
    <w:rsid w:val="000D7303"/>
    <w:rsid w:val="00131CDD"/>
    <w:rsid w:val="00140125"/>
    <w:rsid w:val="0014032B"/>
    <w:rsid w:val="00147386"/>
    <w:rsid w:val="00147D7A"/>
    <w:rsid w:val="00156B76"/>
    <w:rsid w:val="00167549"/>
    <w:rsid w:val="001715D9"/>
    <w:rsid w:val="001749E4"/>
    <w:rsid w:val="00176924"/>
    <w:rsid w:val="00176D6E"/>
    <w:rsid w:val="0018115D"/>
    <w:rsid w:val="00196E23"/>
    <w:rsid w:val="001A053D"/>
    <w:rsid w:val="001B5FB7"/>
    <w:rsid w:val="001E3CC1"/>
    <w:rsid w:val="002204C4"/>
    <w:rsid w:val="002279FE"/>
    <w:rsid w:val="002310FC"/>
    <w:rsid w:val="00232B60"/>
    <w:rsid w:val="00260E7C"/>
    <w:rsid w:val="0027513E"/>
    <w:rsid w:val="00277C86"/>
    <w:rsid w:val="00284AB8"/>
    <w:rsid w:val="00286E18"/>
    <w:rsid w:val="00297F6A"/>
    <w:rsid w:val="002A1B31"/>
    <w:rsid w:val="002A73E2"/>
    <w:rsid w:val="002C46D5"/>
    <w:rsid w:val="002C49F5"/>
    <w:rsid w:val="002C712C"/>
    <w:rsid w:val="002D24D6"/>
    <w:rsid w:val="002E533B"/>
    <w:rsid w:val="002E78A7"/>
    <w:rsid w:val="002F4DEB"/>
    <w:rsid w:val="00321CE3"/>
    <w:rsid w:val="00322F44"/>
    <w:rsid w:val="00325CBE"/>
    <w:rsid w:val="0034144C"/>
    <w:rsid w:val="00350200"/>
    <w:rsid w:val="00353318"/>
    <w:rsid w:val="00360351"/>
    <w:rsid w:val="00364FDD"/>
    <w:rsid w:val="00365C37"/>
    <w:rsid w:val="003719A9"/>
    <w:rsid w:val="00372BE4"/>
    <w:rsid w:val="003730DB"/>
    <w:rsid w:val="0037348B"/>
    <w:rsid w:val="00377206"/>
    <w:rsid w:val="00377F15"/>
    <w:rsid w:val="00390FDA"/>
    <w:rsid w:val="0039132A"/>
    <w:rsid w:val="00392687"/>
    <w:rsid w:val="00392E37"/>
    <w:rsid w:val="003A062C"/>
    <w:rsid w:val="003A206A"/>
    <w:rsid w:val="003A2619"/>
    <w:rsid w:val="003C6269"/>
    <w:rsid w:val="003C697D"/>
    <w:rsid w:val="003D0E6B"/>
    <w:rsid w:val="003E2530"/>
    <w:rsid w:val="004013BC"/>
    <w:rsid w:val="00402D0F"/>
    <w:rsid w:val="00405DD4"/>
    <w:rsid w:val="00413231"/>
    <w:rsid w:val="00425A88"/>
    <w:rsid w:val="00437636"/>
    <w:rsid w:val="00441598"/>
    <w:rsid w:val="00447786"/>
    <w:rsid w:val="004543B8"/>
    <w:rsid w:val="00460B9E"/>
    <w:rsid w:val="0047660E"/>
    <w:rsid w:val="004B7721"/>
    <w:rsid w:val="004B7C17"/>
    <w:rsid w:val="004E11B1"/>
    <w:rsid w:val="004E3E7D"/>
    <w:rsid w:val="004E3F4E"/>
    <w:rsid w:val="004F3C99"/>
    <w:rsid w:val="004F49D6"/>
    <w:rsid w:val="004F6A50"/>
    <w:rsid w:val="0050367F"/>
    <w:rsid w:val="00522244"/>
    <w:rsid w:val="005536CA"/>
    <w:rsid w:val="00567297"/>
    <w:rsid w:val="00575B31"/>
    <w:rsid w:val="005A1C98"/>
    <w:rsid w:val="005A2318"/>
    <w:rsid w:val="005B1321"/>
    <w:rsid w:val="005B6B29"/>
    <w:rsid w:val="005C411F"/>
    <w:rsid w:val="005E1CFC"/>
    <w:rsid w:val="006017E4"/>
    <w:rsid w:val="006211F2"/>
    <w:rsid w:val="00621BE8"/>
    <w:rsid w:val="00644787"/>
    <w:rsid w:val="00680C88"/>
    <w:rsid w:val="006857E1"/>
    <w:rsid w:val="006878A5"/>
    <w:rsid w:val="006B07C3"/>
    <w:rsid w:val="006C793D"/>
    <w:rsid w:val="006E5946"/>
    <w:rsid w:val="006E7D21"/>
    <w:rsid w:val="006F1591"/>
    <w:rsid w:val="00704B7C"/>
    <w:rsid w:val="00715037"/>
    <w:rsid w:val="0071662A"/>
    <w:rsid w:val="00716A9F"/>
    <w:rsid w:val="007207F7"/>
    <w:rsid w:val="0073063C"/>
    <w:rsid w:val="00765FDB"/>
    <w:rsid w:val="00782D0E"/>
    <w:rsid w:val="0078695A"/>
    <w:rsid w:val="00793145"/>
    <w:rsid w:val="007A4798"/>
    <w:rsid w:val="007B302A"/>
    <w:rsid w:val="007C704B"/>
    <w:rsid w:val="007D5056"/>
    <w:rsid w:val="007D5D2C"/>
    <w:rsid w:val="007E0D99"/>
    <w:rsid w:val="007E277C"/>
    <w:rsid w:val="007E7BAF"/>
    <w:rsid w:val="00810623"/>
    <w:rsid w:val="00811907"/>
    <w:rsid w:val="00816480"/>
    <w:rsid w:val="0082519B"/>
    <w:rsid w:val="00831AB5"/>
    <w:rsid w:val="00840B94"/>
    <w:rsid w:val="00857FEE"/>
    <w:rsid w:val="008656FC"/>
    <w:rsid w:val="00890010"/>
    <w:rsid w:val="008918C3"/>
    <w:rsid w:val="00894ABF"/>
    <w:rsid w:val="008A2CA4"/>
    <w:rsid w:val="008A4A37"/>
    <w:rsid w:val="008B0721"/>
    <w:rsid w:val="008B1D75"/>
    <w:rsid w:val="008B2610"/>
    <w:rsid w:val="008C3C06"/>
    <w:rsid w:val="008C44F6"/>
    <w:rsid w:val="008D2557"/>
    <w:rsid w:val="008D26E8"/>
    <w:rsid w:val="008E1A83"/>
    <w:rsid w:val="00914C75"/>
    <w:rsid w:val="009259B9"/>
    <w:rsid w:val="009330E6"/>
    <w:rsid w:val="00957785"/>
    <w:rsid w:val="00973021"/>
    <w:rsid w:val="0097662B"/>
    <w:rsid w:val="00984EFC"/>
    <w:rsid w:val="0098509E"/>
    <w:rsid w:val="00990A36"/>
    <w:rsid w:val="009A63BA"/>
    <w:rsid w:val="009A6A05"/>
    <w:rsid w:val="009B26F7"/>
    <w:rsid w:val="009B704E"/>
    <w:rsid w:val="009C11D5"/>
    <w:rsid w:val="009C4F21"/>
    <w:rsid w:val="009D0818"/>
    <w:rsid w:val="009D7440"/>
    <w:rsid w:val="009E0973"/>
    <w:rsid w:val="00A01632"/>
    <w:rsid w:val="00A1662E"/>
    <w:rsid w:val="00A3082D"/>
    <w:rsid w:val="00A34DC1"/>
    <w:rsid w:val="00A37357"/>
    <w:rsid w:val="00A37AF9"/>
    <w:rsid w:val="00A51885"/>
    <w:rsid w:val="00A56433"/>
    <w:rsid w:val="00A703A5"/>
    <w:rsid w:val="00A82D0A"/>
    <w:rsid w:val="00A8367B"/>
    <w:rsid w:val="00A85F83"/>
    <w:rsid w:val="00A865F6"/>
    <w:rsid w:val="00A86EF5"/>
    <w:rsid w:val="00A90761"/>
    <w:rsid w:val="00A95C29"/>
    <w:rsid w:val="00A96D9A"/>
    <w:rsid w:val="00AA3800"/>
    <w:rsid w:val="00AA511A"/>
    <w:rsid w:val="00AD0889"/>
    <w:rsid w:val="00AF0899"/>
    <w:rsid w:val="00AF1104"/>
    <w:rsid w:val="00AF3962"/>
    <w:rsid w:val="00AF5AF5"/>
    <w:rsid w:val="00AF63CB"/>
    <w:rsid w:val="00AF7439"/>
    <w:rsid w:val="00B11F58"/>
    <w:rsid w:val="00B238BD"/>
    <w:rsid w:val="00B24042"/>
    <w:rsid w:val="00B360E1"/>
    <w:rsid w:val="00B4080C"/>
    <w:rsid w:val="00B4261A"/>
    <w:rsid w:val="00B462F1"/>
    <w:rsid w:val="00B501B1"/>
    <w:rsid w:val="00B53D65"/>
    <w:rsid w:val="00B72E6A"/>
    <w:rsid w:val="00B81EA1"/>
    <w:rsid w:val="00B82E91"/>
    <w:rsid w:val="00B919F7"/>
    <w:rsid w:val="00BA36A1"/>
    <w:rsid w:val="00BB2C28"/>
    <w:rsid w:val="00BD1C8A"/>
    <w:rsid w:val="00BE250D"/>
    <w:rsid w:val="00BF6FFE"/>
    <w:rsid w:val="00C0130F"/>
    <w:rsid w:val="00C01E05"/>
    <w:rsid w:val="00C16560"/>
    <w:rsid w:val="00C30331"/>
    <w:rsid w:val="00C373D0"/>
    <w:rsid w:val="00C40EC8"/>
    <w:rsid w:val="00C4214F"/>
    <w:rsid w:val="00C531BB"/>
    <w:rsid w:val="00C80997"/>
    <w:rsid w:val="00C827D0"/>
    <w:rsid w:val="00CA0AC3"/>
    <w:rsid w:val="00CA3A3D"/>
    <w:rsid w:val="00CB5472"/>
    <w:rsid w:val="00CB58DC"/>
    <w:rsid w:val="00CC0948"/>
    <w:rsid w:val="00CC353C"/>
    <w:rsid w:val="00CD1BEB"/>
    <w:rsid w:val="00CD6305"/>
    <w:rsid w:val="00CE443E"/>
    <w:rsid w:val="00CF09E2"/>
    <w:rsid w:val="00CF0B90"/>
    <w:rsid w:val="00CF2B13"/>
    <w:rsid w:val="00D040FC"/>
    <w:rsid w:val="00D36CB0"/>
    <w:rsid w:val="00D42CA6"/>
    <w:rsid w:val="00D61074"/>
    <w:rsid w:val="00D85746"/>
    <w:rsid w:val="00DA04C0"/>
    <w:rsid w:val="00DA1B98"/>
    <w:rsid w:val="00DA3DB2"/>
    <w:rsid w:val="00DB1A7C"/>
    <w:rsid w:val="00DB5A25"/>
    <w:rsid w:val="00DC1D94"/>
    <w:rsid w:val="00DC54C9"/>
    <w:rsid w:val="00DC6E8D"/>
    <w:rsid w:val="00DE6981"/>
    <w:rsid w:val="00DF0877"/>
    <w:rsid w:val="00DF4ED8"/>
    <w:rsid w:val="00DF7F53"/>
    <w:rsid w:val="00E03228"/>
    <w:rsid w:val="00E05A10"/>
    <w:rsid w:val="00E12C2D"/>
    <w:rsid w:val="00E33BFC"/>
    <w:rsid w:val="00E34B60"/>
    <w:rsid w:val="00E35592"/>
    <w:rsid w:val="00E53C5E"/>
    <w:rsid w:val="00E55C5D"/>
    <w:rsid w:val="00E73CCE"/>
    <w:rsid w:val="00E834B6"/>
    <w:rsid w:val="00E86E60"/>
    <w:rsid w:val="00E947CB"/>
    <w:rsid w:val="00EA1D7C"/>
    <w:rsid w:val="00EB08FD"/>
    <w:rsid w:val="00EB272A"/>
    <w:rsid w:val="00EB2CC1"/>
    <w:rsid w:val="00EC6B18"/>
    <w:rsid w:val="00EC7BE5"/>
    <w:rsid w:val="00ED2409"/>
    <w:rsid w:val="00EF50ED"/>
    <w:rsid w:val="00EF749A"/>
    <w:rsid w:val="00F0422C"/>
    <w:rsid w:val="00F34E29"/>
    <w:rsid w:val="00F769C9"/>
    <w:rsid w:val="00F80031"/>
    <w:rsid w:val="00F83955"/>
    <w:rsid w:val="00F8491B"/>
    <w:rsid w:val="00F92484"/>
    <w:rsid w:val="00F95B62"/>
    <w:rsid w:val="00FA575A"/>
    <w:rsid w:val="00FB26C8"/>
    <w:rsid w:val="00FB38D7"/>
    <w:rsid w:val="00FB4B46"/>
    <w:rsid w:val="00FC282F"/>
    <w:rsid w:val="00FC2CC5"/>
    <w:rsid w:val="00FD1A45"/>
    <w:rsid w:val="00FF0A31"/>
    <w:rsid w:val="00FF1CB4"/>
    <w:rsid w:val="00FF464B"/>
    <w:rsid w:val="00FF7C19"/>
    <w:rsid w:val="1753E7CA"/>
    <w:rsid w:val="2488E6C8"/>
    <w:rsid w:val="68FD1A7B"/>
    <w:rsid w:val="7030A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3BC1F1"/>
  <w15:chartTrackingRefBased/>
  <w15:docId w15:val="{6508B14A-4FCB-43C5-842C-2ECA8563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67297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56729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656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C704B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7C704B"/>
  </w:style>
  <w:style w:type="character" w:customStyle="1" w:styleId="eop">
    <w:name w:val="eop"/>
    <w:basedOn w:val="Fuentedeprrafopredeter"/>
    <w:rsid w:val="007C704B"/>
  </w:style>
  <w:style w:type="paragraph" w:customStyle="1" w:styleId="TITULOVA">
    <w:name w:val="TITULO VA"/>
    <w:basedOn w:val="Sinespaciado"/>
    <w:qFormat/>
    <w:rsid w:val="0056729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6729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6729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F1CB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FF1CB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6729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67297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6729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67297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6729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67297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56729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7297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5672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67297"/>
    <w:rPr>
      <w:sz w:val="24"/>
      <w:lang w:eastAsia="ar-SA"/>
    </w:rPr>
  </w:style>
  <w:style w:type="character" w:customStyle="1" w:styleId="font161">
    <w:name w:val="font161"/>
    <w:basedOn w:val="Fuentedeprrafopredeter"/>
    <w:rsid w:val="009A63BA"/>
    <w:rPr>
      <w:rFonts w:ascii="Arial" w:hAnsi="Arial" w:cs="Arial" w:hint="default"/>
      <w:b/>
      <w:bCs/>
      <w:i w:val="0"/>
      <w:iCs w:val="0"/>
      <w:strike w:val="0"/>
      <w:dstrike w:val="0"/>
      <w:color w:val="auto"/>
      <w:sz w:val="18"/>
      <w:szCs w:val="18"/>
      <w:u w:val="none"/>
      <w:effect w:val="none"/>
    </w:rPr>
  </w:style>
  <w:style w:type="character" w:customStyle="1" w:styleId="font121">
    <w:name w:val="font121"/>
    <w:basedOn w:val="Fuentedeprrafopredeter"/>
    <w:rsid w:val="009A63BA"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18"/>
      <w:szCs w:val="1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3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034A3-ECAF-4F0B-841E-6727AB86634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B3BEF4C9-2FD4-4C57-9629-4737930AD0FD}"/>
</file>

<file path=customXml/itemProps3.xml><?xml version="1.0" encoding="utf-8"?>
<ds:datastoreItem xmlns:ds="http://schemas.openxmlformats.org/officeDocument/2006/customXml" ds:itemID="{F8E584D6-D320-47F8-8CA4-326DB1134A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C5E956-981D-4797-BE2B-F777A718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746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168</cp:revision>
  <cp:lastPrinted>2011-12-06T00:58:00Z</cp:lastPrinted>
  <dcterms:created xsi:type="dcterms:W3CDTF">2020-05-30T00:15:00Z</dcterms:created>
  <dcterms:modified xsi:type="dcterms:W3CDTF">2025-11-10T10:49:00Z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