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E52B2" w:rsidP="006E2DBB" w:rsidRDefault="008E52B2" w14:paraId="1190CD12" w14:textId="2C35C34F">
      <w:pPr>
        <w:pStyle w:val="Ttulo1"/>
        <w:spacing w:before="0"/>
        <w:rPr>
          <w:lang w:val="pt-BR"/>
        </w:rPr>
      </w:pPr>
      <w:r w:rsidRPr="00B618DB">
        <w:rPr>
          <w:lang w:val="pt-BR"/>
        </w:rPr>
        <w:t>Maravilhas de Portugal</w:t>
      </w:r>
    </w:p>
    <w:p w:rsidRPr="006E2DBB" w:rsidR="006E2DBB" w:rsidP="006E2DBB" w:rsidRDefault="006E2DBB" w14:paraId="061525FE" w14:textId="77777777">
      <w:pPr>
        <w:rPr>
          <w:lang w:val="pt-BR"/>
        </w:rPr>
      </w:pPr>
    </w:p>
    <w:p w:rsidRPr="00B618DB" w:rsidR="006C7EE7" w:rsidP="006E2DBB" w:rsidRDefault="006C7EE7" w14:paraId="550A13B2" w14:textId="01202E80">
      <w:pPr>
        <w:pStyle w:val="Ttulo"/>
        <w:spacing w:after="0"/>
        <w:rPr>
          <w:lang w:val="pt-BR"/>
        </w:rPr>
      </w:pPr>
      <w:r w:rsidRPr="00B618DB">
        <w:rPr>
          <w:lang w:val="pt-BR"/>
        </w:rPr>
        <w:t>Ref: S 5011</w:t>
      </w:r>
    </w:p>
    <w:p w:rsidRPr="008E52B2" w:rsidR="006C7EE7" w:rsidP="006C7EE7" w:rsidRDefault="006C7EE7" w14:paraId="7EA26D33" w14:textId="77777777">
      <w:pPr>
        <w:rPr>
          <w:rFonts w:ascii="Calibri" w:hAnsi="Calibri" w:cs="Courier New"/>
          <w:b/>
          <w:bCs/>
          <w:i/>
          <w:iCs/>
          <w:color w:val="92B54B"/>
          <w:sz w:val="18"/>
          <w:szCs w:val="22"/>
          <w:lang w:val="pt-BR"/>
        </w:rPr>
      </w:pPr>
    </w:p>
    <w:p w:rsidRPr="004719C2" w:rsidR="006C7EE7" w:rsidP="004719C2" w:rsidRDefault="006C7EE7" w14:paraId="3844400E" w14:textId="50B20B13">
      <w:pPr>
        <w:pStyle w:val="Precio"/>
      </w:pPr>
      <w:r w:rsidRPr="004719C2">
        <w:t>9 d</w:t>
      </w:r>
      <w:r w:rsidRPr="004719C2" w:rsidR="008E52B2">
        <w:t>i</w:t>
      </w:r>
      <w:r w:rsidRPr="004719C2">
        <w:t xml:space="preserve">as </w:t>
      </w:r>
      <w:r w:rsidR="00B514AA">
        <w:t xml:space="preserve">a partir </w:t>
      </w:r>
      <w:r w:rsidRPr="004328B6" w:rsidR="00B514AA">
        <w:rPr>
          <w:color w:val="FFFFFF" w:themeColor="background1"/>
        </w:rPr>
        <w:t>de</w:t>
      </w:r>
      <w:r w:rsidRPr="004328B6" w:rsidR="00A340BA">
        <w:rPr>
          <w:color w:val="FFFFFF" w:themeColor="background1"/>
        </w:rPr>
        <w:t xml:space="preserve"> </w:t>
      </w:r>
      <w:r w:rsidRPr="004328B6" w:rsidR="0007025F">
        <w:rPr>
          <w:color w:val="FFFFFF" w:themeColor="background1"/>
        </w:rPr>
        <w:t>1.3</w:t>
      </w:r>
      <w:r w:rsidRPr="004328B6" w:rsidR="004E67A7">
        <w:rPr>
          <w:color w:val="FFFFFF" w:themeColor="background1"/>
        </w:rPr>
        <w:t>70</w:t>
      </w:r>
      <w:r w:rsidRPr="004328B6" w:rsidR="0007025F">
        <w:rPr>
          <w:color w:val="FFFFFF" w:themeColor="background1"/>
        </w:rPr>
        <w:t xml:space="preserve"> €</w:t>
      </w:r>
      <w:proofErr w:type="spellStart"/>
      <w:r w:rsidRPr="004328B6" w:rsidR="0007025F">
        <w:rPr>
          <w:color w:val="FFFFFF" w:themeColor="background1"/>
        </w:rPr>
        <w:t>ur</w:t>
      </w:r>
      <w:proofErr w:type="spellEnd"/>
    </w:p>
    <w:p w:rsidRPr="008E52B2" w:rsidR="006C7EE7" w:rsidP="00057DE2" w:rsidRDefault="006C7EE7" w14:paraId="2D5A1CBF" w14:textId="77777777">
      <w:pPr>
        <w:jc w:val="right"/>
        <w:rPr>
          <w:rFonts w:ascii="Calibri" w:hAnsi="Calibri" w:cs="Calibri"/>
          <w:i/>
          <w:color w:val="000000"/>
          <w:szCs w:val="60"/>
          <w:lang w:val="pt-BR"/>
        </w:rPr>
      </w:pPr>
    </w:p>
    <w:p w:rsidRPr="00A90C65" w:rsidR="008E52B2" w:rsidP="008E52B2" w:rsidRDefault="008E52B2" w14:paraId="50C3FC67" w14:textId="77777777">
      <w:pPr>
        <w:pStyle w:val="Ttulo3"/>
        <w:numPr>
          <w:ilvl w:val="0"/>
          <w:numId w:val="0"/>
        </w:numPr>
        <w:ind w:left="720" w:hanging="720"/>
        <w:rPr>
          <w:rFonts w:ascii="Calibri" w:hAnsi="Calibri" w:cs="Calibri"/>
          <w:sz w:val="20"/>
          <w:szCs w:val="20"/>
          <w:lang w:val="pt-BR"/>
        </w:rPr>
      </w:pPr>
      <w:r w:rsidRPr="00A90C65">
        <w:rPr>
          <w:rFonts w:ascii="Calibri" w:hAnsi="Calibri" w:cs="Calibri"/>
          <w:sz w:val="20"/>
          <w:szCs w:val="20"/>
          <w:lang w:val="pt"/>
        </w:rPr>
        <w:t>Dia 01 (Domingo) Lisboa</w:t>
      </w:r>
    </w:p>
    <w:p w:rsidRPr="00A90C65" w:rsidR="008E52B2" w:rsidP="008E52B2" w:rsidRDefault="008E52B2" w14:paraId="48DD7718" w14:textId="724E4045">
      <w:pPr>
        <w:autoSpaceDE w:val="0"/>
        <w:rPr>
          <w:rFonts w:ascii="Calibri" w:hAnsi="Calibri" w:eastAsia="BradleyHandITC" w:cs="Calibri"/>
          <w:bCs/>
          <w:sz w:val="18"/>
          <w:szCs w:val="18"/>
          <w:lang w:val="pt-BR"/>
        </w:rPr>
      </w:pPr>
      <w:r w:rsidRPr="00A90C65">
        <w:rPr>
          <w:rFonts w:ascii="Calibri" w:hAnsi="Calibri" w:cs="Calibri"/>
          <w:sz w:val="18"/>
          <w:szCs w:val="18"/>
          <w:lang w:val="pt"/>
        </w:rPr>
        <w:t xml:space="preserve">Chegada ao aeroporto de Lisboa e </w:t>
      </w:r>
      <w:r w:rsidRPr="00A90C65">
        <w:rPr>
          <w:rFonts w:ascii="Calibri" w:hAnsi="Calibri" w:cs="Calibri"/>
          <w:b/>
          <w:bCs/>
          <w:sz w:val="18"/>
          <w:szCs w:val="18"/>
          <w:lang w:val="pt"/>
        </w:rPr>
        <w:t xml:space="preserve">traslado </w:t>
      </w:r>
      <w:r w:rsidRPr="00A90C65">
        <w:rPr>
          <w:rFonts w:ascii="Calibri" w:hAnsi="Calibri" w:cs="Calibri"/>
          <w:sz w:val="18"/>
          <w:szCs w:val="18"/>
          <w:lang w:val="pt"/>
        </w:rPr>
        <w:t xml:space="preserve">para o hotel. </w:t>
      </w:r>
      <w:r w:rsidRPr="00A90C65" w:rsidR="0009232B">
        <w:rPr>
          <w:rFonts w:ascii="Calibri" w:hAnsi="Calibri" w:cs="Calibri"/>
          <w:b/>
          <w:bCs/>
          <w:sz w:val="18"/>
          <w:szCs w:val="18"/>
          <w:lang w:val="pt-PT"/>
        </w:rPr>
        <w:t>Hospedagem.</w:t>
      </w:r>
      <w:r w:rsidRPr="00A90C65">
        <w:rPr>
          <w:rFonts w:ascii="Calibri" w:hAnsi="Calibri" w:cs="Calibri"/>
          <w:sz w:val="18"/>
          <w:szCs w:val="18"/>
          <w:lang w:val="pt"/>
        </w:rPr>
        <w:t xml:space="preserve"> </w:t>
      </w:r>
      <w:r w:rsidRPr="00A90C65">
        <w:rPr>
          <w:rFonts w:ascii="Calibri" w:hAnsi="Calibri" w:cs="Calibri"/>
          <w:bCs/>
          <w:sz w:val="18"/>
          <w:szCs w:val="18"/>
          <w:lang w:val="pt"/>
        </w:rPr>
        <w:t xml:space="preserve">Às 19h30 </w:t>
      </w:r>
      <w:r w:rsidR="004F0AB1">
        <w:rPr>
          <w:rFonts w:ascii="Calibri" w:hAnsi="Calibri" w:cs="Calibri"/>
          <w:bCs/>
          <w:sz w:val="18"/>
          <w:szCs w:val="18"/>
          <w:lang w:val="pt"/>
        </w:rPr>
        <w:t>encontro</w:t>
      </w:r>
      <w:r w:rsidR="00D144CB">
        <w:rPr>
          <w:rFonts w:ascii="Calibri" w:hAnsi="Calibri" w:cs="Calibri"/>
          <w:bCs/>
          <w:sz w:val="18"/>
          <w:szCs w:val="18"/>
          <w:lang w:val="pt"/>
        </w:rPr>
        <w:t xml:space="preserve"> </w:t>
      </w:r>
      <w:r w:rsidRPr="00A90C65">
        <w:rPr>
          <w:rFonts w:ascii="Calibri" w:hAnsi="Calibri" w:cs="Calibri"/>
          <w:bCs/>
          <w:sz w:val="18"/>
          <w:szCs w:val="18"/>
          <w:lang w:val="pt"/>
        </w:rPr>
        <w:t>com o guia na recepção do hotel onde nos encontraremos</w:t>
      </w:r>
      <w:r w:rsidRPr="00A90C65">
        <w:rPr>
          <w:rFonts w:ascii="Calibri" w:hAnsi="Calibri" w:cs="Calibri"/>
          <w:sz w:val="18"/>
          <w:szCs w:val="18"/>
          <w:lang w:val="pt"/>
        </w:rPr>
        <w:t xml:space="preserve"> com o </w:t>
      </w:r>
      <w:r w:rsidRPr="00A90C65">
        <w:rPr>
          <w:rFonts w:ascii="Calibri" w:hAnsi="Calibri" w:cs="Calibri"/>
          <w:bCs/>
          <w:sz w:val="18"/>
          <w:szCs w:val="18"/>
          <w:lang w:val="pt"/>
        </w:rPr>
        <w:t>resto dos participantes.</w:t>
      </w:r>
    </w:p>
    <w:p w:rsidRPr="00A90C65" w:rsidR="008E52B2" w:rsidP="00517755" w:rsidRDefault="008E52B2" w14:paraId="732EA503" w14:textId="77777777">
      <w:pPr>
        <w:rPr>
          <w:rFonts w:ascii="Calibri" w:hAnsi="Calibri" w:cs="Calibri"/>
          <w:sz w:val="18"/>
          <w:szCs w:val="18"/>
          <w:lang w:val="pt-BR"/>
        </w:rPr>
      </w:pPr>
    </w:p>
    <w:p w:rsidRPr="00CD0754" w:rsidR="008E52B2" w:rsidP="008E52B2" w:rsidRDefault="008E52B2" w14:paraId="5F7D675D" w14:textId="6FAA2150">
      <w:pPr>
        <w:pStyle w:val="Ttulo3"/>
        <w:numPr>
          <w:ilvl w:val="0"/>
          <w:numId w:val="0"/>
        </w:numPr>
        <w:ind w:left="720" w:hanging="720"/>
        <w:rPr>
          <w:rFonts w:ascii="Calibri" w:hAnsi="Calibri" w:cs="Calibri"/>
          <w:sz w:val="20"/>
          <w:szCs w:val="20"/>
          <w:lang w:val="pt-BR"/>
        </w:rPr>
      </w:pPr>
      <w:r w:rsidRPr="000A63F9">
        <w:rPr>
          <w:rFonts w:ascii="Calibri" w:hAnsi="Calibri" w:cs="Calibri"/>
          <w:sz w:val="20"/>
          <w:szCs w:val="20"/>
          <w:lang w:val="pt"/>
        </w:rPr>
        <w:t xml:space="preserve">Dia 02 (Segunda-feira) Lisboa – </w:t>
      </w:r>
      <w:r w:rsidRPr="00CD0754" w:rsidR="00BF4AB2">
        <w:rPr>
          <w:rFonts w:ascii="Calibri" w:hAnsi="Calibri" w:cs="Calibri"/>
          <w:sz w:val="20"/>
          <w:szCs w:val="20"/>
          <w:lang w:val="pt"/>
        </w:rPr>
        <w:t>Estoril</w:t>
      </w:r>
      <w:r w:rsidRPr="00CD0754">
        <w:rPr>
          <w:rFonts w:ascii="Calibri" w:hAnsi="Calibri" w:cs="Calibri"/>
          <w:sz w:val="20"/>
          <w:szCs w:val="20"/>
          <w:lang w:val="pt"/>
        </w:rPr>
        <w:t xml:space="preserve"> – Cascais – </w:t>
      </w:r>
      <w:r w:rsidRPr="00CD0754" w:rsidR="00BF4AB2">
        <w:rPr>
          <w:rFonts w:ascii="Calibri" w:hAnsi="Calibri" w:cs="Calibri"/>
          <w:sz w:val="20"/>
          <w:szCs w:val="20"/>
          <w:lang w:val="pt"/>
        </w:rPr>
        <w:t>Sintra</w:t>
      </w:r>
      <w:r w:rsidRPr="00CD0754">
        <w:rPr>
          <w:rFonts w:ascii="Calibri" w:hAnsi="Calibri" w:cs="Calibri"/>
          <w:sz w:val="20"/>
          <w:szCs w:val="20"/>
          <w:lang w:val="pt"/>
        </w:rPr>
        <w:t xml:space="preserve"> –</w:t>
      </w:r>
      <w:r w:rsidRPr="00CD0754" w:rsidR="00403DF8">
        <w:rPr>
          <w:rFonts w:ascii="Calibri" w:hAnsi="Calibri" w:cs="Calibri"/>
          <w:sz w:val="20"/>
          <w:szCs w:val="20"/>
          <w:lang w:val="pt-BR"/>
        </w:rPr>
        <w:t xml:space="preserve"> Queluz </w:t>
      </w:r>
      <w:r w:rsidRPr="00CD0754" w:rsidR="00583BF3">
        <w:rPr>
          <w:rFonts w:ascii="Calibri" w:hAnsi="Calibri" w:cs="Calibri"/>
          <w:sz w:val="20"/>
          <w:szCs w:val="20"/>
          <w:lang w:val="pt-BR"/>
        </w:rPr>
        <w:t xml:space="preserve">- </w:t>
      </w:r>
      <w:r w:rsidRPr="00CD0754" w:rsidR="00583BF3">
        <w:rPr>
          <w:rFonts w:ascii="Calibri" w:hAnsi="Calibri" w:cs="Calibri"/>
          <w:sz w:val="20"/>
          <w:szCs w:val="20"/>
          <w:lang w:val="pt"/>
        </w:rPr>
        <w:t>Lisboa</w:t>
      </w:r>
    </w:p>
    <w:p w:rsidRPr="00865A9C" w:rsidR="008E52B2" w:rsidP="008E52B2" w:rsidRDefault="008E52B2" w14:paraId="68F33D9D" w14:textId="729DEEF2">
      <w:pPr>
        <w:rPr>
          <w:rFonts w:ascii="Calibri" w:hAnsi="Calibri" w:cs="Calibri"/>
          <w:sz w:val="18"/>
          <w:szCs w:val="20"/>
          <w:lang w:val="pt-BR"/>
        </w:rPr>
      </w:pPr>
      <w:r w:rsidRPr="00CD0754">
        <w:rPr>
          <w:rFonts w:ascii="Calibri" w:hAnsi="Calibri" w:cs="Calibri"/>
          <w:b/>
          <w:sz w:val="18"/>
          <w:szCs w:val="18"/>
          <w:lang w:val="pt"/>
        </w:rPr>
        <w:t xml:space="preserve">Café da manhã. </w:t>
      </w:r>
      <w:r w:rsidRPr="00CD0754">
        <w:rPr>
          <w:rFonts w:ascii="Calibri" w:hAnsi="Calibri" w:cs="Calibri"/>
          <w:bCs/>
          <w:sz w:val="18"/>
          <w:szCs w:val="18"/>
          <w:lang w:val="pt"/>
        </w:rPr>
        <w:t xml:space="preserve"> Breve</w:t>
      </w:r>
      <w:r w:rsidRPr="00CD0754">
        <w:rPr>
          <w:rFonts w:ascii="Calibri" w:hAnsi="Calibri" w:cs="Calibri"/>
          <w:b/>
          <w:sz w:val="18"/>
          <w:szCs w:val="18"/>
          <w:lang w:val="pt"/>
        </w:rPr>
        <w:t xml:space="preserve"> vista</w:t>
      </w:r>
      <w:r w:rsidRPr="00CD0754">
        <w:rPr>
          <w:rFonts w:ascii="Calibri" w:hAnsi="Calibri" w:cs="Calibri"/>
          <w:sz w:val="18"/>
          <w:szCs w:val="18"/>
          <w:lang w:val="pt"/>
        </w:rPr>
        <w:t xml:space="preserve"> </w:t>
      </w:r>
      <w:r w:rsidRPr="00CD0754">
        <w:rPr>
          <w:rFonts w:ascii="Calibri" w:hAnsi="Calibri" w:cs="Calibri"/>
          <w:b/>
          <w:bCs/>
          <w:sz w:val="18"/>
          <w:szCs w:val="18"/>
          <w:lang w:val="pt"/>
        </w:rPr>
        <w:t>panorâmica</w:t>
      </w:r>
      <w:r w:rsidRPr="00CD0754">
        <w:rPr>
          <w:rFonts w:ascii="Calibri" w:hAnsi="Calibri" w:cs="Calibri"/>
          <w:sz w:val="18"/>
          <w:szCs w:val="18"/>
          <w:lang w:val="pt"/>
        </w:rPr>
        <w:t xml:space="preserve"> </w:t>
      </w:r>
      <w:r w:rsidRPr="00CD0754" w:rsidR="005457BD">
        <w:rPr>
          <w:rFonts w:ascii="Calibri" w:hAnsi="Calibri" w:cs="Calibri"/>
          <w:sz w:val="18"/>
          <w:szCs w:val="20"/>
          <w:lang w:val="pt-BR"/>
        </w:rPr>
        <w:t xml:space="preserve">por Lisboa com vista para vários locais da cidade. Partida para a Costa do Sol com </w:t>
      </w:r>
      <w:r w:rsidRPr="00CD0754" w:rsidR="005457BD">
        <w:rPr>
          <w:rFonts w:ascii="Calibri" w:hAnsi="Calibri" w:cs="Calibri"/>
          <w:b/>
          <w:bCs/>
          <w:sz w:val="18"/>
          <w:szCs w:val="20"/>
          <w:lang w:val="pt-BR"/>
        </w:rPr>
        <w:t>vista panorâmica</w:t>
      </w:r>
      <w:r w:rsidRPr="00CD0754" w:rsidR="005457BD">
        <w:rPr>
          <w:rFonts w:ascii="Calibri" w:hAnsi="Calibri" w:cs="Calibri"/>
          <w:sz w:val="18"/>
          <w:szCs w:val="20"/>
          <w:lang w:val="pt-BR"/>
        </w:rPr>
        <w:t xml:space="preserve"> de Estoril e Cascais, encantadoras cidades costeiras e referências da elite internacional. Saída para a cidade de Sintra onde teremos tempo livre. Seguiremos até Queluz para </w:t>
      </w:r>
      <w:r w:rsidRPr="00CD0754" w:rsidR="005457BD">
        <w:rPr>
          <w:rFonts w:ascii="Calibri" w:hAnsi="Calibri" w:cs="Calibri"/>
          <w:b/>
          <w:bCs/>
          <w:sz w:val="18"/>
          <w:szCs w:val="20"/>
          <w:lang w:val="pt-BR"/>
        </w:rPr>
        <w:t>visitar</w:t>
      </w:r>
      <w:r w:rsidRPr="00CD0754" w:rsidR="005457BD">
        <w:rPr>
          <w:rFonts w:ascii="Calibri" w:hAnsi="Calibri" w:cs="Calibri"/>
          <w:sz w:val="18"/>
          <w:szCs w:val="20"/>
          <w:lang w:val="pt-BR"/>
        </w:rPr>
        <w:t xml:space="preserve"> o emblemático Palácio Nacional, local simbólico, pois foi aqui que nasceu e morreu D. Pedro IV de Portugal, que foi D. Pedro I do Brasil. Regresso a Lisboa. À noite sugerimos opcionalmente um jantar típico com fado. </w:t>
      </w:r>
      <w:r w:rsidRPr="00CD0754" w:rsidR="005457BD">
        <w:rPr>
          <w:rFonts w:ascii="Calibri" w:hAnsi="Calibri" w:cs="Calibri"/>
          <w:b/>
          <w:bCs/>
          <w:sz w:val="18"/>
          <w:szCs w:val="20"/>
          <w:lang w:val="pt-BR"/>
        </w:rPr>
        <w:t>Hospedagem</w:t>
      </w:r>
      <w:r w:rsidRPr="00CD0754" w:rsidR="005457BD">
        <w:rPr>
          <w:rFonts w:ascii="Calibri" w:hAnsi="Calibri" w:cs="Calibri"/>
          <w:sz w:val="18"/>
          <w:szCs w:val="20"/>
          <w:lang w:val="pt-BR"/>
        </w:rPr>
        <w:t>.</w:t>
      </w:r>
    </w:p>
    <w:p w:rsidRPr="00A90C65" w:rsidR="008E52B2" w:rsidP="008E52B2" w:rsidRDefault="008E52B2" w14:paraId="70C06026" w14:textId="77777777">
      <w:pPr>
        <w:pStyle w:val="Ttulo3"/>
        <w:numPr>
          <w:ilvl w:val="0"/>
          <w:numId w:val="0"/>
        </w:numPr>
        <w:rPr>
          <w:rFonts w:ascii="Calibri" w:hAnsi="Calibri" w:cs="Calibri"/>
          <w:szCs w:val="18"/>
          <w:lang w:val="pt-BR"/>
        </w:rPr>
      </w:pPr>
    </w:p>
    <w:p w:rsidRPr="00A90C65" w:rsidR="008E52B2" w:rsidP="008E52B2" w:rsidRDefault="008E52B2" w14:paraId="5F04A160" w14:textId="440A3B40">
      <w:pPr>
        <w:pStyle w:val="Ttulo3"/>
        <w:numPr>
          <w:ilvl w:val="0"/>
          <w:numId w:val="0"/>
        </w:numPr>
        <w:rPr>
          <w:rFonts w:ascii="Calibri" w:hAnsi="Calibri" w:cs="Calibri"/>
          <w:sz w:val="20"/>
          <w:szCs w:val="20"/>
          <w:lang w:val="pt-BR"/>
        </w:rPr>
      </w:pPr>
      <w:r w:rsidRPr="00A90C65">
        <w:rPr>
          <w:rFonts w:ascii="Calibri" w:hAnsi="Calibri" w:cs="Calibri"/>
          <w:sz w:val="20"/>
          <w:szCs w:val="20"/>
          <w:lang w:val="pt"/>
        </w:rPr>
        <w:t>Dia 03 (Terça-feira) Lisboa – Óbidos – Alcobaça – Nazaré – Coimbra</w:t>
      </w:r>
    </w:p>
    <w:p w:rsidRPr="00A90C65" w:rsidR="008E52B2" w:rsidP="00517755" w:rsidRDefault="008E52B2" w14:paraId="4FAFDB0E" w14:textId="578FDFDD">
      <w:pPr>
        <w:rPr>
          <w:rFonts w:ascii="Calibri" w:hAnsi="Calibri" w:cs="Calibri"/>
          <w:b/>
          <w:sz w:val="18"/>
          <w:szCs w:val="18"/>
          <w:lang w:val="pt-BR"/>
        </w:rPr>
      </w:pPr>
      <w:r w:rsidRPr="00A90C65">
        <w:rPr>
          <w:rFonts w:ascii="Calibri" w:hAnsi="Calibri" w:cs="Calibri"/>
          <w:b/>
          <w:sz w:val="18"/>
          <w:szCs w:val="18"/>
          <w:lang w:val="pt"/>
        </w:rPr>
        <w:t xml:space="preserve">Café da manhã </w:t>
      </w:r>
      <w:r w:rsidRPr="00A90C65">
        <w:rPr>
          <w:rFonts w:ascii="Calibri" w:hAnsi="Calibri" w:cs="Calibri"/>
          <w:sz w:val="18"/>
          <w:szCs w:val="18"/>
          <w:lang w:val="pt"/>
        </w:rPr>
        <w:t xml:space="preserve">e partida para Óbidos onde </w:t>
      </w:r>
      <w:r w:rsidRPr="00A90C65">
        <w:rPr>
          <w:rFonts w:ascii="Calibri" w:hAnsi="Calibri" w:cs="Calibri"/>
          <w:b/>
          <w:sz w:val="18"/>
          <w:szCs w:val="18"/>
          <w:lang w:val="pt"/>
        </w:rPr>
        <w:t>visitaremos</w:t>
      </w:r>
      <w:r w:rsidRPr="00A90C65">
        <w:rPr>
          <w:rFonts w:ascii="Calibri" w:hAnsi="Calibri" w:cs="Calibri"/>
          <w:sz w:val="18"/>
          <w:szCs w:val="18"/>
          <w:lang w:val="pt"/>
        </w:rPr>
        <w:t xml:space="preserve"> a </w:t>
      </w:r>
      <w:r w:rsidRPr="00A90C65">
        <w:rPr>
          <w:rFonts w:ascii="Calibri" w:hAnsi="Calibri" w:cs="Calibri"/>
          <w:b/>
          <w:sz w:val="18"/>
          <w:szCs w:val="18"/>
          <w:lang w:val="pt"/>
        </w:rPr>
        <w:t xml:space="preserve">pé </w:t>
      </w:r>
      <w:r w:rsidRPr="00A90C65">
        <w:rPr>
          <w:rFonts w:ascii="Calibri" w:hAnsi="Calibri" w:cs="Calibri"/>
          <w:bCs/>
          <w:sz w:val="18"/>
          <w:szCs w:val="18"/>
          <w:lang w:val="pt"/>
        </w:rPr>
        <w:t>a cidade murada</w:t>
      </w:r>
      <w:r w:rsidRPr="00A90C65">
        <w:rPr>
          <w:rFonts w:ascii="Calibri" w:hAnsi="Calibri" w:cs="Calibri"/>
          <w:b/>
          <w:sz w:val="18"/>
          <w:szCs w:val="18"/>
          <w:lang w:val="pt"/>
        </w:rPr>
        <w:t xml:space="preserve">, </w:t>
      </w:r>
      <w:r w:rsidRPr="00A90C65">
        <w:rPr>
          <w:rFonts w:ascii="Calibri" w:hAnsi="Calibri" w:cs="Calibri"/>
          <w:bCs/>
          <w:sz w:val="18"/>
          <w:szCs w:val="18"/>
          <w:lang w:val="pt"/>
        </w:rPr>
        <w:t xml:space="preserve">incluindo a </w:t>
      </w:r>
      <w:r w:rsidRPr="00A90C65">
        <w:rPr>
          <w:rFonts w:ascii="Calibri" w:hAnsi="Calibri" w:cs="Calibri"/>
          <w:sz w:val="18"/>
          <w:szCs w:val="18"/>
          <w:lang w:val="pt"/>
        </w:rPr>
        <w:t xml:space="preserve">Igreja de Santa Maria. Continuação até Alcobaça para </w:t>
      </w:r>
      <w:r w:rsidRPr="00EF64FB" w:rsidR="00C76750">
        <w:rPr>
          <w:rFonts w:ascii="Calibri" w:hAnsi="Calibri" w:cs="Calibri"/>
          <w:b/>
          <w:bCs/>
          <w:sz w:val="18"/>
          <w:szCs w:val="18"/>
          <w:lang w:val="pt"/>
        </w:rPr>
        <w:t xml:space="preserve">visita </w:t>
      </w:r>
      <w:r w:rsidRPr="00EF64FB" w:rsidR="00C76750">
        <w:rPr>
          <w:rFonts w:ascii="Calibri" w:hAnsi="Calibri" w:cs="Calibri"/>
          <w:sz w:val="18"/>
          <w:szCs w:val="18"/>
          <w:lang w:val="pt"/>
        </w:rPr>
        <w:t>da</w:t>
      </w:r>
      <w:r w:rsidRPr="00EF64FB">
        <w:rPr>
          <w:rFonts w:ascii="Calibri" w:hAnsi="Calibri" w:cs="Calibri"/>
          <w:sz w:val="18"/>
          <w:szCs w:val="18"/>
          <w:lang w:val="pt"/>
        </w:rPr>
        <w:t xml:space="preserve"> Igreja e </w:t>
      </w:r>
      <w:r w:rsidRPr="00EF64FB" w:rsidR="00302FEB">
        <w:rPr>
          <w:rFonts w:ascii="Calibri" w:hAnsi="Calibri" w:cs="Calibri"/>
          <w:sz w:val="18"/>
          <w:szCs w:val="18"/>
          <w:lang w:val="pt-BR"/>
        </w:rPr>
        <w:t>icónicos túmulos de Dom Pedro e Dona Inês.</w:t>
      </w:r>
      <w:r w:rsidRPr="00EF64FB" w:rsidR="00BA3BCC">
        <w:rPr>
          <w:rFonts w:ascii="Calibri" w:hAnsi="Calibri" w:cs="Calibri"/>
          <w:sz w:val="18"/>
          <w:szCs w:val="19"/>
          <w:lang w:val="pt-BR"/>
        </w:rPr>
        <w:t xml:space="preserve"> </w:t>
      </w:r>
      <w:r w:rsidRPr="00EF64FB">
        <w:rPr>
          <w:rFonts w:ascii="Calibri" w:hAnsi="Calibri" w:cs="Calibri"/>
          <w:sz w:val="18"/>
          <w:szCs w:val="18"/>
          <w:lang w:val="pt"/>
        </w:rPr>
        <w:t xml:space="preserve">Continuamos a viagem até Nazaré, uma típica vila de pescadores para </w:t>
      </w:r>
      <w:r w:rsidRPr="00EF64FB">
        <w:rPr>
          <w:rFonts w:ascii="Calibri" w:hAnsi="Calibri" w:cs="Calibri"/>
          <w:b/>
          <w:bCs/>
          <w:sz w:val="18"/>
          <w:szCs w:val="18"/>
          <w:lang w:val="pt"/>
        </w:rPr>
        <w:t xml:space="preserve">visitar </w:t>
      </w:r>
      <w:r w:rsidRPr="00EF64FB">
        <w:rPr>
          <w:rFonts w:ascii="Calibri" w:hAnsi="Calibri" w:cs="Calibri"/>
          <w:sz w:val="18"/>
          <w:szCs w:val="18"/>
          <w:lang w:val="pt"/>
        </w:rPr>
        <w:t>o seu miradouro</w:t>
      </w:r>
      <w:r w:rsidRPr="00EF64FB" w:rsidR="00AE19B9">
        <w:rPr>
          <w:rFonts w:ascii="Calibri" w:hAnsi="Calibri" w:cs="Calibri"/>
          <w:sz w:val="18"/>
          <w:szCs w:val="19"/>
          <w:lang w:val="pt-BR"/>
        </w:rPr>
        <w:t xml:space="preserve">, </w:t>
      </w:r>
      <w:r w:rsidRPr="00EF64FB" w:rsidR="00046D7C">
        <w:rPr>
          <w:rFonts w:ascii="Calibri" w:hAnsi="Calibri" w:cs="Calibri"/>
          <w:sz w:val="18"/>
          <w:szCs w:val="19"/>
          <w:lang w:val="pt-PT"/>
        </w:rPr>
        <w:t xml:space="preserve">onde se encontra o Santuário de Nossa Senhora da Nazaré. Tempo livre para conhecer a vista da praia do Norte onde se pratica surf radical de ondas gigantes. </w:t>
      </w:r>
      <w:r w:rsidRPr="00EF64FB" w:rsidR="00573937">
        <w:rPr>
          <w:rFonts w:ascii="Calibri" w:hAnsi="Calibri" w:cs="Calibri"/>
          <w:sz w:val="18"/>
          <w:szCs w:val="18"/>
          <w:lang w:val="pt-BR"/>
        </w:rPr>
        <w:t>Continuação para Coimbra, histórica cidade de múltiplas tradições à sua secular Universidade.</w:t>
      </w:r>
      <w:r w:rsidRPr="00EF64FB">
        <w:rPr>
          <w:rFonts w:ascii="Calibri" w:hAnsi="Calibri" w:cs="Calibri"/>
          <w:sz w:val="18"/>
          <w:szCs w:val="18"/>
          <w:lang w:val="pt-BR"/>
        </w:rPr>
        <w:t xml:space="preserve"> </w:t>
      </w:r>
      <w:r w:rsidRPr="00EF64FB" w:rsidR="0009232B">
        <w:rPr>
          <w:rFonts w:ascii="Calibri" w:hAnsi="Calibri" w:cs="Calibri"/>
          <w:b/>
          <w:bCs/>
          <w:sz w:val="18"/>
          <w:szCs w:val="18"/>
          <w:lang w:val="pt-PT"/>
        </w:rPr>
        <w:t>Hospedagem.</w:t>
      </w:r>
    </w:p>
    <w:p w:rsidRPr="00A90C65" w:rsidR="008E52B2" w:rsidP="00517755" w:rsidRDefault="008E52B2" w14:paraId="2873999B" w14:textId="77777777">
      <w:pPr>
        <w:rPr>
          <w:rFonts w:ascii="Calibri" w:hAnsi="Calibri" w:cs="Calibri"/>
          <w:sz w:val="18"/>
          <w:szCs w:val="18"/>
          <w:lang w:val="pt-BR"/>
        </w:rPr>
      </w:pPr>
    </w:p>
    <w:p w:rsidRPr="00A90C65" w:rsidR="008E52B2" w:rsidP="008E52B2" w:rsidRDefault="008E52B2" w14:paraId="75D889E6" w14:textId="4C868A42">
      <w:pPr>
        <w:pStyle w:val="Ttulo3"/>
        <w:numPr>
          <w:ilvl w:val="0"/>
          <w:numId w:val="0"/>
        </w:numPr>
        <w:ind w:left="720" w:hanging="720"/>
        <w:rPr>
          <w:rFonts w:ascii="Calibri" w:hAnsi="Calibri" w:cs="Calibri"/>
          <w:sz w:val="20"/>
          <w:szCs w:val="20"/>
          <w:lang w:val="pt-BR"/>
        </w:rPr>
      </w:pPr>
      <w:r w:rsidRPr="00A90C65">
        <w:rPr>
          <w:rFonts w:ascii="Calibri" w:hAnsi="Calibri" w:cs="Calibri"/>
          <w:sz w:val="20"/>
          <w:szCs w:val="20"/>
          <w:lang w:val="pt"/>
        </w:rPr>
        <w:t>Dia 04 (Quarta-feira) Coimbra – Aveiro - Porto</w:t>
      </w:r>
    </w:p>
    <w:p w:rsidRPr="00A90C65" w:rsidR="008E52B2" w:rsidP="00517755" w:rsidRDefault="008E52B2" w14:paraId="0F2F3E69" w14:textId="301EA371">
      <w:pPr>
        <w:rPr>
          <w:rFonts w:ascii="Calibri" w:hAnsi="Calibri" w:cs="Calibri"/>
          <w:b/>
          <w:sz w:val="18"/>
          <w:szCs w:val="18"/>
          <w:lang w:val="pt-BR"/>
        </w:rPr>
      </w:pPr>
      <w:r w:rsidRPr="00A90C65">
        <w:rPr>
          <w:rFonts w:ascii="Calibri" w:hAnsi="Calibri" w:cs="Calibri"/>
          <w:b/>
          <w:sz w:val="18"/>
          <w:szCs w:val="18"/>
          <w:lang w:val="pt"/>
        </w:rPr>
        <w:t>Café da manhã</w:t>
      </w:r>
      <w:r w:rsidRPr="00A90C65">
        <w:rPr>
          <w:rFonts w:ascii="Calibri" w:hAnsi="Calibri" w:cs="Calibri"/>
          <w:sz w:val="18"/>
          <w:szCs w:val="18"/>
          <w:lang w:val="pt"/>
        </w:rPr>
        <w:t xml:space="preserve">.  </w:t>
      </w:r>
      <w:r w:rsidRPr="00A90C65">
        <w:rPr>
          <w:rFonts w:ascii="Calibri" w:hAnsi="Calibri" w:cs="Calibri"/>
          <w:b/>
          <w:sz w:val="18"/>
          <w:szCs w:val="18"/>
          <w:lang w:val="pt"/>
        </w:rPr>
        <w:t>Visita panorâmica</w:t>
      </w:r>
      <w:r w:rsidRPr="00A90C65">
        <w:rPr>
          <w:rFonts w:ascii="Calibri" w:hAnsi="Calibri" w:cs="Calibri"/>
          <w:sz w:val="18"/>
          <w:szCs w:val="18"/>
          <w:lang w:val="pt"/>
        </w:rPr>
        <w:t xml:space="preserve"> para observação do Rio Mondego</w:t>
      </w:r>
      <w:r w:rsidRPr="00EF64FB">
        <w:rPr>
          <w:rFonts w:ascii="Calibri" w:hAnsi="Calibri" w:cs="Calibri"/>
          <w:sz w:val="18"/>
          <w:szCs w:val="18"/>
          <w:lang w:val="pt"/>
        </w:rPr>
        <w:t xml:space="preserve">, </w:t>
      </w:r>
      <w:r w:rsidRPr="00EF64FB" w:rsidR="00606F93">
        <w:rPr>
          <w:rFonts w:ascii="Calibri" w:hAnsi="Calibri" w:cs="Calibri"/>
          <w:sz w:val="18"/>
          <w:szCs w:val="18"/>
          <w:lang w:val="pt"/>
        </w:rPr>
        <w:t>o</w:t>
      </w:r>
      <w:r w:rsidRPr="00EF64FB">
        <w:rPr>
          <w:rFonts w:ascii="Calibri" w:hAnsi="Calibri" w:cs="Calibri"/>
          <w:sz w:val="18"/>
          <w:szCs w:val="18"/>
          <w:lang w:val="pt"/>
        </w:rPr>
        <w:t xml:space="preserve"> Convento de</w:t>
      </w:r>
      <w:r w:rsidRPr="00A90C65">
        <w:rPr>
          <w:rFonts w:ascii="Calibri" w:hAnsi="Calibri" w:cs="Calibri"/>
          <w:sz w:val="18"/>
          <w:szCs w:val="18"/>
          <w:lang w:val="pt"/>
        </w:rPr>
        <w:t xml:space="preserve"> Santa Clara, Sé Velha e da Igreja de Santa Cruz, entre muitos outros pontos turísticos</w:t>
      </w:r>
      <w:r w:rsidRPr="00A90C65">
        <w:rPr>
          <w:rFonts w:ascii="Calibri" w:hAnsi="Calibri" w:cs="Calibri"/>
          <w:b/>
          <w:bCs/>
          <w:sz w:val="18"/>
          <w:szCs w:val="18"/>
          <w:lang w:val="pt"/>
        </w:rPr>
        <w:t xml:space="preserve">. Visita </w:t>
      </w:r>
      <w:r w:rsidRPr="00A90C65">
        <w:rPr>
          <w:rFonts w:ascii="Calibri" w:hAnsi="Calibri" w:cs="Calibri"/>
          <w:sz w:val="18"/>
          <w:szCs w:val="18"/>
          <w:lang w:val="pt"/>
        </w:rPr>
        <w:t xml:space="preserve">à sua antiga e prestigiada Universidade. Partida para Aveiro, cidade dos canais e dos seus conhecidos "ovos Moles", apreciados doces regionais. Continuação até Porto. </w:t>
      </w:r>
      <w:r w:rsidRPr="00A90C65" w:rsidR="0009232B">
        <w:rPr>
          <w:rFonts w:ascii="Calibri" w:hAnsi="Calibri" w:cs="Calibri"/>
          <w:b/>
          <w:bCs/>
          <w:sz w:val="18"/>
          <w:szCs w:val="18"/>
          <w:lang w:val="pt-PT"/>
        </w:rPr>
        <w:t>Hospedagem.</w:t>
      </w:r>
    </w:p>
    <w:p w:rsidRPr="00A90C65" w:rsidR="008E52B2" w:rsidP="00517755" w:rsidRDefault="008E52B2" w14:paraId="2279ED61" w14:textId="77777777">
      <w:pPr>
        <w:rPr>
          <w:rFonts w:ascii="Calibri" w:hAnsi="Calibri" w:cs="Calibri"/>
          <w:sz w:val="18"/>
          <w:szCs w:val="18"/>
          <w:highlight w:val="yellow"/>
          <w:lang w:val="pt-BR"/>
        </w:rPr>
      </w:pPr>
    </w:p>
    <w:p w:rsidRPr="00A90C65" w:rsidR="008E52B2" w:rsidP="008E52B2" w:rsidRDefault="008E52B2" w14:paraId="3A9474A9" w14:textId="14F5588C">
      <w:pPr>
        <w:pStyle w:val="Ttulo3"/>
        <w:numPr>
          <w:ilvl w:val="0"/>
          <w:numId w:val="0"/>
        </w:numPr>
        <w:ind w:left="720" w:hanging="720"/>
        <w:rPr>
          <w:rFonts w:ascii="Calibri" w:hAnsi="Calibri" w:cs="Calibri"/>
          <w:sz w:val="20"/>
          <w:szCs w:val="20"/>
          <w:lang w:val="pt-BR"/>
        </w:rPr>
      </w:pPr>
      <w:r w:rsidRPr="00A90C65">
        <w:rPr>
          <w:rFonts w:ascii="Calibri" w:hAnsi="Calibri" w:cs="Calibri"/>
          <w:sz w:val="20"/>
          <w:szCs w:val="20"/>
          <w:lang w:val="pt"/>
        </w:rPr>
        <w:t xml:space="preserve">Dia 05 (Quinta-feira) Porto </w:t>
      </w:r>
    </w:p>
    <w:p w:rsidRPr="004328B6" w:rsidR="00A82998" w:rsidP="00A82998" w:rsidRDefault="00761F75" w14:paraId="08BDDA38" w14:textId="576C02A7">
      <w:pPr>
        <w:numPr>
          <w:ilvl w:val="0"/>
          <w:numId w:val="1"/>
        </w:numPr>
        <w:ind w:left="0" w:firstLine="0"/>
        <w:rPr>
          <w:rFonts w:ascii="Calibri" w:hAnsi="Calibri" w:cs="Calibri"/>
          <w:sz w:val="18"/>
          <w:szCs w:val="18"/>
          <w:lang w:val="pt-BR"/>
        </w:rPr>
      </w:pPr>
      <w:r w:rsidRPr="00761F75">
        <w:rPr>
          <w:rFonts w:ascii="Calibri" w:hAnsi="Calibri" w:cs="Calibri"/>
          <w:b/>
          <w:sz w:val="18"/>
          <w:szCs w:val="18"/>
          <w:lang w:val="pt"/>
        </w:rPr>
        <w:t xml:space="preserve">Café da manhã. </w:t>
      </w:r>
      <w:r w:rsidRPr="00761F75">
        <w:rPr>
          <w:rFonts w:ascii="Calibri" w:hAnsi="Calibri" w:cs="Calibri"/>
          <w:bCs/>
          <w:sz w:val="18"/>
          <w:szCs w:val="18"/>
          <w:lang w:val="pt-PT"/>
        </w:rPr>
        <w:t>Dia dedicado à segunda maior cidade de Portugal</w:t>
      </w:r>
      <w:r w:rsidRPr="00761F75">
        <w:rPr>
          <w:rFonts w:ascii="Calibri" w:hAnsi="Calibri" w:cs="Calibri"/>
          <w:sz w:val="18"/>
          <w:szCs w:val="18"/>
          <w:lang w:val="pt"/>
        </w:rPr>
        <w:t xml:space="preserve">. </w:t>
      </w:r>
      <w:r w:rsidRPr="00252A16">
        <w:rPr>
          <w:rFonts w:ascii="Calibri" w:hAnsi="Calibri" w:cs="Calibri"/>
          <w:b/>
          <w:bCs/>
          <w:sz w:val="18"/>
          <w:szCs w:val="18"/>
          <w:lang w:val="pt-PT"/>
        </w:rPr>
        <w:t xml:space="preserve">Panorâmica </w:t>
      </w:r>
      <w:r w:rsidRPr="00252A16">
        <w:rPr>
          <w:rFonts w:ascii="Calibri" w:hAnsi="Calibri" w:cs="Calibri"/>
          <w:sz w:val="18"/>
          <w:szCs w:val="18"/>
          <w:lang w:val="pt-PT"/>
        </w:rPr>
        <w:t>de Gaia e do rio Douro.</w:t>
      </w:r>
      <w:r w:rsidRPr="00761F75">
        <w:rPr>
          <w:rFonts w:ascii="Calibri" w:hAnsi="Calibri" w:cs="Calibri"/>
          <w:b/>
          <w:sz w:val="18"/>
          <w:szCs w:val="18"/>
          <w:lang w:val="pt"/>
        </w:rPr>
        <w:t xml:space="preserve"> </w:t>
      </w:r>
      <w:r w:rsidRPr="00761F75">
        <w:rPr>
          <w:rFonts w:ascii="Calibri" w:hAnsi="Calibri" w:cs="Calibri"/>
          <w:b/>
          <w:sz w:val="18"/>
          <w:szCs w:val="18"/>
          <w:lang w:val="pt-PT"/>
        </w:rPr>
        <w:t xml:space="preserve">Cruzeiro </w:t>
      </w:r>
      <w:r w:rsidRPr="00761F75">
        <w:rPr>
          <w:rFonts w:ascii="Calibri" w:hAnsi="Calibri" w:cs="Calibri"/>
          <w:bCs/>
          <w:sz w:val="18"/>
          <w:szCs w:val="18"/>
          <w:lang w:val="pt-PT"/>
        </w:rPr>
        <w:t xml:space="preserve">em barco de turismo pelo rio Douro e </w:t>
      </w:r>
      <w:r w:rsidRPr="00FC7CDC">
        <w:rPr>
          <w:rFonts w:ascii="Calibri" w:hAnsi="Calibri" w:cs="Calibri"/>
          <w:b/>
          <w:sz w:val="18"/>
          <w:szCs w:val="18"/>
          <w:lang w:val="pt-PT"/>
        </w:rPr>
        <w:t>visita</w:t>
      </w:r>
      <w:r w:rsidRPr="00761F75">
        <w:rPr>
          <w:rFonts w:ascii="Calibri" w:hAnsi="Calibri" w:cs="Calibri"/>
          <w:bCs/>
          <w:sz w:val="18"/>
          <w:szCs w:val="18"/>
          <w:lang w:val="pt-PT"/>
        </w:rPr>
        <w:t xml:space="preserve"> ainda a prestigiadas caves com degustação do famoso Vinho do Porto. Tempo livre na cidade para visitas ou compras.</w:t>
      </w:r>
      <w:r w:rsidRPr="00761F75">
        <w:rPr>
          <w:rFonts w:ascii="Calibri" w:hAnsi="Calibri" w:cs="Calibri"/>
          <w:sz w:val="18"/>
          <w:szCs w:val="18"/>
          <w:lang w:val="pt"/>
        </w:rPr>
        <w:t xml:space="preserve"> </w:t>
      </w:r>
      <w:r w:rsidRPr="00761F75">
        <w:rPr>
          <w:rFonts w:ascii="Calibri" w:hAnsi="Calibri" w:cs="Calibri"/>
          <w:b/>
          <w:bCs/>
          <w:sz w:val="18"/>
          <w:szCs w:val="18"/>
          <w:lang w:val="pt-PT"/>
        </w:rPr>
        <w:t>Hospedagem</w:t>
      </w:r>
      <w:r w:rsidRPr="004328B6">
        <w:rPr>
          <w:rFonts w:ascii="Calibri" w:hAnsi="Calibri" w:cs="Calibri"/>
          <w:b/>
          <w:bCs/>
          <w:sz w:val="18"/>
          <w:szCs w:val="18"/>
          <w:lang w:val="pt-PT"/>
        </w:rPr>
        <w:t>.</w:t>
      </w:r>
      <w:r w:rsidRPr="004328B6" w:rsidR="00A82998">
        <w:rPr>
          <w:rFonts w:ascii="Calibri" w:hAnsi="Calibri" w:cs="Calibri"/>
          <w:sz w:val="18"/>
          <w:szCs w:val="18"/>
          <w:lang w:val="pt-BR"/>
        </w:rPr>
        <w:t xml:space="preserve"> </w:t>
      </w:r>
      <w:r w:rsidRPr="004328B6" w:rsidR="002E5551">
        <w:rPr>
          <w:rFonts w:ascii="Calibri" w:hAnsi="Calibri" w:cs="Calibri"/>
          <w:sz w:val="18"/>
          <w:szCs w:val="18"/>
          <w:lang w:val="pt-PT"/>
        </w:rPr>
        <w:t>À noite, sugerimos (opcionalmente) jantar típico com música popular portuguesa.</w:t>
      </w:r>
    </w:p>
    <w:p w:rsidRPr="004328B6" w:rsidR="008E52B2" w:rsidP="00517755" w:rsidRDefault="008E52B2" w14:paraId="0DCC1D3D" w14:textId="77777777">
      <w:pPr>
        <w:rPr>
          <w:rFonts w:ascii="Calibri" w:hAnsi="Calibri" w:cs="Calibri"/>
          <w:sz w:val="18"/>
          <w:szCs w:val="18"/>
          <w:lang w:val="pt-BR"/>
        </w:rPr>
      </w:pPr>
    </w:p>
    <w:p w:rsidRPr="004328B6" w:rsidR="008E52B2" w:rsidP="008E52B2" w:rsidRDefault="008E52B2" w14:paraId="6A8A7790" w14:textId="77777777">
      <w:pPr>
        <w:pStyle w:val="Ttulo3"/>
        <w:numPr>
          <w:ilvl w:val="0"/>
          <w:numId w:val="0"/>
        </w:numPr>
        <w:ind w:left="720" w:hanging="720"/>
        <w:rPr>
          <w:rFonts w:ascii="Calibri" w:hAnsi="Calibri" w:cs="Calibri"/>
          <w:sz w:val="20"/>
          <w:szCs w:val="20"/>
          <w:lang w:val="pt-BR"/>
        </w:rPr>
      </w:pPr>
      <w:r w:rsidRPr="004328B6">
        <w:rPr>
          <w:rFonts w:ascii="Calibri" w:hAnsi="Calibri" w:cs="Calibri"/>
          <w:sz w:val="20"/>
          <w:szCs w:val="20"/>
          <w:lang w:val="pt"/>
        </w:rPr>
        <w:t>Dia 06 (Sexta-feira) Porto – Braga – Guimarães – Vila Real</w:t>
      </w:r>
    </w:p>
    <w:p w:rsidRPr="00A90C65" w:rsidR="008E52B2" w:rsidP="00517755" w:rsidRDefault="008E52B2" w14:paraId="5D19B750" w14:textId="30298F5C">
      <w:pPr>
        <w:rPr>
          <w:rFonts w:ascii="Calibri" w:hAnsi="Calibri" w:cs="Calibri"/>
          <w:b/>
          <w:sz w:val="18"/>
          <w:szCs w:val="18"/>
          <w:lang w:val="pt-BR"/>
        </w:rPr>
      </w:pPr>
      <w:r w:rsidRPr="004328B6">
        <w:rPr>
          <w:rFonts w:ascii="Calibri" w:hAnsi="Calibri" w:cs="Calibri"/>
          <w:b/>
          <w:sz w:val="18"/>
          <w:szCs w:val="18"/>
          <w:lang w:val="pt"/>
        </w:rPr>
        <w:t xml:space="preserve">Café da manhã. </w:t>
      </w:r>
      <w:r w:rsidRPr="004328B6">
        <w:rPr>
          <w:rFonts w:ascii="Calibri" w:hAnsi="Calibri" w:cs="Calibri"/>
          <w:sz w:val="18"/>
          <w:szCs w:val="18"/>
          <w:lang w:val="pt"/>
        </w:rPr>
        <w:t xml:space="preserve"> Partida para Braga</w:t>
      </w:r>
      <w:r w:rsidRPr="004328B6">
        <w:rPr>
          <w:rFonts w:ascii="Calibri" w:hAnsi="Calibri" w:cs="Calibri"/>
          <w:b/>
          <w:bCs/>
          <w:sz w:val="18"/>
          <w:szCs w:val="18"/>
          <w:lang w:val="pt"/>
        </w:rPr>
        <w:t>, visita</w:t>
      </w:r>
      <w:r w:rsidRPr="004328B6">
        <w:rPr>
          <w:rFonts w:ascii="Calibri" w:hAnsi="Calibri" w:cs="Calibri"/>
          <w:sz w:val="18"/>
          <w:szCs w:val="18"/>
          <w:lang w:val="pt"/>
        </w:rPr>
        <w:t xml:space="preserve"> ao Santuário do Bom Jesus </w:t>
      </w:r>
      <w:r w:rsidRPr="004328B6" w:rsidR="00BC68E9">
        <w:rPr>
          <w:rFonts w:ascii="Calibri" w:hAnsi="Calibri" w:cs="Calibri"/>
          <w:sz w:val="18"/>
          <w:szCs w:val="18"/>
          <w:lang w:val="pt"/>
        </w:rPr>
        <w:t>do Monte</w:t>
      </w:r>
      <w:r w:rsidRPr="004328B6" w:rsidR="00006A69">
        <w:rPr>
          <w:rFonts w:ascii="Calibri" w:hAnsi="Calibri" w:cs="Calibri"/>
          <w:sz w:val="18"/>
          <w:szCs w:val="19"/>
          <w:lang w:val="pt"/>
        </w:rPr>
        <w:t>, co</w:t>
      </w:r>
      <w:r w:rsidRPr="004328B6" w:rsidR="002B3A1A">
        <w:rPr>
          <w:rFonts w:ascii="Calibri" w:hAnsi="Calibri" w:cs="Calibri"/>
          <w:sz w:val="18"/>
          <w:szCs w:val="19"/>
          <w:lang w:val="pt"/>
        </w:rPr>
        <w:t>m</w:t>
      </w:r>
      <w:r w:rsidRPr="004328B6" w:rsidR="00006A69">
        <w:rPr>
          <w:rFonts w:ascii="Calibri" w:hAnsi="Calibri" w:cs="Calibri"/>
          <w:sz w:val="18"/>
          <w:szCs w:val="19"/>
          <w:lang w:val="pt"/>
        </w:rPr>
        <w:t xml:space="preserve"> subida </w:t>
      </w:r>
      <w:r w:rsidRPr="004328B6" w:rsidR="0048040E">
        <w:rPr>
          <w:rFonts w:ascii="Calibri" w:hAnsi="Calibri" w:cs="Calibri"/>
          <w:color w:val="000000"/>
          <w:sz w:val="18"/>
          <w:szCs w:val="18"/>
          <w:lang w:val="pt-BR"/>
        </w:rPr>
        <w:t xml:space="preserve">no centenário elevador de água e tempo para visita da igreja e do imponente escadório. </w:t>
      </w:r>
      <w:r w:rsidRPr="004328B6" w:rsidR="0048040E">
        <w:rPr>
          <w:rFonts w:ascii="Arial" w:hAnsi="Arial" w:cs="Arial"/>
          <w:color w:val="000000"/>
          <w:sz w:val="22"/>
          <w:szCs w:val="22"/>
          <w:lang w:val="pt-BR"/>
        </w:rPr>
        <w:t xml:space="preserve"> </w:t>
      </w:r>
      <w:r w:rsidRPr="004328B6" w:rsidR="005D511B">
        <w:rPr>
          <w:rFonts w:ascii="Calibri" w:hAnsi="Calibri" w:cs="Calibri"/>
          <w:sz w:val="18"/>
          <w:szCs w:val="19"/>
          <w:lang w:val="pt-PT"/>
        </w:rPr>
        <w:t>Breve panorâmica da cidade</w:t>
      </w:r>
      <w:r w:rsidRPr="004328B6" w:rsidR="00B46926">
        <w:rPr>
          <w:rFonts w:ascii="Calibri" w:hAnsi="Calibri" w:cs="Calibri"/>
          <w:sz w:val="18"/>
          <w:szCs w:val="19"/>
          <w:lang w:val="pt-BR"/>
        </w:rPr>
        <w:t>,</w:t>
      </w:r>
      <w:r w:rsidRPr="004328B6" w:rsidR="00D414CB">
        <w:rPr>
          <w:rFonts w:ascii="Arial" w:hAnsi="Arial" w:cs="Arial"/>
          <w:color w:val="000000"/>
          <w:sz w:val="22"/>
          <w:szCs w:val="22"/>
          <w:lang w:val="pt-PT" w:eastAsia="en-US"/>
        </w:rPr>
        <w:t xml:space="preserve"> </w:t>
      </w:r>
      <w:r w:rsidRPr="004328B6" w:rsidR="00D414CB">
        <w:rPr>
          <w:rFonts w:ascii="Calibri" w:hAnsi="Calibri" w:cs="Calibri"/>
          <w:sz w:val="18"/>
          <w:szCs w:val="19"/>
          <w:lang w:val="pt-PT"/>
        </w:rPr>
        <w:t xml:space="preserve">com destaque para a catedral, que é a mais antiga de Portugal. </w:t>
      </w:r>
      <w:r w:rsidRPr="0052357E" w:rsidR="00A03AB1">
        <w:rPr>
          <w:rFonts w:ascii="Calibri" w:hAnsi="Calibri" w:cs="Calibri"/>
          <w:sz w:val="18"/>
          <w:szCs w:val="19"/>
          <w:lang w:val="pt-BR"/>
        </w:rPr>
        <w:t xml:space="preserve"> </w:t>
      </w:r>
      <w:r w:rsidRPr="00A90C65">
        <w:rPr>
          <w:rFonts w:ascii="Calibri" w:hAnsi="Calibri" w:cs="Calibri"/>
          <w:sz w:val="18"/>
          <w:szCs w:val="18"/>
          <w:lang w:val="pt"/>
        </w:rPr>
        <w:t xml:space="preserve">Continuação até Guimaraes, </w:t>
      </w:r>
      <w:r w:rsidRPr="00A90C65">
        <w:rPr>
          <w:rFonts w:ascii="Calibri" w:hAnsi="Calibri" w:cs="Calibri"/>
          <w:b/>
          <w:bCs/>
          <w:sz w:val="18"/>
          <w:szCs w:val="18"/>
          <w:lang w:val="pt"/>
        </w:rPr>
        <w:t xml:space="preserve">visita </w:t>
      </w:r>
      <w:r w:rsidRPr="00A90C65">
        <w:rPr>
          <w:rFonts w:ascii="Calibri" w:hAnsi="Calibri" w:cs="Calibri"/>
          <w:sz w:val="18"/>
          <w:szCs w:val="18"/>
          <w:lang w:val="pt"/>
        </w:rPr>
        <w:t xml:space="preserve">do emblemático Castelo e caminhada pelo centro histórico da cidade para admirar suas antigas muralhas, ruas estreitas e casas senhoriais.    Saida para Amarante. Tempo livre para visitar o complexo monumental formado pela Igreja e pela Ponte de São Gonçalo e apreciar a doçaria local. Chegada a Vila Real. </w:t>
      </w:r>
      <w:r w:rsidRPr="00A90C65" w:rsidR="0009232B">
        <w:rPr>
          <w:rFonts w:ascii="Calibri" w:hAnsi="Calibri" w:cs="Calibri"/>
          <w:b/>
          <w:bCs/>
          <w:sz w:val="18"/>
          <w:szCs w:val="18"/>
          <w:lang w:val="pt-PT"/>
        </w:rPr>
        <w:t>Hospedagem.</w:t>
      </w:r>
    </w:p>
    <w:p w:rsidRPr="00A90C65" w:rsidR="00A66336" w:rsidP="00B7694C" w:rsidRDefault="00A66336" w14:paraId="361493FD" w14:textId="4E7E2341">
      <w:pPr>
        <w:rPr>
          <w:rFonts w:ascii="Calibri" w:hAnsi="Calibri" w:cs="Calibri"/>
          <w:b/>
          <w:sz w:val="18"/>
          <w:szCs w:val="19"/>
          <w:lang w:val="pt-BR"/>
        </w:rPr>
      </w:pPr>
    </w:p>
    <w:p w:rsidRPr="00A90C65" w:rsidR="008E52B2" w:rsidP="008E52B2" w:rsidRDefault="008E52B2" w14:paraId="48752389" w14:textId="77777777">
      <w:pPr>
        <w:pStyle w:val="Ttulo3"/>
        <w:numPr>
          <w:ilvl w:val="0"/>
          <w:numId w:val="0"/>
        </w:numPr>
        <w:ind w:left="720" w:hanging="720"/>
        <w:rPr>
          <w:rFonts w:ascii="Calibri" w:hAnsi="Calibri" w:cs="Calibri"/>
          <w:sz w:val="20"/>
          <w:szCs w:val="20"/>
          <w:lang w:val="pt-BR"/>
        </w:rPr>
      </w:pPr>
      <w:r w:rsidRPr="00A90C65">
        <w:rPr>
          <w:rFonts w:ascii="Calibri" w:hAnsi="Calibri" w:cs="Calibri"/>
          <w:sz w:val="20"/>
          <w:szCs w:val="20"/>
          <w:lang w:val="pt"/>
        </w:rPr>
        <w:t xml:space="preserve">Dia 07 (Sábado) Vila Real – Viseu - Fátima </w:t>
      </w:r>
    </w:p>
    <w:p w:rsidRPr="00A90C65" w:rsidR="008E52B2" w:rsidP="002A79F0" w:rsidRDefault="008E52B2" w14:paraId="50E1116A" w14:textId="237FD8EF">
      <w:pPr>
        <w:jc w:val="both"/>
        <w:rPr>
          <w:rFonts w:ascii="Calibri" w:hAnsi="Calibri" w:cs="Calibri"/>
          <w:b/>
          <w:bCs/>
          <w:sz w:val="18"/>
          <w:szCs w:val="18"/>
          <w:lang w:val="pt-BR"/>
        </w:rPr>
      </w:pPr>
      <w:r w:rsidRPr="00A90C65">
        <w:rPr>
          <w:rFonts w:ascii="Calibri" w:hAnsi="Calibri" w:cs="Calibri"/>
          <w:b/>
          <w:bCs/>
          <w:sz w:val="18"/>
          <w:szCs w:val="18"/>
          <w:lang w:val="pt"/>
        </w:rPr>
        <w:t>Café da manhã</w:t>
      </w:r>
      <w:r w:rsidRPr="00A90C65">
        <w:rPr>
          <w:rFonts w:ascii="Calibri" w:hAnsi="Calibri" w:cs="Calibri"/>
          <w:sz w:val="18"/>
          <w:szCs w:val="18"/>
          <w:lang w:val="pt"/>
        </w:rPr>
        <w:t xml:space="preserve">.  Faremos um </w:t>
      </w:r>
      <w:r w:rsidRPr="00A90C65">
        <w:rPr>
          <w:rFonts w:ascii="Calibri" w:hAnsi="Calibri" w:cs="Calibri"/>
          <w:b/>
          <w:bCs/>
          <w:sz w:val="18"/>
          <w:szCs w:val="18"/>
          <w:lang w:val="pt"/>
        </w:rPr>
        <w:t xml:space="preserve">passeio panorâmico </w:t>
      </w:r>
      <w:r w:rsidRPr="00A90C65">
        <w:rPr>
          <w:rFonts w:ascii="Calibri" w:hAnsi="Calibri" w:cs="Calibri"/>
          <w:sz w:val="18"/>
          <w:szCs w:val="18"/>
          <w:lang w:val="pt"/>
        </w:rPr>
        <w:t xml:space="preserve">pelo vale do rio Douro em torno do Peso da Régua com os famosos terraços de vinhedos e partida para Viseu, onde faremos uma </w:t>
      </w:r>
      <w:r w:rsidRPr="00A90C65">
        <w:rPr>
          <w:rFonts w:ascii="Calibri" w:hAnsi="Calibri" w:cs="Calibri"/>
          <w:b/>
          <w:bCs/>
          <w:sz w:val="18"/>
          <w:szCs w:val="18"/>
          <w:lang w:val="pt"/>
        </w:rPr>
        <w:t>visita pedestre</w:t>
      </w:r>
      <w:r w:rsidRPr="00A90C65">
        <w:rPr>
          <w:rFonts w:ascii="Calibri" w:hAnsi="Calibri" w:cs="Calibri"/>
          <w:sz w:val="18"/>
          <w:szCs w:val="18"/>
          <w:lang w:val="pt"/>
        </w:rPr>
        <w:t xml:space="preserve"> ao centro histórico destacando a Rua Direita, a Sé e a Igreja da Misericórdia. Partida para Fátima e </w:t>
      </w:r>
      <w:r w:rsidRPr="00A90C65">
        <w:rPr>
          <w:rFonts w:ascii="Calibri" w:hAnsi="Calibri" w:cs="Calibri"/>
          <w:b/>
          <w:bCs/>
          <w:sz w:val="18"/>
          <w:szCs w:val="18"/>
          <w:lang w:val="pt"/>
        </w:rPr>
        <w:t xml:space="preserve">visita </w:t>
      </w:r>
      <w:r w:rsidRPr="00A90C65">
        <w:rPr>
          <w:rFonts w:ascii="Calibri" w:hAnsi="Calibri" w:cs="Calibri"/>
          <w:sz w:val="18"/>
          <w:szCs w:val="18"/>
          <w:lang w:val="pt"/>
        </w:rPr>
        <w:t xml:space="preserve">ao Santuário com destaque para a Capelinha das Aparições e a Basílica onde se encontram os túmulos de Lúcia, Jacinta e Francisco. </w:t>
      </w:r>
      <w:r w:rsidRPr="00A90C65">
        <w:rPr>
          <w:rFonts w:ascii="Calibri" w:hAnsi="Calibri" w:cs="Calibri"/>
          <w:b/>
          <w:bCs/>
          <w:sz w:val="18"/>
          <w:szCs w:val="18"/>
          <w:lang w:val="pt"/>
        </w:rPr>
        <w:t xml:space="preserve">Visita </w:t>
      </w:r>
      <w:r w:rsidRPr="00A90C65">
        <w:rPr>
          <w:rFonts w:ascii="Calibri" w:hAnsi="Calibri" w:cs="Calibri"/>
          <w:sz w:val="18"/>
          <w:szCs w:val="18"/>
          <w:lang w:val="pt"/>
        </w:rPr>
        <w:t xml:space="preserve">também as casas dos </w:t>
      </w:r>
      <w:r w:rsidRPr="00A90C65" w:rsidR="00165746">
        <w:rPr>
          <w:rFonts w:ascii="Calibri" w:hAnsi="Calibri" w:cs="Calibri"/>
          <w:sz w:val="18"/>
          <w:szCs w:val="18"/>
          <w:lang w:val="pt"/>
        </w:rPr>
        <w:t>Pastorzinhos</w:t>
      </w:r>
      <w:r w:rsidRPr="00A90C65">
        <w:rPr>
          <w:rFonts w:ascii="Calibri" w:hAnsi="Calibri" w:cs="Calibri"/>
          <w:sz w:val="18"/>
          <w:szCs w:val="18"/>
          <w:lang w:val="pt"/>
        </w:rPr>
        <w:t xml:space="preserve"> em Valinhos, um local de culto imperdível. Tempo livre para compromissos religiosos. Possibilidade de assistir à missa </w:t>
      </w:r>
      <w:r w:rsidRPr="00A90C65" w:rsidR="00165746">
        <w:rPr>
          <w:rFonts w:ascii="Calibri" w:hAnsi="Calibri" w:cs="Calibri"/>
          <w:sz w:val="18"/>
          <w:szCs w:val="18"/>
          <w:lang w:val="pt"/>
        </w:rPr>
        <w:t>a</w:t>
      </w:r>
      <w:r w:rsidRPr="00A90C65">
        <w:rPr>
          <w:rFonts w:ascii="Calibri" w:hAnsi="Calibri" w:cs="Calibri"/>
          <w:sz w:val="18"/>
          <w:szCs w:val="18"/>
          <w:lang w:val="pt"/>
        </w:rPr>
        <w:t xml:space="preserve"> noite e à noite aconselhamos não perder a procissão à luz de velas. </w:t>
      </w:r>
      <w:r w:rsidRPr="00A90C65" w:rsidR="0009232B">
        <w:rPr>
          <w:rFonts w:ascii="Calibri" w:hAnsi="Calibri" w:cs="Calibri"/>
          <w:b/>
          <w:bCs/>
          <w:sz w:val="18"/>
          <w:szCs w:val="18"/>
          <w:lang w:val="pt-PT"/>
        </w:rPr>
        <w:t>Hospedagem.</w:t>
      </w:r>
    </w:p>
    <w:p w:rsidRPr="00A90C65" w:rsidR="008E52B2" w:rsidP="002A79F0" w:rsidRDefault="008E52B2" w14:paraId="6565F6C2" w14:textId="77777777">
      <w:pPr>
        <w:jc w:val="both"/>
        <w:rPr>
          <w:rFonts w:ascii="Calibri" w:hAnsi="Calibri" w:cs="Calibri"/>
          <w:sz w:val="18"/>
          <w:szCs w:val="18"/>
          <w:highlight w:val="yellow"/>
          <w:lang w:val="pt-BR"/>
        </w:rPr>
      </w:pPr>
    </w:p>
    <w:p w:rsidRPr="00A90C65" w:rsidR="008E52B2" w:rsidP="008E52B2" w:rsidRDefault="008E52B2" w14:paraId="13B855DC" w14:textId="4A35BFBE">
      <w:pPr>
        <w:pStyle w:val="Ttulo3"/>
        <w:numPr>
          <w:ilvl w:val="0"/>
          <w:numId w:val="0"/>
        </w:numPr>
        <w:ind w:left="720" w:hanging="720"/>
        <w:rPr>
          <w:rFonts w:ascii="Calibri" w:hAnsi="Calibri" w:cs="Calibri"/>
          <w:sz w:val="20"/>
          <w:szCs w:val="20"/>
          <w:lang w:val="pt-BR"/>
        </w:rPr>
      </w:pPr>
      <w:r w:rsidRPr="00A90C65">
        <w:rPr>
          <w:rFonts w:ascii="Calibri" w:hAnsi="Calibri" w:cs="Calibri"/>
          <w:sz w:val="20"/>
          <w:szCs w:val="20"/>
          <w:lang w:val="pt"/>
        </w:rPr>
        <w:t xml:space="preserve">Dia 08 (Domingo) Fátima – </w:t>
      </w:r>
      <w:r w:rsidRPr="004328B6" w:rsidR="00931210">
        <w:rPr>
          <w:rFonts w:ascii="Calibri" w:hAnsi="Calibri" w:cs="Calibri"/>
          <w:sz w:val="20"/>
          <w:szCs w:val="20"/>
          <w:lang w:val="pt"/>
        </w:rPr>
        <w:t>Batalha</w:t>
      </w:r>
      <w:r w:rsidR="00931210">
        <w:rPr>
          <w:rFonts w:ascii="Calibri" w:hAnsi="Calibri" w:cs="Calibri"/>
          <w:sz w:val="20"/>
          <w:szCs w:val="20"/>
          <w:lang w:val="pt"/>
        </w:rPr>
        <w:t xml:space="preserve"> - </w:t>
      </w:r>
      <w:r w:rsidRPr="00A90C65">
        <w:rPr>
          <w:rFonts w:ascii="Calibri" w:hAnsi="Calibri" w:cs="Calibri"/>
          <w:sz w:val="20"/>
          <w:szCs w:val="20"/>
          <w:lang w:val="pt"/>
        </w:rPr>
        <w:t>Lisboa</w:t>
      </w:r>
    </w:p>
    <w:p w:rsidR="008E52B2" w:rsidP="002A79F0" w:rsidRDefault="008E52B2" w14:paraId="21C2832F" w14:textId="11A08DC9">
      <w:pPr>
        <w:jc w:val="both"/>
        <w:rPr>
          <w:rFonts w:ascii="Calibri" w:hAnsi="Calibri" w:cs="Calibri"/>
          <w:b/>
          <w:bCs/>
          <w:sz w:val="18"/>
          <w:szCs w:val="18"/>
          <w:lang w:val="pt-PT"/>
        </w:rPr>
      </w:pPr>
      <w:r w:rsidRPr="00A90C65">
        <w:rPr>
          <w:rFonts w:ascii="Calibri" w:hAnsi="Calibri" w:cs="Calibri"/>
          <w:b/>
          <w:bCs/>
          <w:sz w:val="18"/>
          <w:szCs w:val="18"/>
          <w:lang w:val="pt"/>
        </w:rPr>
        <w:t>Café da manhã.</w:t>
      </w:r>
      <w:r w:rsidRPr="004328B6">
        <w:rPr>
          <w:rFonts w:ascii="Calibri" w:hAnsi="Calibri" w:cs="Calibri"/>
          <w:sz w:val="18"/>
          <w:szCs w:val="18"/>
          <w:lang w:val="pt"/>
        </w:rPr>
        <w:t xml:space="preserve"> </w:t>
      </w:r>
      <w:r w:rsidRPr="004328B6" w:rsidR="0052357E">
        <w:rPr>
          <w:rFonts w:ascii="Calibri" w:hAnsi="Calibri" w:cs="Calibri"/>
          <w:sz w:val="18"/>
          <w:szCs w:val="19"/>
          <w:lang w:val="pt"/>
        </w:rPr>
        <w:t>P</w:t>
      </w:r>
      <w:r w:rsidRPr="004328B6" w:rsidR="00816040">
        <w:rPr>
          <w:rFonts w:ascii="Calibri" w:hAnsi="Calibri" w:cs="Calibri"/>
          <w:sz w:val="18"/>
          <w:szCs w:val="19"/>
          <w:lang w:val="pt"/>
        </w:rPr>
        <w:t xml:space="preserve">artida para a Batalha com </w:t>
      </w:r>
      <w:r w:rsidRPr="004328B6" w:rsidR="00816040">
        <w:rPr>
          <w:rFonts w:ascii="Calibri" w:hAnsi="Calibri" w:cs="Calibri"/>
          <w:b/>
          <w:bCs/>
          <w:sz w:val="18"/>
          <w:szCs w:val="19"/>
          <w:lang w:val="pt"/>
        </w:rPr>
        <w:t>visita</w:t>
      </w:r>
      <w:r w:rsidRPr="004328B6" w:rsidR="00816040">
        <w:rPr>
          <w:rFonts w:ascii="Calibri" w:hAnsi="Calibri" w:cs="Calibri"/>
          <w:sz w:val="18"/>
          <w:szCs w:val="19"/>
          <w:lang w:val="pt"/>
        </w:rPr>
        <w:t xml:space="preserve"> ao Mosteiro de Santa Maria da Vitória</w:t>
      </w:r>
      <w:r w:rsidRPr="004328B6" w:rsidR="00D7740C">
        <w:rPr>
          <w:rFonts w:ascii="Calibri" w:hAnsi="Calibri" w:cs="Calibri"/>
          <w:sz w:val="18"/>
          <w:szCs w:val="19"/>
          <w:lang w:val="pt"/>
        </w:rPr>
        <w:t xml:space="preserve">, </w:t>
      </w:r>
      <w:r w:rsidRPr="004328B6" w:rsidR="00500261">
        <w:rPr>
          <w:rFonts w:ascii="Calibri" w:hAnsi="Calibri" w:cs="Calibri"/>
          <w:sz w:val="18"/>
          <w:szCs w:val="19"/>
          <w:lang w:val="pt"/>
        </w:rPr>
        <w:t>obra</w:t>
      </w:r>
      <w:r w:rsidRPr="004328B6" w:rsidR="00BB7168">
        <w:rPr>
          <w:rFonts w:ascii="Calibri" w:hAnsi="Calibri" w:cs="Calibri"/>
          <w:sz w:val="18"/>
          <w:szCs w:val="19"/>
          <w:lang w:val="pt"/>
        </w:rPr>
        <w:t xml:space="preserve">-prima do </w:t>
      </w:r>
      <w:r w:rsidRPr="004328B6" w:rsidR="00500261">
        <w:rPr>
          <w:rFonts w:ascii="Calibri" w:hAnsi="Calibri" w:cs="Calibri"/>
          <w:sz w:val="18"/>
          <w:szCs w:val="19"/>
          <w:lang w:val="pt"/>
        </w:rPr>
        <w:t>gótico a</w:t>
      </w:r>
      <w:r w:rsidRPr="004328B6" w:rsidR="00BB7168">
        <w:rPr>
          <w:rFonts w:ascii="Calibri" w:hAnsi="Calibri" w:cs="Calibri"/>
          <w:sz w:val="18"/>
          <w:szCs w:val="19"/>
          <w:lang w:val="pt"/>
        </w:rPr>
        <w:t>o</w:t>
      </w:r>
      <w:r w:rsidRPr="004328B6" w:rsidR="00500261">
        <w:rPr>
          <w:rFonts w:ascii="Calibri" w:hAnsi="Calibri" w:cs="Calibri"/>
          <w:sz w:val="18"/>
          <w:szCs w:val="19"/>
          <w:lang w:val="pt"/>
        </w:rPr>
        <w:t xml:space="preserve"> manuelino. </w:t>
      </w:r>
      <w:r w:rsidRPr="004328B6" w:rsidR="00230C8B">
        <w:rPr>
          <w:rFonts w:ascii="Calibri" w:hAnsi="Calibri" w:cs="Calibri"/>
          <w:sz w:val="18"/>
          <w:szCs w:val="19"/>
          <w:lang w:val="pt-PT"/>
        </w:rPr>
        <w:t>Continuação para Lisboa</w:t>
      </w:r>
      <w:r w:rsidRPr="004328B6" w:rsidR="00500261">
        <w:rPr>
          <w:rFonts w:ascii="Calibri" w:hAnsi="Calibri" w:cs="Calibri"/>
          <w:sz w:val="18"/>
          <w:szCs w:val="19"/>
          <w:lang w:val="pt"/>
        </w:rPr>
        <w:t xml:space="preserve">. </w:t>
      </w:r>
      <w:r w:rsidRPr="004328B6" w:rsidR="00CF3A79">
        <w:rPr>
          <w:rFonts w:ascii="Calibri" w:hAnsi="Calibri" w:cs="Calibri"/>
          <w:b/>
          <w:bCs/>
          <w:sz w:val="18"/>
          <w:szCs w:val="19"/>
          <w:lang w:val="pt-PT"/>
        </w:rPr>
        <w:t>Panorâmica</w:t>
      </w:r>
      <w:r w:rsidRPr="004328B6" w:rsidR="00CF3A79">
        <w:rPr>
          <w:rFonts w:ascii="Calibri" w:hAnsi="Calibri" w:cs="Calibri"/>
          <w:sz w:val="18"/>
          <w:szCs w:val="19"/>
          <w:lang w:val="pt-PT"/>
        </w:rPr>
        <w:t xml:space="preserve"> da cidade, focada em Belém, com visita ao Mosteiro dos Jerónimos, obra manuelina singular onde se encontram os túmulos de ilustres personalidades como Vasco da Gama ou Luis de Camões. Tempo livre para apreciar o famoso pastel de Belém. Continuação da panorâmica com tempo para fotos junto à Torre de Belém, antigo baluarte defensivo que actualmente é um dos símbolos da cidade, assim como a escultura do hidroavião “Lusitânia” que evoca a travessia aérea do Atlântico Sul, concluída com sucesso pelos aeronautas portugueses Gago Coutinho e Sacadura Cabral. Chegada ao hotel.</w:t>
      </w:r>
      <w:r w:rsidRPr="004328B6">
        <w:rPr>
          <w:rFonts w:ascii="Calibri" w:hAnsi="Calibri" w:cs="Calibri"/>
          <w:sz w:val="18"/>
          <w:szCs w:val="18"/>
          <w:lang w:val="pt"/>
        </w:rPr>
        <w:t xml:space="preserve"> </w:t>
      </w:r>
      <w:r w:rsidRPr="004328B6" w:rsidR="0009232B">
        <w:rPr>
          <w:rFonts w:ascii="Calibri" w:hAnsi="Calibri" w:cs="Calibri"/>
          <w:b/>
          <w:bCs/>
          <w:sz w:val="18"/>
          <w:szCs w:val="18"/>
          <w:lang w:val="pt-PT"/>
        </w:rPr>
        <w:t>Hospedagem.</w:t>
      </w:r>
    </w:p>
    <w:p w:rsidRPr="00A90C65" w:rsidR="008E52B2" w:rsidP="002A79F0" w:rsidRDefault="008E52B2" w14:paraId="3E2F66A2" w14:textId="77777777">
      <w:pPr>
        <w:jc w:val="both"/>
        <w:rPr>
          <w:rFonts w:ascii="Calibri" w:hAnsi="Calibri" w:cs="Calibri"/>
          <w:sz w:val="18"/>
          <w:szCs w:val="18"/>
          <w:highlight w:val="yellow"/>
          <w:lang w:val="pt-BR"/>
        </w:rPr>
      </w:pPr>
    </w:p>
    <w:p w:rsidRPr="00A90C65" w:rsidR="008E52B2" w:rsidP="008E52B2" w:rsidRDefault="008E52B2" w14:paraId="3B813669" w14:textId="2A5ECFE5">
      <w:pPr>
        <w:pStyle w:val="Ttulo3"/>
        <w:numPr>
          <w:ilvl w:val="0"/>
          <w:numId w:val="0"/>
        </w:numPr>
        <w:ind w:left="720" w:hanging="720"/>
        <w:rPr>
          <w:rFonts w:ascii="Calibri" w:hAnsi="Calibri" w:cs="Calibri"/>
          <w:color w:val="000000"/>
          <w:sz w:val="20"/>
          <w:szCs w:val="20"/>
          <w:lang w:val="pt-BR"/>
        </w:rPr>
      </w:pPr>
      <w:r w:rsidRPr="00A90C65">
        <w:rPr>
          <w:rFonts w:ascii="Calibri" w:hAnsi="Calibri" w:cs="Calibri"/>
          <w:color w:val="000000"/>
          <w:sz w:val="20"/>
          <w:szCs w:val="20"/>
          <w:lang w:val="pt"/>
        </w:rPr>
        <w:t>Dia 09 (</w:t>
      </w:r>
      <w:r w:rsidRPr="00A90C65" w:rsidR="009A4C7B">
        <w:rPr>
          <w:rFonts w:ascii="Calibri" w:hAnsi="Calibri" w:cs="Calibri"/>
          <w:color w:val="000000"/>
          <w:sz w:val="20"/>
          <w:szCs w:val="20"/>
          <w:lang w:val="pt"/>
        </w:rPr>
        <w:t>S</w:t>
      </w:r>
      <w:r w:rsidRPr="00A90C65">
        <w:rPr>
          <w:rFonts w:ascii="Calibri" w:hAnsi="Calibri" w:cs="Calibri"/>
          <w:color w:val="000000"/>
          <w:sz w:val="20"/>
          <w:szCs w:val="20"/>
          <w:lang w:val="pt"/>
        </w:rPr>
        <w:t>egunda-feira) Lisboa – Cidade de origem</w:t>
      </w:r>
    </w:p>
    <w:p w:rsidR="000E2662" w:rsidP="000E2662" w:rsidRDefault="000E2662" w14:paraId="249698AE" w14:textId="77777777">
      <w:pPr>
        <w:rPr>
          <w:rFonts w:ascii="Calibri" w:hAnsi="Calibri" w:cs="Calibri"/>
          <w:sz w:val="18"/>
          <w:szCs w:val="18"/>
          <w:lang w:val="pt-BR"/>
        </w:rPr>
      </w:pPr>
      <w:r w:rsidRPr="00A862AF">
        <w:rPr>
          <w:rFonts w:ascii="Calibri" w:hAnsi="Calibri" w:cs="Calibri"/>
          <w:b/>
          <w:bCs/>
          <w:sz w:val="18"/>
          <w:szCs w:val="18"/>
          <w:lang w:val="pt-PT"/>
        </w:rPr>
        <w:t xml:space="preserve">Café da manhã </w:t>
      </w:r>
      <w:r w:rsidRPr="00A862AF">
        <w:rPr>
          <w:rFonts w:ascii="Calibri" w:hAnsi="Calibri" w:cs="Calibri"/>
          <w:sz w:val="18"/>
          <w:szCs w:val="18"/>
          <w:lang w:val="pt-PT"/>
        </w:rPr>
        <w:t xml:space="preserve">e tempo livre até o momento do </w:t>
      </w:r>
      <w:r w:rsidRPr="00A862AF">
        <w:rPr>
          <w:rFonts w:ascii="Calibri" w:hAnsi="Calibri" w:cs="Calibri"/>
          <w:b/>
          <w:bCs/>
          <w:sz w:val="18"/>
          <w:szCs w:val="18"/>
          <w:lang w:val="pt-PT"/>
        </w:rPr>
        <w:t>traslado</w:t>
      </w:r>
      <w:r w:rsidRPr="00A862AF">
        <w:rPr>
          <w:rFonts w:ascii="Calibri" w:hAnsi="Calibri" w:cs="Calibri"/>
          <w:sz w:val="18"/>
          <w:szCs w:val="18"/>
          <w:lang w:val="pt-PT"/>
        </w:rPr>
        <w:t xml:space="preserve"> ao aeroporto. Fim dos nossos serviços.</w:t>
      </w:r>
      <w:r w:rsidRPr="000E2662">
        <w:rPr>
          <w:rFonts w:ascii="Calibri" w:hAnsi="Calibri" w:cs="Calibri"/>
          <w:sz w:val="18"/>
          <w:szCs w:val="18"/>
          <w:lang w:val="pt-BR"/>
        </w:rPr>
        <w:t> </w:t>
      </w:r>
    </w:p>
    <w:p w:rsidR="002804DB" w:rsidP="000E2662" w:rsidRDefault="002804DB" w14:paraId="479E532D" w14:textId="77777777">
      <w:pPr>
        <w:rPr>
          <w:rFonts w:ascii="Calibri" w:hAnsi="Calibri" w:cs="Calibri"/>
          <w:sz w:val="18"/>
          <w:szCs w:val="18"/>
          <w:lang w:val="pt-BR"/>
        </w:rPr>
      </w:pPr>
    </w:p>
    <w:p w:rsidR="002804DB" w:rsidP="000E2662" w:rsidRDefault="002804DB" w14:paraId="6369FC5A" w14:textId="77777777">
      <w:pPr>
        <w:rPr>
          <w:rFonts w:ascii="Calibri" w:hAnsi="Calibri" w:cs="Calibri"/>
          <w:sz w:val="18"/>
          <w:szCs w:val="18"/>
          <w:lang w:val="pt-BR"/>
        </w:rPr>
      </w:pPr>
    </w:p>
    <w:p w:rsidR="002804DB" w:rsidP="000E2662" w:rsidRDefault="002804DB" w14:paraId="306594AA" w14:textId="77777777">
      <w:pPr>
        <w:rPr>
          <w:rFonts w:ascii="Calibri" w:hAnsi="Calibri" w:cs="Calibri"/>
          <w:sz w:val="18"/>
          <w:szCs w:val="18"/>
          <w:lang w:val="pt-BR"/>
        </w:rPr>
      </w:pPr>
    </w:p>
    <w:p w:rsidRPr="000E2662" w:rsidR="00EF64FB" w:rsidP="000E2662" w:rsidRDefault="00EF64FB" w14:paraId="638E8594" w14:textId="77777777">
      <w:pPr>
        <w:rPr>
          <w:rFonts w:ascii="Calibri" w:hAnsi="Calibri" w:cs="Calibri"/>
          <w:sz w:val="18"/>
          <w:szCs w:val="18"/>
          <w:lang w:val="pt-BR"/>
        </w:rPr>
      </w:pPr>
    </w:p>
    <w:p w:rsidRPr="000E2662" w:rsidR="0062132C" w:rsidP="002A79F0" w:rsidRDefault="0062132C" w14:paraId="55ED68B9" w14:textId="77777777">
      <w:pPr>
        <w:rPr>
          <w:rFonts w:ascii="Calibri" w:hAnsi="Calibri" w:cs="Calibri"/>
          <w:sz w:val="18"/>
          <w:szCs w:val="18"/>
          <w:lang w:val="pt-BR"/>
        </w:rPr>
      </w:pPr>
    </w:p>
    <w:p w:rsidRPr="00A90C65" w:rsidR="004E10DA" w:rsidP="002A79F0" w:rsidRDefault="004E10DA" w14:paraId="7E96FC4C" w14:textId="77777777">
      <w:pPr>
        <w:rPr>
          <w:rFonts w:ascii="Calibri" w:hAnsi="Calibri" w:cs="Calibri"/>
          <w:sz w:val="18"/>
          <w:szCs w:val="18"/>
          <w:lang w:val="pt-BR"/>
        </w:rPr>
      </w:pPr>
    </w:p>
    <w:p w:rsidRPr="00A90C65" w:rsidR="00037A65" w:rsidRDefault="00037A65" w14:paraId="57A5F455" w14:textId="77777777">
      <w:pPr>
        <w:rPr>
          <w:rFonts w:ascii="Calibri" w:hAnsi="Calibri" w:cs="Calibri"/>
          <w:sz w:val="18"/>
          <w:szCs w:val="19"/>
          <w:highlight w:val="yellow"/>
          <w:lang w:val="pt-BR"/>
        </w:rPr>
      </w:pPr>
    </w:p>
    <w:p w:rsidRPr="008E6378" w:rsidR="008417F2" w:rsidP="00A90C65" w:rsidRDefault="009A4C7B" w14:paraId="149B3A59" w14:textId="247A5BF8">
      <w:pPr>
        <w:pStyle w:val="TITULOVA"/>
        <w:rPr>
          <w:b/>
          <w:bCs/>
          <w:lang w:val="pt-BR"/>
        </w:rPr>
      </w:pPr>
      <w:r w:rsidRPr="008E6378">
        <w:rPr>
          <w:b/>
          <w:bCs/>
          <w:lang w:val="pt-BR"/>
        </w:rPr>
        <w:lastRenderedPageBreak/>
        <w:t>PACOTE “MAIS SERVIÇOS”</w:t>
      </w:r>
    </w:p>
    <w:p w:rsidRPr="008E6378" w:rsidR="008417F2" w:rsidP="00A90C65" w:rsidRDefault="009A4C7B" w14:paraId="221A172A" w14:textId="7FEE2A35">
      <w:pPr>
        <w:pStyle w:val="VA"/>
        <w:jc w:val="center"/>
        <w:rPr>
          <w:b/>
          <w:bCs/>
        </w:rPr>
      </w:pPr>
      <w:bookmarkStart w:name="_Hlk118449900" w:id="0"/>
      <w:r w:rsidRPr="008E6378">
        <w:rPr>
          <w:b/>
          <w:bCs/>
        </w:rPr>
        <w:t>Se você quiser levar tudo preparado com antecedência, além do que é detalhado no itinerário, também propomos incluir</w:t>
      </w:r>
      <w:bookmarkEnd w:id="0"/>
      <w:r w:rsidRPr="008E6378">
        <w:rPr>
          <w:b/>
          <w:bCs/>
        </w:rPr>
        <w:t>:</w:t>
      </w:r>
    </w:p>
    <w:p w:rsidRPr="008E6378" w:rsidR="008417F2" w:rsidP="00A90C65" w:rsidRDefault="008417F2" w14:paraId="5DF76DE3" w14:textId="77777777">
      <w:pPr>
        <w:pStyle w:val="VA"/>
        <w:rPr>
          <w:b/>
          <w:bCs/>
        </w:rPr>
      </w:pPr>
    </w:p>
    <w:p w:rsidRPr="008E6378" w:rsidR="009A4C7B" w:rsidP="00A90C65" w:rsidRDefault="00A90C65" w14:paraId="32FC6D89" w14:textId="64ABBB85">
      <w:pPr>
        <w:pStyle w:val="VA"/>
        <w:rPr>
          <w:b/>
          <w:bCs/>
        </w:rPr>
      </w:pPr>
      <w:r w:rsidRPr="008E6378">
        <w:rPr>
          <w:b/>
          <w:bCs/>
        </w:rPr>
        <w:t xml:space="preserve">   </w:t>
      </w:r>
      <w:r w:rsidRPr="008E6378" w:rsidR="009A4C7B">
        <w:rPr>
          <w:b/>
          <w:bCs/>
        </w:rPr>
        <w:t>. Jantar especial com espetáculo de Fado em Lisboa com água e vinho (dia 2)</w:t>
      </w:r>
    </w:p>
    <w:p w:rsidRPr="008E6378" w:rsidR="009A4C7B" w:rsidP="00A90C65" w:rsidRDefault="00A90C65" w14:paraId="190301A8" w14:textId="37144905">
      <w:pPr>
        <w:pStyle w:val="VA"/>
        <w:rPr>
          <w:b/>
          <w:bCs/>
        </w:rPr>
      </w:pPr>
      <w:r w:rsidRPr="008E6378">
        <w:rPr>
          <w:b/>
          <w:bCs/>
        </w:rPr>
        <w:t xml:space="preserve">   </w:t>
      </w:r>
      <w:r w:rsidRPr="008E6378" w:rsidR="009A4C7B">
        <w:rPr>
          <w:b/>
          <w:bCs/>
        </w:rPr>
        <w:t xml:space="preserve">. 4 jantares com água (dias 1,3,6 e 7) </w:t>
      </w:r>
    </w:p>
    <w:p w:rsidRPr="008E6378" w:rsidR="009A4C7B" w:rsidP="00A90C65" w:rsidRDefault="00A90C65" w14:paraId="23633830" w14:textId="186AC4A6">
      <w:pPr>
        <w:pStyle w:val="VA"/>
        <w:rPr>
          <w:b/>
          <w:bCs/>
        </w:rPr>
      </w:pPr>
      <w:r w:rsidRPr="008E6378">
        <w:rPr>
          <w:b/>
          <w:bCs/>
        </w:rPr>
        <w:t xml:space="preserve">   </w:t>
      </w:r>
      <w:r w:rsidRPr="008E6378" w:rsidR="009A4C7B">
        <w:rPr>
          <w:b/>
          <w:bCs/>
        </w:rPr>
        <w:t>. 1 almoço com água (dia 5)</w:t>
      </w:r>
    </w:p>
    <w:p w:rsidRPr="008E6378" w:rsidR="005078F6" w:rsidRDefault="00A90C65" w14:paraId="08E74330" w14:textId="78F4D881">
      <w:pPr>
        <w:rPr>
          <w:rFonts w:ascii="Calibri" w:hAnsi="Calibri" w:cs="Calibri"/>
          <w:b/>
          <w:bCs/>
          <w:lang w:val="pt-BR"/>
        </w:rPr>
      </w:pPr>
      <w:r w:rsidRPr="008E6378">
        <w:rPr>
          <w:rFonts w:ascii="Calibri" w:hAnsi="Calibri" w:cs="Calibri"/>
          <w:b/>
          <w:bCs/>
          <w:lang w:val="pt-BR"/>
        </w:rPr>
        <w:t xml:space="preserve"> </w:t>
      </w:r>
    </w:p>
    <w:p w:rsidRPr="009A4C7B" w:rsidR="00267A1E" w:rsidRDefault="00267A1E" w14:paraId="2B0939AB" w14:textId="77777777">
      <w:pPr>
        <w:rPr>
          <w:rFonts w:ascii="Calibri" w:hAnsi="Calibri" w:cs="Calibri"/>
          <w:lang w:val="pt-BR"/>
        </w:rPr>
      </w:pPr>
    </w:p>
    <w:p w:rsidR="00C82806" w:rsidP="004E10DA" w:rsidRDefault="00C82806" w14:paraId="43BFA40F" w14:textId="77777777">
      <w:pPr>
        <w:pStyle w:val="Ttulo"/>
        <w:rPr>
          <w:lang w:val="pt"/>
        </w:rPr>
      </w:pPr>
    </w:p>
    <w:p w:rsidR="009A4C7B" w:rsidP="004E10DA" w:rsidRDefault="009A4C7B" w14:paraId="1EFC7F7B" w14:textId="5D5C94A7">
      <w:pPr>
        <w:pStyle w:val="Ttulo"/>
        <w:rPr>
          <w:lang w:val="pt"/>
        </w:rPr>
      </w:pPr>
      <w:r w:rsidRPr="00267A1E">
        <w:rPr>
          <w:lang w:val="pt"/>
        </w:rPr>
        <w:t>Datas de início</w:t>
      </w:r>
      <w:r>
        <w:rPr>
          <w:lang w:val="pt"/>
        </w:rPr>
        <w:t>:</w:t>
      </w:r>
    </w:p>
    <w:p w:rsidRPr="00686D27" w:rsidR="00C82806" w:rsidP="002D5EF9" w:rsidRDefault="00C82806" w14:paraId="52C2837B" w14:textId="77777777">
      <w:pPr>
        <w:pStyle w:val="Ttulo"/>
        <w:spacing w:after="0"/>
        <w:rPr>
          <w:sz w:val="10"/>
          <w:szCs w:val="28"/>
          <w:lang w:val="pt-BR"/>
        </w:rPr>
      </w:pPr>
    </w:p>
    <w:p w:rsidRPr="004328B6" w:rsidR="00E869BC" w:rsidP="00E869BC" w:rsidRDefault="00E869BC" w14:paraId="05015B23" w14:textId="77777777">
      <w:pPr>
        <w:pStyle w:val="Ttulo"/>
        <w:spacing w:after="0"/>
      </w:pPr>
      <w:r w:rsidRPr="004328B6">
        <w:t>2026</w:t>
      </w:r>
    </w:p>
    <w:p w:rsidRPr="004328B6" w:rsidR="00E869BC" w:rsidP="00E869BC" w:rsidRDefault="00E869BC" w14:paraId="20120264" w14:textId="77777777">
      <w:pPr>
        <w:numPr>
          <w:ilvl w:val="0"/>
          <w:numId w:val="1"/>
        </w:numPr>
        <w:rPr>
          <w:rFonts w:ascii="Calibri" w:hAnsi="Calibri" w:cs="Calibri"/>
          <w:color w:val="000000"/>
          <w:sz w:val="18"/>
          <w:szCs w:val="18"/>
          <w:lang w:val="pt-PT" w:eastAsia="en-US"/>
        </w:rPr>
      </w:pPr>
      <w:r w:rsidRPr="004328B6">
        <w:rPr>
          <w:rFonts w:ascii="Calibri" w:hAnsi="Calibri" w:cs="Calibri"/>
          <w:b/>
          <w:bCs/>
          <w:color w:val="000000"/>
          <w:sz w:val="18"/>
          <w:szCs w:val="18"/>
          <w:lang w:val="pt-PT"/>
        </w:rPr>
        <w:t>Abr      </w:t>
      </w:r>
      <w:r w:rsidRPr="004328B6">
        <w:rPr>
          <w:rFonts w:ascii="Calibri" w:hAnsi="Calibri" w:cs="Calibri"/>
          <w:color w:val="000000"/>
          <w:sz w:val="18"/>
          <w:szCs w:val="18"/>
          <w:lang w:val="pt-PT"/>
        </w:rPr>
        <w:t>12, 26</w:t>
      </w:r>
    </w:p>
    <w:p w:rsidRPr="004328B6" w:rsidR="00E869BC" w:rsidP="00E869BC" w:rsidRDefault="00E869BC" w14:paraId="6DF28467" w14:textId="039A603F">
      <w:pPr>
        <w:numPr>
          <w:ilvl w:val="0"/>
          <w:numId w:val="1"/>
        </w:numPr>
        <w:rPr>
          <w:rFonts w:ascii="Calibri" w:hAnsi="Calibri" w:cs="Calibri"/>
          <w:b/>
          <w:bCs/>
          <w:color w:val="000000"/>
          <w:sz w:val="18"/>
          <w:szCs w:val="18"/>
          <w:lang w:val="pt-PT"/>
        </w:rPr>
      </w:pPr>
      <w:r w:rsidRPr="004328B6">
        <w:rPr>
          <w:rFonts w:ascii="Calibri" w:hAnsi="Calibri" w:cs="Calibri"/>
          <w:b/>
          <w:bCs/>
          <w:color w:val="000000"/>
          <w:sz w:val="18"/>
          <w:szCs w:val="18"/>
          <w:lang w:val="pt-PT"/>
        </w:rPr>
        <w:t>Mai    </w:t>
      </w:r>
      <w:r w:rsidRPr="004328B6">
        <w:rPr>
          <w:rFonts w:ascii="Calibri" w:hAnsi="Calibri" w:cs="Calibri"/>
          <w:color w:val="000000"/>
          <w:sz w:val="18"/>
          <w:szCs w:val="18"/>
          <w:lang w:val="pt-PT"/>
        </w:rPr>
        <w:t>10, 17, 24, 31</w:t>
      </w:r>
    </w:p>
    <w:p w:rsidRPr="004328B6" w:rsidR="00E869BC" w:rsidP="00E869BC" w:rsidRDefault="00E869BC" w14:paraId="0BCE479A" w14:textId="77777777">
      <w:pPr>
        <w:numPr>
          <w:ilvl w:val="0"/>
          <w:numId w:val="1"/>
        </w:numPr>
        <w:rPr>
          <w:rFonts w:ascii="Calibri" w:hAnsi="Calibri" w:cs="Calibri"/>
          <w:b/>
          <w:bCs/>
          <w:color w:val="000000"/>
          <w:sz w:val="18"/>
          <w:szCs w:val="18"/>
          <w:lang w:val="pt-PT"/>
        </w:rPr>
      </w:pPr>
      <w:r w:rsidRPr="004328B6">
        <w:rPr>
          <w:rFonts w:ascii="Calibri" w:hAnsi="Calibri" w:cs="Calibri"/>
          <w:b/>
          <w:bCs/>
          <w:color w:val="000000"/>
          <w:sz w:val="18"/>
          <w:szCs w:val="18"/>
          <w:lang w:val="pt-PT"/>
        </w:rPr>
        <w:t>Jun      </w:t>
      </w:r>
      <w:r w:rsidRPr="004328B6">
        <w:rPr>
          <w:rFonts w:ascii="Calibri" w:hAnsi="Calibri" w:cs="Calibri"/>
          <w:color w:val="000000"/>
          <w:sz w:val="18"/>
          <w:szCs w:val="18"/>
          <w:lang w:val="pt-PT"/>
        </w:rPr>
        <w:t>07, 21</w:t>
      </w:r>
    </w:p>
    <w:p w:rsidRPr="004328B6" w:rsidR="00E869BC" w:rsidP="00E869BC" w:rsidRDefault="00E869BC" w14:paraId="039D8CE1" w14:textId="77777777">
      <w:pPr>
        <w:numPr>
          <w:ilvl w:val="0"/>
          <w:numId w:val="1"/>
        </w:numPr>
        <w:rPr>
          <w:rFonts w:ascii="Calibri" w:hAnsi="Calibri" w:cs="Calibri"/>
          <w:color w:val="000000"/>
          <w:sz w:val="18"/>
          <w:szCs w:val="18"/>
          <w:lang w:val="pt-PT"/>
        </w:rPr>
      </w:pPr>
      <w:r w:rsidRPr="004328B6">
        <w:rPr>
          <w:rFonts w:ascii="Calibri" w:hAnsi="Calibri" w:cs="Calibri"/>
          <w:b/>
          <w:bCs/>
          <w:color w:val="000000"/>
          <w:sz w:val="18"/>
          <w:szCs w:val="18"/>
          <w:lang w:val="pt-PT"/>
        </w:rPr>
        <w:t>Jul       </w:t>
      </w:r>
      <w:r w:rsidRPr="004328B6">
        <w:rPr>
          <w:rFonts w:ascii="Calibri" w:hAnsi="Calibri" w:cs="Calibri"/>
          <w:color w:val="000000"/>
          <w:sz w:val="18"/>
          <w:szCs w:val="18"/>
          <w:lang w:val="pt-PT"/>
        </w:rPr>
        <w:t>05, 19</w:t>
      </w:r>
    </w:p>
    <w:p w:rsidRPr="004328B6" w:rsidR="00E869BC" w:rsidP="00E869BC" w:rsidRDefault="00E869BC" w14:paraId="4E32547A" w14:textId="77777777">
      <w:pPr>
        <w:numPr>
          <w:ilvl w:val="0"/>
          <w:numId w:val="1"/>
        </w:numPr>
        <w:rPr>
          <w:rFonts w:ascii="Calibri" w:hAnsi="Calibri" w:cs="Calibri"/>
          <w:color w:val="000000"/>
          <w:sz w:val="18"/>
          <w:szCs w:val="18"/>
          <w:lang w:val="pt-PT"/>
        </w:rPr>
      </w:pPr>
      <w:r w:rsidRPr="004328B6">
        <w:rPr>
          <w:rFonts w:ascii="Calibri" w:hAnsi="Calibri" w:cs="Calibri"/>
          <w:b/>
          <w:bCs/>
          <w:color w:val="000000"/>
          <w:sz w:val="18"/>
          <w:szCs w:val="18"/>
          <w:lang w:val="pt-PT"/>
        </w:rPr>
        <w:t>Ago     </w:t>
      </w:r>
      <w:r w:rsidRPr="004328B6">
        <w:rPr>
          <w:rFonts w:ascii="Calibri" w:hAnsi="Calibri" w:cs="Calibri"/>
          <w:color w:val="000000"/>
          <w:sz w:val="18"/>
          <w:szCs w:val="18"/>
          <w:lang w:val="pt-PT"/>
        </w:rPr>
        <w:t>02, 16, 30</w:t>
      </w:r>
    </w:p>
    <w:p w:rsidRPr="004328B6" w:rsidR="00E869BC" w:rsidP="00E869BC" w:rsidRDefault="00E869BC" w14:paraId="7BDFA3C2" w14:textId="27FDBC2F">
      <w:pPr>
        <w:numPr>
          <w:ilvl w:val="0"/>
          <w:numId w:val="1"/>
        </w:numPr>
        <w:rPr>
          <w:rFonts w:ascii="Calibri" w:hAnsi="Calibri" w:cs="Calibri"/>
          <w:b/>
          <w:bCs/>
          <w:color w:val="000000"/>
          <w:sz w:val="18"/>
          <w:szCs w:val="18"/>
          <w:lang w:val="pt-PT"/>
        </w:rPr>
      </w:pPr>
      <w:r w:rsidRPr="004328B6">
        <w:rPr>
          <w:rFonts w:ascii="Calibri" w:hAnsi="Calibri" w:cs="Calibri"/>
          <w:b/>
          <w:bCs/>
          <w:color w:val="000000"/>
          <w:sz w:val="18"/>
          <w:szCs w:val="18"/>
          <w:lang w:val="pt-PT"/>
        </w:rPr>
        <w:t>Set     </w:t>
      </w:r>
      <w:r w:rsidRPr="004328B6">
        <w:rPr>
          <w:rFonts w:ascii="Calibri" w:hAnsi="Calibri" w:cs="Calibri"/>
          <w:color w:val="000000"/>
          <w:sz w:val="18"/>
          <w:szCs w:val="18"/>
          <w:lang w:val="pt-PT"/>
        </w:rPr>
        <w:t>06, 13, 20, 27</w:t>
      </w:r>
    </w:p>
    <w:p w:rsidRPr="004328B6" w:rsidR="00E869BC" w:rsidP="00E869BC" w:rsidRDefault="00E869BC" w14:paraId="4D9A48B4" w14:textId="60D3AEDF">
      <w:pPr>
        <w:numPr>
          <w:ilvl w:val="0"/>
          <w:numId w:val="1"/>
        </w:numPr>
        <w:rPr>
          <w:rFonts w:ascii="Calibri" w:hAnsi="Calibri" w:cs="Calibri"/>
          <w:color w:val="000000"/>
          <w:sz w:val="18"/>
          <w:szCs w:val="18"/>
          <w:lang w:val="pt-PT"/>
        </w:rPr>
      </w:pPr>
      <w:r w:rsidRPr="004328B6">
        <w:rPr>
          <w:rFonts w:ascii="Calibri" w:hAnsi="Calibri" w:cs="Calibri"/>
          <w:b/>
          <w:bCs/>
          <w:color w:val="000000"/>
          <w:sz w:val="18"/>
          <w:szCs w:val="18"/>
          <w:lang w:val="pt-PT"/>
        </w:rPr>
        <w:t>Out     </w:t>
      </w:r>
      <w:r w:rsidRPr="004328B6">
        <w:rPr>
          <w:rFonts w:ascii="Calibri" w:hAnsi="Calibri" w:cs="Calibri"/>
          <w:color w:val="000000"/>
          <w:sz w:val="18"/>
          <w:szCs w:val="18"/>
          <w:lang w:val="pt-PT"/>
        </w:rPr>
        <w:t>04, 11, 18, 25</w:t>
      </w:r>
    </w:p>
    <w:p w:rsidRPr="004328B6" w:rsidR="00E869BC" w:rsidP="00E869BC" w:rsidRDefault="00E869BC" w14:paraId="32E40BB7" w14:textId="77777777">
      <w:pPr>
        <w:numPr>
          <w:ilvl w:val="0"/>
          <w:numId w:val="1"/>
        </w:numPr>
        <w:rPr>
          <w:b/>
          <w:bCs/>
          <w:color w:val="FF0000"/>
        </w:rPr>
      </w:pPr>
      <w:r w:rsidRPr="004328B6">
        <w:rPr>
          <w:rFonts w:ascii="Calibri" w:hAnsi="Calibri" w:cs="Calibri"/>
          <w:b/>
          <w:bCs/>
          <w:color w:val="000000"/>
          <w:sz w:val="18"/>
          <w:szCs w:val="18"/>
          <w:lang w:val="pt-PT"/>
        </w:rPr>
        <w:t>Nov    </w:t>
      </w:r>
      <w:r w:rsidRPr="004328B6">
        <w:rPr>
          <w:rFonts w:ascii="Calibri" w:hAnsi="Calibri" w:cs="Calibri"/>
          <w:color w:val="000000"/>
          <w:sz w:val="18"/>
          <w:szCs w:val="18"/>
          <w:lang w:val="pt-PT"/>
        </w:rPr>
        <w:t xml:space="preserve">01, </w:t>
      </w:r>
      <w:r w:rsidRPr="004328B6">
        <w:rPr>
          <w:rFonts w:ascii="Calibri" w:hAnsi="Calibri" w:cs="Calibri"/>
          <w:b/>
          <w:bCs/>
          <w:color w:val="FF0000"/>
          <w:sz w:val="18"/>
          <w:szCs w:val="18"/>
          <w:lang w:val="pt-PT"/>
        </w:rPr>
        <w:t>15</w:t>
      </w:r>
    </w:p>
    <w:p w:rsidRPr="004328B6" w:rsidR="00E869BC" w:rsidP="00E869BC" w:rsidRDefault="00E869BC" w14:paraId="71A23BA7" w14:textId="77777777">
      <w:pPr>
        <w:pStyle w:val="Ttulo"/>
        <w:spacing w:after="0"/>
        <w:rPr>
          <w:sz w:val="12"/>
          <w:szCs w:val="32"/>
        </w:rPr>
      </w:pPr>
    </w:p>
    <w:p w:rsidRPr="004328B6" w:rsidR="00E869BC" w:rsidP="00E869BC" w:rsidRDefault="00E869BC" w14:paraId="77D75D24" w14:textId="77777777">
      <w:pPr>
        <w:pStyle w:val="Ttulo"/>
        <w:spacing w:after="0"/>
      </w:pPr>
      <w:r w:rsidRPr="004328B6">
        <w:t>2027</w:t>
      </w:r>
    </w:p>
    <w:p w:rsidRPr="004328B6" w:rsidR="00E869BC" w:rsidP="00E869BC" w:rsidRDefault="00E869BC" w14:paraId="1C1D2870" w14:textId="7B13B3F7">
      <w:pPr>
        <w:numPr>
          <w:ilvl w:val="0"/>
          <w:numId w:val="1"/>
        </w:numPr>
        <w:rPr>
          <w:rFonts w:ascii="Calibri" w:hAnsi="Calibri" w:cs="Calibri"/>
          <w:b/>
          <w:bCs/>
          <w:color w:val="FF0000"/>
          <w:sz w:val="18"/>
          <w:szCs w:val="18"/>
          <w:lang w:val="pt-PT" w:eastAsia="en-US"/>
        </w:rPr>
      </w:pPr>
      <w:r w:rsidRPr="004328B6">
        <w:rPr>
          <w:rFonts w:ascii="Calibri" w:hAnsi="Calibri" w:cs="Calibri"/>
          <w:b/>
          <w:bCs/>
          <w:color w:val="000000"/>
          <w:sz w:val="18"/>
          <w:szCs w:val="18"/>
          <w:lang w:val="pt-PT"/>
        </w:rPr>
        <w:t>Fev      </w:t>
      </w:r>
      <w:r w:rsidRPr="004328B6">
        <w:rPr>
          <w:rFonts w:ascii="Calibri" w:hAnsi="Calibri" w:cs="Calibri"/>
          <w:b/>
          <w:bCs/>
          <w:color w:val="FF0000"/>
          <w:sz w:val="18"/>
          <w:szCs w:val="18"/>
          <w:lang w:val="pt-PT"/>
        </w:rPr>
        <w:t>07</w:t>
      </w:r>
    </w:p>
    <w:p w:rsidRPr="004328B6" w:rsidR="00E869BC" w:rsidP="00E869BC" w:rsidRDefault="00E869BC" w14:paraId="25A51BFE" w14:textId="77777777">
      <w:pPr>
        <w:numPr>
          <w:ilvl w:val="0"/>
          <w:numId w:val="1"/>
        </w:numPr>
        <w:rPr>
          <w:sz w:val="12"/>
          <w:szCs w:val="12"/>
        </w:rPr>
      </w:pPr>
      <w:r w:rsidRPr="004328B6">
        <w:rPr>
          <w:rFonts w:ascii="Calibri" w:hAnsi="Calibri" w:cs="Calibri"/>
          <w:b/>
          <w:bCs/>
          <w:color w:val="000000"/>
          <w:sz w:val="18"/>
          <w:szCs w:val="18"/>
          <w:lang w:val="pt-PT"/>
        </w:rPr>
        <w:t>Mar    </w:t>
      </w:r>
      <w:r w:rsidRPr="004328B6">
        <w:rPr>
          <w:rFonts w:ascii="Calibri" w:hAnsi="Calibri" w:cs="Calibri"/>
          <w:color w:val="000000"/>
          <w:sz w:val="18"/>
          <w:szCs w:val="18"/>
          <w:lang w:val="pt-PT"/>
        </w:rPr>
        <w:t xml:space="preserve"> </w:t>
      </w:r>
      <w:r w:rsidRPr="004328B6">
        <w:rPr>
          <w:rFonts w:ascii="Calibri" w:hAnsi="Calibri" w:cs="Calibri"/>
          <w:b/>
          <w:bCs/>
          <w:color w:val="FF0000"/>
          <w:sz w:val="18"/>
          <w:szCs w:val="18"/>
          <w:lang w:val="pt-PT"/>
        </w:rPr>
        <w:t>07, 21</w:t>
      </w:r>
    </w:p>
    <w:p w:rsidRPr="00874F76" w:rsidR="002D5EF9" w:rsidP="002D5EF9" w:rsidRDefault="002D5EF9" w14:paraId="2602741E" w14:textId="77777777"/>
    <w:p w:rsidR="00866B7B" w:rsidP="008832EE" w:rsidRDefault="002D64E6" w14:paraId="781C9E96" w14:textId="6B15924C">
      <w:pPr>
        <w:numPr>
          <w:ilvl w:val="0"/>
          <w:numId w:val="1"/>
        </w:numPr>
        <w:snapToGrid w:val="0"/>
        <w:rPr>
          <w:rFonts w:ascii="Calibri" w:hAnsi="Calibri" w:cs="Calibri"/>
          <w:b/>
          <w:bCs/>
          <w:color w:val="FF0000"/>
          <w:sz w:val="18"/>
          <w:szCs w:val="18"/>
        </w:rPr>
      </w:pPr>
      <w:r w:rsidRPr="00393139">
        <w:rPr>
          <w:rFonts w:ascii="Calibri" w:hAnsi="Calibri" w:cs="Calibri"/>
          <w:b/>
          <w:bCs/>
          <w:sz w:val="18"/>
          <w:szCs w:val="18"/>
        </w:rPr>
        <w:t>Temporada alta</w:t>
      </w:r>
      <w:r w:rsidRPr="00393139" w:rsidR="00DE6DC4">
        <w:rPr>
          <w:rFonts w:ascii="Calibri" w:hAnsi="Calibri" w:cs="Calibri"/>
          <w:b/>
          <w:bCs/>
          <w:sz w:val="18"/>
          <w:szCs w:val="18"/>
        </w:rPr>
        <w:t xml:space="preserve"> /</w:t>
      </w:r>
      <w:r w:rsidRPr="00393139" w:rsidR="00393139">
        <w:rPr>
          <w:rFonts w:ascii="Calibri" w:hAnsi="Calibri" w:cs="Calibri"/>
          <w:b/>
          <w:bCs/>
          <w:sz w:val="18"/>
          <w:szCs w:val="18"/>
        </w:rPr>
        <w:t>/</w:t>
      </w:r>
      <w:r w:rsidR="00FA6D99">
        <w:rPr>
          <w:rFonts w:ascii="Calibri" w:hAnsi="Calibri" w:cs="Calibri"/>
          <w:b/>
          <w:bCs/>
          <w:sz w:val="18"/>
          <w:szCs w:val="18"/>
        </w:rPr>
        <w:t xml:space="preserve"> </w:t>
      </w:r>
      <w:r w:rsidRPr="00393139">
        <w:rPr>
          <w:rFonts w:ascii="Calibri" w:hAnsi="Calibri" w:cs="Calibri"/>
          <w:b/>
          <w:bCs/>
          <w:color w:val="FF0000"/>
          <w:sz w:val="18"/>
          <w:szCs w:val="18"/>
        </w:rPr>
        <w:t xml:space="preserve">Temporada </w:t>
      </w:r>
      <w:r w:rsidRPr="00393139" w:rsidR="00866B7B">
        <w:rPr>
          <w:rFonts w:ascii="Calibri" w:hAnsi="Calibri" w:cs="Calibri"/>
          <w:b/>
          <w:bCs/>
          <w:color w:val="FF0000"/>
          <w:sz w:val="18"/>
          <w:szCs w:val="18"/>
        </w:rPr>
        <w:t>Baixa</w:t>
      </w:r>
    </w:p>
    <w:p w:rsidR="00393139" w:rsidP="00393139" w:rsidRDefault="00393139" w14:paraId="1EC9FC71" w14:textId="77777777">
      <w:pPr>
        <w:pStyle w:val="Prrafodelista"/>
        <w:rPr>
          <w:rFonts w:ascii="Calibri" w:hAnsi="Calibri" w:cs="Calibri"/>
          <w:b/>
          <w:bCs/>
          <w:color w:val="FF0000"/>
          <w:sz w:val="18"/>
          <w:szCs w:val="18"/>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402"/>
        <w:gridCol w:w="993"/>
        <w:gridCol w:w="850"/>
        <w:gridCol w:w="851"/>
        <w:gridCol w:w="850"/>
      </w:tblGrid>
      <w:tr w:rsidRPr="00C577C8" w:rsidR="00866B7B" w:rsidTr="00BF5568" w14:paraId="59FD3A6B" w14:textId="77777777">
        <w:tc>
          <w:tcPr>
            <w:tcW w:w="3402" w:type="dxa"/>
            <w:tcBorders>
              <w:top w:val="nil"/>
              <w:left w:val="nil"/>
              <w:bottom w:val="single" w:color="000000" w:sz="2" w:space="0"/>
              <w:right w:val="single" w:color="000000" w:sz="2" w:space="0"/>
            </w:tcBorders>
          </w:tcPr>
          <w:p w:rsidRPr="00DC79F3" w:rsidR="00866B7B" w:rsidP="00BF5568" w:rsidRDefault="00866B7B" w14:paraId="1ABBF5DC" w14:textId="77777777">
            <w:pPr>
              <w:pStyle w:val="Contenidodelatabla"/>
              <w:snapToGrid w:val="0"/>
              <w:rPr>
                <w:b/>
                <w:bCs/>
                <w:sz w:val="19"/>
                <w:szCs w:val="19"/>
                <w:lang w:val="pt-BR"/>
              </w:rPr>
            </w:pPr>
          </w:p>
        </w:tc>
        <w:tc>
          <w:tcPr>
            <w:tcW w:w="1843" w:type="dxa"/>
            <w:gridSpan w:val="2"/>
            <w:tcBorders>
              <w:top w:val="single" w:color="000000" w:sz="2" w:space="0"/>
              <w:left w:val="single" w:color="000000" w:sz="2" w:space="0"/>
              <w:bottom w:val="single" w:color="000000" w:sz="2" w:space="0"/>
              <w:right w:val="nil"/>
            </w:tcBorders>
            <w:hideMark/>
          </w:tcPr>
          <w:p w:rsidRPr="00C577C8" w:rsidR="00866B7B" w:rsidP="00BF5568" w:rsidRDefault="00866B7B" w14:paraId="37D3B65D" w14:textId="77777777">
            <w:pPr>
              <w:pStyle w:val="Contenidodelatabla"/>
              <w:snapToGrid w:val="0"/>
              <w:jc w:val="center"/>
              <w:rPr>
                <w:rFonts w:ascii="Calibri" w:hAnsi="Calibri" w:cs="Arial"/>
                <w:b/>
                <w:bCs/>
                <w:sz w:val="19"/>
                <w:szCs w:val="19"/>
              </w:rPr>
            </w:pPr>
            <w:r w:rsidRPr="00C577C8">
              <w:rPr>
                <w:rFonts w:ascii="Calibri" w:hAnsi="Calibri" w:cs="Arial"/>
                <w:b/>
                <w:bCs/>
                <w:sz w:val="19"/>
                <w:szCs w:val="19"/>
              </w:rPr>
              <w:t>Temp. Alta</w:t>
            </w:r>
          </w:p>
        </w:tc>
        <w:tc>
          <w:tcPr>
            <w:tcW w:w="1701" w:type="dxa"/>
            <w:gridSpan w:val="2"/>
            <w:tcBorders>
              <w:top w:val="single" w:color="000000" w:sz="2" w:space="0"/>
              <w:left w:val="single" w:color="000000" w:sz="2" w:space="0"/>
              <w:bottom w:val="single" w:color="000000" w:sz="2" w:space="0"/>
              <w:right w:val="single" w:color="000000" w:sz="2" w:space="0"/>
            </w:tcBorders>
            <w:hideMark/>
          </w:tcPr>
          <w:p w:rsidRPr="00874F76" w:rsidR="00866B7B" w:rsidP="00BF5568" w:rsidRDefault="00866B7B" w14:paraId="5007E587" w14:textId="77777777">
            <w:pPr>
              <w:pStyle w:val="Contenidodelatabla"/>
              <w:snapToGrid w:val="0"/>
              <w:jc w:val="center"/>
              <w:rPr>
                <w:rFonts w:ascii="Calibri" w:hAnsi="Calibri" w:cs="Arial"/>
                <w:b/>
                <w:bCs/>
                <w:color w:val="FF0000"/>
                <w:sz w:val="19"/>
                <w:szCs w:val="19"/>
              </w:rPr>
            </w:pPr>
            <w:r w:rsidRPr="00874F76">
              <w:rPr>
                <w:rFonts w:ascii="Calibri" w:hAnsi="Calibri" w:cs="Arial"/>
                <w:b/>
                <w:bCs/>
                <w:color w:val="FF0000"/>
                <w:sz w:val="19"/>
                <w:szCs w:val="19"/>
              </w:rPr>
              <w:t>Temp. Baixa</w:t>
            </w:r>
          </w:p>
        </w:tc>
      </w:tr>
      <w:tr w:rsidRPr="00A9308C" w:rsidR="00866B7B" w:rsidTr="00BF5568" w14:paraId="1559A3B0" w14:textId="77777777">
        <w:trPr>
          <w:trHeight w:val="322"/>
        </w:trPr>
        <w:tc>
          <w:tcPr>
            <w:tcW w:w="3402" w:type="dxa"/>
            <w:tcBorders>
              <w:top w:val="single" w:color="000000" w:sz="2" w:space="0"/>
              <w:left w:val="single" w:color="000000" w:sz="2" w:space="0"/>
              <w:bottom w:val="single" w:color="000000" w:sz="2" w:space="0"/>
              <w:right w:val="nil"/>
            </w:tcBorders>
            <w:hideMark/>
          </w:tcPr>
          <w:p w:rsidRPr="003268EE" w:rsidR="00866B7B" w:rsidP="00BF5568" w:rsidRDefault="00866B7B" w14:paraId="62B6F48F" w14:textId="77777777">
            <w:pPr>
              <w:pStyle w:val="Ttulo"/>
              <w:rPr>
                <w:lang w:val="pt-BR"/>
              </w:rPr>
            </w:pPr>
            <w:r w:rsidRPr="003268EE">
              <w:rPr>
                <w:lang w:val="pt-BR"/>
              </w:rPr>
              <w:t>Preços por pessoa em Euros</w:t>
            </w:r>
          </w:p>
        </w:tc>
        <w:tc>
          <w:tcPr>
            <w:tcW w:w="993" w:type="dxa"/>
            <w:tcBorders>
              <w:top w:val="single" w:color="000000" w:sz="2" w:space="0"/>
              <w:left w:val="single" w:color="000000" w:sz="2" w:space="0"/>
              <w:bottom w:val="single" w:color="000000" w:sz="2" w:space="0"/>
              <w:right w:val="nil"/>
            </w:tcBorders>
            <w:hideMark/>
          </w:tcPr>
          <w:p w:rsidRPr="00014D3F" w:rsidR="00866B7B" w:rsidP="00BF5568" w:rsidRDefault="00866B7B" w14:paraId="1FD0FC0D" w14:textId="77777777">
            <w:pPr>
              <w:pStyle w:val="Contenidodelatabla"/>
              <w:snapToGrid w:val="0"/>
              <w:jc w:val="center"/>
              <w:rPr>
                <w:rFonts w:ascii="Calibri" w:hAnsi="Calibri"/>
                <w:b/>
                <w:bCs/>
                <w:sz w:val="18"/>
                <w:szCs w:val="18"/>
              </w:rPr>
            </w:pPr>
            <w:proofErr w:type="spellStart"/>
            <w:r w:rsidRPr="00014D3F">
              <w:rPr>
                <w:rFonts w:ascii="Calibri" w:hAnsi="Calibri"/>
                <w:b/>
                <w:bCs/>
                <w:sz w:val="18"/>
                <w:szCs w:val="18"/>
              </w:rPr>
              <w:t>D</w:t>
            </w:r>
            <w:r>
              <w:rPr>
                <w:rFonts w:ascii="Calibri" w:hAnsi="Calibri"/>
                <w:b/>
                <w:bCs/>
                <w:sz w:val="18"/>
                <w:szCs w:val="18"/>
              </w:rPr>
              <w:t>p</w:t>
            </w:r>
            <w:r w:rsidRPr="00014D3F">
              <w:rPr>
                <w:rFonts w:ascii="Calibri" w:hAnsi="Calibri"/>
                <w:b/>
                <w:bCs/>
                <w:sz w:val="18"/>
                <w:szCs w:val="18"/>
              </w:rPr>
              <w:t>l</w:t>
            </w:r>
            <w:proofErr w:type="spellEnd"/>
          </w:p>
        </w:tc>
        <w:tc>
          <w:tcPr>
            <w:tcW w:w="850" w:type="dxa"/>
            <w:tcBorders>
              <w:top w:val="single" w:color="000000" w:sz="2" w:space="0"/>
              <w:left w:val="single" w:color="000000" w:sz="2" w:space="0"/>
              <w:bottom w:val="single" w:color="000000" w:sz="2" w:space="0"/>
              <w:right w:val="nil"/>
            </w:tcBorders>
            <w:hideMark/>
          </w:tcPr>
          <w:p w:rsidRPr="00014D3F" w:rsidR="00866B7B" w:rsidP="00BF5568" w:rsidRDefault="00866B7B" w14:paraId="2F6239FE" w14:textId="77777777">
            <w:pPr>
              <w:pStyle w:val="Contenidodelatabla"/>
              <w:snapToGrid w:val="0"/>
              <w:jc w:val="center"/>
              <w:rPr>
                <w:rFonts w:ascii="Calibri" w:hAnsi="Calibri"/>
                <w:b/>
                <w:bCs/>
                <w:sz w:val="18"/>
                <w:szCs w:val="18"/>
              </w:rPr>
            </w:pPr>
            <w:r w:rsidRPr="00014D3F">
              <w:rPr>
                <w:rFonts w:ascii="Calibri" w:hAnsi="Calibri"/>
                <w:b/>
                <w:bCs/>
                <w:sz w:val="18"/>
                <w:szCs w:val="18"/>
              </w:rPr>
              <w:t>S. Sgl</w:t>
            </w:r>
          </w:p>
        </w:tc>
        <w:tc>
          <w:tcPr>
            <w:tcW w:w="851" w:type="dxa"/>
            <w:tcBorders>
              <w:top w:val="single" w:color="000000" w:sz="2" w:space="0"/>
              <w:left w:val="single" w:color="000000" w:sz="2" w:space="0"/>
              <w:bottom w:val="single" w:color="000000" w:sz="2" w:space="0"/>
              <w:right w:val="nil"/>
            </w:tcBorders>
            <w:hideMark/>
          </w:tcPr>
          <w:p w:rsidRPr="00A9308C" w:rsidR="00866B7B" w:rsidP="00BF5568" w:rsidRDefault="00866B7B" w14:paraId="665792BF" w14:textId="77777777">
            <w:pPr>
              <w:pStyle w:val="Contenidodelatabla"/>
              <w:snapToGrid w:val="0"/>
              <w:jc w:val="center"/>
              <w:rPr>
                <w:rFonts w:ascii="Calibri" w:hAnsi="Calibri"/>
                <w:b/>
                <w:bCs/>
                <w:sz w:val="18"/>
                <w:szCs w:val="18"/>
              </w:rPr>
            </w:pPr>
            <w:proofErr w:type="spellStart"/>
            <w:r w:rsidRPr="00A9308C">
              <w:rPr>
                <w:rFonts w:ascii="Calibri" w:hAnsi="Calibri"/>
                <w:b/>
                <w:bCs/>
                <w:sz w:val="18"/>
                <w:szCs w:val="18"/>
              </w:rPr>
              <w:t>Dpl</w:t>
            </w:r>
            <w:proofErr w:type="spellEnd"/>
          </w:p>
        </w:tc>
        <w:tc>
          <w:tcPr>
            <w:tcW w:w="850" w:type="dxa"/>
            <w:tcBorders>
              <w:top w:val="single" w:color="000000" w:sz="2" w:space="0"/>
              <w:left w:val="single" w:color="000000" w:sz="2" w:space="0"/>
              <w:bottom w:val="single" w:color="000000" w:sz="2" w:space="0"/>
              <w:right w:val="single" w:color="000000" w:sz="2" w:space="0"/>
            </w:tcBorders>
            <w:hideMark/>
          </w:tcPr>
          <w:p w:rsidRPr="00A9308C" w:rsidR="00866B7B" w:rsidP="00BF5568" w:rsidRDefault="00866B7B" w14:paraId="48A5A28C" w14:textId="77777777">
            <w:pPr>
              <w:pStyle w:val="Contenidodelatabla"/>
              <w:snapToGrid w:val="0"/>
              <w:jc w:val="center"/>
              <w:rPr>
                <w:rFonts w:ascii="Calibri" w:hAnsi="Calibri"/>
                <w:b/>
                <w:bCs/>
                <w:sz w:val="18"/>
                <w:szCs w:val="18"/>
              </w:rPr>
            </w:pPr>
            <w:r w:rsidRPr="00A9308C">
              <w:rPr>
                <w:rFonts w:ascii="Calibri" w:hAnsi="Calibri"/>
                <w:b/>
                <w:bCs/>
                <w:sz w:val="18"/>
                <w:szCs w:val="18"/>
              </w:rPr>
              <w:t>S. Sgl</w:t>
            </w:r>
          </w:p>
        </w:tc>
      </w:tr>
      <w:tr w:rsidRPr="004328B6" w:rsidR="00AF3BBE" w:rsidTr="00BF5568" w14:paraId="599B3105"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rsidRPr="004328B6" w:rsidR="00AF3BBE" w:rsidP="00AF3BBE" w:rsidRDefault="00AF3BBE" w14:paraId="2AE94DB6" w14:textId="1DD8A125">
            <w:pPr>
              <w:rPr>
                <w:rFonts w:ascii="Calibri" w:hAnsi="Calibri" w:cs="Calibri"/>
                <w:b/>
                <w:bCs/>
                <w:color w:val="262626"/>
                <w:sz w:val="18"/>
                <w:szCs w:val="18"/>
                <w:lang w:val="pt-BR"/>
              </w:rPr>
            </w:pPr>
            <w:r w:rsidRPr="004328B6">
              <w:rPr>
                <w:rFonts w:ascii="Calibri" w:hAnsi="Calibri" w:cs="Calibri"/>
                <w:b/>
                <w:bCs/>
                <w:color w:val="262626"/>
                <w:sz w:val="18"/>
                <w:szCs w:val="18"/>
                <w:lang w:val="pt-BR"/>
              </w:rPr>
              <w:t>Tour completo Lis/Lis (9 dias)</w:t>
            </w:r>
          </w:p>
        </w:tc>
        <w:tc>
          <w:tcPr>
            <w:tcW w:w="993" w:type="dxa"/>
          </w:tcPr>
          <w:p w:rsidRPr="004328B6" w:rsidR="00AF3BBE" w:rsidP="00AF3BBE" w:rsidRDefault="00AF3BBE" w14:paraId="5357107D" w14:textId="60CED738">
            <w:pPr>
              <w:jc w:val="center"/>
              <w:rPr>
                <w:rFonts w:ascii="Calibri" w:hAnsi="Calibri" w:cs="Calibri"/>
                <w:bCs/>
                <w:color w:val="262626"/>
                <w:sz w:val="18"/>
                <w:szCs w:val="18"/>
              </w:rPr>
            </w:pPr>
            <w:r w:rsidRPr="004328B6">
              <w:rPr>
                <w:rFonts w:ascii="Calibri" w:hAnsi="Calibri" w:cs="Calibri"/>
                <w:bCs/>
                <w:color w:val="262626"/>
                <w:sz w:val="18"/>
                <w:szCs w:val="18"/>
              </w:rPr>
              <w:t>1.400</w:t>
            </w:r>
          </w:p>
        </w:tc>
        <w:tc>
          <w:tcPr>
            <w:tcW w:w="850" w:type="dxa"/>
          </w:tcPr>
          <w:p w:rsidRPr="004328B6" w:rsidR="00AF3BBE" w:rsidP="00AF3BBE" w:rsidRDefault="00AF3BBE" w14:paraId="4E206F4A" w14:textId="3BBC13BE">
            <w:pPr>
              <w:jc w:val="center"/>
              <w:rPr>
                <w:rFonts w:ascii="Calibri" w:hAnsi="Calibri" w:cs="Calibri"/>
                <w:bCs/>
                <w:color w:val="262626"/>
                <w:sz w:val="18"/>
                <w:szCs w:val="18"/>
              </w:rPr>
            </w:pPr>
            <w:r w:rsidRPr="004328B6">
              <w:rPr>
                <w:rFonts w:ascii="Calibri" w:hAnsi="Calibri" w:cs="Calibri"/>
                <w:bCs/>
                <w:color w:val="262626"/>
                <w:sz w:val="18"/>
                <w:szCs w:val="18"/>
              </w:rPr>
              <w:t>515</w:t>
            </w:r>
          </w:p>
        </w:tc>
        <w:tc>
          <w:tcPr>
            <w:tcW w:w="851" w:type="dxa"/>
          </w:tcPr>
          <w:p w:rsidRPr="004328B6" w:rsidR="00AF3BBE" w:rsidP="00AF3BBE" w:rsidRDefault="00AF3BBE" w14:paraId="4D5A4897" w14:textId="0976204E">
            <w:pPr>
              <w:jc w:val="center"/>
              <w:rPr>
                <w:rFonts w:ascii="Calibri" w:hAnsi="Calibri" w:cs="Calibri"/>
                <w:bCs/>
                <w:color w:val="262626"/>
                <w:sz w:val="18"/>
                <w:szCs w:val="18"/>
              </w:rPr>
            </w:pPr>
            <w:r w:rsidRPr="004328B6">
              <w:rPr>
                <w:rFonts w:ascii="Calibri" w:hAnsi="Calibri" w:cs="Calibri"/>
                <w:bCs/>
                <w:color w:val="262626"/>
                <w:sz w:val="18"/>
                <w:szCs w:val="18"/>
              </w:rPr>
              <w:t>1.370</w:t>
            </w:r>
          </w:p>
        </w:tc>
        <w:tc>
          <w:tcPr>
            <w:tcW w:w="850" w:type="dxa"/>
          </w:tcPr>
          <w:p w:rsidRPr="004328B6" w:rsidR="00AF3BBE" w:rsidP="00AF3BBE" w:rsidRDefault="00AF3BBE" w14:paraId="1B9FB97A" w14:textId="15CB4C38">
            <w:pPr>
              <w:jc w:val="center"/>
              <w:rPr>
                <w:rFonts w:ascii="Calibri" w:hAnsi="Calibri" w:cs="Calibri"/>
                <w:bCs/>
                <w:color w:val="262626"/>
                <w:sz w:val="18"/>
                <w:szCs w:val="18"/>
              </w:rPr>
            </w:pPr>
            <w:r w:rsidRPr="004328B6">
              <w:rPr>
                <w:rFonts w:ascii="Calibri" w:hAnsi="Calibri" w:cs="Calibri"/>
                <w:bCs/>
                <w:color w:val="262626"/>
                <w:sz w:val="18"/>
                <w:szCs w:val="18"/>
              </w:rPr>
              <w:t>495</w:t>
            </w:r>
          </w:p>
        </w:tc>
      </w:tr>
      <w:tr w:rsidRPr="00A9308C" w:rsidR="00AF3BBE" w:rsidTr="00BF5568" w14:paraId="6C0BBF6D"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rsidRPr="004328B6" w:rsidR="00AF3BBE" w:rsidP="00AF3BBE" w:rsidRDefault="00AF3BBE" w14:paraId="31B47365" w14:textId="77777777">
            <w:pPr>
              <w:rPr>
                <w:rFonts w:ascii="Calibri" w:hAnsi="Calibri" w:cs="Calibri"/>
                <w:bCs/>
                <w:color w:val="262626"/>
                <w:sz w:val="18"/>
                <w:szCs w:val="18"/>
              </w:rPr>
            </w:pPr>
            <w:r w:rsidRPr="004328B6">
              <w:rPr>
                <w:rFonts w:ascii="Calibri" w:hAnsi="Calibri" w:eastAsia="Calibri" w:cs="Calibri"/>
                <w:sz w:val="18"/>
                <w:szCs w:val="18"/>
                <w:lang w:eastAsia="en-US" w:bidi="en-US"/>
              </w:rPr>
              <w:t>Pacote “mais serviços”</w:t>
            </w:r>
          </w:p>
        </w:tc>
        <w:tc>
          <w:tcPr>
            <w:tcW w:w="1843" w:type="dxa"/>
            <w:gridSpan w:val="2"/>
          </w:tcPr>
          <w:p w:rsidRPr="004328B6" w:rsidR="00AF3BBE" w:rsidP="00AF3BBE" w:rsidRDefault="00AF3BBE" w14:paraId="72BBB6B7" w14:textId="7CDD3B3B">
            <w:pPr>
              <w:jc w:val="center"/>
              <w:rPr>
                <w:rFonts w:ascii="Calibri" w:hAnsi="Calibri" w:cs="Calibri"/>
                <w:bCs/>
                <w:color w:val="262626"/>
                <w:sz w:val="18"/>
                <w:szCs w:val="18"/>
              </w:rPr>
            </w:pPr>
            <w:r w:rsidRPr="004328B6">
              <w:rPr>
                <w:rFonts w:ascii="Calibri" w:hAnsi="Calibri" w:cs="Calibri"/>
                <w:bCs/>
                <w:color w:val="262626"/>
                <w:sz w:val="18"/>
                <w:szCs w:val="18"/>
              </w:rPr>
              <w:t>300</w:t>
            </w:r>
          </w:p>
        </w:tc>
        <w:tc>
          <w:tcPr>
            <w:tcW w:w="1701" w:type="dxa"/>
            <w:gridSpan w:val="2"/>
          </w:tcPr>
          <w:p w:rsidRPr="00291906" w:rsidR="00AF3BBE" w:rsidP="00AF3BBE" w:rsidRDefault="00AF3BBE" w14:paraId="265D8032" w14:textId="12EA70D8">
            <w:pPr>
              <w:jc w:val="center"/>
              <w:rPr>
                <w:rFonts w:ascii="Calibri" w:hAnsi="Calibri" w:cs="Calibri"/>
                <w:bCs/>
                <w:color w:val="262626"/>
                <w:sz w:val="18"/>
                <w:szCs w:val="18"/>
              </w:rPr>
            </w:pPr>
            <w:r w:rsidRPr="004328B6">
              <w:rPr>
                <w:rFonts w:ascii="Calibri" w:hAnsi="Calibri" w:cs="Calibri"/>
                <w:bCs/>
                <w:color w:val="262626"/>
                <w:sz w:val="18"/>
                <w:szCs w:val="18"/>
              </w:rPr>
              <w:t>300</w:t>
            </w:r>
          </w:p>
        </w:tc>
      </w:tr>
    </w:tbl>
    <w:p w:rsidR="00866B7B" w:rsidP="00866B7B" w:rsidRDefault="00866B7B" w14:paraId="7F6FA789" w14:textId="77777777">
      <w:pPr>
        <w:snapToGrid w:val="0"/>
        <w:rPr>
          <w:rFonts w:ascii="Calibri" w:hAnsi="Calibri" w:cs="Calibri"/>
          <w:b/>
          <w:bCs/>
          <w:color w:val="FF0000"/>
          <w:sz w:val="18"/>
          <w:szCs w:val="18"/>
        </w:rPr>
      </w:pPr>
    </w:p>
    <w:p w:rsidRPr="009A4C7B" w:rsidR="009A4C7B" w:rsidP="004E10DA" w:rsidRDefault="009A4C7B" w14:paraId="4B3FA6BA" w14:textId="33466F8B">
      <w:pPr>
        <w:pStyle w:val="Ttulo"/>
      </w:pPr>
      <w:r w:rsidRPr="009A4C7B">
        <w:rPr>
          <w:lang w:val="pt"/>
        </w:rPr>
        <w:t>O preço inclui</w:t>
      </w:r>
      <w:r w:rsidR="005201A8">
        <w:rPr>
          <w:lang w:val="pt"/>
        </w:rPr>
        <w:t>:</w:t>
      </w:r>
    </w:p>
    <w:p w:rsidR="009A4C7B" w:rsidP="009A4C7B" w:rsidRDefault="009A4C7B" w14:paraId="5F026269" w14:textId="45F3C93A">
      <w:pPr>
        <w:rPr>
          <w:rFonts w:ascii="Calibri" w:hAnsi="Calibri" w:cs="Calibri"/>
          <w:sz w:val="18"/>
          <w:szCs w:val="18"/>
          <w:lang w:val="pt-BR" w:eastAsia="en-US"/>
        </w:rPr>
      </w:pPr>
      <w:r w:rsidRPr="1A94146D" w:rsidR="009A4C7B">
        <w:rPr>
          <w:rFonts w:ascii="Calibri" w:hAnsi="Calibri" w:cs="Calibri"/>
          <w:sz w:val="18"/>
          <w:szCs w:val="18"/>
          <w:lang w:val="pt-PT"/>
        </w:rPr>
        <w:t>- Transporte em ônibus com guia acompanhante (bilíngue Português-Espanhol)</w:t>
      </w:r>
    </w:p>
    <w:p w:rsidR="009A4C7B" w:rsidP="009A4C7B" w:rsidRDefault="009A4C7B" w14:paraId="79863719" w14:textId="4760167A">
      <w:pPr>
        <w:rPr>
          <w:rFonts w:ascii="Calibri" w:hAnsi="Calibri" w:cs="Calibri"/>
          <w:sz w:val="18"/>
          <w:szCs w:val="19"/>
          <w:lang w:val="pt-BR"/>
        </w:rPr>
      </w:pPr>
      <w:r>
        <w:rPr>
          <w:rFonts w:ascii="Calibri" w:hAnsi="Calibri" w:cs="Calibri"/>
          <w:sz w:val="18"/>
          <w:szCs w:val="19"/>
          <w:lang w:val="pt-PT"/>
        </w:rPr>
        <w:t>- Traslados de chegada e sa</w:t>
      </w:r>
      <w:r w:rsidR="002D2545">
        <w:rPr>
          <w:rFonts w:ascii="Calibri" w:hAnsi="Calibri" w:cs="Calibri"/>
          <w:sz w:val="18"/>
          <w:szCs w:val="19"/>
          <w:lang w:val="pt-PT"/>
        </w:rPr>
        <w:t>í</w:t>
      </w:r>
      <w:r>
        <w:rPr>
          <w:rFonts w:ascii="Calibri" w:hAnsi="Calibri" w:cs="Calibri"/>
          <w:sz w:val="18"/>
          <w:szCs w:val="19"/>
          <w:lang w:val="pt-PT"/>
        </w:rPr>
        <w:t>da</w:t>
      </w:r>
    </w:p>
    <w:p w:rsidR="009A4C7B" w:rsidP="009A4C7B" w:rsidRDefault="009A4C7B" w14:paraId="2CFCBBEF" w14:textId="77777777">
      <w:pPr>
        <w:rPr>
          <w:rFonts w:ascii="Calibri" w:hAnsi="Calibri" w:cs="Calibri"/>
          <w:sz w:val="18"/>
          <w:szCs w:val="19"/>
          <w:lang w:val="pt-BR"/>
        </w:rPr>
      </w:pPr>
      <w:r>
        <w:rPr>
          <w:rFonts w:ascii="Calibri" w:hAnsi="Calibri" w:cs="Calibri"/>
          <w:sz w:val="18"/>
          <w:szCs w:val="19"/>
          <w:lang w:val="pt-PT"/>
        </w:rPr>
        <w:t>- Alojamento nos hotéis previstos ou similares com café da manhã incluído</w:t>
      </w:r>
    </w:p>
    <w:p w:rsidR="009A4C7B" w:rsidP="00930962" w:rsidRDefault="009A4C7B" w14:paraId="6B4B9A8A" w14:textId="77777777">
      <w:pPr>
        <w:rPr>
          <w:rFonts w:ascii="Calibri" w:hAnsi="Calibri" w:cs="Calibri"/>
          <w:sz w:val="18"/>
          <w:szCs w:val="19"/>
          <w:lang w:val="pt"/>
        </w:rPr>
      </w:pPr>
      <w:r w:rsidRPr="009A4C7B">
        <w:rPr>
          <w:rFonts w:ascii="Calibri" w:hAnsi="Calibri" w:cs="Calibri"/>
          <w:sz w:val="18"/>
          <w:szCs w:val="19"/>
          <w:lang w:val="pt"/>
        </w:rPr>
        <w:t>- Excursão a Sintra, Cascais e Estoril com guia local (dia 2)</w:t>
      </w:r>
    </w:p>
    <w:p w:rsidRPr="004328B6" w:rsidR="00851F10" w:rsidP="00930962" w:rsidRDefault="00FB5762" w14:paraId="474D3E53" w14:textId="77777777">
      <w:pPr>
        <w:rPr>
          <w:rFonts w:ascii="Calibri" w:hAnsi="Calibri" w:cs="Calibri"/>
          <w:sz w:val="18"/>
          <w:szCs w:val="19"/>
          <w:lang w:val="pt-BR"/>
        </w:rPr>
      </w:pPr>
      <w:r w:rsidRPr="004328B6">
        <w:rPr>
          <w:rFonts w:ascii="Calibri" w:hAnsi="Calibri" w:cs="Calibri"/>
          <w:sz w:val="18"/>
          <w:szCs w:val="19"/>
          <w:lang w:val="pt"/>
        </w:rPr>
        <w:t>- Visita ao Palacio Nacional de Queluz (dia 2)</w:t>
      </w:r>
    </w:p>
    <w:p w:rsidRPr="004328B6" w:rsidR="00B6721E" w:rsidP="00B6721E" w:rsidRDefault="00851F10" w14:paraId="77247478" w14:textId="77777777">
      <w:pPr>
        <w:rPr>
          <w:rFonts w:ascii="Calibri" w:hAnsi="Calibri" w:cs="Calibri"/>
          <w:sz w:val="18"/>
          <w:szCs w:val="19"/>
          <w:lang w:val="pt-PT"/>
        </w:rPr>
      </w:pPr>
      <w:r w:rsidRPr="004328B6">
        <w:rPr>
          <w:rFonts w:ascii="Calibri" w:hAnsi="Calibri" w:cs="Calibri"/>
          <w:sz w:val="18"/>
          <w:szCs w:val="19"/>
          <w:lang w:val="pt-BR"/>
        </w:rPr>
        <w:t xml:space="preserve">- </w:t>
      </w:r>
      <w:r w:rsidRPr="004328B6" w:rsidR="00B6721E">
        <w:rPr>
          <w:rFonts w:ascii="Calibri" w:hAnsi="Calibri" w:cs="Calibri"/>
          <w:sz w:val="18"/>
          <w:szCs w:val="19"/>
          <w:lang w:val="pt-PT"/>
        </w:rPr>
        <w:t>Visita à igreja e túmulos de Dom Pedro e Dona Inês em Alcobaça (dia 3);</w:t>
      </w:r>
    </w:p>
    <w:p w:rsidRPr="004328B6" w:rsidR="009A4C7B" w:rsidP="00930962" w:rsidRDefault="009A4C7B" w14:paraId="1AA67BB3" w14:textId="77777777">
      <w:pPr>
        <w:rPr>
          <w:rFonts w:ascii="Calibri" w:hAnsi="Calibri" w:cs="Calibri"/>
          <w:sz w:val="18"/>
          <w:szCs w:val="19"/>
          <w:lang w:val="pt-BR"/>
        </w:rPr>
      </w:pPr>
      <w:r w:rsidRPr="004328B6">
        <w:rPr>
          <w:rFonts w:ascii="Calibri" w:hAnsi="Calibri" w:cs="Calibri"/>
          <w:sz w:val="18"/>
          <w:szCs w:val="19"/>
          <w:lang w:val="pt"/>
        </w:rPr>
        <w:t>- Visita à Universidade de Coimbra (dia 4)</w:t>
      </w:r>
    </w:p>
    <w:p w:rsidRPr="004328B6" w:rsidR="009A4C7B" w:rsidP="00930962" w:rsidRDefault="009A4C7B" w14:paraId="7FE4410A" w14:textId="084A5C88">
      <w:pPr>
        <w:rPr>
          <w:rFonts w:ascii="Calibri" w:hAnsi="Calibri" w:cs="Calibri"/>
          <w:sz w:val="18"/>
          <w:szCs w:val="19"/>
          <w:lang w:val="pt-BR"/>
        </w:rPr>
      </w:pPr>
      <w:r w:rsidRPr="004328B6">
        <w:rPr>
          <w:rFonts w:ascii="Calibri" w:hAnsi="Calibri" w:cs="Calibri"/>
          <w:sz w:val="18"/>
          <w:szCs w:val="19"/>
          <w:lang w:val="pt"/>
        </w:rPr>
        <w:t>- Visita guiada em Porto (dia 5)</w:t>
      </w:r>
    </w:p>
    <w:p w:rsidRPr="004328B6" w:rsidR="009A4C7B" w:rsidP="00930962" w:rsidRDefault="009A4C7B" w14:paraId="72A0139E" w14:textId="77777777">
      <w:pPr>
        <w:rPr>
          <w:rFonts w:ascii="Calibri" w:hAnsi="Calibri" w:cs="Calibri"/>
          <w:sz w:val="18"/>
          <w:szCs w:val="19"/>
          <w:lang w:val="pt-BR"/>
        </w:rPr>
      </w:pPr>
      <w:r w:rsidRPr="004328B6">
        <w:rPr>
          <w:rFonts w:ascii="Calibri" w:hAnsi="Calibri" w:cs="Calibri"/>
          <w:sz w:val="18"/>
          <w:szCs w:val="19"/>
          <w:lang w:val="pt"/>
        </w:rPr>
        <w:t>- Passeio de barco no rio Douro (dia 5)</w:t>
      </w:r>
    </w:p>
    <w:p w:rsidRPr="004328B6" w:rsidR="009A4C7B" w:rsidP="00930962" w:rsidRDefault="009A4C7B" w14:paraId="021D7F53" w14:textId="64908D1C">
      <w:pPr>
        <w:rPr>
          <w:rFonts w:ascii="Calibri" w:hAnsi="Calibri" w:cs="Calibri"/>
          <w:sz w:val="18"/>
          <w:szCs w:val="19"/>
          <w:lang w:val="pt"/>
        </w:rPr>
      </w:pPr>
      <w:r w:rsidRPr="004328B6">
        <w:rPr>
          <w:rFonts w:ascii="Calibri" w:hAnsi="Calibri" w:cs="Calibri"/>
          <w:sz w:val="18"/>
          <w:szCs w:val="19"/>
          <w:lang w:val="pt"/>
        </w:rPr>
        <w:t>- Visita a adega com degustação incluída em Porto (dia 5)</w:t>
      </w:r>
    </w:p>
    <w:p w:rsidRPr="00596325" w:rsidR="00AD0DE0" w:rsidP="00AD0DE0" w:rsidRDefault="00AD0DE0" w14:paraId="31299930" w14:textId="120F9736">
      <w:pPr>
        <w:rPr>
          <w:rFonts w:ascii="Calibri" w:hAnsi="Calibri" w:cs="Calibri"/>
          <w:sz w:val="18"/>
          <w:szCs w:val="19"/>
          <w:lang w:val="pt-BR"/>
        </w:rPr>
      </w:pPr>
      <w:r w:rsidRPr="004328B6">
        <w:rPr>
          <w:rFonts w:ascii="Calibri" w:hAnsi="Calibri" w:cs="Calibri"/>
          <w:sz w:val="18"/>
          <w:szCs w:val="19"/>
          <w:lang w:val="pt-BR"/>
        </w:rPr>
        <w:t xml:space="preserve">- Subida </w:t>
      </w:r>
      <w:r w:rsidRPr="004328B6" w:rsidR="0089705B">
        <w:rPr>
          <w:rFonts w:ascii="Calibri" w:hAnsi="Calibri" w:cs="Calibri"/>
          <w:sz w:val="18"/>
          <w:szCs w:val="19"/>
          <w:lang w:val="pt-BR"/>
        </w:rPr>
        <w:t>no</w:t>
      </w:r>
      <w:r w:rsidRPr="004328B6">
        <w:rPr>
          <w:rFonts w:ascii="Calibri" w:hAnsi="Calibri" w:cs="Calibri"/>
          <w:sz w:val="18"/>
          <w:szCs w:val="19"/>
          <w:lang w:val="pt-BR"/>
        </w:rPr>
        <w:t xml:space="preserve"> Elevador d</w:t>
      </w:r>
      <w:r w:rsidRPr="004328B6" w:rsidR="0089705B">
        <w:rPr>
          <w:rFonts w:ascii="Calibri" w:hAnsi="Calibri" w:cs="Calibri"/>
          <w:sz w:val="18"/>
          <w:szCs w:val="19"/>
          <w:lang w:val="pt-BR"/>
        </w:rPr>
        <w:t>o</w:t>
      </w:r>
      <w:r w:rsidRPr="004328B6">
        <w:rPr>
          <w:rFonts w:ascii="Calibri" w:hAnsi="Calibri" w:cs="Calibri"/>
          <w:sz w:val="18"/>
          <w:szCs w:val="19"/>
          <w:lang w:val="pt-BR"/>
        </w:rPr>
        <w:t xml:space="preserve"> Bom Jes</w:t>
      </w:r>
      <w:r w:rsidRPr="004328B6" w:rsidR="0089705B">
        <w:rPr>
          <w:rFonts w:ascii="Calibri" w:hAnsi="Calibri" w:cs="Calibri"/>
          <w:sz w:val="18"/>
          <w:szCs w:val="19"/>
          <w:lang w:val="pt-BR"/>
        </w:rPr>
        <w:t>u</w:t>
      </w:r>
      <w:r w:rsidRPr="004328B6">
        <w:rPr>
          <w:rFonts w:ascii="Calibri" w:hAnsi="Calibri" w:cs="Calibri"/>
          <w:sz w:val="18"/>
          <w:szCs w:val="19"/>
          <w:lang w:val="pt-BR"/>
        </w:rPr>
        <w:t>s (</w:t>
      </w:r>
      <w:r w:rsidRPr="004328B6" w:rsidR="004328B6">
        <w:rPr>
          <w:rFonts w:ascii="Calibri" w:hAnsi="Calibri" w:cs="Calibri"/>
          <w:sz w:val="18"/>
          <w:szCs w:val="19"/>
          <w:lang w:val="pt-BR"/>
        </w:rPr>
        <w:t>dia</w:t>
      </w:r>
      <w:r w:rsidRPr="004328B6">
        <w:rPr>
          <w:rFonts w:ascii="Calibri" w:hAnsi="Calibri" w:cs="Calibri"/>
          <w:sz w:val="18"/>
          <w:szCs w:val="19"/>
          <w:lang w:val="pt-BR"/>
        </w:rPr>
        <w:t xml:space="preserve"> 6).</w:t>
      </w:r>
    </w:p>
    <w:p w:rsidRPr="009A4C7B" w:rsidR="009A4C7B" w:rsidP="00930962" w:rsidRDefault="009A4C7B" w14:paraId="40AA4E6C" w14:textId="77777777">
      <w:pPr>
        <w:rPr>
          <w:rFonts w:ascii="Calibri" w:hAnsi="Calibri" w:cs="Calibri"/>
          <w:sz w:val="18"/>
          <w:szCs w:val="19"/>
          <w:lang w:val="pt-BR"/>
        </w:rPr>
      </w:pPr>
      <w:r w:rsidRPr="009A4C7B">
        <w:rPr>
          <w:rFonts w:ascii="Calibri" w:hAnsi="Calibri" w:cs="Calibri"/>
          <w:sz w:val="18"/>
          <w:szCs w:val="19"/>
          <w:lang w:val="pt"/>
        </w:rPr>
        <w:t>- Visita ao Santuário do Bom Jesus (dia 6)</w:t>
      </w:r>
    </w:p>
    <w:p w:rsidRPr="009A4C7B" w:rsidR="009A4C7B" w:rsidP="00930962" w:rsidRDefault="009A4C7B" w14:paraId="608F52B6" w14:textId="77777777">
      <w:pPr>
        <w:rPr>
          <w:rFonts w:ascii="Calibri" w:hAnsi="Calibri" w:cs="Calibri"/>
          <w:sz w:val="18"/>
          <w:szCs w:val="19"/>
          <w:lang w:val="pt-BR"/>
        </w:rPr>
      </w:pPr>
      <w:r w:rsidRPr="009A4C7B">
        <w:rPr>
          <w:rFonts w:ascii="Calibri" w:hAnsi="Calibri" w:cs="Calibri"/>
          <w:sz w:val="18"/>
          <w:szCs w:val="19"/>
          <w:lang w:val="pt"/>
        </w:rPr>
        <w:t>- Visita ao Castelo de Guimarães (dia 6)</w:t>
      </w:r>
    </w:p>
    <w:p w:rsidRPr="009A4C7B" w:rsidR="009A4C7B" w:rsidP="00930962" w:rsidRDefault="009A4C7B" w14:paraId="7564F9EA" w14:textId="77777777">
      <w:pPr>
        <w:rPr>
          <w:rFonts w:ascii="Calibri" w:hAnsi="Calibri" w:cs="Calibri"/>
          <w:sz w:val="18"/>
          <w:szCs w:val="19"/>
          <w:lang w:val="pt-BR"/>
        </w:rPr>
      </w:pPr>
      <w:r w:rsidRPr="009A4C7B">
        <w:rPr>
          <w:rFonts w:ascii="Calibri" w:hAnsi="Calibri" w:cs="Calibri"/>
          <w:sz w:val="18"/>
          <w:szCs w:val="19"/>
          <w:lang w:val="pt"/>
        </w:rPr>
        <w:t>- Visita ao Santuário de Fátima (dia 7)</w:t>
      </w:r>
    </w:p>
    <w:p w:rsidRPr="009A4C7B" w:rsidR="000D0A65" w:rsidP="000D0A65" w:rsidRDefault="000D0A65" w14:paraId="267A4F15" w14:textId="6D74E2D1">
      <w:pPr>
        <w:rPr>
          <w:rFonts w:ascii="Calibri" w:hAnsi="Calibri" w:cs="Calibri"/>
          <w:sz w:val="18"/>
          <w:szCs w:val="19"/>
          <w:lang w:val="pt-BR"/>
        </w:rPr>
      </w:pPr>
      <w:r w:rsidRPr="004328B6">
        <w:rPr>
          <w:rFonts w:ascii="Calibri" w:hAnsi="Calibri" w:cs="Calibri"/>
          <w:sz w:val="18"/>
          <w:szCs w:val="19"/>
          <w:lang w:val="pt"/>
        </w:rPr>
        <w:t>- Visita ao Mosteiro da Batalha (dia 8)</w:t>
      </w:r>
    </w:p>
    <w:p w:rsidRPr="009A4C7B" w:rsidR="009A4C7B" w:rsidP="00930962" w:rsidRDefault="009A4C7B" w14:paraId="1A2B3A07" w14:textId="77777777">
      <w:pPr>
        <w:rPr>
          <w:rFonts w:ascii="Calibri" w:hAnsi="Calibri" w:cs="Calibri"/>
          <w:sz w:val="18"/>
          <w:szCs w:val="19"/>
          <w:lang w:val="pt-BR"/>
        </w:rPr>
      </w:pPr>
      <w:r w:rsidRPr="009A4C7B">
        <w:rPr>
          <w:rFonts w:ascii="Calibri" w:hAnsi="Calibri" w:cs="Calibri"/>
          <w:sz w:val="18"/>
          <w:szCs w:val="19"/>
          <w:lang w:val="pt"/>
        </w:rPr>
        <w:t>- Visita ao Mosteiro dos Jerónimos (dia 8)</w:t>
      </w:r>
    </w:p>
    <w:p w:rsidR="009A4C7B" w:rsidP="002A2003" w:rsidRDefault="00034E7F" w14:paraId="596A6C94" w14:textId="0606B2AB">
      <w:pPr>
        <w:rPr>
          <w:rFonts w:ascii="Calibri" w:hAnsi="Calibri" w:cs="Calibri"/>
          <w:sz w:val="18"/>
          <w:szCs w:val="18"/>
          <w:lang w:val="pt-PT"/>
        </w:rPr>
      </w:pPr>
      <w:r>
        <w:rPr>
          <w:rFonts w:ascii="Calibri" w:hAnsi="Calibri" w:cs="Calibri"/>
          <w:sz w:val="18"/>
          <w:szCs w:val="19"/>
          <w:lang w:val="pt"/>
        </w:rPr>
        <w:t xml:space="preserve">- </w:t>
      </w:r>
      <w:r w:rsidRPr="009A4C7B" w:rsidR="009A4C7B">
        <w:rPr>
          <w:rFonts w:ascii="Calibri" w:hAnsi="Calibri" w:cs="Calibri"/>
          <w:sz w:val="18"/>
          <w:szCs w:val="18"/>
          <w:lang w:val="pt-PT"/>
        </w:rPr>
        <w:t>Impostos turísticos</w:t>
      </w:r>
    </w:p>
    <w:p w:rsidR="00F54449" w:rsidP="002A2003" w:rsidRDefault="00F54449" w14:paraId="41F38927" w14:textId="77777777">
      <w:pPr>
        <w:rPr>
          <w:rFonts w:ascii="Calibri" w:hAnsi="Calibri" w:cs="Calibri"/>
          <w:sz w:val="18"/>
          <w:szCs w:val="18"/>
          <w:lang w:val="pt-PT"/>
        </w:rPr>
      </w:pPr>
    </w:p>
    <w:p w:rsidR="00F54449" w:rsidP="002A2003" w:rsidRDefault="00F54449" w14:paraId="000A3726" w14:textId="77777777">
      <w:pPr>
        <w:rPr>
          <w:rFonts w:ascii="Calibri" w:hAnsi="Calibri" w:cs="Calibri"/>
          <w:sz w:val="18"/>
          <w:szCs w:val="18"/>
          <w:lang w:val="pt-PT"/>
        </w:rPr>
      </w:pPr>
    </w:p>
    <w:p w:rsidR="00F54449" w:rsidP="002A2003" w:rsidRDefault="00F54449" w14:paraId="45A41001" w14:textId="77777777">
      <w:pPr>
        <w:rPr>
          <w:rFonts w:ascii="Calibri" w:hAnsi="Calibri" w:cs="Calibri"/>
          <w:sz w:val="18"/>
          <w:szCs w:val="18"/>
          <w:lang w:val="pt-PT"/>
        </w:rPr>
      </w:pPr>
    </w:p>
    <w:p w:rsidR="00F54449" w:rsidP="002A2003" w:rsidRDefault="00F54449" w14:paraId="1B03A5D7" w14:textId="77777777">
      <w:pPr>
        <w:rPr>
          <w:rFonts w:ascii="Calibri" w:hAnsi="Calibri" w:cs="Calibri"/>
          <w:sz w:val="18"/>
          <w:szCs w:val="18"/>
          <w:lang w:val="pt-PT"/>
        </w:rPr>
      </w:pPr>
    </w:p>
    <w:p w:rsidR="00F54449" w:rsidP="002A2003" w:rsidRDefault="00F54449" w14:paraId="29543729" w14:textId="77777777">
      <w:pPr>
        <w:rPr>
          <w:rFonts w:ascii="Calibri" w:hAnsi="Calibri" w:cs="Calibri"/>
          <w:sz w:val="18"/>
          <w:szCs w:val="18"/>
          <w:lang w:val="pt-PT"/>
        </w:rPr>
      </w:pPr>
    </w:p>
    <w:p w:rsidR="00F54449" w:rsidP="002A2003" w:rsidRDefault="00F54449" w14:paraId="6AAE7C47" w14:textId="77777777">
      <w:pPr>
        <w:rPr>
          <w:rFonts w:ascii="Calibri" w:hAnsi="Calibri" w:cs="Calibri"/>
          <w:sz w:val="18"/>
          <w:szCs w:val="18"/>
          <w:lang w:val="pt-PT"/>
        </w:rPr>
      </w:pPr>
    </w:p>
    <w:p w:rsidR="00F54449" w:rsidP="002A2003" w:rsidRDefault="00F54449" w14:paraId="0BEE6DAD" w14:textId="77777777">
      <w:pPr>
        <w:rPr>
          <w:rFonts w:ascii="Calibri" w:hAnsi="Calibri" w:cs="Calibri"/>
          <w:sz w:val="18"/>
          <w:szCs w:val="18"/>
          <w:lang w:val="pt-PT"/>
        </w:rPr>
      </w:pPr>
    </w:p>
    <w:p w:rsidR="004328B6" w:rsidP="002A2003" w:rsidRDefault="004328B6" w14:paraId="185951ED" w14:textId="77777777">
      <w:pPr>
        <w:rPr>
          <w:rFonts w:ascii="Calibri" w:hAnsi="Calibri" w:cs="Calibri"/>
          <w:sz w:val="18"/>
          <w:szCs w:val="18"/>
          <w:lang w:val="pt-PT"/>
        </w:rPr>
      </w:pPr>
    </w:p>
    <w:p w:rsidR="004328B6" w:rsidP="002A2003" w:rsidRDefault="004328B6" w14:paraId="21627137" w14:textId="77777777">
      <w:pPr>
        <w:rPr>
          <w:rFonts w:ascii="Calibri" w:hAnsi="Calibri" w:cs="Calibri"/>
          <w:sz w:val="18"/>
          <w:szCs w:val="18"/>
          <w:lang w:val="pt-PT"/>
        </w:rPr>
      </w:pPr>
    </w:p>
    <w:p w:rsidR="00F54449" w:rsidP="002A2003" w:rsidRDefault="00F54449" w14:paraId="6CF266C9" w14:textId="77777777">
      <w:pPr>
        <w:rPr>
          <w:rFonts w:ascii="Calibri" w:hAnsi="Calibri" w:cs="Calibri"/>
          <w:sz w:val="18"/>
          <w:szCs w:val="18"/>
          <w:lang w:val="pt-PT"/>
        </w:rPr>
      </w:pPr>
    </w:p>
    <w:p w:rsidR="00F54449" w:rsidP="002A2003" w:rsidRDefault="00F54449" w14:paraId="78110B70" w14:textId="77777777">
      <w:pPr>
        <w:rPr>
          <w:rFonts w:ascii="Calibri" w:hAnsi="Calibri" w:cs="Calibri"/>
          <w:sz w:val="18"/>
          <w:szCs w:val="18"/>
          <w:lang w:val="pt-PT"/>
        </w:rPr>
      </w:pPr>
    </w:p>
    <w:p w:rsidR="00F54449" w:rsidP="002A2003" w:rsidRDefault="00F54449" w14:paraId="6CECCD22" w14:textId="77777777">
      <w:pPr>
        <w:rPr>
          <w:rFonts w:ascii="Calibri" w:hAnsi="Calibri" w:cs="Calibri"/>
          <w:sz w:val="18"/>
          <w:szCs w:val="18"/>
          <w:lang w:val="pt-PT"/>
        </w:rPr>
      </w:pPr>
    </w:p>
    <w:p w:rsidR="00F54449" w:rsidP="002A2003" w:rsidRDefault="00F54449" w14:paraId="68381832" w14:textId="77777777">
      <w:pPr>
        <w:rPr>
          <w:rFonts w:ascii="Calibri" w:hAnsi="Calibri" w:cs="Calibri"/>
          <w:sz w:val="18"/>
          <w:szCs w:val="18"/>
          <w:lang w:val="pt-PT"/>
        </w:rPr>
      </w:pPr>
    </w:p>
    <w:p w:rsidR="00F54449" w:rsidP="002A2003" w:rsidRDefault="00F54449" w14:paraId="20573918" w14:textId="77777777">
      <w:pPr>
        <w:rPr>
          <w:rFonts w:ascii="Calibri" w:hAnsi="Calibri" w:cs="Calibri"/>
          <w:sz w:val="18"/>
          <w:szCs w:val="18"/>
          <w:lang w:val="pt-PT"/>
        </w:rPr>
      </w:pPr>
    </w:p>
    <w:p w:rsidR="00FB7C3B" w:rsidP="009A4C7B" w:rsidRDefault="00FB7C3B" w14:paraId="3150E336" w14:textId="77777777">
      <w:pPr>
        <w:widowControl w:val="0"/>
        <w:autoSpaceDE w:val="0"/>
        <w:spacing w:line="200" w:lineRule="atLeast"/>
        <w:rPr>
          <w:rFonts w:ascii="Calibri" w:hAnsi="Calibri" w:cs="Calibri"/>
          <w:sz w:val="18"/>
          <w:szCs w:val="18"/>
          <w:lang w:val="pt-PT"/>
        </w:rPr>
      </w:pPr>
    </w:p>
    <w:p w:rsidR="00865A9C" w:rsidP="00865A9C" w:rsidRDefault="00A52998" w14:paraId="176F0326" w14:textId="77777777">
      <w:pPr>
        <w:pStyle w:val="Ttulo"/>
        <w:rPr>
          <w:lang w:val="pt-BR"/>
        </w:rPr>
      </w:pPr>
      <w:r w:rsidRPr="00865A9C">
        <w:rPr>
          <w:lang w:val="pt-BR"/>
        </w:rPr>
        <w:lastRenderedPageBreak/>
        <w:t>Hot</w:t>
      </w:r>
      <w:r w:rsidRPr="00865A9C" w:rsidR="009A4C7B">
        <w:rPr>
          <w:lang w:val="pt-BR"/>
        </w:rPr>
        <w:t>éis</w:t>
      </w:r>
      <w:r w:rsidRPr="00865A9C">
        <w:rPr>
          <w:lang w:val="pt-BR"/>
        </w:rPr>
        <w:t xml:space="preserve"> previstos </w:t>
      </w:r>
      <w:r w:rsidRPr="00034E7F" w:rsidR="00865A9C">
        <w:rPr>
          <w:lang w:val="pt-BR"/>
        </w:rPr>
        <w:t>ou similares:</w:t>
      </w:r>
    </w:p>
    <w:tbl>
      <w:tblPr>
        <w:tblW w:w="3756" w:type="dxa"/>
        <w:tblLayout w:type="fixed"/>
        <w:tblCellMar>
          <w:left w:w="70" w:type="dxa"/>
          <w:right w:w="70" w:type="dxa"/>
        </w:tblCellMar>
        <w:tblLook w:val="04A0" w:firstRow="1" w:lastRow="0" w:firstColumn="1" w:lastColumn="0" w:noHBand="0" w:noVBand="1"/>
      </w:tblPr>
      <w:tblGrid>
        <w:gridCol w:w="2480"/>
        <w:gridCol w:w="1276"/>
      </w:tblGrid>
      <w:tr w:rsidRPr="004670ED" w:rsidR="00A52998" w:rsidTr="009A4C7B" w14:paraId="56649D98" w14:textId="77777777">
        <w:tc>
          <w:tcPr>
            <w:tcW w:w="2480" w:type="dxa"/>
            <w:tcBorders>
              <w:top w:val="single" w:color="000000" w:sz="2" w:space="0"/>
              <w:left w:val="single" w:color="000000" w:sz="2" w:space="0"/>
              <w:bottom w:val="single" w:color="000000" w:sz="2" w:space="0"/>
              <w:right w:val="nil"/>
            </w:tcBorders>
            <w:hideMark/>
          </w:tcPr>
          <w:p w:rsidRPr="00FB7C3B" w:rsidR="00A52998" w:rsidP="001B321C" w:rsidRDefault="00A52998" w14:paraId="43947DE1" w14:textId="06DB339E">
            <w:pPr>
              <w:rPr>
                <w:rFonts w:ascii="Calibri" w:hAnsi="Calibri" w:eastAsia="Calibri" w:cs="Calibri"/>
                <w:b/>
                <w:bCs/>
                <w:kern w:val="2"/>
                <w:sz w:val="19"/>
                <w:szCs w:val="19"/>
              </w:rPr>
            </w:pPr>
            <w:r w:rsidRPr="00FB7C3B">
              <w:rPr>
                <w:rFonts w:ascii="Calibri" w:hAnsi="Calibri" w:cs="Calibri"/>
                <w:b/>
                <w:bCs/>
                <w:sz w:val="19"/>
                <w:szCs w:val="19"/>
              </w:rPr>
              <w:t>CIDAD</w:t>
            </w:r>
            <w:r w:rsidRPr="00FB7C3B" w:rsidR="009A4C7B">
              <w:rPr>
                <w:rFonts w:ascii="Calibri" w:hAnsi="Calibri" w:cs="Calibri"/>
                <w:b/>
                <w:bCs/>
                <w:sz w:val="19"/>
                <w:szCs w:val="19"/>
              </w:rPr>
              <w:t>E</w:t>
            </w:r>
            <w:r w:rsidRPr="00FB7C3B">
              <w:rPr>
                <w:rFonts w:ascii="Calibri" w:hAnsi="Calibri" w:cs="Calibri"/>
                <w:b/>
                <w:bCs/>
                <w:sz w:val="19"/>
                <w:szCs w:val="19"/>
              </w:rPr>
              <w:t>/HOTEL</w:t>
            </w:r>
          </w:p>
        </w:tc>
        <w:tc>
          <w:tcPr>
            <w:tcW w:w="1276" w:type="dxa"/>
            <w:tcBorders>
              <w:top w:val="single" w:color="000000" w:sz="2" w:space="0"/>
              <w:left w:val="single" w:color="000000" w:sz="2" w:space="0"/>
              <w:bottom w:val="single" w:color="000000" w:sz="2" w:space="0"/>
              <w:right w:val="single" w:color="000000" w:sz="2" w:space="0"/>
            </w:tcBorders>
            <w:hideMark/>
          </w:tcPr>
          <w:p w:rsidRPr="00FB7C3B" w:rsidR="00A52998" w:rsidP="001B321C" w:rsidRDefault="009A4C7B" w14:paraId="32ADF389" w14:textId="302ED0E1">
            <w:pPr>
              <w:jc w:val="center"/>
              <w:rPr>
                <w:rFonts w:ascii="Calibri" w:hAnsi="Calibri" w:eastAsia="Calibri" w:cs="Calibri"/>
                <w:b/>
                <w:bCs/>
                <w:kern w:val="2"/>
                <w:sz w:val="19"/>
                <w:szCs w:val="19"/>
              </w:rPr>
            </w:pPr>
            <w:r w:rsidRPr="00FB7C3B">
              <w:rPr>
                <w:rFonts w:ascii="Calibri" w:hAnsi="Calibri" w:eastAsia="Calibri" w:cs="Calibri"/>
                <w:b/>
                <w:bCs/>
                <w:sz w:val="19"/>
                <w:szCs w:val="19"/>
                <w:lang w:val="pt"/>
              </w:rPr>
              <w:t>LOCALIZAÇÃO</w:t>
            </w:r>
          </w:p>
        </w:tc>
      </w:tr>
      <w:tr w:rsidRPr="004670ED" w:rsidR="00A52998" w:rsidTr="009A4C7B" w14:paraId="443B1176" w14:textId="77777777">
        <w:tc>
          <w:tcPr>
            <w:tcW w:w="2480" w:type="dxa"/>
            <w:tcBorders>
              <w:top w:val="single" w:color="000000" w:sz="2" w:space="0"/>
              <w:left w:val="single" w:color="000000" w:sz="2" w:space="0"/>
              <w:bottom w:val="single" w:color="000000" w:sz="2" w:space="0"/>
              <w:right w:val="nil"/>
            </w:tcBorders>
            <w:hideMark/>
          </w:tcPr>
          <w:p w:rsidRPr="004670ED" w:rsidR="00A52998" w:rsidP="001B321C" w:rsidRDefault="00A52998" w14:paraId="6CFEAD5A" w14:textId="77777777">
            <w:pPr>
              <w:rPr>
                <w:rFonts w:ascii="Calibri" w:hAnsi="Calibri" w:cs="Calibri"/>
                <w:b/>
                <w:bCs/>
                <w:sz w:val="18"/>
                <w:szCs w:val="18"/>
              </w:rPr>
            </w:pPr>
            <w:r w:rsidRPr="004670ED">
              <w:rPr>
                <w:rFonts w:ascii="Calibri" w:hAnsi="Calibri" w:cs="Calibri"/>
                <w:b/>
                <w:bCs/>
                <w:sz w:val="18"/>
                <w:szCs w:val="18"/>
              </w:rPr>
              <w:t>Lisboa</w:t>
            </w:r>
          </w:p>
          <w:p w:rsidRPr="004670ED" w:rsidR="00A52998" w:rsidP="001B321C" w:rsidRDefault="00A52998" w14:paraId="014D4D6F" w14:textId="77777777">
            <w:pPr>
              <w:rPr>
                <w:rFonts w:ascii="Calibri" w:hAnsi="Calibri" w:cs="Calibri"/>
                <w:bCs/>
                <w:sz w:val="18"/>
                <w:szCs w:val="18"/>
              </w:rPr>
            </w:pPr>
            <w:r w:rsidRPr="004670ED">
              <w:rPr>
                <w:rFonts w:ascii="Calibri" w:hAnsi="Calibri" w:cs="Calibri"/>
                <w:bCs/>
                <w:sz w:val="18"/>
                <w:szCs w:val="18"/>
              </w:rPr>
              <w:t>Lut</w:t>
            </w:r>
            <w:r w:rsidR="00494450">
              <w:rPr>
                <w:rFonts w:ascii="Calibri" w:hAnsi="Calibri" w:cs="Calibri"/>
                <w:bCs/>
                <w:sz w:val="18"/>
                <w:szCs w:val="18"/>
              </w:rPr>
              <w:t>é</w:t>
            </w:r>
            <w:r w:rsidRPr="004670ED">
              <w:rPr>
                <w:rFonts w:ascii="Calibri" w:hAnsi="Calibri" w:cs="Calibri"/>
                <w:bCs/>
                <w:sz w:val="18"/>
                <w:szCs w:val="18"/>
              </w:rPr>
              <w:t>cia ****</w:t>
            </w:r>
          </w:p>
        </w:tc>
        <w:tc>
          <w:tcPr>
            <w:tcW w:w="1276" w:type="dxa"/>
            <w:tcBorders>
              <w:top w:val="single" w:color="000000" w:sz="2" w:space="0"/>
              <w:left w:val="single" w:color="000000" w:sz="2" w:space="0"/>
              <w:bottom w:val="single" w:color="000000" w:sz="2" w:space="0"/>
              <w:right w:val="single" w:color="000000" w:sz="2" w:space="0"/>
            </w:tcBorders>
          </w:tcPr>
          <w:p w:rsidRPr="004670ED" w:rsidR="00A52998" w:rsidP="001B321C" w:rsidRDefault="00A52998" w14:paraId="0DA058FE" w14:textId="77777777">
            <w:pPr>
              <w:jc w:val="center"/>
              <w:rPr>
                <w:rFonts w:ascii="Calibri" w:hAnsi="Calibri" w:cs="Calibri"/>
                <w:sz w:val="18"/>
                <w:szCs w:val="18"/>
              </w:rPr>
            </w:pPr>
          </w:p>
          <w:p w:rsidRPr="004670ED" w:rsidR="00A52998" w:rsidP="001B321C" w:rsidRDefault="00A52998" w14:paraId="5B82CE8E" w14:textId="1176BFA0">
            <w:pPr>
              <w:jc w:val="center"/>
              <w:rPr>
                <w:rFonts w:ascii="Calibri" w:hAnsi="Calibri" w:cs="Calibri"/>
                <w:sz w:val="18"/>
                <w:szCs w:val="18"/>
              </w:rPr>
            </w:pPr>
            <w:r w:rsidRPr="00EF64FB">
              <w:rPr>
                <w:rFonts w:ascii="Calibri" w:hAnsi="Calibri" w:cs="Calibri"/>
                <w:sz w:val="18"/>
                <w:szCs w:val="18"/>
              </w:rPr>
              <w:t>(</w:t>
            </w:r>
            <w:proofErr w:type="spellStart"/>
            <w:r w:rsidRPr="00EF64FB">
              <w:rPr>
                <w:rFonts w:ascii="Calibri" w:hAnsi="Calibri" w:cs="Calibri"/>
                <w:sz w:val="18"/>
                <w:szCs w:val="18"/>
              </w:rPr>
              <w:t>C</w:t>
            </w:r>
            <w:r w:rsidRPr="00EF64FB" w:rsidR="009E3BAB">
              <w:rPr>
                <w:rFonts w:ascii="Calibri" w:hAnsi="Calibri" w:cs="Calibri"/>
                <w:sz w:val="18"/>
                <w:szCs w:val="18"/>
              </w:rPr>
              <w:t>idade</w:t>
            </w:r>
            <w:proofErr w:type="spellEnd"/>
            <w:r w:rsidRPr="00EF64FB" w:rsidR="009E3BAB">
              <w:rPr>
                <w:rFonts w:ascii="Calibri" w:hAnsi="Calibri" w:cs="Calibri"/>
                <w:sz w:val="18"/>
                <w:szCs w:val="18"/>
              </w:rPr>
              <w:t>)</w:t>
            </w:r>
          </w:p>
        </w:tc>
      </w:tr>
      <w:tr w:rsidRPr="004670ED" w:rsidR="00A52998" w:rsidTr="009A4C7B" w14:paraId="78DD4E96" w14:textId="77777777">
        <w:tc>
          <w:tcPr>
            <w:tcW w:w="2480" w:type="dxa"/>
            <w:tcBorders>
              <w:top w:val="nil"/>
              <w:left w:val="single" w:color="000000" w:sz="2" w:space="0"/>
              <w:bottom w:val="single" w:color="000000" w:sz="2" w:space="0"/>
              <w:right w:val="nil"/>
            </w:tcBorders>
            <w:hideMark/>
          </w:tcPr>
          <w:p w:rsidRPr="004670ED" w:rsidR="00A52998" w:rsidP="001B321C" w:rsidRDefault="009A4C7B" w14:paraId="2919C55E" w14:textId="7A43E90D">
            <w:pPr>
              <w:autoSpaceDE w:val="0"/>
              <w:snapToGrid w:val="0"/>
              <w:spacing w:line="200" w:lineRule="atLeast"/>
              <w:rPr>
                <w:rFonts w:ascii="Calibri" w:hAnsi="Calibri" w:cs="Calibri"/>
                <w:b/>
                <w:bCs/>
                <w:sz w:val="18"/>
                <w:szCs w:val="18"/>
              </w:rPr>
            </w:pPr>
            <w:r w:rsidRPr="004670ED">
              <w:rPr>
                <w:rFonts w:ascii="Calibri" w:hAnsi="Calibri" w:cs="Calibri"/>
                <w:b/>
                <w:bCs/>
                <w:sz w:val="18"/>
                <w:szCs w:val="18"/>
              </w:rPr>
              <w:t>Coímbra</w:t>
            </w:r>
          </w:p>
          <w:p w:rsidRPr="004670ED" w:rsidR="00A52998" w:rsidP="001B321C" w:rsidRDefault="00A52998" w14:paraId="5CB57765" w14:textId="77777777">
            <w:pPr>
              <w:autoSpaceDE w:val="0"/>
              <w:spacing w:line="200" w:lineRule="atLeast"/>
              <w:rPr>
                <w:rFonts w:ascii="Calibri" w:hAnsi="Calibri" w:cs="Calibri"/>
                <w:sz w:val="18"/>
                <w:szCs w:val="18"/>
              </w:rPr>
            </w:pPr>
            <w:r w:rsidRPr="004670ED">
              <w:rPr>
                <w:rFonts w:ascii="Calibri" w:hAnsi="Calibri" w:cs="Calibri"/>
                <w:sz w:val="18"/>
                <w:szCs w:val="18"/>
              </w:rPr>
              <w:t xml:space="preserve">Vila </w:t>
            </w:r>
            <w:proofErr w:type="spellStart"/>
            <w:r w:rsidRPr="004670ED">
              <w:rPr>
                <w:rFonts w:ascii="Calibri" w:hAnsi="Calibri" w:cs="Calibri"/>
                <w:sz w:val="18"/>
                <w:szCs w:val="18"/>
              </w:rPr>
              <w:t>Galé</w:t>
            </w:r>
            <w:proofErr w:type="spellEnd"/>
            <w:r w:rsidRPr="004670ED">
              <w:rPr>
                <w:rFonts w:ascii="Calibri" w:hAnsi="Calibri" w:cs="Calibri"/>
                <w:sz w:val="18"/>
                <w:szCs w:val="18"/>
              </w:rPr>
              <w:t xml:space="preserve"> </w:t>
            </w:r>
            <w:proofErr w:type="spellStart"/>
            <w:r w:rsidRPr="004670ED">
              <w:rPr>
                <w:rFonts w:ascii="Calibri" w:hAnsi="Calibri" w:cs="Calibri"/>
                <w:sz w:val="18"/>
                <w:szCs w:val="18"/>
              </w:rPr>
              <w:t>Coimbra</w:t>
            </w:r>
            <w:proofErr w:type="spellEnd"/>
            <w:r w:rsidRPr="004670ED">
              <w:rPr>
                <w:rFonts w:ascii="Calibri" w:hAnsi="Calibri" w:cs="Calibri"/>
                <w:sz w:val="18"/>
                <w:szCs w:val="18"/>
              </w:rPr>
              <w:t xml:space="preserve"> ****</w:t>
            </w:r>
          </w:p>
        </w:tc>
        <w:tc>
          <w:tcPr>
            <w:tcW w:w="1276" w:type="dxa"/>
            <w:tcBorders>
              <w:top w:val="nil"/>
              <w:left w:val="single" w:color="000000" w:sz="2" w:space="0"/>
              <w:bottom w:val="single" w:color="000000" w:sz="2" w:space="0"/>
              <w:right w:val="single" w:color="000000" w:sz="2" w:space="0"/>
            </w:tcBorders>
          </w:tcPr>
          <w:p w:rsidRPr="004670ED" w:rsidR="00A52998" w:rsidP="001B321C" w:rsidRDefault="00A52998" w14:paraId="38B24C23" w14:textId="77777777">
            <w:pPr>
              <w:autoSpaceDE w:val="0"/>
              <w:snapToGrid w:val="0"/>
              <w:spacing w:line="200" w:lineRule="atLeast"/>
              <w:jc w:val="center"/>
              <w:rPr>
                <w:rFonts w:ascii="Calibri" w:hAnsi="Calibri" w:eastAsia="Comic Sans MS" w:cs="Calibri"/>
                <w:sz w:val="18"/>
                <w:szCs w:val="18"/>
              </w:rPr>
            </w:pPr>
          </w:p>
          <w:p w:rsidRPr="004670ED" w:rsidR="00A52998" w:rsidP="00A52998" w:rsidRDefault="00A52998" w14:paraId="2B1FAA84" w14:textId="77777777">
            <w:pPr>
              <w:jc w:val="center"/>
              <w:rPr>
                <w:rFonts w:ascii="Calibri" w:hAnsi="Calibri" w:cs="Calibri"/>
                <w:sz w:val="18"/>
                <w:szCs w:val="18"/>
              </w:rPr>
            </w:pPr>
            <w:r w:rsidRPr="004670ED">
              <w:rPr>
                <w:rFonts w:ascii="Calibri" w:hAnsi="Calibri" w:cs="Calibri"/>
                <w:sz w:val="18"/>
                <w:szCs w:val="18"/>
              </w:rPr>
              <w:t>(Centro)</w:t>
            </w:r>
          </w:p>
        </w:tc>
      </w:tr>
      <w:tr w:rsidRPr="004670ED" w:rsidR="00A52998" w:rsidTr="009A4C7B" w14:paraId="4C771BBA" w14:textId="77777777">
        <w:tc>
          <w:tcPr>
            <w:tcW w:w="2480" w:type="dxa"/>
            <w:tcBorders>
              <w:top w:val="nil"/>
              <w:left w:val="single" w:color="000000" w:sz="2" w:space="0"/>
              <w:bottom w:val="single" w:color="000000" w:sz="2" w:space="0"/>
              <w:right w:val="nil"/>
            </w:tcBorders>
            <w:hideMark/>
          </w:tcPr>
          <w:p w:rsidRPr="0046357C" w:rsidR="00A52998" w:rsidP="001B321C" w:rsidRDefault="009A4C7B" w14:paraId="5D1CB904" w14:textId="15B51094">
            <w:pPr>
              <w:autoSpaceDE w:val="0"/>
              <w:snapToGrid w:val="0"/>
              <w:spacing w:line="200" w:lineRule="atLeast"/>
              <w:rPr>
                <w:rFonts w:ascii="Calibri" w:hAnsi="Calibri" w:cs="Calibri"/>
                <w:b/>
                <w:bCs/>
                <w:sz w:val="18"/>
                <w:szCs w:val="18"/>
                <w:lang w:val="pt-BR"/>
              </w:rPr>
            </w:pPr>
            <w:r>
              <w:rPr>
                <w:rFonts w:ascii="Calibri" w:hAnsi="Calibri" w:cs="Calibri"/>
                <w:b/>
                <w:bCs/>
                <w:sz w:val="18"/>
                <w:szCs w:val="18"/>
                <w:lang w:val="pt-BR"/>
              </w:rPr>
              <w:t>P</w:t>
            </w:r>
            <w:r w:rsidRPr="0046357C" w:rsidR="00A52998">
              <w:rPr>
                <w:rFonts w:ascii="Calibri" w:hAnsi="Calibri" w:cs="Calibri"/>
                <w:b/>
                <w:bCs/>
                <w:sz w:val="18"/>
                <w:szCs w:val="18"/>
                <w:lang w:val="pt-BR"/>
              </w:rPr>
              <w:t>orto</w:t>
            </w:r>
          </w:p>
          <w:p w:rsidRPr="0046357C" w:rsidR="009631CA" w:rsidP="00A52998" w:rsidRDefault="00A52998" w14:paraId="31F2B747" w14:textId="77777777">
            <w:pPr>
              <w:autoSpaceDE w:val="0"/>
              <w:snapToGrid w:val="0"/>
              <w:spacing w:line="200" w:lineRule="atLeast"/>
              <w:rPr>
                <w:rFonts w:ascii="Calibri" w:hAnsi="Calibri" w:cs="Calibri"/>
                <w:bCs/>
                <w:sz w:val="18"/>
                <w:szCs w:val="18"/>
                <w:lang w:val="pt-BR"/>
              </w:rPr>
            </w:pPr>
            <w:r w:rsidRPr="0046357C">
              <w:rPr>
                <w:rFonts w:ascii="Calibri" w:hAnsi="Calibri" w:cs="Calibri"/>
                <w:bCs/>
                <w:sz w:val="18"/>
                <w:szCs w:val="18"/>
                <w:lang w:val="pt-BR"/>
              </w:rPr>
              <w:t>Vila Galé Porto ****</w:t>
            </w:r>
          </w:p>
          <w:p w:rsidRPr="0046357C" w:rsidR="004670ED" w:rsidP="00A52998" w:rsidRDefault="004670ED" w14:paraId="476DFD0D" w14:textId="77777777">
            <w:pPr>
              <w:autoSpaceDE w:val="0"/>
              <w:snapToGrid w:val="0"/>
              <w:spacing w:line="200" w:lineRule="atLeast"/>
              <w:rPr>
                <w:rFonts w:ascii="Calibri" w:hAnsi="Calibri" w:cs="Calibri"/>
                <w:bCs/>
                <w:sz w:val="18"/>
                <w:szCs w:val="18"/>
                <w:lang w:val="pt-BR"/>
              </w:rPr>
            </w:pPr>
            <w:r w:rsidRPr="0046357C">
              <w:rPr>
                <w:rFonts w:ascii="Calibri" w:hAnsi="Calibri" w:cs="Calibri"/>
                <w:bCs/>
                <w:sz w:val="18"/>
                <w:szCs w:val="18"/>
                <w:lang w:val="pt-BR"/>
              </w:rPr>
              <w:t>H</w:t>
            </w:r>
            <w:r w:rsidRPr="0046357C" w:rsidR="00494450">
              <w:rPr>
                <w:rFonts w:ascii="Calibri" w:hAnsi="Calibri" w:cs="Calibri"/>
                <w:bCs/>
                <w:sz w:val="18"/>
                <w:szCs w:val="18"/>
                <w:lang w:val="pt-BR"/>
              </w:rPr>
              <w:t xml:space="preserve">oliday </w:t>
            </w:r>
            <w:r w:rsidRPr="0046357C">
              <w:rPr>
                <w:rFonts w:ascii="Calibri" w:hAnsi="Calibri" w:cs="Calibri"/>
                <w:bCs/>
                <w:sz w:val="18"/>
                <w:szCs w:val="18"/>
                <w:lang w:val="pt-BR"/>
              </w:rPr>
              <w:t>Inn Porto Gaia ****</w:t>
            </w:r>
          </w:p>
        </w:tc>
        <w:tc>
          <w:tcPr>
            <w:tcW w:w="1276" w:type="dxa"/>
            <w:tcBorders>
              <w:top w:val="nil"/>
              <w:left w:val="single" w:color="000000" w:sz="2" w:space="0"/>
              <w:bottom w:val="single" w:color="000000" w:sz="2" w:space="0"/>
              <w:right w:val="single" w:color="000000" w:sz="2" w:space="0"/>
            </w:tcBorders>
          </w:tcPr>
          <w:p w:rsidRPr="0046357C" w:rsidR="00A52998" w:rsidP="001B321C" w:rsidRDefault="00A52998" w14:paraId="6191C8E4" w14:textId="77777777">
            <w:pPr>
              <w:autoSpaceDE w:val="0"/>
              <w:snapToGrid w:val="0"/>
              <w:spacing w:line="200" w:lineRule="atLeast"/>
              <w:jc w:val="center"/>
              <w:rPr>
                <w:rFonts w:ascii="Calibri" w:hAnsi="Calibri" w:eastAsia="Comic Sans MS" w:cs="Calibri"/>
                <w:sz w:val="18"/>
                <w:szCs w:val="18"/>
                <w:lang w:val="pt-BR"/>
              </w:rPr>
            </w:pPr>
          </w:p>
          <w:p w:rsidRPr="00C76336" w:rsidR="009631CA" w:rsidP="0016282B" w:rsidRDefault="00A52998" w14:paraId="30D4C59F" w14:textId="77777777">
            <w:pPr>
              <w:autoSpaceDE w:val="0"/>
              <w:snapToGrid w:val="0"/>
              <w:spacing w:line="200" w:lineRule="atLeast"/>
              <w:jc w:val="center"/>
              <w:rPr>
                <w:rFonts w:ascii="Calibri" w:hAnsi="Calibri" w:cs="Calibri"/>
                <w:sz w:val="18"/>
                <w:szCs w:val="18"/>
              </w:rPr>
            </w:pPr>
            <w:r w:rsidRPr="00C76336">
              <w:rPr>
                <w:rFonts w:ascii="Calibri" w:hAnsi="Calibri" w:cs="Calibri"/>
                <w:sz w:val="18"/>
                <w:szCs w:val="18"/>
              </w:rPr>
              <w:t>(Centro)</w:t>
            </w:r>
          </w:p>
          <w:p w:rsidRPr="00C76336" w:rsidR="004670ED" w:rsidP="0016282B" w:rsidRDefault="004670ED" w14:paraId="6DAE22BA" w14:textId="77777777">
            <w:pPr>
              <w:autoSpaceDE w:val="0"/>
              <w:snapToGrid w:val="0"/>
              <w:spacing w:line="200" w:lineRule="atLeast"/>
              <w:jc w:val="center"/>
              <w:rPr>
                <w:rFonts w:ascii="Calibri" w:hAnsi="Calibri" w:cs="Calibri"/>
                <w:sz w:val="18"/>
                <w:szCs w:val="18"/>
              </w:rPr>
            </w:pPr>
            <w:r w:rsidRPr="00C76336">
              <w:rPr>
                <w:rFonts w:ascii="Calibri" w:hAnsi="Calibri" w:cs="Calibri"/>
                <w:sz w:val="18"/>
                <w:szCs w:val="18"/>
              </w:rPr>
              <w:t>(Gaia)</w:t>
            </w:r>
          </w:p>
        </w:tc>
      </w:tr>
      <w:tr w:rsidRPr="004670ED" w:rsidR="00A52998" w:rsidTr="009A4C7B" w14:paraId="65D0BA90" w14:textId="77777777">
        <w:tc>
          <w:tcPr>
            <w:tcW w:w="2480" w:type="dxa"/>
            <w:tcBorders>
              <w:top w:val="nil"/>
              <w:left w:val="single" w:color="000000" w:sz="2" w:space="0"/>
              <w:bottom w:val="single" w:color="000000" w:sz="2" w:space="0"/>
              <w:right w:val="nil"/>
            </w:tcBorders>
            <w:hideMark/>
          </w:tcPr>
          <w:p w:rsidRPr="004670ED" w:rsidR="00A52998" w:rsidP="001B321C" w:rsidRDefault="00494450" w14:paraId="106F869D" w14:textId="77777777">
            <w:pPr>
              <w:autoSpaceDE w:val="0"/>
              <w:snapToGrid w:val="0"/>
              <w:spacing w:line="200" w:lineRule="atLeast"/>
              <w:rPr>
                <w:rFonts w:ascii="Calibri" w:hAnsi="Calibri" w:cs="Calibri"/>
                <w:b/>
                <w:bCs/>
                <w:sz w:val="18"/>
                <w:szCs w:val="18"/>
              </w:rPr>
            </w:pPr>
            <w:r>
              <w:rPr>
                <w:rFonts w:ascii="Calibri" w:hAnsi="Calibri" w:cs="Calibri"/>
                <w:b/>
                <w:bCs/>
                <w:sz w:val="18"/>
                <w:szCs w:val="18"/>
              </w:rPr>
              <w:t xml:space="preserve">Vila Real </w:t>
            </w:r>
          </w:p>
          <w:p w:rsidRPr="004670ED" w:rsidR="00A52998" w:rsidP="00A52998" w:rsidRDefault="00494450" w14:paraId="218BF8EC" w14:textId="77777777">
            <w:pPr>
              <w:autoSpaceDE w:val="0"/>
              <w:snapToGrid w:val="0"/>
              <w:spacing w:line="200" w:lineRule="atLeast"/>
              <w:rPr>
                <w:rFonts w:ascii="Calibri" w:hAnsi="Calibri" w:cs="Calibri"/>
                <w:bCs/>
                <w:sz w:val="18"/>
                <w:szCs w:val="18"/>
              </w:rPr>
            </w:pPr>
            <w:r>
              <w:rPr>
                <w:rFonts w:ascii="Calibri" w:hAnsi="Calibri" w:cs="Calibri"/>
                <w:bCs/>
                <w:sz w:val="18"/>
                <w:szCs w:val="18"/>
              </w:rPr>
              <w:t xml:space="preserve">Mira Corgo </w:t>
            </w:r>
            <w:r w:rsidRPr="004670ED" w:rsidR="00A52998">
              <w:rPr>
                <w:rFonts w:ascii="Calibri" w:hAnsi="Calibri" w:cs="Calibri"/>
                <w:bCs/>
                <w:sz w:val="18"/>
                <w:szCs w:val="18"/>
              </w:rPr>
              <w:t>****</w:t>
            </w:r>
          </w:p>
        </w:tc>
        <w:tc>
          <w:tcPr>
            <w:tcW w:w="1276" w:type="dxa"/>
            <w:tcBorders>
              <w:top w:val="nil"/>
              <w:left w:val="single" w:color="000000" w:sz="2" w:space="0"/>
              <w:bottom w:val="single" w:color="000000" w:sz="2" w:space="0"/>
              <w:right w:val="single" w:color="000000" w:sz="2" w:space="0"/>
            </w:tcBorders>
          </w:tcPr>
          <w:p w:rsidRPr="004670ED" w:rsidR="00A52998" w:rsidP="001B321C" w:rsidRDefault="00A52998" w14:paraId="11D93EF1" w14:textId="77777777">
            <w:pPr>
              <w:autoSpaceDE w:val="0"/>
              <w:snapToGrid w:val="0"/>
              <w:spacing w:line="200" w:lineRule="atLeast"/>
              <w:jc w:val="center"/>
              <w:rPr>
                <w:rFonts w:ascii="Calibri" w:hAnsi="Calibri" w:eastAsia="Comic Sans MS" w:cs="Calibri"/>
                <w:sz w:val="18"/>
                <w:szCs w:val="18"/>
              </w:rPr>
            </w:pPr>
          </w:p>
          <w:p w:rsidRPr="004670ED" w:rsidR="00A52998" w:rsidP="00A52998" w:rsidRDefault="00A52998" w14:paraId="565068C9" w14:textId="77777777">
            <w:pPr>
              <w:autoSpaceDE w:val="0"/>
              <w:snapToGrid w:val="0"/>
              <w:spacing w:line="200" w:lineRule="atLeast"/>
              <w:jc w:val="center"/>
              <w:rPr>
                <w:rFonts w:ascii="Calibri" w:hAnsi="Calibri" w:eastAsia="Comic Sans MS" w:cs="Calibri"/>
                <w:sz w:val="18"/>
                <w:szCs w:val="18"/>
              </w:rPr>
            </w:pPr>
            <w:r w:rsidRPr="004670ED">
              <w:rPr>
                <w:rFonts w:ascii="Calibri" w:hAnsi="Calibri" w:cs="Calibri"/>
                <w:sz w:val="18"/>
                <w:szCs w:val="18"/>
              </w:rPr>
              <w:t>(Centro)</w:t>
            </w:r>
          </w:p>
        </w:tc>
      </w:tr>
      <w:tr w:rsidRPr="000C039A" w:rsidR="00A52998" w:rsidTr="009A4C7B" w14:paraId="1D3A1C8A" w14:textId="77777777">
        <w:tc>
          <w:tcPr>
            <w:tcW w:w="2480" w:type="dxa"/>
            <w:tcBorders>
              <w:top w:val="nil"/>
              <w:left w:val="single" w:color="000000" w:sz="2" w:space="0"/>
              <w:bottom w:val="single" w:color="000000" w:sz="2" w:space="0"/>
              <w:right w:val="nil"/>
            </w:tcBorders>
            <w:hideMark/>
          </w:tcPr>
          <w:p w:rsidRPr="004670ED" w:rsidR="00A52998" w:rsidP="001B321C" w:rsidRDefault="00A52998" w14:paraId="13921476" w14:textId="77777777">
            <w:pPr>
              <w:autoSpaceDE w:val="0"/>
              <w:snapToGrid w:val="0"/>
              <w:spacing w:line="200" w:lineRule="atLeast"/>
              <w:rPr>
                <w:rFonts w:ascii="Calibri" w:hAnsi="Calibri" w:cs="Calibri"/>
                <w:b/>
                <w:bCs/>
                <w:sz w:val="18"/>
                <w:szCs w:val="18"/>
              </w:rPr>
            </w:pPr>
            <w:r w:rsidRPr="004670ED">
              <w:rPr>
                <w:rFonts w:ascii="Calibri" w:hAnsi="Calibri" w:cs="Calibri"/>
                <w:b/>
                <w:bCs/>
                <w:sz w:val="18"/>
                <w:szCs w:val="18"/>
              </w:rPr>
              <w:t>Fátima</w:t>
            </w:r>
          </w:p>
          <w:p w:rsidRPr="004670ED" w:rsidR="00A52998" w:rsidP="001B321C" w:rsidRDefault="00A52998" w14:paraId="6627A6CA" w14:textId="77777777">
            <w:pPr>
              <w:autoSpaceDE w:val="0"/>
              <w:snapToGrid w:val="0"/>
              <w:spacing w:line="200" w:lineRule="atLeast"/>
              <w:rPr>
                <w:rFonts w:ascii="Calibri" w:hAnsi="Calibri" w:cs="Calibri"/>
                <w:bCs/>
                <w:sz w:val="18"/>
                <w:szCs w:val="18"/>
              </w:rPr>
            </w:pPr>
            <w:r w:rsidRPr="004670ED">
              <w:rPr>
                <w:rFonts w:ascii="Calibri" w:hAnsi="Calibri" w:cs="Calibri"/>
                <w:bCs/>
                <w:sz w:val="18"/>
                <w:szCs w:val="18"/>
              </w:rPr>
              <w:t>Santa Maria ****</w:t>
            </w:r>
          </w:p>
        </w:tc>
        <w:tc>
          <w:tcPr>
            <w:tcW w:w="1276" w:type="dxa"/>
            <w:tcBorders>
              <w:top w:val="nil"/>
              <w:left w:val="single" w:color="000000" w:sz="2" w:space="0"/>
              <w:bottom w:val="single" w:color="000000" w:sz="2" w:space="0"/>
              <w:right w:val="single" w:color="000000" w:sz="2" w:space="0"/>
            </w:tcBorders>
          </w:tcPr>
          <w:p w:rsidRPr="004670ED" w:rsidR="00A52998" w:rsidP="001B321C" w:rsidRDefault="00A52998" w14:paraId="1A368EDE" w14:textId="77777777">
            <w:pPr>
              <w:autoSpaceDE w:val="0"/>
              <w:snapToGrid w:val="0"/>
              <w:spacing w:line="200" w:lineRule="atLeast"/>
              <w:jc w:val="center"/>
              <w:rPr>
                <w:rFonts w:ascii="Calibri" w:hAnsi="Calibri" w:eastAsia="Comic Sans MS" w:cs="Calibri"/>
                <w:sz w:val="18"/>
                <w:szCs w:val="18"/>
              </w:rPr>
            </w:pPr>
          </w:p>
          <w:p w:rsidRPr="007E7A32" w:rsidR="00A52998" w:rsidP="001B321C" w:rsidRDefault="00A52998" w14:paraId="3A139B50" w14:textId="77777777">
            <w:pPr>
              <w:autoSpaceDE w:val="0"/>
              <w:snapToGrid w:val="0"/>
              <w:spacing w:line="200" w:lineRule="atLeast"/>
              <w:jc w:val="center"/>
              <w:rPr>
                <w:rFonts w:ascii="Calibri" w:hAnsi="Calibri" w:eastAsia="Comic Sans MS" w:cs="Calibri"/>
                <w:sz w:val="18"/>
                <w:szCs w:val="18"/>
              </w:rPr>
            </w:pPr>
            <w:r w:rsidRPr="004670ED">
              <w:rPr>
                <w:rFonts w:ascii="Calibri" w:hAnsi="Calibri" w:cs="Calibri"/>
                <w:sz w:val="18"/>
                <w:szCs w:val="18"/>
              </w:rPr>
              <w:t>(Centro</w:t>
            </w:r>
            <w:r w:rsidRPr="004670ED">
              <w:rPr>
                <w:rFonts w:ascii="Calibri" w:hAnsi="Calibri" w:eastAsia="Comic Sans MS" w:cs="Calibri"/>
                <w:sz w:val="18"/>
                <w:szCs w:val="18"/>
              </w:rPr>
              <w:t>)</w:t>
            </w:r>
          </w:p>
        </w:tc>
      </w:tr>
    </w:tbl>
    <w:p w:rsidR="00DD583B" w:rsidP="00C82806" w:rsidRDefault="00DD583B" w14:paraId="596590C1" w14:textId="77777777">
      <w:pPr>
        <w:rPr>
          <w:rFonts w:ascii="Calibri" w:hAnsi="Calibri" w:cs="Calibri"/>
          <w:sz w:val="19"/>
          <w:szCs w:val="19"/>
        </w:rPr>
      </w:pPr>
    </w:p>
    <w:p w:rsidRPr="00291906" w:rsidR="009A5491" w:rsidP="009A5491" w:rsidRDefault="009A5491" w14:paraId="29D8A0D6" w14:textId="77777777">
      <w:pPr>
        <w:pStyle w:val="Ttulo"/>
        <w:spacing w:after="0"/>
        <w:contextualSpacing w:val="0"/>
        <w:rPr>
          <w:lang w:val="pt-BR"/>
        </w:rPr>
      </w:pPr>
      <w:r w:rsidRPr="00291906">
        <w:rPr>
          <w:lang w:val="pt-BR"/>
        </w:rPr>
        <w:t>Notas importantes:</w:t>
      </w:r>
    </w:p>
    <w:p w:rsidRPr="00E6604F" w:rsidR="00E6604F" w:rsidP="00E6604F" w:rsidRDefault="00E6604F" w14:paraId="7336BE33" w14:textId="77777777">
      <w:pPr>
        <w:pStyle w:val="Prrafodelista"/>
        <w:numPr>
          <w:ilvl w:val="0"/>
          <w:numId w:val="1"/>
        </w:numPr>
        <w:ind w:left="0" w:firstLine="0"/>
        <w:rPr>
          <w:rFonts w:ascii="Calibri" w:hAnsi="Calibri" w:cs="Calibri"/>
          <w:sz w:val="19"/>
          <w:szCs w:val="19"/>
          <w:lang w:val="pt-BR"/>
        </w:rPr>
      </w:pPr>
      <w:r w:rsidRPr="00E6604F">
        <w:rPr>
          <w:rFonts w:ascii="Calibri" w:hAnsi="Calibri" w:cs="Calibri"/>
          <w:sz w:val="19"/>
          <w:szCs w:val="19"/>
          <w:lang w:val="pt-PT"/>
        </w:rPr>
        <w:t>- Existem restrições à circulação no centro da cidade do Porto, pelo que a panorâmica da cidade será ajustada às limitações a informar pelo município local, ao longo da temporada.</w:t>
      </w:r>
    </w:p>
    <w:p w:rsidRPr="009A5491" w:rsidR="00E6604F" w:rsidP="00E6604F" w:rsidRDefault="00E6604F" w14:paraId="162B92FB" w14:textId="77777777">
      <w:pPr>
        <w:pStyle w:val="04b-TxtBarLat-CxAB75a8-Tab13m"/>
        <w:spacing w:line="240" w:lineRule="auto"/>
        <w:jc w:val="left"/>
        <w:rPr>
          <w:rFonts w:ascii="Calibri" w:hAnsi="Calibri" w:cs="Calibri"/>
          <w:sz w:val="19"/>
          <w:szCs w:val="19"/>
        </w:rPr>
      </w:pPr>
      <w:r w:rsidRPr="00E6604F">
        <w:rPr>
          <w:rFonts w:ascii="Calibri" w:hAnsi="Calibri" w:cs="Calibri"/>
          <w:sz w:val="18"/>
          <w:szCs w:val="18"/>
          <w:lang w:val="pt-BR"/>
        </w:rPr>
        <w:t xml:space="preserve">- </w:t>
      </w:r>
      <w:r w:rsidRPr="00E6604F">
        <w:rPr>
          <w:rFonts w:ascii="Calibri" w:hAnsi="Calibri" w:cs="Calibri"/>
          <w:color w:val="auto"/>
          <w:sz w:val="18"/>
          <w:szCs w:val="18"/>
        </w:rPr>
        <w:t>Devido a feiras/congressos ou alto fluxo de procura turística pontual, podemos ser obrigados a substituir o hotel previsto por outro da mesma categoria, mas eventualmente em localização diferente da publicada em catálogo.</w:t>
      </w:r>
    </w:p>
    <w:p w:rsidRPr="009A5491" w:rsidR="009A5491" w:rsidP="00C82806" w:rsidRDefault="009A5491" w14:paraId="65091E34" w14:textId="77777777">
      <w:pPr>
        <w:rPr>
          <w:rFonts w:ascii="Calibri" w:hAnsi="Calibri" w:cs="Calibri"/>
          <w:sz w:val="19"/>
          <w:szCs w:val="19"/>
          <w:lang w:val="pt-PT"/>
        </w:rPr>
      </w:pPr>
    </w:p>
    <w:sectPr w:rsidRPr="009A5491" w:rsidR="009A5491" w:rsidSect="00734C53">
      <w:headerReference w:type="default" r:id="rId10"/>
      <w:pgSz w:w="11906" w:h="16838" w:orient="portrait"/>
      <w:pgMar w:top="426" w:right="849" w:bottom="426"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14805" w:rsidP="00E8762B" w:rsidRDefault="00A14805" w14:paraId="21EFE2FC" w14:textId="77777777">
      <w:r>
        <w:separator/>
      </w:r>
    </w:p>
  </w:endnote>
  <w:endnote w:type="continuationSeparator" w:id="0">
    <w:p w:rsidR="00A14805" w:rsidP="00E8762B" w:rsidRDefault="00A14805" w14:paraId="5B0AF9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yriad-Roman">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radleyHandITC">
    <w:altName w:val="Arial"/>
    <w:charset w:val="00"/>
    <w:family w:val="swiss"/>
    <w:pitch w:val="default"/>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14805" w:rsidP="00E8762B" w:rsidRDefault="00A14805" w14:paraId="38130D38" w14:textId="77777777">
      <w:r>
        <w:separator/>
      </w:r>
    </w:p>
  </w:footnote>
  <w:footnote w:type="continuationSeparator" w:id="0">
    <w:p w:rsidR="00A14805" w:rsidP="00E8762B" w:rsidRDefault="00A14805" w14:paraId="5FC2037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8762B" w:rsidRDefault="00EF64FB" w14:paraId="02C49729" w14:textId="461AB961">
    <w:pPr>
      <w:pStyle w:val="Encabezado"/>
    </w:pPr>
    <w:r>
      <w:rPr>
        <w:noProof/>
      </w:rPr>
      <w:pict w14:anchorId="1C7EC36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n 1" style="position:absolute;margin-left:435.15pt;margin-top:-12pt;width:105pt;height:20.25pt;z-index:251657728;visibility:visible;mso-position-horizontal-relative:text;mso-position-vertical-relative:text;mso-width-relative:page;mso-height-relative:page" alt="Imagen que contiene Logotipo&#10;&#10;Descripción generada automáticamente" o:spid="_x0000_s1026" type="#_x0000_t75">
          <v:imagedata o:title="Imagen que contiene Logotipo&#10;&#10;Descripción generada automáticamente" r:id="rId1"/>
          <w10:wrap type="squar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389725B8"/>
    <w:multiLevelType w:val="multilevel"/>
    <w:tmpl w:val="582CFE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56D07F0"/>
    <w:multiLevelType w:val="multilevel"/>
    <w:tmpl w:val="77DE00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952169D"/>
    <w:multiLevelType w:val="multilevel"/>
    <w:tmpl w:val="5D3C43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82311159">
    <w:abstractNumId w:val="0"/>
  </w:num>
  <w:num w:numId="2" w16cid:durableId="1649359476">
    <w:abstractNumId w:val="2"/>
  </w:num>
  <w:num w:numId="3" w16cid:durableId="1152286143">
    <w:abstractNumId w:val="3"/>
  </w:num>
  <w:num w:numId="4" w16cid:durableId="1566256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oNotTrackMoves/>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7FCD"/>
    <w:rsid w:val="00006A69"/>
    <w:rsid w:val="000071FF"/>
    <w:rsid w:val="000310F2"/>
    <w:rsid w:val="00034E7F"/>
    <w:rsid w:val="00037A65"/>
    <w:rsid w:val="00046D7C"/>
    <w:rsid w:val="00051BDC"/>
    <w:rsid w:val="00052260"/>
    <w:rsid w:val="00057DE2"/>
    <w:rsid w:val="00060FB6"/>
    <w:rsid w:val="000657F9"/>
    <w:rsid w:val="000666FE"/>
    <w:rsid w:val="0007025F"/>
    <w:rsid w:val="0009232B"/>
    <w:rsid w:val="000A27DB"/>
    <w:rsid w:val="000A5832"/>
    <w:rsid w:val="000A63F9"/>
    <w:rsid w:val="000B64F3"/>
    <w:rsid w:val="000D0A65"/>
    <w:rsid w:val="000E2662"/>
    <w:rsid w:val="000E64BD"/>
    <w:rsid w:val="00101290"/>
    <w:rsid w:val="0012015D"/>
    <w:rsid w:val="00151627"/>
    <w:rsid w:val="0016282B"/>
    <w:rsid w:val="00165746"/>
    <w:rsid w:val="001661FB"/>
    <w:rsid w:val="00172455"/>
    <w:rsid w:val="001A2C9D"/>
    <w:rsid w:val="001B321C"/>
    <w:rsid w:val="001C5A44"/>
    <w:rsid w:val="001D0BFA"/>
    <w:rsid w:val="001D3390"/>
    <w:rsid w:val="001E5AE8"/>
    <w:rsid w:val="001E7FCD"/>
    <w:rsid w:val="001F2D8B"/>
    <w:rsid w:val="002056D2"/>
    <w:rsid w:val="002229C8"/>
    <w:rsid w:val="00230C8B"/>
    <w:rsid w:val="002408C8"/>
    <w:rsid w:val="00252A16"/>
    <w:rsid w:val="00253065"/>
    <w:rsid w:val="00253D6A"/>
    <w:rsid w:val="00267A1E"/>
    <w:rsid w:val="002804DB"/>
    <w:rsid w:val="002908FE"/>
    <w:rsid w:val="00291859"/>
    <w:rsid w:val="00291906"/>
    <w:rsid w:val="002971A2"/>
    <w:rsid w:val="002A2003"/>
    <w:rsid w:val="002A5C58"/>
    <w:rsid w:val="002B05AE"/>
    <w:rsid w:val="002B39F6"/>
    <w:rsid w:val="002B3A1A"/>
    <w:rsid w:val="002C341B"/>
    <w:rsid w:val="002D2545"/>
    <w:rsid w:val="002D5EF9"/>
    <w:rsid w:val="002D64E6"/>
    <w:rsid w:val="002E5551"/>
    <w:rsid w:val="002F31E1"/>
    <w:rsid w:val="00302FEB"/>
    <w:rsid w:val="003314AE"/>
    <w:rsid w:val="003414E8"/>
    <w:rsid w:val="00342311"/>
    <w:rsid w:val="00371D50"/>
    <w:rsid w:val="00393139"/>
    <w:rsid w:val="003A6A0D"/>
    <w:rsid w:val="003B1D59"/>
    <w:rsid w:val="00403DF8"/>
    <w:rsid w:val="00416831"/>
    <w:rsid w:val="00420291"/>
    <w:rsid w:val="00420678"/>
    <w:rsid w:val="00425960"/>
    <w:rsid w:val="004328B6"/>
    <w:rsid w:val="00445410"/>
    <w:rsid w:val="00445AF1"/>
    <w:rsid w:val="0046357C"/>
    <w:rsid w:val="00463A0B"/>
    <w:rsid w:val="004670ED"/>
    <w:rsid w:val="004719C2"/>
    <w:rsid w:val="0048040E"/>
    <w:rsid w:val="00494450"/>
    <w:rsid w:val="0049560E"/>
    <w:rsid w:val="004C7A29"/>
    <w:rsid w:val="004E10DA"/>
    <w:rsid w:val="004E6591"/>
    <w:rsid w:val="004E67A7"/>
    <w:rsid w:val="004F0AB1"/>
    <w:rsid w:val="00500261"/>
    <w:rsid w:val="005078F6"/>
    <w:rsid w:val="00507F37"/>
    <w:rsid w:val="00517056"/>
    <w:rsid w:val="005201A8"/>
    <w:rsid w:val="0052357E"/>
    <w:rsid w:val="00523724"/>
    <w:rsid w:val="0053212D"/>
    <w:rsid w:val="00535DFF"/>
    <w:rsid w:val="005457BD"/>
    <w:rsid w:val="00573937"/>
    <w:rsid w:val="00581AA6"/>
    <w:rsid w:val="00583BF3"/>
    <w:rsid w:val="0058746C"/>
    <w:rsid w:val="00593282"/>
    <w:rsid w:val="00596325"/>
    <w:rsid w:val="005B3DE6"/>
    <w:rsid w:val="005B434B"/>
    <w:rsid w:val="005B6561"/>
    <w:rsid w:val="005B79E2"/>
    <w:rsid w:val="005C0C6C"/>
    <w:rsid w:val="005D511B"/>
    <w:rsid w:val="005D5D83"/>
    <w:rsid w:val="005E6BEF"/>
    <w:rsid w:val="005F148C"/>
    <w:rsid w:val="00600353"/>
    <w:rsid w:val="00606F93"/>
    <w:rsid w:val="00614B93"/>
    <w:rsid w:val="00620A9A"/>
    <w:rsid w:val="0062132C"/>
    <w:rsid w:val="00622867"/>
    <w:rsid w:val="006506CC"/>
    <w:rsid w:val="006634B1"/>
    <w:rsid w:val="00665C88"/>
    <w:rsid w:val="00686D27"/>
    <w:rsid w:val="00693955"/>
    <w:rsid w:val="006A0E6D"/>
    <w:rsid w:val="006A1842"/>
    <w:rsid w:val="006C7EE7"/>
    <w:rsid w:val="006E2DBB"/>
    <w:rsid w:val="006E5A92"/>
    <w:rsid w:val="006F2264"/>
    <w:rsid w:val="00710953"/>
    <w:rsid w:val="007327E4"/>
    <w:rsid w:val="00734C53"/>
    <w:rsid w:val="00742063"/>
    <w:rsid w:val="00761F75"/>
    <w:rsid w:val="00767B27"/>
    <w:rsid w:val="007A645D"/>
    <w:rsid w:val="007E05B1"/>
    <w:rsid w:val="007E7A32"/>
    <w:rsid w:val="007F4D7F"/>
    <w:rsid w:val="00816040"/>
    <w:rsid w:val="0082371C"/>
    <w:rsid w:val="00831136"/>
    <w:rsid w:val="008417F2"/>
    <w:rsid w:val="00851F10"/>
    <w:rsid w:val="00863EF1"/>
    <w:rsid w:val="00865A9C"/>
    <w:rsid w:val="00866B7B"/>
    <w:rsid w:val="00874F76"/>
    <w:rsid w:val="0088473D"/>
    <w:rsid w:val="0089705B"/>
    <w:rsid w:val="008A3EBD"/>
    <w:rsid w:val="008A4AA2"/>
    <w:rsid w:val="008B0EBC"/>
    <w:rsid w:val="008B29DC"/>
    <w:rsid w:val="008B6FFE"/>
    <w:rsid w:val="008C625A"/>
    <w:rsid w:val="008D265D"/>
    <w:rsid w:val="008E52B2"/>
    <w:rsid w:val="008E6378"/>
    <w:rsid w:val="008F4135"/>
    <w:rsid w:val="00915511"/>
    <w:rsid w:val="00926D61"/>
    <w:rsid w:val="00931210"/>
    <w:rsid w:val="009631CA"/>
    <w:rsid w:val="009632A1"/>
    <w:rsid w:val="00971D7E"/>
    <w:rsid w:val="009857A6"/>
    <w:rsid w:val="009A26DB"/>
    <w:rsid w:val="009A4C7B"/>
    <w:rsid w:val="009A5491"/>
    <w:rsid w:val="009E3BAB"/>
    <w:rsid w:val="009F595E"/>
    <w:rsid w:val="009F7C39"/>
    <w:rsid w:val="00A03AB1"/>
    <w:rsid w:val="00A14517"/>
    <w:rsid w:val="00A14805"/>
    <w:rsid w:val="00A22B2E"/>
    <w:rsid w:val="00A340BA"/>
    <w:rsid w:val="00A52998"/>
    <w:rsid w:val="00A5664D"/>
    <w:rsid w:val="00A66336"/>
    <w:rsid w:val="00A70CEE"/>
    <w:rsid w:val="00A74B9A"/>
    <w:rsid w:val="00A81F70"/>
    <w:rsid w:val="00A82998"/>
    <w:rsid w:val="00A90C65"/>
    <w:rsid w:val="00A9308C"/>
    <w:rsid w:val="00A95F37"/>
    <w:rsid w:val="00AB0F44"/>
    <w:rsid w:val="00AC608C"/>
    <w:rsid w:val="00AD0DE0"/>
    <w:rsid w:val="00AD5EC8"/>
    <w:rsid w:val="00AE19B9"/>
    <w:rsid w:val="00AE7256"/>
    <w:rsid w:val="00AF3BBE"/>
    <w:rsid w:val="00B25E3B"/>
    <w:rsid w:val="00B45FFC"/>
    <w:rsid w:val="00B46926"/>
    <w:rsid w:val="00B514AA"/>
    <w:rsid w:val="00B618DB"/>
    <w:rsid w:val="00B6721E"/>
    <w:rsid w:val="00B7694C"/>
    <w:rsid w:val="00BA3BCC"/>
    <w:rsid w:val="00BA7CA4"/>
    <w:rsid w:val="00BA7E95"/>
    <w:rsid w:val="00BB3DD3"/>
    <w:rsid w:val="00BB7168"/>
    <w:rsid w:val="00BC68E9"/>
    <w:rsid w:val="00BD5A46"/>
    <w:rsid w:val="00BE7E18"/>
    <w:rsid w:val="00BF1C0F"/>
    <w:rsid w:val="00BF2BF8"/>
    <w:rsid w:val="00BF4AB2"/>
    <w:rsid w:val="00C466CF"/>
    <w:rsid w:val="00C72F8F"/>
    <w:rsid w:val="00C76336"/>
    <w:rsid w:val="00C76750"/>
    <w:rsid w:val="00C82806"/>
    <w:rsid w:val="00C838AB"/>
    <w:rsid w:val="00CD0754"/>
    <w:rsid w:val="00CF0E04"/>
    <w:rsid w:val="00CF2DAA"/>
    <w:rsid w:val="00CF3A79"/>
    <w:rsid w:val="00CF5954"/>
    <w:rsid w:val="00CF78E9"/>
    <w:rsid w:val="00D144CB"/>
    <w:rsid w:val="00D267A4"/>
    <w:rsid w:val="00D33134"/>
    <w:rsid w:val="00D414CB"/>
    <w:rsid w:val="00D519D5"/>
    <w:rsid w:val="00D7740C"/>
    <w:rsid w:val="00DD583B"/>
    <w:rsid w:val="00DE6DC4"/>
    <w:rsid w:val="00DF6BCA"/>
    <w:rsid w:val="00E01428"/>
    <w:rsid w:val="00E106A9"/>
    <w:rsid w:val="00E107F5"/>
    <w:rsid w:val="00E1260D"/>
    <w:rsid w:val="00E20EF5"/>
    <w:rsid w:val="00E266AD"/>
    <w:rsid w:val="00E62FDD"/>
    <w:rsid w:val="00E6604F"/>
    <w:rsid w:val="00E8217C"/>
    <w:rsid w:val="00E869BC"/>
    <w:rsid w:val="00E8762B"/>
    <w:rsid w:val="00E95439"/>
    <w:rsid w:val="00E96288"/>
    <w:rsid w:val="00EA5391"/>
    <w:rsid w:val="00EB2964"/>
    <w:rsid w:val="00EB737D"/>
    <w:rsid w:val="00EF64FB"/>
    <w:rsid w:val="00F1404F"/>
    <w:rsid w:val="00F156EA"/>
    <w:rsid w:val="00F25A0D"/>
    <w:rsid w:val="00F32079"/>
    <w:rsid w:val="00F33AE7"/>
    <w:rsid w:val="00F37BE8"/>
    <w:rsid w:val="00F53E10"/>
    <w:rsid w:val="00F54449"/>
    <w:rsid w:val="00F703BD"/>
    <w:rsid w:val="00F71A29"/>
    <w:rsid w:val="00FA1787"/>
    <w:rsid w:val="00FA6D99"/>
    <w:rsid w:val="00FB264D"/>
    <w:rsid w:val="00FB447E"/>
    <w:rsid w:val="00FB5762"/>
    <w:rsid w:val="00FB7C3B"/>
    <w:rsid w:val="00FC6FF2"/>
    <w:rsid w:val="00FC7CDC"/>
    <w:rsid w:val="00FD5217"/>
    <w:rsid w:val="00FD70E1"/>
    <w:rsid w:val="00FE1FBD"/>
    <w:rsid w:val="00FF16B9"/>
    <w:rsid w:val="00FF7CB5"/>
    <w:rsid w:val="1A94146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12D9892"/>
  <w15:chartTrackingRefBased/>
  <w15:docId w15:val="{C0648E93-6908-4218-97C6-D67BEEE9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lsdException w:name="heading 8" w:uiPriority="9" w:semiHidden="1" w:unhideWhenUsed="1" w:qFormat="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sz w:val="24"/>
      <w:szCs w:val="24"/>
      <w:lang w:eastAsia="ar-SA"/>
    </w:rPr>
  </w:style>
  <w:style w:type="paragraph" w:styleId="Ttulo1">
    <w:name w:val="heading 1"/>
    <w:basedOn w:val="Normal"/>
    <w:next w:val="Normal"/>
    <w:link w:val="Ttulo1Car"/>
    <w:uiPriority w:val="9"/>
    <w:qFormat/>
    <w:rsid w:val="00101290"/>
    <w:pPr>
      <w:keepNext/>
      <w:keepLines/>
      <w:spacing w:before="240"/>
      <w:outlineLvl w:val="0"/>
    </w:pPr>
    <w:rPr>
      <w:rFonts w:ascii="VAGRundschriftDLig" w:hAnsi="VAGRundschriftDLig"/>
      <w:b/>
      <w:color w:val="16515C"/>
      <w:sz w:val="72"/>
      <w:szCs w:val="32"/>
    </w:rPr>
  </w:style>
  <w:style w:type="paragraph" w:styleId="Ttulo2">
    <w:name w:val="heading 2"/>
    <w:basedOn w:val="Normal"/>
    <w:next w:val="Normal"/>
    <w:pPr>
      <w:keepNext/>
      <w:numPr>
        <w:ilvl w:val="1"/>
        <w:numId w:val="1"/>
      </w:numPr>
      <w:outlineLvl w:val="1"/>
    </w:pPr>
    <w:rPr>
      <w:rFonts w:ascii="Arial" w:hAnsi="Arial" w:cs="Arial"/>
      <w:b/>
      <w:bCs/>
      <w:i/>
      <w:iCs/>
      <w:sz w:val="60"/>
    </w:rPr>
  </w:style>
  <w:style w:type="paragraph" w:styleId="Ttulo3">
    <w:name w:val="heading 3"/>
    <w:basedOn w:val="Normal"/>
    <w:next w:val="Normal"/>
    <w:pPr>
      <w:keepNext/>
      <w:numPr>
        <w:ilvl w:val="2"/>
        <w:numId w:val="1"/>
      </w:numPr>
      <w:outlineLvl w:val="2"/>
    </w:pPr>
    <w:rPr>
      <w:rFonts w:ascii="Arial" w:hAnsi="Arial" w:cs="Arial"/>
      <w:b/>
      <w:bCs/>
      <w:sz w:val="18"/>
    </w:rPr>
  </w:style>
  <w:style w:type="paragraph" w:styleId="Ttulo4">
    <w:name w:val="heading 4"/>
    <w:basedOn w:val="Normal"/>
    <w:next w:val="Normal"/>
    <w:uiPriority w:val="9"/>
    <w:semiHidden/>
    <w:unhideWhenUsed/>
    <w:qFormat/>
    <w:pPr>
      <w:keepNext/>
      <w:keepLines/>
      <w:spacing w:before="40" w:line="276" w:lineRule="auto"/>
      <w:outlineLvl w:val="3"/>
    </w:pPr>
    <w:rPr>
      <w:rFonts w:ascii="Calibri Light" w:hAnsi="Calibri Light"/>
      <w:i/>
      <w:iCs/>
      <w:color w:val="2F5496"/>
      <w:kern w:val="1"/>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Fuentedeprrafopredeter4" w:customStyle="1">
    <w:name w:val="Fuente de párrafo predeter.4"/>
  </w:style>
  <w:style w:type="character" w:styleId="Absatz-Standardschriftart" w:customStyle="1">
    <w:name w:val="Absatz-Standardschriftart"/>
  </w:style>
  <w:style w:type="character" w:styleId="Fuentedeprrafopredeter3" w:customStyle="1">
    <w:name w:val="Fuente de párrafo predeter.3"/>
  </w:style>
  <w:style w:type="character" w:styleId="WW-Absatz-Standardschriftart" w:customStyle="1">
    <w:name w:val="WW-Absatz-Standardschriftart"/>
  </w:style>
  <w:style w:type="character" w:styleId="Fuentedeprrafopredeter2" w:customStyle="1">
    <w:name w:val="Fuente de párrafo predeter.2"/>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Absatz-Standardschriftart11111" w:customStyle="1">
    <w:name w:val="WW-Absatz-Standardschriftart11111"/>
  </w:style>
  <w:style w:type="character" w:styleId="WW-Absatz-Standardschriftart111111" w:customStyle="1">
    <w:name w:val="WW-Absatz-Standardschriftart111111"/>
  </w:style>
  <w:style w:type="character" w:styleId="WW-Absatz-Standardschriftart1111111" w:customStyle="1">
    <w:name w:val="WW-Absatz-Standardschriftart1111111"/>
  </w:style>
  <w:style w:type="character" w:styleId="Fuentedeprrafopredeter1" w:customStyle="1">
    <w:name w:val="Fuente de párrafo predeter.1"/>
  </w:style>
  <w:style w:type="paragraph" w:styleId="Encabezado4" w:customStyle="1">
    <w:name w:val="Encabezado4"/>
    <w:basedOn w:val="Normal"/>
    <w:next w:val="Textoindependiente"/>
    <w:pPr>
      <w:keepNext/>
      <w:spacing w:before="240" w:after="120"/>
    </w:pPr>
    <w:rPr>
      <w:rFonts w:ascii="Arial" w:hAnsi="Arial" w:eastAsia="Microsoft YaHei" w:cs="Mangal"/>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rPr>
  </w:style>
  <w:style w:type="paragraph" w:styleId="ndice" w:customStyle="1">
    <w:name w:val="Índice"/>
    <w:basedOn w:val="Normal"/>
    <w:pPr>
      <w:suppressLineNumbers/>
    </w:pPr>
    <w:rPr>
      <w:rFonts w:cs="Tahoma"/>
    </w:rPr>
  </w:style>
  <w:style w:type="paragraph" w:styleId="Encabezado3" w:customStyle="1">
    <w:name w:val="Encabezado3"/>
    <w:basedOn w:val="Normal"/>
    <w:next w:val="Textoindependiente"/>
    <w:pPr>
      <w:keepNext/>
      <w:spacing w:before="240" w:after="120"/>
    </w:pPr>
    <w:rPr>
      <w:rFonts w:ascii="Arial" w:hAnsi="Arial" w:eastAsia="Lucida Sans Unicode" w:cs="Mangal"/>
      <w:sz w:val="28"/>
      <w:szCs w:val="28"/>
    </w:rPr>
  </w:style>
  <w:style w:type="paragraph" w:styleId="Encabezado2" w:customStyle="1">
    <w:name w:val="Encabezado2"/>
    <w:basedOn w:val="Normal"/>
    <w:next w:val="Textoindependiente"/>
    <w:pPr>
      <w:keepNext/>
      <w:spacing w:before="240" w:after="120"/>
    </w:pPr>
    <w:rPr>
      <w:rFonts w:ascii="Arial" w:hAnsi="Arial" w:eastAsia="MS Mincho" w:cs="Tahoma"/>
      <w:sz w:val="28"/>
      <w:szCs w:val="28"/>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Epgrafe1" w:customStyle="1">
    <w:name w:val="Epígrafe1"/>
    <w:basedOn w:val="Normal"/>
    <w:next w:val="Normal"/>
    <w:rPr>
      <w:rFonts w:ascii="Arial" w:hAnsi="Arial" w:cs="Arial"/>
      <w:b/>
      <w:bCs/>
      <w:sz w:val="18"/>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paragraph" w:styleId="HTMLconformatoprevio">
    <w:name w:val="HTML Preformatted"/>
    <w:basedOn w:val="Normal"/>
    <w:link w:val="HTMLconformatoprevioCar"/>
    <w:uiPriority w:val="99"/>
    <w:unhideWhenUsed/>
    <w:rsid w:val="00B769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es-ES"/>
    </w:rPr>
  </w:style>
  <w:style w:type="character" w:styleId="HTMLconformatoprevioCar" w:customStyle="1">
    <w:name w:val="HTML con formato previo Car"/>
    <w:link w:val="HTMLconformatoprevio"/>
    <w:uiPriority w:val="99"/>
    <w:rsid w:val="00B7694C"/>
    <w:rPr>
      <w:rFonts w:ascii="Courier New" w:hAnsi="Courier New" w:cs="Courier New"/>
    </w:rPr>
  </w:style>
  <w:style w:type="character" w:styleId="y2iqfc" w:customStyle="1">
    <w:name w:val="y2iqfc"/>
    <w:basedOn w:val="Fuentedeprrafopredeter"/>
    <w:rsid w:val="00B7694C"/>
  </w:style>
  <w:style w:type="paragraph" w:styleId="02c-Txt-TxtItin-AB-100k-8a9" w:customStyle="1">
    <w:name w:val="02c-Txt-TxtItin-AB-100k-8a9"/>
    <w:basedOn w:val="Normal"/>
    <w:uiPriority w:val="99"/>
    <w:rsid w:val="000E64BD"/>
    <w:pPr>
      <w:widowControl w:val="0"/>
      <w:suppressAutoHyphens w:val="0"/>
      <w:autoSpaceDE w:val="0"/>
      <w:autoSpaceDN w:val="0"/>
      <w:adjustRightInd w:val="0"/>
      <w:spacing w:line="180" w:lineRule="atLeast"/>
      <w:jc w:val="both"/>
      <w:textAlignment w:val="center"/>
    </w:pPr>
    <w:rPr>
      <w:rFonts w:ascii="Myriad-Roman" w:hAnsi="Myriad-Roman" w:cs="Myriad-Roman"/>
      <w:color w:val="000000"/>
      <w:sz w:val="16"/>
      <w:szCs w:val="16"/>
      <w:lang w:val="pt-PT" w:eastAsia="en-US"/>
    </w:rPr>
  </w:style>
  <w:style w:type="paragraph" w:styleId="Encabezado">
    <w:name w:val="header"/>
    <w:basedOn w:val="Normal"/>
    <w:link w:val="EncabezadoCar"/>
    <w:uiPriority w:val="99"/>
    <w:unhideWhenUsed/>
    <w:rsid w:val="00E8762B"/>
    <w:pPr>
      <w:tabs>
        <w:tab w:val="center" w:pos="4252"/>
        <w:tab w:val="right" w:pos="8504"/>
      </w:tabs>
    </w:pPr>
  </w:style>
  <w:style w:type="character" w:styleId="EncabezadoCar" w:customStyle="1">
    <w:name w:val="Encabezado Car"/>
    <w:link w:val="Encabezado"/>
    <w:uiPriority w:val="99"/>
    <w:rsid w:val="00E8762B"/>
    <w:rPr>
      <w:sz w:val="24"/>
      <w:szCs w:val="24"/>
      <w:lang w:eastAsia="ar-SA"/>
    </w:rPr>
  </w:style>
  <w:style w:type="paragraph" w:styleId="Piedepgina">
    <w:name w:val="footer"/>
    <w:basedOn w:val="Normal"/>
    <w:link w:val="PiedepginaCar"/>
    <w:uiPriority w:val="99"/>
    <w:unhideWhenUsed/>
    <w:rsid w:val="00E8762B"/>
    <w:pPr>
      <w:tabs>
        <w:tab w:val="center" w:pos="4252"/>
        <w:tab w:val="right" w:pos="8504"/>
      </w:tabs>
    </w:pPr>
  </w:style>
  <w:style w:type="character" w:styleId="PiedepginaCar" w:customStyle="1">
    <w:name w:val="Pie de página Car"/>
    <w:link w:val="Piedepgina"/>
    <w:uiPriority w:val="99"/>
    <w:rsid w:val="00E8762B"/>
    <w:rPr>
      <w:sz w:val="24"/>
      <w:szCs w:val="24"/>
      <w:lang w:eastAsia="ar-SA"/>
    </w:rPr>
  </w:style>
  <w:style w:type="paragraph" w:styleId="TITULOVA" w:customStyle="1">
    <w:name w:val="TITULO VA"/>
    <w:basedOn w:val="Sinespaciado"/>
    <w:qFormat/>
    <w:rsid w:val="00101290"/>
    <w:pPr>
      <w:shd w:val="clear" w:color="auto" w:fill="119CA3"/>
      <w:jc w:val="center"/>
    </w:pPr>
    <w:rPr>
      <w:rFonts w:ascii="VAGRundschriftDLig" w:hAnsi="VAGRundschriftDLig"/>
      <w:spacing w:val="20"/>
    </w:rPr>
  </w:style>
  <w:style w:type="paragraph" w:styleId="Sinespaciado">
    <w:name w:val="No Spacing"/>
    <w:aliases w:val="valor añadido"/>
    <w:uiPriority w:val="1"/>
    <w:qFormat/>
    <w:rsid w:val="00101290"/>
    <w:pPr>
      <w:suppressAutoHyphens/>
    </w:pPr>
    <w:rPr>
      <w:rFonts w:ascii="Calibri" w:hAnsi="Calibri" w:eastAsia="Calibri" w:cs="Calibri"/>
      <w:color w:val="FFFFFF"/>
      <w:sz w:val="18"/>
      <w:szCs w:val="22"/>
      <w:lang w:eastAsia="ar-SA"/>
    </w:rPr>
  </w:style>
  <w:style w:type="paragraph" w:styleId="VA" w:customStyle="1">
    <w:name w:val="VA"/>
    <w:basedOn w:val="Sinespaciado"/>
    <w:qFormat/>
    <w:rsid w:val="00101290"/>
    <w:pPr>
      <w:shd w:val="clear" w:color="auto" w:fill="119CA3"/>
    </w:pPr>
    <w:rPr>
      <w:lang w:val="pt-BR"/>
    </w:rPr>
  </w:style>
  <w:style w:type="paragraph" w:styleId="Precio" w:customStyle="1">
    <w:name w:val="Precio"/>
    <w:basedOn w:val="Normal"/>
    <w:link w:val="PrecioCar"/>
    <w:autoRedefine/>
    <w:qFormat/>
    <w:rsid w:val="004719C2"/>
    <w:pPr>
      <w:pBdr>
        <w:top w:val="single" w:color="auto" w:sz="4" w:space="1"/>
        <w:left w:val="single" w:color="auto" w:sz="4" w:space="4"/>
        <w:bottom w:val="single" w:color="auto" w:sz="4" w:space="1"/>
        <w:right w:val="single" w:color="auto" w:sz="4" w:space="4"/>
      </w:pBdr>
      <w:shd w:val="clear" w:color="auto" w:fill="119CA3"/>
      <w:spacing w:after="120"/>
      <w:contextualSpacing/>
    </w:pPr>
    <w:rPr>
      <w:rFonts w:ascii="VAGRundschriftDLig" w:hAnsi="VAGRundschriftDLig"/>
      <w:b/>
      <w:color w:val="FFFFFF"/>
      <w:spacing w:val="10"/>
      <w:kern w:val="28"/>
      <w:szCs w:val="56"/>
      <w:lang w:val="pt-BR"/>
    </w:rPr>
  </w:style>
  <w:style w:type="character" w:styleId="PrecioCar" w:customStyle="1">
    <w:name w:val="Precio Car"/>
    <w:link w:val="Precio"/>
    <w:rsid w:val="004719C2"/>
    <w:rPr>
      <w:rFonts w:ascii="VAGRundschriftDLig" w:hAnsi="VAGRundschriftDLig"/>
      <w:b/>
      <w:color w:val="FFFFFF"/>
      <w:spacing w:val="10"/>
      <w:kern w:val="28"/>
      <w:sz w:val="24"/>
      <w:szCs w:val="56"/>
      <w:shd w:val="clear" w:color="auto" w:fill="119CA3"/>
      <w:lang w:val="pt-BR" w:eastAsia="ar-SA"/>
    </w:rPr>
  </w:style>
  <w:style w:type="character" w:styleId="Ttulo1Car" w:customStyle="1">
    <w:name w:val="Título 1 Car"/>
    <w:link w:val="Ttulo1"/>
    <w:uiPriority w:val="9"/>
    <w:rsid w:val="00101290"/>
    <w:rPr>
      <w:rFonts w:ascii="VAGRundschriftDLig" w:hAnsi="VAGRundschriftDLig"/>
      <w:b/>
      <w:color w:val="16515C"/>
      <w:sz w:val="72"/>
      <w:szCs w:val="32"/>
      <w:lang w:eastAsia="ar-SA"/>
    </w:rPr>
  </w:style>
  <w:style w:type="paragraph" w:styleId="Ttulo">
    <w:name w:val="Title"/>
    <w:aliases w:val="Ref"/>
    <w:basedOn w:val="Normal"/>
    <w:next w:val="Normal"/>
    <w:link w:val="TtuloCar"/>
    <w:uiPriority w:val="10"/>
    <w:qFormat/>
    <w:rsid w:val="00101290"/>
    <w:pPr>
      <w:spacing w:after="120"/>
      <w:contextualSpacing/>
    </w:pPr>
    <w:rPr>
      <w:rFonts w:ascii="VAGRundschriftDLig" w:hAnsi="VAGRundschriftDLig"/>
      <w:b/>
      <w:color w:val="119CA3"/>
      <w:spacing w:val="10"/>
      <w:kern w:val="28"/>
      <w:szCs w:val="56"/>
    </w:rPr>
  </w:style>
  <w:style w:type="character" w:styleId="TtuloCar" w:customStyle="1">
    <w:name w:val="Título Car"/>
    <w:aliases w:val="Ref Car"/>
    <w:link w:val="Ttulo"/>
    <w:uiPriority w:val="10"/>
    <w:rsid w:val="00101290"/>
    <w:rPr>
      <w:rFonts w:ascii="VAGRundschriftDLig" w:hAnsi="VAGRundschriftDLig"/>
      <w:b/>
      <w:color w:val="119CA3"/>
      <w:spacing w:val="10"/>
      <w:kern w:val="28"/>
      <w:sz w:val="24"/>
      <w:szCs w:val="56"/>
      <w:lang w:eastAsia="ar-SA"/>
    </w:rPr>
  </w:style>
  <w:style w:type="paragraph" w:styleId="Subttulo">
    <w:name w:val="Subtitle"/>
    <w:aliases w:val="Días iti"/>
    <w:basedOn w:val="Normal"/>
    <w:next w:val="Normal"/>
    <w:link w:val="SubttuloCar"/>
    <w:uiPriority w:val="11"/>
    <w:qFormat/>
    <w:rsid w:val="00101290"/>
    <w:pPr>
      <w:numPr>
        <w:ilvl w:val="1"/>
      </w:numPr>
    </w:pPr>
    <w:rPr>
      <w:rFonts w:ascii="Calibri" w:hAnsi="Calibri"/>
      <w:b/>
      <w:sz w:val="20"/>
      <w:szCs w:val="22"/>
    </w:rPr>
  </w:style>
  <w:style w:type="character" w:styleId="SubttuloCar" w:customStyle="1">
    <w:name w:val="Subtítulo Car"/>
    <w:aliases w:val="Días iti Car"/>
    <w:link w:val="Subttulo"/>
    <w:uiPriority w:val="11"/>
    <w:rsid w:val="00101290"/>
    <w:rPr>
      <w:rFonts w:ascii="Calibri" w:hAnsi="Calibri"/>
      <w:b/>
      <w:szCs w:val="22"/>
      <w:lang w:eastAsia="ar-SA"/>
    </w:rPr>
  </w:style>
  <w:style w:type="character" w:styleId="Textoennegrita">
    <w:name w:val="Strong"/>
    <w:aliases w:val="Opcionales"/>
    <w:qFormat/>
    <w:rsid w:val="00101290"/>
    <w:rPr>
      <w:rFonts w:ascii="Calibri" w:hAnsi="Calibri"/>
      <w:b/>
      <w:bCs/>
      <w:i/>
      <w:color w:val="119CA3"/>
      <w:sz w:val="18"/>
    </w:rPr>
  </w:style>
  <w:style w:type="character" w:styleId="nfasissutil">
    <w:name w:val="Subtle Emphasis"/>
    <w:aliases w:val="Cursiva"/>
    <w:uiPriority w:val="19"/>
    <w:qFormat/>
    <w:rsid w:val="00101290"/>
    <w:rPr>
      <w:rFonts w:ascii="Calibri" w:hAnsi="Calibri"/>
      <w:b/>
      <w:i/>
      <w:iCs/>
      <w:color w:val="000000"/>
      <w:sz w:val="18"/>
    </w:rPr>
  </w:style>
  <w:style w:type="paragraph" w:styleId="04b-TxtBarLat-CxAB75a8-Tab13m" w:customStyle="1">
    <w:name w:val="04b-TxtBarLat-CxAB7_5a8-Tab13m"/>
    <w:basedOn w:val="Normal"/>
    <w:uiPriority w:val="99"/>
    <w:rsid w:val="009A5491"/>
    <w:pPr>
      <w:widowControl w:val="0"/>
      <w:tabs>
        <w:tab w:val="left" w:pos="737"/>
      </w:tabs>
      <w:suppressAutoHyphens w:val="0"/>
      <w:autoSpaceDE w:val="0"/>
      <w:autoSpaceDN w:val="0"/>
      <w:adjustRightInd w:val="0"/>
      <w:spacing w:line="160" w:lineRule="atLeast"/>
      <w:jc w:val="both"/>
      <w:textAlignment w:val="center"/>
    </w:pPr>
    <w:rPr>
      <w:rFonts w:ascii="Myriad-Roman" w:hAnsi="Myriad-Roman" w:cs="Myriad-Roman"/>
      <w:color w:val="000000"/>
      <w:sz w:val="15"/>
      <w:szCs w:val="15"/>
      <w:lang w:val="pt-PT" w:eastAsia="en-US"/>
    </w:rPr>
  </w:style>
  <w:style w:type="paragraph" w:styleId="Prrafodelista">
    <w:name w:val="List Paragraph"/>
    <w:basedOn w:val="Normal"/>
    <w:uiPriority w:val="34"/>
    <w:rsid w:val="0039313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56504">
      <w:bodyDiv w:val="1"/>
      <w:marLeft w:val="0"/>
      <w:marRight w:val="0"/>
      <w:marTop w:val="0"/>
      <w:marBottom w:val="0"/>
      <w:divBdr>
        <w:top w:val="none" w:sz="0" w:space="0" w:color="auto"/>
        <w:left w:val="none" w:sz="0" w:space="0" w:color="auto"/>
        <w:bottom w:val="none" w:sz="0" w:space="0" w:color="auto"/>
        <w:right w:val="none" w:sz="0" w:space="0" w:color="auto"/>
      </w:divBdr>
    </w:div>
    <w:div w:id="311259684">
      <w:bodyDiv w:val="1"/>
      <w:marLeft w:val="0"/>
      <w:marRight w:val="0"/>
      <w:marTop w:val="0"/>
      <w:marBottom w:val="0"/>
      <w:divBdr>
        <w:top w:val="none" w:sz="0" w:space="0" w:color="auto"/>
        <w:left w:val="none" w:sz="0" w:space="0" w:color="auto"/>
        <w:bottom w:val="none" w:sz="0" w:space="0" w:color="auto"/>
        <w:right w:val="none" w:sz="0" w:space="0" w:color="auto"/>
      </w:divBdr>
    </w:div>
    <w:div w:id="417747680">
      <w:bodyDiv w:val="1"/>
      <w:marLeft w:val="0"/>
      <w:marRight w:val="0"/>
      <w:marTop w:val="0"/>
      <w:marBottom w:val="0"/>
      <w:divBdr>
        <w:top w:val="none" w:sz="0" w:space="0" w:color="auto"/>
        <w:left w:val="none" w:sz="0" w:space="0" w:color="auto"/>
        <w:bottom w:val="none" w:sz="0" w:space="0" w:color="auto"/>
        <w:right w:val="none" w:sz="0" w:space="0" w:color="auto"/>
      </w:divBdr>
    </w:div>
    <w:div w:id="431240732">
      <w:bodyDiv w:val="1"/>
      <w:marLeft w:val="0"/>
      <w:marRight w:val="0"/>
      <w:marTop w:val="0"/>
      <w:marBottom w:val="0"/>
      <w:divBdr>
        <w:top w:val="none" w:sz="0" w:space="0" w:color="auto"/>
        <w:left w:val="none" w:sz="0" w:space="0" w:color="auto"/>
        <w:bottom w:val="none" w:sz="0" w:space="0" w:color="auto"/>
        <w:right w:val="none" w:sz="0" w:space="0" w:color="auto"/>
      </w:divBdr>
    </w:div>
    <w:div w:id="453913383">
      <w:bodyDiv w:val="1"/>
      <w:marLeft w:val="0"/>
      <w:marRight w:val="0"/>
      <w:marTop w:val="0"/>
      <w:marBottom w:val="0"/>
      <w:divBdr>
        <w:top w:val="none" w:sz="0" w:space="0" w:color="auto"/>
        <w:left w:val="none" w:sz="0" w:space="0" w:color="auto"/>
        <w:bottom w:val="none" w:sz="0" w:space="0" w:color="auto"/>
        <w:right w:val="none" w:sz="0" w:space="0" w:color="auto"/>
      </w:divBdr>
    </w:div>
    <w:div w:id="700478307">
      <w:bodyDiv w:val="1"/>
      <w:marLeft w:val="0"/>
      <w:marRight w:val="0"/>
      <w:marTop w:val="0"/>
      <w:marBottom w:val="0"/>
      <w:divBdr>
        <w:top w:val="none" w:sz="0" w:space="0" w:color="auto"/>
        <w:left w:val="none" w:sz="0" w:space="0" w:color="auto"/>
        <w:bottom w:val="none" w:sz="0" w:space="0" w:color="auto"/>
        <w:right w:val="none" w:sz="0" w:space="0" w:color="auto"/>
      </w:divBdr>
    </w:div>
    <w:div w:id="942420571">
      <w:bodyDiv w:val="1"/>
      <w:marLeft w:val="0"/>
      <w:marRight w:val="0"/>
      <w:marTop w:val="0"/>
      <w:marBottom w:val="0"/>
      <w:divBdr>
        <w:top w:val="none" w:sz="0" w:space="0" w:color="auto"/>
        <w:left w:val="none" w:sz="0" w:space="0" w:color="auto"/>
        <w:bottom w:val="none" w:sz="0" w:space="0" w:color="auto"/>
        <w:right w:val="none" w:sz="0" w:space="0" w:color="auto"/>
      </w:divBdr>
    </w:div>
    <w:div w:id="1212883052">
      <w:bodyDiv w:val="1"/>
      <w:marLeft w:val="0"/>
      <w:marRight w:val="0"/>
      <w:marTop w:val="0"/>
      <w:marBottom w:val="0"/>
      <w:divBdr>
        <w:top w:val="none" w:sz="0" w:space="0" w:color="auto"/>
        <w:left w:val="none" w:sz="0" w:space="0" w:color="auto"/>
        <w:bottom w:val="none" w:sz="0" w:space="0" w:color="auto"/>
        <w:right w:val="none" w:sz="0" w:space="0" w:color="auto"/>
      </w:divBdr>
    </w:div>
    <w:div w:id="1411342170">
      <w:bodyDiv w:val="1"/>
      <w:marLeft w:val="0"/>
      <w:marRight w:val="0"/>
      <w:marTop w:val="0"/>
      <w:marBottom w:val="0"/>
      <w:divBdr>
        <w:top w:val="none" w:sz="0" w:space="0" w:color="auto"/>
        <w:left w:val="none" w:sz="0" w:space="0" w:color="auto"/>
        <w:bottom w:val="none" w:sz="0" w:space="0" w:color="auto"/>
        <w:right w:val="none" w:sz="0" w:space="0" w:color="auto"/>
      </w:divBdr>
    </w:div>
    <w:div w:id="1446773300">
      <w:bodyDiv w:val="1"/>
      <w:marLeft w:val="0"/>
      <w:marRight w:val="0"/>
      <w:marTop w:val="0"/>
      <w:marBottom w:val="0"/>
      <w:divBdr>
        <w:top w:val="none" w:sz="0" w:space="0" w:color="auto"/>
        <w:left w:val="none" w:sz="0" w:space="0" w:color="auto"/>
        <w:bottom w:val="none" w:sz="0" w:space="0" w:color="auto"/>
        <w:right w:val="none" w:sz="0" w:space="0" w:color="auto"/>
      </w:divBdr>
    </w:div>
    <w:div w:id="1744139692">
      <w:bodyDiv w:val="1"/>
      <w:marLeft w:val="0"/>
      <w:marRight w:val="0"/>
      <w:marTop w:val="0"/>
      <w:marBottom w:val="0"/>
      <w:divBdr>
        <w:top w:val="none" w:sz="0" w:space="0" w:color="auto"/>
        <w:left w:val="none" w:sz="0" w:space="0" w:color="auto"/>
        <w:bottom w:val="none" w:sz="0" w:space="0" w:color="auto"/>
        <w:right w:val="none" w:sz="0" w:space="0" w:color="auto"/>
      </w:divBdr>
    </w:div>
    <w:div w:id="1848014278">
      <w:bodyDiv w:val="1"/>
      <w:marLeft w:val="0"/>
      <w:marRight w:val="0"/>
      <w:marTop w:val="0"/>
      <w:marBottom w:val="0"/>
      <w:divBdr>
        <w:top w:val="none" w:sz="0" w:space="0" w:color="auto"/>
        <w:left w:val="none" w:sz="0" w:space="0" w:color="auto"/>
        <w:bottom w:val="none" w:sz="0" w:space="0" w:color="auto"/>
        <w:right w:val="none" w:sz="0" w:space="0" w:color="auto"/>
      </w:divBdr>
    </w:div>
    <w:div w:id="198431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Props1.xml><?xml version="1.0" encoding="utf-8"?>
<ds:datastoreItem xmlns:ds="http://schemas.openxmlformats.org/officeDocument/2006/customXml" ds:itemID="{B90BADA2-F260-43A7-8F72-5E3F8F0D53B8}">
  <ds:schemaRefs>
    <ds:schemaRef ds:uri="http://schemas.microsoft.com/sharepoint/v3/contenttype/forms"/>
  </ds:schemaRefs>
</ds:datastoreItem>
</file>

<file path=customXml/itemProps2.xml><?xml version="1.0" encoding="utf-8"?>
<ds:datastoreItem xmlns:ds="http://schemas.openxmlformats.org/officeDocument/2006/customXml" ds:itemID="{A5B2D632-4133-483F-B852-36E3DE8D1880}"/>
</file>

<file path=customXml/itemProps3.xml><?xml version="1.0" encoding="utf-8"?>
<ds:datastoreItem xmlns:ds="http://schemas.openxmlformats.org/officeDocument/2006/customXml" ds:itemID="{8E29E34E-186D-441A-9034-AB11DC18F990}">
  <ds:schemaRefs>
    <ds:schemaRef ds:uri="http://www.w3.org/XML/1998/namespace"/>
    <ds:schemaRef ds:uri="http://purl.org/dc/elements/1.1/"/>
    <ds:schemaRef ds:uri="http://purl.org/dc/terms/"/>
    <ds:schemaRef ds:uri="635a4afa-6613-49d7-999d-1bb454330ac5"/>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5f9b093c-c45a-4a2b-bace-9f09abd13110"/>
    <ds:schemaRef ds:uri="http://schemas.microsoft.com/office/2006/metadata/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 7 Maravillas de Portugal</dc:title>
  <dc:subject/>
  <dc:creator>srey</dc:creator>
  <cp:keywords/>
  <cp:lastModifiedBy>Sonia Rey</cp:lastModifiedBy>
  <cp:revision>157</cp:revision>
  <cp:lastPrinted>1899-12-31T23:00:00Z</cp:lastPrinted>
  <dcterms:created xsi:type="dcterms:W3CDTF">2022-10-14T14:55:00Z</dcterms:created>
  <dcterms:modified xsi:type="dcterms:W3CDTF">2026-01-23T08:59:42Z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