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5ED44" w14:textId="3CCC571B" w:rsidR="001C2F06" w:rsidRPr="0005404C" w:rsidRDefault="00A60ADD" w:rsidP="00947AFC">
      <w:pPr>
        <w:pStyle w:val="Ttulo1"/>
        <w:spacing w:before="0"/>
        <w:rPr>
          <w:lang w:val="pt-BR"/>
        </w:rPr>
      </w:pPr>
      <w:r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9B2D09" wp14:editId="3CE9C3AF">
                <wp:simplePos x="0" y="0"/>
                <wp:positionH relativeFrom="column">
                  <wp:posOffset>3861435</wp:posOffset>
                </wp:positionH>
                <wp:positionV relativeFrom="paragraph">
                  <wp:posOffset>383540</wp:posOffset>
                </wp:positionV>
                <wp:extent cx="1914525" cy="850900"/>
                <wp:effectExtent l="0" t="0" r="28575" b="25400"/>
                <wp:wrapNone/>
                <wp:docPr id="124456926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525" cy="8509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1BB638" w14:textId="3C2E6BFF" w:rsidR="00772D25" w:rsidRPr="00772D25" w:rsidRDefault="00772D25" w:rsidP="00772D25">
                            <w:pPr>
                              <w:spacing w:after="0" w:line="240" w:lineRule="auto"/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</w:pPr>
                            <w:r w:rsidRPr="00772D25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  <w:t xml:space="preserve">Voo </w:t>
                            </w:r>
                          </w:p>
                          <w:p w14:paraId="1C2A573D" w14:textId="77777777" w:rsidR="00772D25" w:rsidRPr="00772D25" w:rsidRDefault="00772D25" w:rsidP="00772D25">
                            <w:pPr>
                              <w:spacing w:after="0" w:line="240" w:lineRule="auto"/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</w:pPr>
                            <w:r w:rsidRPr="00772D25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  <w:t xml:space="preserve">Chiang Mai-Phuket </w:t>
                            </w:r>
                          </w:p>
                          <w:p w14:paraId="1F619149" w14:textId="386DD446" w:rsidR="00772D25" w:rsidRPr="00772D25" w:rsidRDefault="007C527B" w:rsidP="00772D25">
                            <w:pPr>
                              <w:spacing w:after="0" w:line="240" w:lineRule="auto"/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</w:pPr>
                            <w:r w:rsidRPr="00772D25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  <w:t>incluído</w:t>
                            </w:r>
                            <w:r w:rsidR="00772D25" w:rsidRPr="00772D25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  <w:t xml:space="preserve">             </w:t>
                            </w:r>
                          </w:p>
                          <w:p w14:paraId="7D0F53FD" w14:textId="77777777" w:rsidR="00772D25" w:rsidRPr="00772D25" w:rsidRDefault="00772D25" w:rsidP="00772D25">
                            <w:pPr>
                              <w:jc w:val="center"/>
                              <w:rPr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E9B2D09" id="Elipse 1" o:spid="_x0000_s1026" style="position:absolute;margin-left:304.05pt;margin-top:30.2pt;width:150.75pt;height:6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" fillcolor="white [3212]" strokecolor="#119ca3 [3204]" strokeweight="1.5pt">
                <v:stroke joinstyle="miter"/>
                <v:textbox>
                  <w:txbxContent>
                    <w:p w14:paraId="221BB638" w14:textId="3C2E6BFF" w:rsidR="00772D25" w:rsidRPr="00772D25" w:rsidRDefault="00772D25" w:rsidP="00772D25">
                      <w:pPr>
                        <w:spacing w:after="0" w:line="240" w:lineRule="auto"/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</w:pPr>
                      <w:r w:rsidRPr="00772D25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  <w:t xml:space="preserve">Voo </w:t>
                      </w:r>
                    </w:p>
                    <w:p w14:paraId="1C2A573D" w14:textId="77777777" w:rsidR="00772D25" w:rsidRPr="00772D25" w:rsidRDefault="00772D25" w:rsidP="00772D25">
                      <w:pPr>
                        <w:spacing w:after="0" w:line="240" w:lineRule="auto"/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</w:pPr>
                      <w:r w:rsidRPr="00772D25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  <w:t xml:space="preserve">Chiang Mai-Phuket </w:t>
                      </w:r>
                    </w:p>
                    <w:p w14:paraId="1F619149" w14:textId="386DD446" w:rsidR="00772D25" w:rsidRPr="00772D25" w:rsidRDefault="007C527B" w:rsidP="00772D25">
                      <w:pPr>
                        <w:spacing w:after="0" w:line="240" w:lineRule="auto"/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</w:pPr>
                      <w:r w:rsidRPr="00772D25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  <w:t>incluído</w:t>
                      </w:r>
                      <w:r w:rsidR="00772D25" w:rsidRPr="00772D25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  <w:t xml:space="preserve">             </w:t>
                      </w:r>
                    </w:p>
                    <w:p w14:paraId="7D0F53FD" w14:textId="77777777" w:rsidR="00772D25" w:rsidRPr="00772D25" w:rsidRDefault="00772D25" w:rsidP="00772D25">
                      <w:pPr>
                        <w:jc w:val="center"/>
                        <w:rPr>
                          <w:b/>
                          <w:iCs/>
                          <w:color w:val="000000" w:themeColor="text1"/>
                          <w:lang w:val="pt-BR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6E5DC9" w:rsidRPr="0005404C">
        <w:rPr>
          <w:lang w:val="pt-BR"/>
        </w:rPr>
        <w:t>Reino T</w:t>
      </w:r>
      <w:r w:rsidR="430BB8B7" w:rsidRPr="0005404C">
        <w:rPr>
          <w:lang w:val="pt-BR"/>
        </w:rPr>
        <w:t>h</w:t>
      </w:r>
      <w:r w:rsidR="006E5DC9" w:rsidRPr="0005404C">
        <w:rPr>
          <w:lang w:val="pt-BR"/>
        </w:rPr>
        <w:t>ai</w:t>
      </w:r>
      <w:r w:rsidR="006B3C9A" w:rsidRPr="0005404C">
        <w:rPr>
          <w:lang w:val="pt-BR"/>
        </w:rPr>
        <w:t xml:space="preserve"> co</w:t>
      </w:r>
      <w:r w:rsidR="006E5DC9" w:rsidRPr="0005404C">
        <w:rPr>
          <w:lang w:val="pt-BR"/>
        </w:rPr>
        <w:t>m</w:t>
      </w:r>
      <w:r w:rsidR="006B3C9A" w:rsidRPr="0005404C">
        <w:rPr>
          <w:lang w:val="pt-BR"/>
        </w:rPr>
        <w:t xml:space="preserve"> </w:t>
      </w:r>
      <w:r w:rsidR="006E5DC9" w:rsidRPr="0005404C">
        <w:rPr>
          <w:lang w:val="pt-BR"/>
        </w:rPr>
        <w:t>praia</w:t>
      </w:r>
      <w:r w:rsidR="008A590D" w:rsidRPr="0005404C">
        <w:rPr>
          <w:lang w:val="pt-BR"/>
        </w:rPr>
        <w:tab/>
      </w:r>
      <w:r w:rsidR="001B614E" w:rsidRPr="0005404C">
        <w:rPr>
          <w:lang w:val="pt-BR"/>
        </w:rPr>
        <w:t xml:space="preserve">                      </w:t>
      </w:r>
    </w:p>
    <w:p w14:paraId="56679FE3" w14:textId="53DF6902" w:rsidR="00947AFC" w:rsidRPr="0005404C" w:rsidRDefault="00947AFC" w:rsidP="00947AFC">
      <w:pPr>
        <w:pStyle w:val="Ttulo"/>
        <w:spacing w:after="0"/>
        <w:rPr>
          <w:lang w:val="pt-BR"/>
        </w:rPr>
      </w:pPr>
    </w:p>
    <w:p w14:paraId="6C0C0BF0" w14:textId="48C5B53D" w:rsidR="001C2F06" w:rsidRPr="0005404C" w:rsidRDefault="001C2F06" w:rsidP="00947AFC">
      <w:pPr>
        <w:pStyle w:val="Ttulo"/>
        <w:spacing w:after="0"/>
        <w:rPr>
          <w:lang w:val="pt-BR"/>
        </w:rPr>
      </w:pPr>
      <w:proofErr w:type="spellStart"/>
      <w:r w:rsidRPr="0005404C">
        <w:rPr>
          <w:lang w:val="pt-BR"/>
        </w:rPr>
        <w:t>Ref</w:t>
      </w:r>
      <w:proofErr w:type="spellEnd"/>
      <w:r w:rsidRPr="0005404C">
        <w:rPr>
          <w:lang w:val="pt-BR"/>
        </w:rPr>
        <w:t xml:space="preserve">: C </w:t>
      </w:r>
      <w:r w:rsidR="006B3C9A" w:rsidRPr="0005404C">
        <w:rPr>
          <w:lang w:val="pt-BR"/>
        </w:rPr>
        <w:t>4020</w:t>
      </w:r>
    </w:p>
    <w:p w14:paraId="2532E5E8" w14:textId="68774CCB" w:rsidR="001C2F06" w:rsidRPr="00955411" w:rsidRDefault="001C2F06" w:rsidP="00947AFC">
      <w:pPr>
        <w:spacing w:after="0" w:line="240" w:lineRule="auto"/>
        <w:rPr>
          <w:rFonts w:cs="Courier New"/>
          <w:b/>
          <w:bCs/>
          <w:i/>
          <w:iCs/>
          <w:color w:val="4F81BD"/>
          <w:sz w:val="14"/>
          <w:szCs w:val="19"/>
          <w:lang w:val="pt-BR"/>
        </w:rPr>
      </w:pPr>
    </w:p>
    <w:p w14:paraId="2CAAC887" w14:textId="0A689547" w:rsidR="001C2F06" w:rsidRPr="00BD6B9F" w:rsidRDefault="006B3C9A" w:rsidP="007824E8">
      <w:pPr>
        <w:pStyle w:val="Precio"/>
      </w:pPr>
      <w:r w:rsidRPr="007824E8">
        <w:t>12</w:t>
      </w:r>
      <w:r w:rsidR="001C2F06" w:rsidRPr="007824E8">
        <w:t xml:space="preserve"> </w:t>
      </w:r>
      <w:r w:rsidR="006E5DC9" w:rsidRPr="007824E8">
        <w:t xml:space="preserve">dias a partir </w:t>
      </w:r>
      <w:r w:rsidR="006E5DC9" w:rsidRPr="00BD6B9F">
        <w:t xml:space="preserve">de </w:t>
      </w:r>
      <w:r w:rsidR="00222F15" w:rsidRPr="00BD6B9F">
        <w:t>1.</w:t>
      </w:r>
      <w:r w:rsidR="00734A8A" w:rsidRPr="00BD6B9F">
        <w:t>9</w:t>
      </w:r>
      <w:r w:rsidR="00F12761" w:rsidRPr="00BD6B9F">
        <w:t>95</w:t>
      </w:r>
      <w:r w:rsidR="00F84727" w:rsidRPr="00BD6B9F">
        <w:t xml:space="preserve"> </w:t>
      </w:r>
      <w:r w:rsidR="001C2F06" w:rsidRPr="00BD6B9F">
        <w:t xml:space="preserve">$ </w:t>
      </w:r>
      <w:r w:rsidR="00F84727" w:rsidRPr="00BD6B9F">
        <w:t xml:space="preserve">   </w:t>
      </w:r>
    </w:p>
    <w:p w14:paraId="2EDBB551" w14:textId="07C863A4" w:rsidR="00DC7422" w:rsidRPr="00955411" w:rsidRDefault="00DC7422" w:rsidP="002D4F1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  <w:lang w:val="pt-BR"/>
        </w:rPr>
      </w:pPr>
    </w:p>
    <w:p w14:paraId="3DC7A8D6" w14:textId="5871B13C" w:rsidR="00F256BF" w:rsidRPr="0005404C" w:rsidRDefault="006E5DC9" w:rsidP="007824E8">
      <w:pPr>
        <w:pStyle w:val="Subttulo"/>
        <w:rPr>
          <w:lang w:val="pt-BR"/>
        </w:rPr>
      </w:pPr>
      <w:r w:rsidRPr="0005404C">
        <w:rPr>
          <w:lang w:val="pt-BR"/>
        </w:rPr>
        <w:t xml:space="preserve">Dia </w:t>
      </w:r>
      <w:r w:rsidR="00390544" w:rsidRPr="0005404C">
        <w:rPr>
          <w:lang w:val="pt-BR"/>
        </w:rPr>
        <w:t>01 - Bangkok</w:t>
      </w:r>
    </w:p>
    <w:p w14:paraId="6B1BA15C" w14:textId="0C0D2A1B" w:rsidR="006E5DC9" w:rsidRPr="007824E8" w:rsidRDefault="006E5DC9" w:rsidP="006E5DC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824E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ao aeroporto de Bangkok e </w:t>
      </w:r>
      <w:r w:rsidRPr="007824E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7824E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Resto do dia livre. </w:t>
      </w:r>
      <w:r w:rsidR="00865647" w:rsidRPr="007824E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7824E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</w:p>
    <w:p w14:paraId="6532D788" w14:textId="77777777" w:rsidR="001766A5" w:rsidRPr="007824E8" w:rsidRDefault="001766A5" w:rsidP="001766A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A8378EF" w14:textId="1D2A9FC8" w:rsidR="00ED2DE9" w:rsidRPr="0005404C" w:rsidRDefault="006E5DC9" w:rsidP="007824E8">
      <w:pPr>
        <w:pStyle w:val="Subttulo"/>
        <w:rPr>
          <w:lang w:val="pt-BR"/>
        </w:rPr>
      </w:pPr>
      <w:r w:rsidRPr="0005404C">
        <w:rPr>
          <w:lang w:val="pt-BR"/>
        </w:rPr>
        <w:t xml:space="preserve">Dias </w:t>
      </w:r>
      <w:r w:rsidR="00390544" w:rsidRPr="0005404C">
        <w:rPr>
          <w:lang w:val="pt-BR"/>
        </w:rPr>
        <w:t xml:space="preserve">02 </w:t>
      </w:r>
      <w:r w:rsidRPr="0005404C">
        <w:rPr>
          <w:lang w:val="pt-BR"/>
        </w:rPr>
        <w:t>e</w:t>
      </w:r>
      <w:r w:rsidR="00390544" w:rsidRPr="0005404C">
        <w:rPr>
          <w:lang w:val="pt-BR"/>
        </w:rPr>
        <w:t xml:space="preserve"> 03 </w:t>
      </w:r>
      <w:r w:rsidR="00615251" w:rsidRPr="0005404C">
        <w:rPr>
          <w:lang w:val="pt-BR"/>
        </w:rPr>
        <w:t>–</w:t>
      </w:r>
      <w:r w:rsidR="00390544" w:rsidRPr="0005404C">
        <w:rPr>
          <w:lang w:val="pt-BR"/>
        </w:rPr>
        <w:t xml:space="preserve"> Bangkok</w:t>
      </w:r>
    </w:p>
    <w:p w14:paraId="69C19847" w14:textId="77777777" w:rsidR="00E84C7C" w:rsidRPr="00E353FE" w:rsidRDefault="00E84C7C" w:rsidP="00E84C7C">
      <w:pPr>
        <w:spacing w:after="0"/>
        <w:rPr>
          <w:rFonts w:ascii="Calibri" w:hAnsi="Calibri" w:cs="Calibri"/>
          <w:sz w:val="18"/>
          <w:szCs w:val="18"/>
          <w:lang w:val="pt-BR"/>
        </w:rPr>
      </w:pPr>
      <w:r w:rsidRPr="00E353FE">
        <w:rPr>
          <w:rFonts w:ascii="Calibri" w:hAnsi="Calibri" w:cs="Calibri"/>
          <w:b/>
          <w:bCs/>
          <w:sz w:val="18"/>
          <w:szCs w:val="18"/>
          <w:lang w:val="pt-BR"/>
        </w:rPr>
        <w:t>Cafés da manhã diários</w:t>
      </w:r>
      <w:r w:rsidRPr="00E353FE">
        <w:rPr>
          <w:rFonts w:ascii="Calibri" w:hAnsi="Calibri" w:cs="Calibri"/>
          <w:sz w:val="18"/>
          <w:szCs w:val="18"/>
          <w:lang w:val="pt-BR"/>
        </w:rPr>
        <w:t xml:space="preserve">. Dias livres na cidade. </w:t>
      </w:r>
      <w:r w:rsidRPr="00E353FE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E353FE">
        <w:rPr>
          <w:rFonts w:ascii="Calibri" w:hAnsi="Calibri" w:cs="Calibri"/>
          <w:sz w:val="18"/>
          <w:szCs w:val="18"/>
          <w:lang w:val="pt-BR"/>
        </w:rPr>
        <w:t>.</w:t>
      </w:r>
    </w:p>
    <w:p w14:paraId="42FBC00C" w14:textId="77777777" w:rsidR="00E84C7C" w:rsidRDefault="00E84C7C" w:rsidP="00E84C7C">
      <w:pPr>
        <w:spacing w:after="0"/>
        <w:rPr>
          <w:rFonts w:ascii="Calibri" w:hAnsi="Calibri" w:cs="Calibri"/>
          <w:sz w:val="18"/>
          <w:szCs w:val="18"/>
          <w:lang w:val="pt-BR"/>
        </w:rPr>
      </w:pPr>
      <w:r w:rsidRPr="00E353FE">
        <w:rPr>
          <w:rFonts w:ascii="Calibri" w:hAnsi="Calibri" w:cs="Calibri"/>
          <w:sz w:val="18"/>
          <w:szCs w:val="18"/>
          <w:lang w:val="pt-BR"/>
        </w:rPr>
        <w:t>No destino, você será informado do dia exato da "</w:t>
      </w:r>
      <w:r w:rsidRPr="00E353FE">
        <w:rPr>
          <w:rFonts w:ascii="Calibri" w:hAnsi="Calibri" w:cs="Calibri"/>
          <w:b/>
          <w:bCs/>
          <w:sz w:val="18"/>
          <w:szCs w:val="18"/>
          <w:lang w:val="pt-BR"/>
        </w:rPr>
        <w:t>Visita da cidade e seus templos com o Grande Palácio</w:t>
      </w:r>
      <w:r w:rsidRPr="00E353FE">
        <w:rPr>
          <w:rFonts w:ascii="Calibri" w:hAnsi="Calibri" w:cs="Calibri"/>
          <w:sz w:val="18"/>
          <w:szCs w:val="18"/>
          <w:lang w:val="pt-BR"/>
        </w:rPr>
        <w:t xml:space="preserve">": saída de ônibus do hotel após o café da manhã para fazer uma rota pelas principais avenidas de Bangkok até chegarmos ao movimentado bairro de Chinatown, onde faremos nossa primeira parada: o templo de Wat </w:t>
      </w:r>
      <w:proofErr w:type="spellStart"/>
      <w:r w:rsidRPr="00E353FE">
        <w:rPr>
          <w:rFonts w:ascii="Calibri" w:hAnsi="Calibri" w:cs="Calibri"/>
          <w:sz w:val="18"/>
          <w:szCs w:val="18"/>
          <w:lang w:val="pt-BR"/>
        </w:rPr>
        <w:t>Traimit</w:t>
      </w:r>
      <w:proofErr w:type="spellEnd"/>
      <w:r w:rsidRPr="00E353FE">
        <w:rPr>
          <w:rFonts w:ascii="Calibri" w:hAnsi="Calibri" w:cs="Calibri"/>
          <w:sz w:val="18"/>
          <w:szCs w:val="18"/>
          <w:lang w:val="pt-BR"/>
        </w:rPr>
        <w:t xml:space="preserve">, mais conhecido como o Templo do Buda Dourado, que abriga uma imagem de Buda em ouro maciço de 5 toneladas mergulhada na história. A próxima parada será o Templo Wat Pho ou Templo do Buda Reclinado, um dos maiores do mundo, com 46 metros de comprimento. A seguir, o impressionante complexo Grande Palácio, um dos mais belos do mundo por sua decoração requintada que mistura estilo tailandês tradicional com influências renascentistas. Durante a visita ao Grande Palácio, se inclui visita ao Wat </w:t>
      </w:r>
      <w:proofErr w:type="spellStart"/>
      <w:r w:rsidRPr="00E353FE">
        <w:rPr>
          <w:rFonts w:ascii="Calibri" w:hAnsi="Calibri" w:cs="Calibri"/>
          <w:sz w:val="18"/>
          <w:szCs w:val="18"/>
          <w:lang w:val="pt-BR"/>
        </w:rPr>
        <w:t>Phra</w:t>
      </w:r>
      <w:proofErr w:type="spellEnd"/>
      <w:r w:rsidRPr="00E353FE"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 w:rsidRPr="00E353FE">
        <w:rPr>
          <w:rFonts w:ascii="Calibri" w:hAnsi="Calibri" w:cs="Calibri"/>
          <w:sz w:val="18"/>
          <w:szCs w:val="18"/>
          <w:lang w:val="pt-BR"/>
        </w:rPr>
        <w:t>Kaew</w:t>
      </w:r>
      <w:proofErr w:type="spellEnd"/>
      <w:r w:rsidRPr="00E353FE">
        <w:rPr>
          <w:rFonts w:ascii="Calibri" w:hAnsi="Calibri" w:cs="Calibri"/>
          <w:sz w:val="18"/>
          <w:szCs w:val="18"/>
          <w:lang w:val="pt-BR"/>
        </w:rPr>
        <w:t xml:space="preserve"> ou Templo do Buda de Esmeralda, o templo mais importante da Tailândia. No caminho de volta ao hotel, visita à fábrica de pedras preciosas do estado. </w:t>
      </w:r>
      <w:r w:rsidRPr="00E353FE">
        <w:rPr>
          <w:rFonts w:ascii="Calibri" w:hAnsi="Calibri" w:cs="Calibri"/>
          <w:b/>
          <w:bCs/>
          <w:sz w:val="18"/>
          <w:szCs w:val="18"/>
          <w:lang w:val="pt-BR"/>
        </w:rPr>
        <w:t>NOTA</w:t>
      </w:r>
      <w:r w:rsidRPr="00E353FE">
        <w:rPr>
          <w:rFonts w:ascii="Calibri" w:hAnsi="Calibri" w:cs="Calibri"/>
          <w:sz w:val="18"/>
          <w:szCs w:val="18"/>
          <w:lang w:val="pt-BR"/>
        </w:rPr>
        <w:t xml:space="preserve">: </w:t>
      </w:r>
      <w:r w:rsidRPr="00E353FE">
        <w:rPr>
          <w:rFonts w:ascii="Calibri" w:hAnsi="Calibri" w:cs="Calibri"/>
          <w:sz w:val="18"/>
          <w:szCs w:val="18"/>
          <w:u w:val="single"/>
          <w:lang w:val="pt-BR"/>
        </w:rPr>
        <w:t>Para visitar o Grande Palácio, você deve usar calças na altura do tornozelo, uma camisa/camiseta de manga comprida ou uma camisa na altura do cotovelo.</w:t>
      </w:r>
    </w:p>
    <w:p w14:paraId="071130B7" w14:textId="77777777" w:rsidR="00390544" w:rsidRPr="00323501" w:rsidRDefault="00390544" w:rsidP="00ED2DE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</w:pPr>
    </w:p>
    <w:p w14:paraId="3986950D" w14:textId="51E24FC2" w:rsidR="00DC7422" w:rsidRPr="0005404C" w:rsidRDefault="006E5DC9" w:rsidP="007824E8">
      <w:pPr>
        <w:pStyle w:val="Subttulo"/>
        <w:rPr>
          <w:lang w:val="pt-BR"/>
        </w:rPr>
      </w:pPr>
      <w:r w:rsidRPr="0005404C">
        <w:rPr>
          <w:lang w:val="pt-BR"/>
        </w:rPr>
        <w:t xml:space="preserve">Dia </w:t>
      </w:r>
      <w:r w:rsidR="006343C7" w:rsidRPr="0005404C">
        <w:rPr>
          <w:lang w:val="pt-BR"/>
        </w:rPr>
        <w:t>0</w:t>
      </w:r>
      <w:r w:rsidR="00DC7422" w:rsidRPr="0005404C">
        <w:rPr>
          <w:lang w:val="pt-BR"/>
        </w:rPr>
        <w:t xml:space="preserve">4 - Bangkok </w:t>
      </w:r>
      <w:r w:rsidR="0045413A" w:rsidRPr="0005404C">
        <w:rPr>
          <w:lang w:val="pt-BR"/>
        </w:rPr>
        <w:t>–</w:t>
      </w:r>
      <w:r w:rsidR="00DC7422" w:rsidRPr="0005404C">
        <w:rPr>
          <w:lang w:val="pt-BR"/>
        </w:rPr>
        <w:t xml:space="preserve"> </w:t>
      </w:r>
      <w:proofErr w:type="spellStart"/>
      <w:r w:rsidR="0045413A" w:rsidRPr="0005404C">
        <w:rPr>
          <w:lang w:val="pt-BR"/>
        </w:rPr>
        <w:t>Khanchanaburi</w:t>
      </w:r>
      <w:proofErr w:type="spellEnd"/>
      <w:r w:rsidR="0045413A" w:rsidRPr="0005404C">
        <w:rPr>
          <w:lang w:val="pt-BR"/>
        </w:rPr>
        <w:t xml:space="preserve"> (</w:t>
      </w:r>
      <w:r w:rsidR="00DC7422" w:rsidRPr="0005404C">
        <w:rPr>
          <w:lang w:val="pt-BR"/>
        </w:rPr>
        <w:t xml:space="preserve">Rio </w:t>
      </w:r>
      <w:proofErr w:type="spellStart"/>
      <w:r w:rsidR="00DC7422" w:rsidRPr="0005404C">
        <w:rPr>
          <w:lang w:val="pt-BR"/>
        </w:rPr>
        <w:t>Kwai</w:t>
      </w:r>
      <w:proofErr w:type="spellEnd"/>
      <w:r w:rsidR="0045413A" w:rsidRPr="0005404C">
        <w:rPr>
          <w:lang w:val="pt-BR"/>
        </w:rPr>
        <w:t>)</w:t>
      </w:r>
    </w:p>
    <w:p w14:paraId="0513EEDA" w14:textId="745061E5" w:rsidR="006E5DC9" w:rsidRPr="007824E8" w:rsidRDefault="006E5DC9" w:rsidP="006E5DC9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7824E8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7824E8">
        <w:rPr>
          <w:b/>
          <w:color w:val="000000" w:themeColor="text1"/>
          <w:szCs w:val="18"/>
          <w:lang w:val="pt-BR"/>
        </w:rPr>
        <w:t>.</w:t>
      </w:r>
      <w:r w:rsidRPr="007824E8">
        <w:rPr>
          <w:bCs/>
          <w:color w:val="000000" w:themeColor="text1"/>
          <w:szCs w:val="18"/>
          <w:lang w:val="pt-BR"/>
        </w:rPr>
        <w:t xml:space="preserve"> Saída de manhã cedo, </w:t>
      </w:r>
      <w:r w:rsidRPr="001003F2">
        <w:rPr>
          <w:color w:val="000000" w:themeColor="text1"/>
          <w:szCs w:val="18"/>
          <w:lang w:val="pt-BR"/>
        </w:rPr>
        <w:t>com destino à província de</w:t>
      </w:r>
      <w:r w:rsidRPr="007824E8">
        <w:rPr>
          <w:b/>
          <w:bCs/>
          <w:color w:val="000000" w:themeColor="text1"/>
          <w:szCs w:val="18"/>
          <w:lang w:val="pt-BR"/>
        </w:rPr>
        <w:t xml:space="preserve"> </w:t>
      </w:r>
      <w:proofErr w:type="spellStart"/>
      <w:r w:rsidRPr="007824E8">
        <w:rPr>
          <w:b/>
          <w:bCs/>
          <w:color w:val="000000" w:themeColor="text1"/>
          <w:szCs w:val="18"/>
          <w:lang w:val="pt-BR"/>
        </w:rPr>
        <w:t>Kanchanaburi</w:t>
      </w:r>
      <w:proofErr w:type="spellEnd"/>
      <w:r w:rsidRPr="007824E8">
        <w:rPr>
          <w:bCs/>
          <w:color w:val="000000" w:themeColor="text1"/>
          <w:szCs w:val="18"/>
          <w:lang w:val="pt-BR"/>
        </w:rPr>
        <w:t xml:space="preserve">, conhecida pela sua famosa ponte sobre o rio </w:t>
      </w:r>
      <w:proofErr w:type="spellStart"/>
      <w:r w:rsidRPr="007824E8">
        <w:rPr>
          <w:bCs/>
          <w:color w:val="000000" w:themeColor="text1"/>
          <w:szCs w:val="18"/>
          <w:lang w:val="pt-BR"/>
        </w:rPr>
        <w:t>Kwai</w:t>
      </w:r>
      <w:proofErr w:type="spellEnd"/>
      <w:r w:rsidRPr="007824E8">
        <w:rPr>
          <w:bCs/>
          <w:color w:val="000000" w:themeColor="text1"/>
          <w:szCs w:val="18"/>
          <w:lang w:val="pt-BR"/>
        </w:rPr>
        <w:t xml:space="preserve"> e por ter sido palco de alguns acontecimentos vividos durante o período da Segunda Guerra Mundial. </w:t>
      </w:r>
      <w:r w:rsidRPr="007824E8">
        <w:rPr>
          <w:b/>
          <w:bCs/>
          <w:color w:val="000000" w:themeColor="text1"/>
          <w:szCs w:val="18"/>
          <w:lang w:val="pt-BR"/>
        </w:rPr>
        <w:t xml:space="preserve">Visitaremos </w:t>
      </w:r>
      <w:r w:rsidRPr="007824E8">
        <w:rPr>
          <w:bCs/>
          <w:color w:val="000000" w:themeColor="text1"/>
          <w:szCs w:val="18"/>
          <w:lang w:val="pt-BR"/>
        </w:rPr>
        <w:t xml:space="preserve">o cemitério, onde estão os presos que perderam a vida durante a construção da ponte, e o Museu da Guerra. Faremos um </w:t>
      </w:r>
      <w:r w:rsidRPr="007824E8">
        <w:rPr>
          <w:b/>
          <w:bCs/>
          <w:color w:val="000000" w:themeColor="text1"/>
          <w:szCs w:val="18"/>
          <w:lang w:val="pt-BR"/>
        </w:rPr>
        <w:t xml:space="preserve">passeio de barco pelo rio </w:t>
      </w:r>
      <w:proofErr w:type="spellStart"/>
      <w:r w:rsidRPr="007824E8">
        <w:rPr>
          <w:b/>
          <w:bCs/>
          <w:color w:val="000000" w:themeColor="text1"/>
          <w:szCs w:val="18"/>
          <w:lang w:val="pt-BR"/>
        </w:rPr>
        <w:t>Kwai</w:t>
      </w:r>
      <w:proofErr w:type="spellEnd"/>
      <w:r w:rsidRPr="007824E8">
        <w:rPr>
          <w:bCs/>
          <w:color w:val="000000" w:themeColor="text1"/>
          <w:szCs w:val="18"/>
          <w:lang w:val="pt-BR"/>
        </w:rPr>
        <w:t xml:space="preserve"> até a ponte e teremos tempo livre para atravessá-la a pé e passear. Continuação para o incomum trecho ferroviário conhecido como </w:t>
      </w:r>
      <w:r w:rsidRPr="007824E8">
        <w:rPr>
          <w:b/>
          <w:bCs/>
          <w:color w:val="000000" w:themeColor="text1"/>
          <w:szCs w:val="18"/>
          <w:lang w:val="pt-BR"/>
        </w:rPr>
        <w:t>"</w:t>
      </w:r>
      <w:proofErr w:type="spellStart"/>
      <w:r w:rsidRPr="007824E8">
        <w:rPr>
          <w:b/>
          <w:bCs/>
          <w:color w:val="000000" w:themeColor="text1"/>
          <w:szCs w:val="18"/>
          <w:lang w:val="pt-BR"/>
        </w:rPr>
        <w:t>Hellfire</w:t>
      </w:r>
      <w:proofErr w:type="spellEnd"/>
      <w:r w:rsidRPr="007824E8">
        <w:rPr>
          <w:b/>
          <w:bCs/>
          <w:color w:val="000000" w:themeColor="text1"/>
          <w:szCs w:val="18"/>
          <w:lang w:val="pt-BR"/>
        </w:rPr>
        <w:t xml:space="preserve"> </w:t>
      </w:r>
      <w:proofErr w:type="spellStart"/>
      <w:r w:rsidRPr="007824E8">
        <w:rPr>
          <w:b/>
          <w:bCs/>
          <w:color w:val="000000" w:themeColor="text1"/>
          <w:szCs w:val="18"/>
          <w:lang w:val="pt-BR"/>
        </w:rPr>
        <w:t>Pass</w:t>
      </w:r>
      <w:proofErr w:type="spellEnd"/>
      <w:r w:rsidRPr="007824E8">
        <w:rPr>
          <w:b/>
          <w:bCs/>
          <w:color w:val="000000" w:themeColor="text1"/>
          <w:szCs w:val="18"/>
          <w:lang w:val="pt-BR"/>
        </w:rPr>
        <w:t xml:space="preserve">", </w:t>
      </w:r>
      <w:r w:rsidRPr="007824E8">
        <w:rPr>
          <w:bCs/>
          <w:color w:val="000000" w:themeColor="text1"/>
          <w:szCs w:val="18"/>
          <w:lang w:val="pt-BR"/>
        </w:rPr>
        <w:t xml:space="preserve">uma passagem construída em tempo recorde por prisioneiros de guerra aliados (principalmente britânicos e australianos) entre 1942 e 1943. </w:t>
      </w:r>
      <w:r w:rsidRPr="007824E8">
        <w:rPr>
          <w:b/>
          <w:bCs/>
          <w:color w:val="000000" w:themeColor="text1"/>
          <w:szCs w:val="18"/>
          <w:lang w:val="pt-BR"/>
        </w:rPr>
        <w:t>Almoço</w:t>
      </w:r>
      <w:r w:rsidRPr="007824E8">
        <w:rPr>
          <w:bCs/>
          <w:color w:val="000000" w:themeColor="text1"/>
          <w:szCs w:val="18"/>
          <w:lang w:val="pt-BR"/>
        </w:rPr>
        <w:t>. No final, traslado ao hotel e tempo livre para desfrutar da privilegiada localização e arredores do hotel.</w:t>
      </w:r>
      <w:r w:rsidRPr="007824E8">
        <w:rPr>
          <w:b/>
          <w:color w:val="000000" w:themeColor="text1"/>
          <w:szCs w:val="18"/>
          <w:lang w:val="pt-BR"/>
        </w:rPr>
        <w:t xml:space="preserve"> </w:t>
      </w:r>
      <w:r w:rsidR="00865647" w:rsidRPr="007824E8">
        <w:rPr>
          <w:b/>
          <w:color w:val="000000" w:themeColor="text1"/>
          <w:szCs w:val="18"/>
          <w:lang w:val="pt-BR"/>
        </w:rPr>
        <w:t>Hospedagem</w:t>
      </w:r>
      <w:r w:rsidRPr="007824E8">
        <w:rPr>
          <w:color w:val="000000" w:themeColor="text1"/>
          <w:szCs w:val="18"/>
          <w:lang w:val="pt-BR"/>
        </w:rPr>
        <w:t>.</w:t>
      </w:r>
    </w:p>
    <w:p w14:paraId="59C8AAFB" w14:textId="77777777" w:rsidR="00615251" w:rsidRPr="007824E8" w:rsidRDefault="00615251" w:rsidP="00DC7422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1979C140" w14:textId="049D9E3D" w:rsidR="00B42F59" w:rsidRPr="0005404C" w:rsidRDefault="006E5DC9" w:rsidP="007824E8">
      <w:pPr>
        <w:pStyle w:val="Subttulo"/>
        <w:rPr>
          <w:lang w:val="pt-BR"/>
        </w:rPr>
      </w:pPr>
      <w:r w:rsidRPr="0005404C">
        <w:rPr>
          <w:lang w:val="pt-BR"/>
        </w:rPr>
        <w:t xml:space="preserve">Dia </w:t>
      </w:r>
      <w:r w:rsidR="00B42F59" w:rsidRPr="0005404C">
        <w:rPr>
          <w:lang w:val="pt-BR"/>
        </w:rPr>
        <w:t xml:space="preserve">05 - </w:t>
      </w:r>
      <w:proofErr w:type="spellStart"/>
      <w:r w:rsidR="00B42F59" w:rsidRPr="0005404C">
        <w:rPr>
          <w:lang w:val="pt-BR"/>
        </w:rPr>
        <w:t>Kanchanaburi</w:t>
      </w:r>
      <w:proofErr w:type="spellEnd"/>
      <w:r w:rsidR="00B42F59" w:rsidRPr="0005404C">
        <w:rPr>
          <w:lang w:val="pt-BR"/>
        </w:rPr>
        <w:t xml:space="preserve"> (Rio </w:t>
      </w:r>
      <w:proofErr w:type="spellStart"/>
      <w:r w:rsidR="00B42F59" w:rsidRPr="0005404C">
        <w:rPr>
          <w:lang w:val="pt-BR"/>
        </w:rPr>
        <w:t>Kwai</w:t>
      </w:r>
      <w:proofErr w:type="spellEnd"/>
      <w:r w:rsidR="00B42F59" w:rsidRPr="0005404C">
        <w:rPr>
          <w:lang w:val="pt-BR"/>
        </w:rPr>
        <w:t xml:space="preserve">) – </w:t>
      </w:r>
      <w:proofErr w:type="spellStart"/>
      <w:r w:rsidR="00B42F59" w:rsidRPr="0005404C">
        <w:rPr>
          <w:lang w:val="pt-BR"/>
        </w:rPr>
        <w:t>Ayutthaya</w:t>
      </w:r>
      <w:proofErr w:type="spellEnd"/>
      <w:r w:rsidR="00B42F59" w:rsidRPr="0005404C">
        <w:rPr>
          <w:lang w:val="pt-BR"/>
        </w:rPr>
        <w:t xml:space="preserve"> – Ang </w:t>
      </w:r>
      <w:proofErr w:type="spellStart"/>
      <w:r w:rsidR="00B42F59" w:rsidRPr="0005404C">
        <w:rPr>
          <w:lang w:val="pt-BR"/>
        </w:rPr>
        <w:t>Thong</w:t>
      </w:r>
      <w:proofErr w:type="spellEnd"/>
      <w:r w:rsidR="00B42F59" w:rsidRPr="0005404C">
        <w:rPr>
          <w:lang w:val="pt-BR"/>
        </w:rPr>
        <w:t xml:space="preserve"> – </w:t>
      </w:r>
      <w:proofErr w:type="spellStart"/>
      <w:r w:rsidR="00B42F59" w:rsidRPr="0005404C">
        <w:rPr>
          <w:lang w:val="pt-BR"/>
        </w:rPr>
        <w:t>Phitsanulok</w:t>
      </w:r>
      <w:proofErr w:type="spellEnd"/>
      <w:r w:rsidR="00B42F59" w:rsidRPr="0005404C">
        <w:rPr>
          <w:lang w:val="pt-BR"/>
        </w:rPr>
        <w:t xml:space="preserve"> </w:t>
      </w:r>
    </w:p>
    <w:p w14:paraId="7E336229" w14:textId="0C58FB71" w:rsidR="006E5DC9" w:rsidRPr="007824E8" w:rsidRDefault="006E5DC9" w:rsidP="006E5DC9">
      <w:pPr>
        <w:pStyle w:val="Default"/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</w:pPr>
      <w:r w:rsidRPr="007824E8">
        <w:rPr>
          <w:rFonts w:ascii="Calibri" w:hAnsi="Calibri"/>
          <w:b/>
          <w:noProof/>
          <w:color w:val="000000" w:themeColor="text1"/>
          <w:sz w:val="18"/>
          <w:szCs w:val="18"/>
          <w:lang w:val="pt-BR"/>
        </w:rPr>
        <w:t>Café da manhã</w:t>
      </w:r>
      <w:r w:rsidRPr="007824E8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7824E8">
        <w:rPr>
          <w:rFonts w:ascii="Calibri" w:hAnsi="Calibri"/>
          <w:bCs/>
          <w:color w:val="000000" w:themeColor="text1"/>
          <w:sz w:val="18"/>
          <w:szCs w:val="18"/>
          <w:lang w:val="pt-BR"/>
        </w:rPr>
        <w:t>Nossa primeira</w:t>
      </w:r>
      <w:r w:rsidRPr="007824E8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 xml:space="preserve"> visita </w:t>
      </w:r>
      <w:r w:rsidRPr="007824E8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do dia será em </w:t>
      </w:r>
      <w:proofErr w:type="spellStart"/>
      <w:r w:rsidRPr="007824E8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Ayutthaya</w:t>
      </w:r>
      <w:proofErr w:type="spellEnd"/>
      <w:r w:rsidRPr="007824E8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, a antiga capital do Reino do Sião e centro arqueológico por excelência do país. </w:t>
      </w:r>
      <w:r w:rsidRPr="007824E8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Visitaremos</w:t>
      </w:r>
      <w:r w:rsidRPr="007824E8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 seu complexo arqueológico de grande interesse histórico e declarado Patrimônio da Humanidade pela UNESCO. </w:t>
      </w:r>
      <w:proofErr w:type="spellStart"/>
      <w:r w:rsidRPr="007824E8">
        <w:rPr>
          <w:rFonts w:ascii="Calibri" w:hAnsi="Calibri"/>
          <w:bCs/>
          <w:color w:val="000000" w:themeColor="text1"/>
          <w:sz w:val="18"/>
          <w:szCs w:val="18"/>
          <w:lang w:val="pt-BR"/>
        </w:rPr>
        <w:t>Ayutthaya</w:t>
      </w:r>
      <w:proofErr w:type="spellEnd"/>
      <w:r w:rsidRPr="007824E8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 é um exemplo remanescente da importância e riqueza patrimonial deste país. </w:t>
      </w:r>
      <w:r w:rsidRPr="007824E8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Almoço</w:t>
      </w:r>
      <w:r w:rsidRPr="007824E8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. Em seguida, iremos para a cidade de </w:t>
      </w:r>
      <w:r w:rsidRPr="007824E8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 xml:space="preserve">Ang </w:t>
      </w:r>
      <w:proofErr w:type="spellStart"/>
      <w:r w:rsidRPr="007824E8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Thong</w:t>
      </w:r>
      <w:proofErr w:type="spellEnd"/>
      <w:r w:rsidRPr="007824E8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 onde visitaremos o templo </w:t>
      </w:r>
      <w:r w:rsidRPr="007824E8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 xml:space="preserve">Wat </w:t>
      </w:r>
      <w:proofErr w:type="spellStart"/>
      <w:r w:rsidRPr="007824E8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Muang</w:t>
      </w:r>
      <w:proofErr w:type="spellEnd"/>
      <w:r w:rsidRPr="007824E8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,</w:t>
      </w:r>
      <w:r w:rsidRPr="007824E8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 onde veremos a figura do maior Buda sentado da Tailândia e o nono maior do mundo com quase 100 metros de altura. Saída para </w:t>
      </w:r>
      <w:proofErr w:type="spellStart"/>
      <w:r w:rsidRPr="007824E8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Phitsanulok</w:t>
      </w:r>
      <w:proofErr w:type="spellEnd"/>
      <w:r w:rsidRPr="007824E8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, localizada no coração da Tailândia e considerada um dos mais importantes centros de peregrinação budista do país. Durante o percurso iremos presenciar a mudança da paisagem, tornando-se cada vez mais frondosa e verdejante, avançando já pelas zonas de selva do norte do país. Chegada </w:t>
      </w:r>
      <w:r w:rsidRPr="007824E8">
        <w:rPr>
          <w:rFonts w:ascii="Calibri" w:hAnsi="Calibri"/>
          <w:color w:val="000000" w:themeColor="text1"/>
          <w:sz w:val="18"/>
          <w:szCs w:val="18"/>
          <w:lang w:val="pt-BR"/>
        </w:rPr>
        <w:t xml:space="preserve">a </w:t>
      </w:r>
      <w:proofErr w:type="spellStart"/>
      <w:r w:rsidRPr="007824E8">
        <w:rPr>
          <w:rFonts w:ascii="Calibri" w:hAnsi="Calibri"/>
          <w:color w:val="000000" w:themeColor="text1"/>
          <w:sz w:val="18"/>
          <w:szCs w:val="18"/>
          <w:lang w:val="pt-BR"/>
        </w:rPr>
        <w:t>Phitsanulok</w:t>
      </w:r>
      <w:proofErr w:type="spellEnd"/>
      <w:r w:rsidRPr="007824E8">
        <w:rPr>
          <w:rFonts w:ascii="Calibri" w:hAnsi="Calibri"/>
          <w:color w:val="000000" w:themeColor="text1"/>
          <w:sz w:val="18"/>
          <w:szCs w:val="18"/>
          <w:lang w:val="pt-BR"/>
        </w:rPr>
        <w:t xml:space="preserve"> à tarde </w:t>
      </w:r>
      <w:r w:rsidRPr="007824E8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e </w:t>
      </w:r>
      <w:r w:rsidR="00865647" w:rsidRPr="007824E8">
        <w:rPr>
          <w:rFonts w:ascii="Calibri" w:hAnsi="Calibri"/>
          <w:b/>
          <w:color w:val="000000" w:themeColor="text1"/>
          <w:sz w:val="18"/>
          <w:szCs w:val="18"/>
          <w:lang w:val="pt-BR"/>
        </w:rPr>
        <w:t>Hospedagem</w:t>
      </w:r>
      <w:r w:rsidRPr="007824E8">
        <w:rPr>
          <w:rFonts w:ascii="Calibri" w:hAnsi="Calibri"/>
          <w:bCs/>
          <w:color w:val="000000" w:themeColor="text1"/>
          <w:sz w:val="18"/>
          <w:szCs w:val="18"/>
          <w:lang w:val="pt-BR"/>
        </w:rPr>
        <w:t>.</w:t>
      </w:r>
    </w:p>
    <w:p w14:paraId="33C927CC" w14:textId="77777777" w:rsidR="006E5DC9" w:rsidRPr="007824E8" w:rsidRDefault="006E5DC9" w:rsidP="00DC7422">
      <w:pPr>
        <w:spacing w:after="0" w:line="240" w:lineRule="auto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5A0681F3" w14:textId="0C91087B" w:rsidR="0060260A" w:rsidRPr="0005404C" w:rsidRDefault="006E5DC9" w:rsidP="007824E8">
      <w:pPr>
        <w:pStyle w:val="Subttulo"/>
        <w:rPr>
          <w:lang w:val="pt-BR"/>
        </w:rPr>
      </w:pPr>
      <w:r w:rsidRPr="0005404C">
        <w:rPr>
          <w:lang w:val="pt-BR"/>
        </w:rPr>
        <w:t xml:space="preserve">Dia </w:t>
      </w:r>
      <w:r w:rsidR="006343C7" w:rsidRPr="0005404C">
        <w:rPr>
          <w:lang w:val="pt-BR"/>
        </w:rPr>
        <w:t>0</w:t>
      </w:r>
      <w:r w:rsidR="00DC7422" w:rsidRPr="0005404C">
        <w:rPr>
          <w:lang w:val="pt-BR"/>
        </w:rPr>
        <w:t xml:space="preserve">6 </w:t>
      </w:r>
      <w:r w:rsidR="0060260A" w:rsidRPr="0005404C">
        <w:rPr>
          <w:lang w:val="pt-BR"/>
        </w:rPr>
        <w:t>–</w:t>
      </w:r>
      <w:r w:rsidR="00DC7422" w:rsidRPr="0005404C">
        <w:rPr>
          <w:lang w:val="pt-BR"/>
        </w:rPr>
        <w:t xml:space="preserve"> </w:t>
      </w:r>
      <w:proofErr w:type="spellStart"/>
      <w:r w:rsidR="007C09D4" w:rsidRPr="0005404C">
        <w:rPr>
          <w:lang w:val="pt-BR"/>
        </w:rPr>
        <w:t>Phitsanulok</w:t>
      </w:r>
      <w:proofErr w:type="spellEnd"/>
      <w:r w:rsidR="007C09D4" w:rsidRPr="0005404C">
        <w:rPr>
          <w:lang w:val="pt-BR"/>
        </w:rPr>
        <w:t xml:space="preserve"> </w:t>
      </w:r>
      <w:r w:rsidR="0060260A" w:rsidRPr="0005404C">
        <w:rPr>
          <w:lang w:val="pt-BR"/>
        </w:rPr>
        <w:t xml:space="preserve">– </w:t>
      </w:r>
      <w:proofErr w:type="spellStart"/>
      <w:r w:rsidR="007C09D4" w:rsidRPr="0005404C">
        <w:rPr>
          <w:lang w:val="pt-BR"/>
        </w:rPr>
        <w:t>Sukhothai</w:t>
      </w:r>
      <w:proofErr w:type="spellEnd"/>
      <w:r w:rsidR="0060260A" w:rsidRPr="0005404C">
        <w:rPr>
          <w:lang w:val="pt-BR"/>
        </w:rPr>
        <w:t xml:space="preserve"> – Chiang </w:t>
      </w:r>
      <w:proofErr w:type="spellStart"/>
      <w:r w:rsidR="0060260A" w:rsidRPr="0005404C">
        <w:rPr>
          <w:lang w:val="pt-BR"/>
        </w:rPr>
        <w:t>Rai</w:t>
      </w:r>
      <w:proofErr w:type="spellEnd"/>
    </w:p>
    <w:p w14:paraId="0E580578" w14:textId="0170ACFD" w:rsidR="006E5DC9" w:rsidRPr="007824E8" w:rsidRDefault="006E5DC9" w:rsidP="006E5DC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824E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No início da manhã, para quem desejar, sairemos para os arredores do hotel para fazer uma </w:t>
      </w:r>
      <w:r w:rsidRPr="007824E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oferenda aos monges</w:t>
      </w:r>
      <w:r w:rsidRPr="007824E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vivenciar de perto um dos rituais mais importantes da cultura budista. </w:t>
      </w:r>
      <w:r w:rsidRPr="007824E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7824E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saída para a cidade de </w:t>
      </w:r>
      <w:proofErr w:type="spellStart"/>
      <w:r w:rsidRPr="007824E8">
        <w:rPr>
          <w:rFonts w:ascii="Calibri" w:hAnsi="Calibri" w:cs="Calibri"/>
          <w:color w:val="000000" w:themeColor="text1"/>
          <w:sz w:val="18"/>
          <w:szCs w:val="18"/>
          <w:lang w:val="pt-BR"/>
        </w:rPr>
        <w:t>Sukhotai</w:t>
      </w:r>
      <w:proofErr w:type="spellEnd"/>
      <w:r w:rsidRPr="007824E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A </w:t>
      </w:r>
      <w:r w:rsidRPr="007824E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7824E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estrela deste dia é ao seu </w:t>
      </w:r>
      <w:r w:rsidRPr="007824E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Parque Arqueológico,</w:t>
      </w:r>
      <w:r w:rsidRPr="007824E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declarado Patrimônio da Humanidade pela UNESCO pela sua incrível beleza e mostra dos vários séculos de prosperidade da civilização tailandesa, erguendo cidades monumentais e templos sofisticados. Uma vez terminada esta visita, continuaremos para </w:t>
      </w:r>
      <w:r w:rsidRPr="007824E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Chiang </w:t>
      </w:r>
      <w:proofErr w:type="spellStart"/>
      <w:r w:rsidRPr="007824E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Rai</w:t>
      </w:r>
      <w:proofErr w:type="spellEnd"/>
      <w:r w:rsidRPr="007824E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via </w:t>
      </w:r>
      <w:proofErr w:type="spellStart"/>
      <w:r w:rsidRPr="007824E8">
        <w:rPr>
          <w:rFonts w:ascii="Calibri" w:hAnsi="Calibri" w:cs="Calibri"/>
          <w:color w:val="000000" w:themeColor="text1"/>
          <w:sz w:val="18"/>
          <w:szCs w:val="18"/>
          <w:lang w:val="pt-BR"/>
        </w:rPr>
        <w:t>Lampang</w:t>
      </w:r>
      <w:proofErr w:type="spellEnd"/>
      <w:r w:rsidRPr="007824E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desfrutando das maravilhosas vistas da estrada e do </w:t>
      </w:r>
      <w:r w:rsidRPr="007824E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Lago </w:t>
      </w:r>
      <w:proofErr w:type="spellStart"/>
      <w:r w:rsidRPr="007824E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Prayao</w:t>
      </w:r>
      <w:proofErr w:type="spellEnd"/>
      <w:r w:rsidRPr="007824E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7824E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7824E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7824E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Chegada a </w:t>
      </w:r>
      <w:r w:rsidRPr="007824E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Chiang </w:t>
      </w:r>
      <w:proofErr w:type="spellStart"/>
      <w:r w:rsidRPr="007824E8">
        <w:rPr>
          <w:rFonts w:ascii="Calibri" w:hAnsi="Calibri" w:cs="Calibri"/>
          <w:color w:val="000000" w:themeColor="text1"/>
          <w:sz w:val="18"/>
          <w:szCs w:val="18"/>
          <w:lang w:val="pt-BR"/>
        </w:rPr>
        <w:t>Rai</w:t>
      </w:r>
      <w:proofErr w:type="spellEnd"/>
      <w:r w:rsidRPr="007824E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à tarde </w:t>
      </w:r>
      <w:r w:rsidRPr="007824E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e </w:t>
      </w:r>
      <w:r w:rsidR="00865647" w:rsidRPr="007824E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7824E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p w14:paraId="0BA8BC8F" w14:textId="77777777" w:rsidR="00DC7422" w:rsidRPr="007824E8" w:rsidRDefault="00DC7422" w:rsidP="00DC7422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35677FD" w14:textId="7D8BD4AF" w:rsidR="00B42F59" w:rsidRPr="0005404C" w:rsidRDefault="006E5DC9" w:rsidP="007824E8">
      <w:pPr>
        <w:pStyle w:val="Subttulo"/>
        <w:rPr>
          <w:lang w:val="pt-BR"/>
        </w:rPr>
      </w:pPr>
      <w:r w:rsidRPr="0005404C">
        <w:rPr>
          <w:lang w:val="pt-BR"/>
        </w:rPr>
        <w:t xml:space="preserve">Dia </w:t>
      </w:r>
      <w:r w:rsidR="00B42F59" w:rsidRPr="0005404C">
        <w:rPr>
          <w:lang w:val="pt-BR"/>
        </w:rPr>
        <w:t xml:space="preserve">07 - Chiang </w:t>
      </w:r>
      <w:proofErr w:type="spellStart"/>
      <w:r w:rsidR="00B42F59" w:rsidRPr="0005404C">
        <w:rPr>
          <w:lang w:val="pt-BR"/>
        </w:rPr>
        <w:t>Rai</w:t>
      </w:r>
      <w:proofErr w:type="spellEnd"/>
      <w:r w:rsidR="00B42F59" w:rsidRPr="0005404C">
        <w:rPr>
          <w:lang w:val="pt-BR"/>
        </w:rPr>
        <w:t xml:space="preserve"> - Chiang Mai</w:t>
      </w:r>
    </w:p>
    <w:p w14:paraId="74786DB7" w14:textId="24371D07" w:rsidR="00151561" w:rsidRPr="007824E8" w:rsidRDefault="00151561" w:rsidP="00151561">
      <w:pPr>
        <w:pStyle w:val="Default"/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</w:pPr>
      <w:r w:rsidRPr="007824E8">
        <w:rPr>
          <w:rFonts w:ascii="Calibri" w:hAnsi="Calibri"/>
          <w:b/>
          <w:noProof/>
          <w:color w:val="000000" w:themeColor="text1"/>
          <w:sz w:val="18"/>
          <w:szCs w:val="18"/>
          <w:lang w:val="pt-BR"/>
        </w:rPr>
        <w:t>Café da manhã. Visita</w:t>
      </w:r>
      <w:r w:rsidRPr="007824E8">
        <w:rPr>
          <w:rFonts w:ascii="Calibri" w:hAnsi="Calibri"/>
          <w:noProof/>
          <w:color w:val="000000" w:themeColor="text1"/>
          <w:sz w:val="18"/>
          <w:szCs w:val="18"/>
          <w:lang w:val="pt-BR"/>
        </w:rPr>
        <w:t xml:space="preserve"> ao </w:t>
      </w:r>
      <w:r w:rsidRPr="007824E8">
        <w:rPr>
          <w:rFonts w:ascii="Calibri" w:hAnsi="Calibri"/>
          <w:b/>
          <w:noProof/>
          <w:color w:val="000000" w:themeColor="text1"/>
          <w:sz w:val="18"/>
          <w:szCs w:val="18"/>
          <w:lang w:val="pt-BR"/>
        </w:rPr>
        <w:t>"Triângulo Dourado"</w:t>
      </w:r>
      <w:r w:rsidRPr="007824E8">
        <w:rPr>
          <w:rFonts w:ascii="Calibri" w:hAnsi="Calibri"/>
          <w:noProof/>
          <w:color w:val="000000" w:themeColor="text1"/>
          <w:sz w:val="18"/>
          <w:szCs w:val="18"/>
          <w:lang w:val="pt-BR"/>
        </w:rPr>
        <w:t xml:space="preserve"> do rio Mekong, que abrange áreas da Tailândia, Laos e Myanmar anteriormente dedicadas ao comércio de ópio. Aproveitaremos para visitar o </w:t>
      </w:r>
      <w:r w:rsidRPr="007824E8">
        <w:rPr>
          <w:rFonts w:ascii="Calibri" w:hAnsi="Calibri"/>
          <w:b/>
          <w:noProof/>
          <w:color w:val="000000" w:themeColor="text1"/>
          <w:sz w:val="18"/>
          <w:szCs w:val="18"/>
          <w:lang w:val="pt-BR"/>
        </w:rPr>
        <w:t>"Museu do Ópio"</w:t>
      </w:r>
      <w:r w:rsidRPr="007824E8">
        <w:rPr>
          <w:rFonts w:ascii="Calibri" w:hAnsi="Calibri"/>
          <w:noProof/>
          <w:color w:val="000000" w:themeColor="text1"/>
          <w:sz w:val="18"/>
          <w:szCs w:val="18"/>
          <w:lang w:val="pt-BR"/>
        </w:rPr>
        <w:t xml:space="preserve"> localizado na cidade de Chiang Rai. A seguir, faremos uma parada obrigatória no </w:t>
      </w:r>
      <w:r w:rsidRPr="007824E8">
        <w:rPr>
          <w:rFonts w:ascii="Calibri" w:hAnsi="Calibri"/>
          <w:b/>
          <w:noProof/>
          <w:color w:val="000000" w:themeColor="text1"/>
          <w:sz w:val="18"/>
          <w:szCs w:val="18"/>
          <w:lang w:val="pt-BR"/>
        </w:rPr>
        <w:t>Wat Rong Khun</w:t>
      </w:r>
      <w:r w:rsidRPr="007824E8">
        <w:rPr>
          <w:rFonts w:ascii="Calibri" w:hAnsi="Calibri"/>
          <w:noProof/>
          <w:color w:val="000000" w:themeColor="text1"/>
          <w:sz w:val="18"/>
          <w:szCs w:val="18"/>
          <w:lang w:val="pt-BR"/>
        </w:rPr>
        <w:t xml:space="preserve"> ou Templo Branco, iremos ao novo e marcante </w:t>
      </w:r>
      <w:r w:rsidRPr="007824E8">
        <w:rPr>
          <w:rFonts w:ascii="Calibri" w:hAnsi="Calibri"/>
          <w:b/>
          <w:noProof/>
          <w:color w:val="000000" w:themeColor="text1"/>
          <w:sz w:val="18"/>
          <w:szCs w:val="18"/>
          <w:lang w:val="pt-BR"/>
        </w:rPr>
        <w:t>Wat Rong Suea</w:t>
      </w:r>
      <w:r w:rsidRPr="007824E8">
        <w:rPr>
          <w:rFonts w:ascii="Calibri" w:hAnsi="Calibri"/>
          <w:noProof/>
          <w:color w:val="000000" w:themeColor="text1"/>
          <w:sz w:val="18"/>
          <w:szCs w:val="18"/>
          <w:lang w:val="pt-BR"/>
        </w:rPr>
        <w:t xml:space="preserve"> </w:t>
      </w:r>
      <w:r w:rsidRPr="00CD382B">
        <w:rPr>
          <w:rFonts w:ascii="Calibri" w:hAnsi="Calibri"/>
          <w:b/>
          <w:bCs/>
          <w:noProof/>
          <w:color w:val="000000" w:themeColor="text1"/>
          <w:sz w:val="18"/>
          <w:szCs w:val="18"/>
          <w:lang w:val="pt-BR"/>
        </w:rPr>
        <w:t>Ten</w:t>
      </w:r>
      <w:r w:rsidRPr="007824E8">
        <w:rPr>
          <w:rFonts w:ascii="Calibri" w:hAnsi="Calibri"/>
          <w:noProof/>
          <w:color w:val="000000" w:themeColor="text1"/>
          <w:sz w:val="18"/>
          <w:szCs w:val="18"/>
          <w:lang w:val="pt-BR"/>
        </w:rPr>
        <w:t xml:space="preserve"> ou Templo Azul, onde poderá encontrar pinturas com um estilo semelhante ao do Templo Branco porque foi lá onde seu arquiteto foi treinado por anos. </w:t>
      </w:r>
      <w:r w:rsidRPr="00F0304A">
        <w:rPr>
          <w:rFonts w:ascii="Calibri" w:hAnsi="Calibri"/>
          <w:b/>
          <w:bCs/>
          <w:noProof/>
          <w:color w:val="000000" w:themeColor="text1"/>
          <w:sz w:val="18"/>
          <w:szCs w:val="18"/>
          <w:lang w:val="pt-BR"/>
        </w:rPr>
        <w:t>Parada</w:t>
      </w:r>
      <w:r w:rsidRPr="007824E8">
        <w:rPr>
          <w:rFonts w:ascii="Calibri" w:hAnsi="Calibri"/>
          <w:noProof/>
          <w:color w:val="000000" w:themeColor="text1"/>
          <w:sz w:val="18"/>
          <w:szCs w:val="18"/>
          <w:lang w:val="pt-BR"/>
        </w:rPr>
        <w:t xml:space="preserve"> no espetacular e contemporâneo </w:t>
      </w:r>
      <w:r w:rsidRPr="007824E8">
        <w:rPr>
          <w:rFonts w:ascii="Calibri" w:hAnsi="Calibri"/>
          <w:b/>
          <w:noProof/>
          <w:color w:val="000000" w:themeColor="text1"/>
          <w:sz w:val="18"/>
          <w:szCs w:val="18"/>
          <w:lang w:val="pt-BR"/>
        </w:rPr>
        <w:t>Wat Rong Khun,</w:t>
      </w:r>
      <w:r w:rsidRPr="007824E8">
        <w:rPr>
          <w:rFonts w:ascii="Calibri" w:hAnsi="Calibri"/>
          <w:noProof/>
          <w:color w:val="000000" w:themeColor="text1"/>
          <w:sz w:val="18"/>
          <w:szCs w:val="18"/>
          <w:lang w:val="pt-BR"/>
        </w:rPr>
        <w:t xml:space="preserve"> onde a cor branca significa pureza e o cristal significa a sabedoria de Buda como a "luz que brilha no mundo e no universo". Os aldeões pensam que Buda atravessou a ponte do templo para pregar o dogma pela primeira vez. </w:t>
      </w:r>
      <w:r w:rsidRPr="007824E8">
        <w:rPr>
          <w:rFonts w:ascii="Calibri" w:hAnsi="Calibri"/>
          <w:b/>
          <w:noProof/>
          <w:color w:val="000000" w:themeColor="text1"/>
          <w:sz w:val="18"/>
          <w:szCs w:val="18"/>
          <w:lang w:val="pt-BR"/>
        </w:rPr>
        <w:t>Almoço</w:t>
      </w:r>
      <w:r w:rsidRPr="007824E8">
        <w:rPr>
          <w:rFonts w:ascii="Calibri" w:hAnsi="Calibri"/>
          <w:noProof/>
          <w:color w:val="000000" w:themeColor="text1"/>
          <w:sz w:val="18"/>
          <w:szCs w:val="18"/>
          <w:lang w:val="pt-BR"/>
        </w:rPr>
        <w:t xml:space="preserve">. À tarde, chegada em </w:t>
      </w:r>
      <w:r w:rsidRPr="007824E8">
        <w:rPr>
          <w:rFonts w:ascii="Calibri" w:hAnsi="Calibri"/>
          <w:b/>
          <w:noProof/>
          <w:color w:val="000000" w:themeColor="text1"/>
          <w:sz w:val="18"/>
          <w:szCs w:val="18"/>
          <w:lang w:val="pt-BR"/>
        </w:rPr>
        <w:t>Chiang Mai</w:t>
      </w:r>
      <w:r w:rsidRPr="007824E8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7824E8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e </w:t>
      </w:r>
      <w:r w:rsidR="00865647" w:rsidRPr="007824E8">
        <w:rPr>
          <w:rFonts w:ascii="Calibri" w:hAnsi="Calibri"/>
          <w:b/>
          <w:color w:val="000000" w:themeColor="text1"/>
          <w:sz w:val="18"/>
          <w:szCs w:val="18"/>
          <w:lang w:val="pt-BR"/>
        </w:rPr>
        <w:t>Hospedagem</w:t>
      </w:r>
      <w:r w:rsidRPr="007824E8">
        <w:rPr>
          <w:rFonts w:ascii="Calibri" w:hAnsi="Calibri"/>
          <w:bCs/>
          <w:color w:val="000000" w:themeColor="text1"/>
          <w:sz w:val="18"/>
          <w:szCs w:val="18"/>
          <w:lang w:val="pt-BR"/>
        </w:rPr>
        <w:t>.</w:t>
      </w:r>
    </w:p>
    <w:p w14:paraId="07460E0A" w14:textId="2B973C14" w:rsidR="00B42F59" w:rsidRPr="007824E8" w:rsidRDefault="00B42F59" w:rsidP="00B42F59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</w:p>
    <w:p w14:paraId="6A39B351" w14:textId="43D4DC8F" w:rsidR="00DC7422" w:rsidRPr="0005404C" w:rsidRDefault="006E5DC9" w:rsidP="007824E8">
      <w:pPr>
        <w:pStyle w:val="Subttulo"/>
        <w:rPr>
          <w:lang w:val="pt-BR"/>
        </w:rPr>
      </w:pPr>
      <w:r w:rsidRPr="0005404C">
        <w:rPr>
          <w:lang w:val="pt-BR"/>
        </w:rPr>
        <w:t xml:space="preserve">Dia </w:t>
      </w:r>
      <w:r w:rsidR="006343C7" w:rsidRPr="0005404C">
        <w:rPr>
          <w:lang w:val="pt-BR"/>
        </w:rPr>
        <w:t>0</w:t>
      </w:r>
      <w:r w:rsidR="0060260A" w:rsidRPr="0005404C">
        <w:rPr>
          <w:lang w:val="pt-BR"/>
        </w:rPr>
        <w:t xml:space="preserve">8 </w:t>
      </w:r>
      <w:r w:rsidR="008B45FB" w:rsidRPr="0005404C">
        <w:rPr>
          <w:lang w:val="pt-BR"/>
        </w:rPr>
        <w:t>–</w:t>
      </w:r>
      <w:r w:rsidR="0060260A" w:rsidRPr="0005404C">
        <w:rPr>
          <w:lang w:val="pt-BR"/>
        </w:rPr>
        <w:t xml:space="preserve"> Chiang</w:t>
      </w:r>
      <w:r w:rsidR="008B45FB" w:rsidRPr="0005404C">
        <w:rPr>
          <w:lang w:val="pt-BR"/>
        </w:rPr>
        <w:t xml:space="preserve"> </w:t>
      </w:r>
      <w:r w:rsidR="0060260A" w:rsidRPr="0005404C">
        <w:rPr>
          <w:lang w:val="pt-BR"/>
        </w:rPr>
        <w:t>Mai</w:t>
      </w:r>
    </w:p>
    <w:p w14:paraId="5E97C3B2" w14:textId="3FBBEE24" w:rsidR="00151561" w:rsidRPr="007824E8" w:rsidRDefault="00151561" w:rsidP="00151561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  <w:bookmarkStart w:id="0" w:name="_Hlk529791910"/>
      <w:r w:rsidRPr="007824E8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7824E8">
        <w:rPr>
          <w:bCs/>
          <w:color w:val="000000" w:themeColor="text1"/>
          <w:szCs w:val="18"/>
          <w:lang w:val="pt-BR"/>
        </w:rPr>
        <w:t xml:space="preserve">. </w:t>
      </w:r>
      <w:r w:rsidRPr="007824E8">
        <w:rPr>
          <w:b/>
          <w:bCs/>
          <w:color w:val="000000" w:themeColor="text1"/>
          <w:szCs w:val="18"/>
          <w:lang w:val="pt-BR"/>
        </w:rPr>
        <w:t>Traslado</w:t>
      </w:r>
      <w:r w:rsidRPr="007824E8">
        <w:rPr>
          <w:bCs/>
          <w:color w:val="000000" w:themeColor="text1"/>
          <w:szCs w:val="18"/>
          <w:lang w:val="pt-BR"/>
        </w:rPr>
        <w:t xml:space="preserve"> ao </w:t>
      </w:r>
      <w:r w:rsidRPr="007824E8">
        <w:rPr>
          <w:b/>
          <w:bCs/>
          <w:color w:val="000000" w:themeColor="text1"/>
          <w:szCs w:val="18"/>
          <w:lang w:val="pt-BR"/>
        </w:rPr>
        <w:t>acampamento dos elefantes</w:t>
      </w:r>
      <w:r w:rsidRPr="007824E8">
        <w:rPr>
          <w:bCs/>
          <w:color w:val="000000" w:themeColor="text1"/>
          <w:szCs w:val="18"/>
          <w:lang w:val="pt-BR"/>
        </w:rPr>
        <w:t xml:space="preserve">, onde veremos uma demonstração de força e habilidade dessas grandes criaturas. Em seguida, nosso </w:t>
      </w:r>
      <w:r w:rsidRPr="007824E8">
        <w:rPr>
          <w:b/>
          <w:bCs/>
          <w:color w:val="000000" w:themeColor="text1"/>
          <w:szCs w:val="18"/>
          <w:lang w:val="pt-BR"/>
        </w:rPr>
        <w:t>safári montado em elefante</w:t>
      </w:r>
      <w:r w:rsidRPr="007824E8">
        <w:rPr>
          <w:bCs/>
          <w:color w:val="000000" w:themeColor="text1"/>
          <w:szCs w:val="18"/>
          <w:lang w:val="pt-BR"/>
        </w:rPr>
        <w:t xml:space="preserve"> começará seguindo o leito do rio e atravessando a densa vegetação da selva até chegar a um enclave onde coexistem tribos de diferentes grupos étnicos do país, entre os quais se destacam as impressionantes Mulheres Girafa originais (Pescoço Comprido), originárias de Mae Hong Son. </w:t>
      </w:r>
      <w:r w:rsidRPr="007824E8">
        <w:rPr>
          <w:b/>
          <w:bCs/>
          <w:color w:val="000000" w:themeColor="text1"/>
          <w:szCs w:val="18"/>
          <w:lang w:val="pt-BR"/>
        </w:rPr>
        <w:t>Almoço e visita</w:t>
      </w:r>
      <w:r w:rsidRPr="007824E8">
        <w:rPr>
          <w:bCs/>
          <w:color w:val="000000" w:themeColor="text1"/>
          <w:szCs w:val="18"/>
          <w:lang w:val="pt-BR"/>
        </w:rPr>
        <w:t xml:space="preserve"> a uma plantação de orquídeas, onde testemunharemos a beleza incomparável desta bela espécie floral. À tarde, subiremos a montanha até o </w:t>
      </w:r>
      <w:r w:rsidRPr="007824E8">
        <w:rPr>
          <w:b/>
          <w:bCs/>
          <w:color w:val="000000" w:themeColor="text1"/>
          <w:szCs w:val="18"/>
          <w:lang w:val="pt-BR"/>
        </w:rPr>
        <w:t xml:space="preserve">Templo </w:t>
      </w:r>
      <w:proofErr w:type="spellStart"/>
      <w:r w:rsidRPr="007824E8">
        <w:rPr>
          <w:b/>
          <w:bCs/>
          <w:color w:val="000000" w:themeColor="text1"/>
          <w:szCs w:val="18"/>
          <w:lang w:val="pt-BR"/>
        </w:rPr>
        <w:t>Doi</w:t>
      </w:r>
      <w:proofErr w:type="spellEnd"/>
      <w:r w:rsidRPr="007824E8">
        <w:rPr>
          <w:b/>
          <w:bCs/>
          <w:color w:val="000000" w:themeColor="text1"/>
          <w:szCs w:val="18"/>
          <w:lang w:val="pt-BR"/>
        </w:rPr>
        <w:t xml:space="preserve"> </w:t>
      </w:r>
      <w:proofErr w:type="spellStart"/>
      <w:r w:rsidRPr="007824E8">
        <w:rPr>
          <w:b/>
          <w:bCs/>
          <w:color w:val="000000" w:themeColor="text1"/>
          <w:szCs w:val="18"/>
          <w:lang w:val="pt-BR"/>
        </w:rPr>
        <w:t>Suthep</w:t>
      </w:r>
      <w:proofErr w:type="spellEnd"/>
      <w:r w:rsidRPr="007824E8">
        <w:rPr>
          <w:bCs/>
          <w:color w:val="000000" w:themeColor="text1"/>
          <w:szCs w:val="18"/>
          <w:lang w:val="pt-BR"/>
        </w:rPr>
        <w:t xml:space="preserve"> de onde poderemos apreciar uma vista de Chiang Mai em todo o seu esplendor.</w:t>
      </w:r>
      <w:r w:rsidRPr="007824E8">
        <w:rPr>
          <w:b/>
          <w:bCs/>
          <w:color w:val="000000" w:themeColor="text1"/>
          <w:szCs w:val="18"/>
          <w:lang w:val="pt-BR"/>
        </w:rPr>
        <w:t xml:space="preserve"> Traslado </w:t>
      </w:r>
      <w:r w:rsidRPr="007824E8">
        <w:rPr>
          <w:color w:val="000000" w:themeColor="text1"/>
          <w:szCs w:val="18"/>
          <w:lang w:val="pt-BR"/>
        </w:rPr>
        <w:t>ao hotel e</w:t>
      </w:r>
      <w:r w:rsidRPr="007824E8">
        <w:rPr>
          <w:b/>
          <w:bCs/>
          <w:color w:val="000000" w:themeColor="text1"/>
          <w:szCs w:val="18"/>
          <w:lang w:val="pt-BR"/>
        </w:rPr>
        <w:t xml:space="preserve"> </w:t>
      </w:r>
      <w:r w:rsidR="00865647" w:rsidRPr="007824E8">
        <w:rPr>
          <w:b/>
          <w:color w:val="000000" w:themeColor="text1"/>
          <w:szCs w:val="18"/>
          <w:lang w:val="pt-BR"/>
        </w:rPr>
        <w:t>Hospedagem</w:t>
      </w:r>
      <w:r w:rsidRPr="007824E8">
        <w:rPr>
          <w:b/>
          <w:bCs/>
          <w:color w:val="000000" w:themeColor="text1"/>
          <w:szCs w:val="18"/>
          <w:lang w:val="pt-BR"/>
        </w:rPr>
        <w:t xml:space="preserve">.                     </w:t>
      </w:r>
    </w:p>
    <w:p w14:paraId="33F13E3C" w14:textId="77777777" w:rsidR="00151561" w:rsidRPr="007824E8" w:rsidRDefault="00151561" w:rsidP="00002671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bookmarkEnd w:id="0"/>
    <w:p w14:paraId="7404B128" w14:textId="7CD7D344" w:rsidR="00151561" w:rsidRDefault="00151561" w:rsidP="00151561">
      <w:pPr>
        <w:pStyle w:val="Sinespaciado"/>
        <w:jc w:val="both"/>
        <w:rPr>
          <w:bCs/>
          <w:color w:val="000000" w:themeColor="text1"/>
          <w:szCs w:val="18"/>
          <w:u w:val="single"/>
          <w:lang w:val="pt-BR"/>
        </w:rPr>
      </w:pPr>
      <w:r w:rsidRPr="007824E8">
        <w:rPr>
          <w:b/>
          <w:bCs/>
          <w:color w:val="000000" w:themeColor="text1"/>
          <w:szCs w:val="18"/>
          <w:lang w:val="pt-BR"/>
        </w:rPr>
        <w:lastRenderedPageBreak/>
        <w:t xml:space="preserve">**NOTA INFORMATIVA: </w:t>
      </w:r>
      <w:r w:rsidRPr="007824E8">
        <w:rPr>
          <w:bCs/>
          <w:color w:val="000000" w:themeColor="text1"/>
          <w:szCs w:val="18"/>
          <w:lang w:val="pt-BR"/>
        </w:rPr>
        <w:t xml:space="preserve">Para quem não pretende visitar o tradicional acampamento de elefantes, pode optar por uma das 2 opções que lhe apresentamos. </w:t>
      </w:r>
      <w:r w:rsidRPr="0010538A">
        <w:rPr>
          <w:bCs/>
          <w:color w:val="000000" w:themeColor="text1"/>
          <w:szCs w:val="18"/>
          <w:u w:val="single"/>
          <w:lang w:val="pt-BR"/>
        </w:rPr>
        <w:t>A seleção do acampamento deve ser feita no</w:t>
      </w:r>
      <w:r w:rsidRPr="007824E8">
        <w:rPr>
          <w:bCs/>
          <w:color w:val="000000" w:themeColor="text1"/>
          <w:szCs w:val="18"/>
          <w:u w:val="single"/>
          <w:lang w:val="pt-BR"/>
        </w:rPr>
        <w:t xml:space="preserve"> momento de solicitar a reserva do programa:</w:t>
      </w:r>
    </w:p>
    <w:p w14:paraId="33E3692F" w14:textId="77777777" w:rsidR="007824E8" w:rsidRPr="007824E8" w:rsidRDefault="007824E8" w:rsidP="00151561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</w:p>
    <w:p w14:paraId="383237F7" w14:textId="0560AD7F" w:rsidR="007824E8" w:rsidRPr="00BD6B9F" w:rsidRDefault="00151561" w:rsidP="00151561">
      <w:pPr>
        <w:pStyle w:val="Sinespaciado"/>
        <w:ind w:left="135"/>
        <w:jc w:val="both"/>
        <w:rPr>
          <w:b/>
          <w:bCs/>
          <w:color w:val="000000" w:themeColor="text1"/>
          <w:szCs w:val="18"/>
          <w:lang w:val="pt-BR"/>
        </w:rPr>
      </w:pPr>
      <w:r w:rsidRPr="007824E8">
        <w:rPr>
          <w:b/>
          <w:bCs/>
          <w:color w:val="119CA3" w:themeColor="accent1"/>
          <w:szCs w:val="18"/>
          <w:lang w:val="pt-BR"/>
        </w:rPr>
        <w:t xml:space="preserve">- ECO VALLEY E MULHERES GIRAFA (tour ½ dia, guia em inglês): </w:t>
      </w:r>
      <w:r w:rsidRPr="00E94F1F">
        <w:rPr>
          <w:b/>
          <w:bCs/>
          <w:color w:val="000000" w:themeColor="text1"/>
          <w:szCs w:val="18"/>
          <w:lang w:val="pt-BR"/>
        </w:rPr>
        <w:t>Supl</w:t>
      </w:r>
      <w:r w:rsidRPr="00BD6B9F">
        <w:rPr>
          <w:b/>
          <w:bCs/>
          <w:color w:val="000000" w:themeColor="text1"/>
          <w:szCs w:val="18"/>
          <w:lang w:val="pt-BR"/>
        </w:rPr>
        <w:t xml:space="preserve">. </w:t>
      </w:r>
      <w:proofErr w:type="spellStart"/>
      <w:r w:rsidRPr="00BD6B9F">
        <w:rPr>
          <w:b/>
          <w:bCs/>
          <w:color w:val="000000" w:themeColor="text1"/>
          <w:szCs w:val="18"/>
          <w:lang w:val="pt-BR"/>
        </w:rPr>
        <w:t>Usd</w:t>
      </w:r>
      <w:proofErr w:type="spellEnd"/>
      <w:r w:rsidRPr="00BD6B9F">
        <w:rPr>
          <w:b/>
          <w:bCs/>
          <w:color w:val="000000" w:themeColor="text1"/>
          <w:szCs w:val="18"/>
          <w:lang w:val="pt-BR"/>
        </w:rPr>
        <w:t xml:space="preserve"> </w:t>
      </w:r>
      <w:r w:rsidR="00AB5110" w:rsidRPr="00BD6B9F">
        <w:rPr>
          <w:b/>
          <w:bCs/>
          <w:color w:val="000000" w:themeColor="text1"/>
          <w:szCs w:val="18"/>
          <w:lang w:val="pt-BR"/>
        </w:rPr>
        <w:t>9</w:t>
      </w:r>
      <w:r w:rsidR="008043ED" w:rsidRPr="00BD6B9F">
        <w:rPr>
          <w:b/>
          <w:bCs/>
          <w:color w:val="000000" w:themeColor="text1"/>
          <w:szCs w:val="18"/>
          <w:lang w:val="pt-BR"/>
        </w:rPr>
        <w:t>5</w:t>
      </w:r>
      <w:r w:rsidRPr="00BD6B9F">
        <w:rPr>
          <w:b/>
          <w:bCs/>
          <w:color w:val="000000" w:themeColor="text1"/>
          <w:szCs w:val="18"/>
          <w:lang w:val="pt-BR"/>
        </w:rPr>
        <w:t xml:space="preserve"> por pessoa. </w:t>
      </w:r>
    </w:p>
    <w:p w14:paraId="5FAF2203" w14:textId="7D6F76EC" w:rsidR="00151561" w:rsidRPr="00BD6B9F" w:rsidRDefault="00151561" w:rsidP="007824E8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BD6B9F">
        <w:rPr>
          <w:bCs/>
          <w:color w:val="000000" w:themeColor="text1"/>
          <w:szCs w:val="18"/>
          <w:lang w:val="pt-BR"/>
        </w:rPr>
        <w:t>Os clientes voltam a juntar-se ao grupo no almoço.</w:t>
      </w:r>
    </w:p>
    <w:p w14:paraId="1F079FDA" w14:textId="353574CE" w:rsidR="007824E8" w:rsidRDefault="00151561" w:rsidP="00151561">
      <w:pPr>
        <w:pStyle w:val="Sinespaciado"/>
        <w:ind w:left="284" w:hanging="284"/>
        <w:jc w:val="both"/>
        <w:rPr>
          <w:b/>
          <w:bCs/>
          <w:color w:val="000000" w:themeColor="text1"/>
          <w:szCs w:val="18"/>
          <w:lang w:val="pt-BR"/>
        </w:rPr>
      </w:pPr>
      <w:r w:rsidRPr="00BD6B9F">
        <w:rPr>
          <w:b/>
          <w:bCs/>
          <w:color w:val="119CA3" w:themeColor="accent1"/>
          <w:szCs w:val="18"/>
          <w:lang w:val="pt-BR"/>
        </w:rPr>
        <w:t xml:space="preserve">   - KANTA ELEPHANT SANCTUARY ou similar (tour de 1 dia com </w:t>
      </w:r>
      <w:r w:rsidR="007665F1" w:rsidRPr="00BD6B9F">
        <w:rPr>
          <w:b/>
          <w:bCs/>
          <w:color w:val="119CA3" w:themeColor="accent1"/>
          <w:szCs w:val="18"/>
          <w:lang w:val="pt-BR"/>
        </w:rPr>
        <w:t>guia</w:t>
      </w:r>
      <w:r w:rsidRPr="00BD6B9F">
        <w:rPr>
          <w:b/>
          <w:bCs/>
          <w:color w:val="119CA3" w:themeColor="accent1"/>
          <w:szCs w:val="18"/>
          <w:lang w:val="pt-BR"/>
        </w:rPr>
        <w:t xml:space="preserve"> em inglês): </w:t>
      </w:r>
      <w:r w:rsidRPr="00BD6B9F">
        <w:rPr>
          <w:b/>
          <w:bCs/>
          <w:color w:val="000000" w:themeColor="text1"/>
          <w:szCs w:val="18"/>
          <w:lang w:val="pt-BR"/>
        </w:rPr>
        <w:t xml:space="preserve">Supl. </w:t>
      </w:r>
      <w:proofErr w:type="spellStart"/>
      <w:r w:rsidRPr="00BD6B9F">
        <w:rPr>
          <w:b/>
          <w:bCs/>
          <w:color w:val="000000" w:themeColor="text1"/>
          <w:szCs w:val="18"/>
          <w:lang w:val="pt-BR"/>
        </w:rPr>
        <w:t>Usd</w:t>
      </w:r>
      <w:proofErr w:type="spellEnd"/>
      <w:r w:rsidRPr="00BD6B9F">
        <w:rPr>
          <w:b/>
          <w:bCs/>
          <w:color w:val="000000" w:themeColor="text1"/>
          <w:szCs w:val="18"/>
          <w:lang w:val="pt-BR"/>
        </w:rPr>
        <w:t xml:space="preserve"> 1</w:t>
      </w:r>
      <w:r w:rsidR="00AB5110" w:rsidRPr="00BD6B9F">
        <w:rPr>
          <w:b/>
          <w:bCs/>
          <w:color w:val="000000" w:themeColor="text1"/>
          <w:szCs w:val="18"/>
          <w:lang w:val="pt-BR"/>
        </w:rPr>
        <w:t>85</w:t>
      </w:r>
      <w:r w:rsidRPr="00BD6B9F">
        <w:rPr>
          <w:b/>
          <w:bCs/>
          <w:color w:val="000000" w:themeColor="text1"/>
          <w:szCs w:val="18"/>
          <w:lang w:val="pt-BR"/>
        </w:rPr>
        <w:t xml:space="preserve"> por</w:t>
      </w:r>
      <w:r w:rsidRPr="007824E8">
        <w:rPr>
          <w:b/>
          <w:bCs/>
          <w:color w:val="000000" w:themeColor="text1"/>
          <w:szCs w:val="18"/>
          <w:lang w:val="pt-BR"/>
        </w:rPr>
        <w:t xml:space="preserve"> pessoa.</w:t>
      </w:r>
    </w:p>
    <w:p w14:paraId="5CB8ADD2" w14:textId="028C207A" w:rsidR="00151561" w:rsidRDefault="00151561" w:rsidP="00151561">
      <w:pPr>
        <w:pStyle w:val="Sinespaciado"/>
        <w:ind w:left="284" w:hanging="284"/>
        <w:jc w:val="both"/>
        <w:rPr>
          <w:bCs/>
          <w:color w:val="000000" w:themeColor="text1"/>
          <w:szCs w:val="18"/>
          <w:lang w:val="pt-BR"/>
        </w:rPr>
      </w:pPr>
      <w:r w:rsidRPr="007824E8">
        <w:rPr>
          <w:bCs/>
          <w:color w:val="000000" w:themeColor="text1"/>
          <w:szCs w:val="18"/>
          <w:lang w:val="pt-BR"/>
        </w:rPr>
        <w:t>Os clientes passam o dia no centro de conservação e não realizarão nenhuma atividade do programa original.</w:t>
      </w:r>
    </w:p>
    <w:p w14:paraId="0816D4B7" w14:textId="77777777" w:rsidR="006B3C9A" w:rsidRPr="007824E8" w:rsidRDefault="006B3C9A" w:rsidP="006B3C9A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EEB1BB6" w14:textId="1A1199EB" w:rsidR="006B3C9A" w:rsidRPr="0005404C" w:rsidRDefault="006E5DC9" w:rsidP="007824E8">
      <w:pPr>
        <w:pStyle w:val="Subttulo"/>
        <w:rPr>
          <w:lang w:val="pt-BR"/>
        </w:rPr>
      </w:pPr>
      <w:r w:rsidRPr="0005404C">
        <w:rPr>
          <w:lang w:val="pt-BR"/>
        </w:rPr>
        <w:t xml:space="preserve">Dia </w:t>
      </w:r>
      <w:r w:rsidR="006B3C9A" w:rsidRPr="0005404C">
        <w:rPr>
          <w:lang w:val="pt-BR"/>
        </w:rPr>
        <w:t xml:space="preserve">09 – Chiang Mai – Phuket </w:t>
      </w:r>
    </w:p>
    <w:p w14:paraId="4C930DE7" w14:textId="6FAC65EC" w:rsidR="006B3C9A" w:rsidRPr="007824E8" w:rsidRDefault="00151561" w:rsidP="006B3C9A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7824E8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7824E8">
        <w:rPr>
          <w:bCs/>
          <w:color w:val="000000" w:themeColor="text1"/>
          <w:szCs w:val="18"/>
          <w:lang w:val="pt-BR"/>
        </w:rPr>
        <w:t xml:space="preserve">. Tempo livre até o </w:t>
      </w:r>
      <w:r w:rsidRPr="00C22CA8">
        <w:rPr>
          <w:b/>
          <w:color w:val="000000" w:themeColor="text1"/>
          <w:szCs w:val="18"/>
          <w:lang w:val="pt-BR"/>
        </w:rPr>
        <w:t>traslado</w:t>
      </w:r>
      <w:r w:rsidRPr="007824E8">
        <w:rPr>
          <w:bCs/>
          <w:color w:val="000000" w:themeColor="text1"/>
          <w:szCs w:val="18"/>
          <w:lang w:val="pt-BR"/>
        </w:rPr>
        <w:t xml:space="preserve"> ao aeroporto de Chiang Mai para embarque no voo (</w:t>
      </w:r>
      <w:r w:rsidRPr="007824E8">
        <w:rPr>
          <w:b/>
          <w:bCs/>
          <w:color w:val="000000" w:themeColor="text1"/>
          <w:szCs w:val="18"/>
          <w:lang w:val="pt-BR"/>
        </w:rPr>
        <w:t>incluído</w:t>
      </w:r>
      <w:r w:rsidRPr="007824E8">
        <w:rPr>
          <w:bCs/>
          <w:color w:val="000000" w:themeColor="text1"/>
          <w:szCs w:val="18"/>
          <w:lang w:val="pt-BR"/>
        </w:rPr>
        <w:t xml:space="preserve">) com destino a Phuket. Chegada e </w:t>
      </w:r>
      <w:r w:rsidRPr="00C22CA8">
        <w:rPr>
          <w:b/>
          <w:color w:val="000000" w:themeColor="text1"/>
          <w:szCs w:val="18"/>
          <w:lang w:val="pt-BR"/>
        </w:rPr>
        <w:t>traslado</w:t>
      </w:r>
      <w:r w:rsidRPr="007824E8">
        <w:rPr>
          <w:bCs/>
          <w:color w:val="000000" w:themeColor="text1"/>
          <w:szCs w:val="18"/>
          <w:lang w:val="pt-BR"/>
        </w:rPr>
        <w:t xml:space="preserve"> ao hotel. </w:t>
      </w:r>
      <w:r w:rsidR="00865647" w:rsidRPr="007824E8">
        <w:rPr>
          <w:b/>
          <w:color w:val="000000" w:themeColor="text1"/>
          <w:szCs w:val="18"/>
          <w:lang w:val="pt-BR"/>
        </w:rPr>
        <w:t>Hospedagem</w:t>
      </w:r>
      <w:r w:rsidR="006B3C9A" w:rsidRPr="007824E8">
        <w:rPr>
          <w:color w:val="000000" w:themeColor="text1"/>
          <w:szCs w:val="18"/>
          <w:lang w:val="pt-BR"/>
        </w:rPr>
        <w:t>.</w:t>
      </w:r>
    </w:p>
    <w:p w14:paraId="40892944" w14:textId="77777777" w:rsidR="006B3C9A" w:rsidRPr="007824E8" w:rsidRDefault="006B3C9A" w:rsidP="006B3C9A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900E114" w14:textId="2A451D86" w:rsidR="006B3C9A" w:rsidRPr="0005404C" w:rsidRDefault="006E5DC9" w:rsidP="007824E8">
      <w:pPr>
        <w:pStyle w:val="Subttulo"/>
        <w:rPr>
          <w:lang w:val="pt-BR"/>
        </w:rPr>
      </w:pPr>
      <w:r w:rsidRPr="0005404C">
        <w:rPr>
          <w:lang w:val="pt-BR"/>
        </w:rPr>
        <w:t>Dias 10 e</w:t>
      </w:r>
      <w:r w:rsidR="006B3C9A" w:rsidRPr="0005404C">
        <w:rPr>
          <w:lang w:val="pt-BR"/>
        </w:rPr>
        <w:t xml:space="preserve"> 11 – Phuket</w:t>
      </w:r>
    </w:p>
    <w:p w14:paraId="72CA58D6" w14:textId="76216586" w:rsidR="00151561" w:rsidRPr="007824E8" w:rsidRDefault="00151561" w:rsidP="0015156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7824E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7824E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7824E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diario</w:t>
      </w:r>
      <w:proofErr w:type="spellEnd"/>
      <w:r w:rsidRPr="007824E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. </w:t>
      </w:r>
      <w:r w:rsidRPr="007824E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Dias livres na </w:t>
      </w:r>
      <w:r w:rsidRPr="007824E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“Ilha de Cristal”,</w:t>
      </w:r>
      <w:r w:rsidRPr="007824E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cujo encanto reside não só nas suas praias de areia branca, mas também nas suas serras, na sua costa rochosa e numa exuberante paisagem tropical. As suas águas são ricas devido aos seus magníficos recifes marinhos, ideais para o mergulho.</w:t>
      </w:r>
      <w:r w:rsidRPr="007824E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865647" w:rsidRPr="007824E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7824E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45096B1D" w14:textId="77777777" w:rsidR="006B3C9A" w:rsidRPr="007824E8" w:rsidRDefault="006B3C9A" w:rsidP="006B3C9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55F0A2F" w14:textId="3099D7B3" w:rsidR="006B3C9A" w:rsidRPr="0005404C" w:rsidRDefault="006E5DC9" w:rsidP="007824E8">
      <w:pPr>
        <w:pStyle w:val="Subttulo"/>
        <w:rPr>
          <w:lang w:val="pt-BR"/>
        </w:rPr>
      </w:pPr>
      <w:r w:rsidRPr="0005404C">
        <w:rPr>
          <w:lang w:val="pt-BR"/>
        </w:rPr>
        <w:t xml:space="preserve">Dia </w:t>
      </w:r>
      <w:r w:rsidR="006B3C9A" w:rsidRPr="0005404C">
        <w:rPr>
          <w:lang w:val="pt-BR"/>
        </w:rPr>
        <w:t xml:space="preserve">12 – Phuket </w:t>
      </w:r>
    </w:p>
    <w:p w14:paraId="7B383058" w14:textId="77777777" w:rsidR="00151561" w:rsidRPr="007824E8" w:rsidRDefault="00151561" w:rsidP="0015156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824E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7824E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7824E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7824E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aeroporto. Fim dos nossos serviços.</w:t>
      </w:r>
    </w:p>
    <w:p w14:paraId="49855BBF" w14:textId="77777777" w:rsidR="00485D56" w:rsidRPr="007824E8" w:rsidRDefault="00485D56" w:rsidP="001766A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6920CDF" w14:textId="77777777" w:rsidR="00347266" w:rsidRDefault="00347266" w:rsidP="00A954EA">
      <w:pPr>
        <w:pStyle w:val="Ttulo"/>
        <w:rPr>
          <w:lang w:val="pt-BR"/>
        </w:rPr>
      </w:pPr>
    </w:p>
    <w:p w14:paraId="7922B6C9" w14:textId="77777777" w:rsidR="00347266" w:rsidRDefault="00347266" w:rsidP="00A954EA">
      <w:pPr>
        <w:pStyle w:val="Ttulo"/>
        <w:rPr>
          <w:lang w:val="pt-BR"/>
        </w:rPr>
      </w:pPr>
    </w:p>
    <w:p w14:paraId="74A799C1" w14:textId="1C04A460" w:rsidR="00151561" w:rsidRPr="0005404C" w:rsidRDefault="00151561" w:rsidP="00A954EA">
      <w:pPr>
        <w:pStyle w:val="Ttulo"/>
        <w:rPr>
          <w:lang w:val="pt-BR"/>
        </w:rPr>
      </w:pPr>
      <w:r w:rsidRPr="0005404C">
        <w:rPr>
          <w:lang w:val="pt-BR"/>
        </w:rPr>
        <w:t>Datas de início:</w:t>
      </w:r>
    </w:p>
    <w:p w14:paraId="497E4A41" w14:textId="77777777" w:rsidR="004840B4" w:rsidRPr="00BD6B9F" w:rsidRDefault="00151561" w:rsidP="00B42F59">
      <w:pPr>
        <w:pStyle w:val="Sinespaciado"/>
        <w:jc w:val="both"/>
        <w:rPr>
          <w:b/>
          <w:bCs/>
          <w:color w:val="000000" w:themeColor="text1"/>
          <w:sz w:val="20"/>
          <w:szCs w:val="20"/>
          <w:lang w:val="pt-BR"/>
        </w:rPr>
      </w:pPr>
      <w:r w:rsidRPr="00BD6B9F">
        <w:rPr>
          <w:b/>
          <w:bCs/>
          <w:color w:val="000000" w:themeColor="text1"/>
          <w:sz w:val="20"/>
          <w:szCs w:val="20"/>
          <w:lang w:val="pt-BR"/>
        </w:rPr>
        <w:t>Segunda</w:t>
      </w:r>
      <w:r w:rsidR="0019785C" w:rsidRPr="00BD6B9F">
        <w:rPr>
          <w:b/>
          <w:bCs/>
          <w:color w:val="000000" w:themeColor="text1"/>
          <w:sz w:val="20"/>
          <w:szCs w:val="20"/>
          <w:lang w:val="pt-BR"/>
        </w:rPr>
        <w:t>s e Terças</w:t>
      </w:r>
      <w:r w:rsidRPr="00BD6B9F">
        <w:rPr>
          <w:b/>
          <w:bCs/>
          <w:color w:val="000000" w:themeColor="text1"/>
          <w:sz w:val="20"/>
          <w:szCs w:val="20"/>
          <w:lang w:val="pt-BR"/>
        </w:rPr>
        <w:t>-feira</w:t>
      </w:r>
      <w:r w:rsidR="0019785C" w:rsidRPr="00BD6B9F">
        <w:rPr>
          <w:b/>
          <w:bCs/>
          <w:color w:val="000000" w:themeColor="text1"/>
          <w:sz w:val="20"/>
          <w:szCs w:val="20"/>
          <w:lang w:val="pt-BR"/>
        </w:rPr>
        <w:t>s</w:t>
      </w:r>
    </w:p>
    <w:p w14:paraId="32A13A85" w14:textId="5DAF48C9" w:rsidR="00B42F59" w:rsidRPr="00BD6B9F" w:rsidRDefault="00151561" w:rsidP="00B42F59">
      <w:pPr>
        <w:pStyle w:val="Sinespaciado"/>
        <w:jc w:val="both"/>
        <w:rPr>
          <w:color w:val="000000" w:themeColor="text1"/>
          <w:sz w:val="20"/>
          <w:szCs w:val="20"/>
          <w:lang w:val="pt-BR"/>
        </w:rPr>
      </w:pPr>
      <w:r w:rsidRPr="00BD6B9F">
        <w:rPr>
          <w:color w:val="000000" w:themeColor="text1"/>
          <w:sz w:val="20"/>
          <w:szCs w:val="20"/>
          <w:lang w:val="pt-BR"/>
        </w:rPr>
        <w:t xml:space="preserve">De </w:t>
      </w:r>
      <w:r w:rsidR="00B42F59" w:rsidRPr="00BD6B9F">
        <w:rPr>
          <w:color w:val="000000" w:themeColor="text1"/>
          <w:sz w:val="20"/>
          <w:szCs w:val="20"/>
          <w:lang w:val="pt-BR"/>
        </w:rPr>
        <w:t>01/</w:t>
      </w:r>
      <w:proofErr w:type="spellStart"/>
      <w:r w:rsidR="00B42F59" w:rsidRPr="00BD6B9F">
        <w:rPr>
          <w:color w:val="000000" w:themeColor="text1"/>
          <w:sz w:val="20"/>
          <w:szCs w:val="20"/>
          <w:lang w:val="pt-BR"/>
        </w:rPr>
        <w:t>Abr</w:t>
      </w:r>
      <w:proofErr w:type="spellEnd"/>
      <w:r w:rsidR="00B42F59" w:rsidRPr="00BD6B9F">
        <w:rPr>
          <w:color w:val="000000" w:themeColor="text1"/>
          <w:sz w:val="20"/>
          <w:szCs w:val="20"/>
          <w:lang w:val="pt-BR"/>
        </w:rPr>
        <w:t>/202</w:t>
      </w:r>
      <w:r w:rsidR="004840B4" w:rsidRPr="00BD6B9F">
        <w:rPr>
          <w:color w:val="000000" w:themeColor="text1"/>
          <w:sz w:val="20"/>
          <w:szCs w:val="20"/>
          <w:lang w:val="pt-BR"/>
        </w:rPr>
        <w:t>6</w:t>
      </w:r>
      <w:r w:rsidRPr="00BD6B9F">
        <w:rPr>
          <w:color w:val="000000" w:themeColor="text1"/>
          <w:sz w:val="20"/>
          <w:szCs w:val="20"/>
          <w:lang w:val="pt-BR"/>
        </w:rPr>
        <w:t xml:space="preserve"> a</w:t>
      </w:r>
      <w:r w:rsidR="00B42F59" w:rsidRPr="00BD6B9F">
        <w:rPr>
          <w:color w:val="000000" w:themeColor="text1"/>
          <w:sz w:val="20"/>
          <w:szCs w:val="20"/>
          <w:lang w:val="pt-BR"/>
        </w:rPr>
        <w:t xml:space="preserve"> 31/Mar/202</w:t>
      </w:r>
      <w:r w:rsidR="004840B4" w:rsidRPr="00BD6B9F">
        <w:rPr>
          <w:color w:val="000000" w:themeColor="text1"/>
          <w:sz w:val="20"/>
          <w:szCs w:val="20"/>
          <w:lang w:val="pt-BR"/>
        </w:rPr>
        <w:t>7</w:t>
      </w:r>
    </w:p>
    <w:p w14:paraId="6F21EC76" w14:textId="77777777" w:rsidR="0019785C" w:rsidRPr="00BD6B9F" w:rsidRDefault="0019785C" w:rsidP="00C22CA8">
      <w:pPr>
        <w:pStyle w:val="Sinespaciado"/>
        <w:jc w:val="both"/>
        <w:rPr>
          <w:b/>
          <w:bCs/>
          <w:color w:val="000000" w:themeColor="text1"/>
          <w:sz w:val="20"/>
          <w:szCs w:val="20"/>
          <w:lang w:val="pt-BR"/>
        </w:rPr>
      </w:pPr>
      <w:r w:rsidRPr="00BD6B9F">
        <w:rPr>
          <w:b/>
          <w:bCs/>
          <w:color w:val="000000" w:themeColor="text1"/>
          <w:sz w:val="20"/>
          <w:szCs w:val="20"/>
          <w:lang w:val="pt-BR"/>
        </w:rPr>
        <w:t>Domingos</w:t>
      </w:r>
    </w:p>
    <w:p w14:paraId="629DFBFE" w14:textId="08372E57" w:rsidR="00701DE9" w:rsidRPr="007824E8" w:rsidRDefault="00151561" w:rsidP="00C22CA8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BD6B9F">
        <w:rPr>
          <w:color w:val="000000" w:themeColor="text1"/>
          <w:sz w:val="20"/>
          <w:szCs w:val="20"/>
          <w:lang w:val="pt-BR"/>
        </w:rPr>
        <w:t>De</w:t>
      </w:r>
      <w:r w:rsidR="00B42F59" w:rsidRPr="00BD6B9F">
        <w:rPr>
          <w:color w:val="000000" w:themeColor="text1"/>
          <w:sz w:val="20"/>
          <w:szCs w:val="20"/>
          <w:lang w:val="pt-BR"/>
        </w:rPr>
        <w:t xml:space="preserve"> </w:t>
      </w:r>
      <w:r w:rsidR="004840B4" w:rsidRPr="00BD6B9F">
        <w:rPr>
          <w:color w:val="000000" w:themeColor="text1"/>
          <w:sz w:val="20"/>
          <w:szCs w:val="20"/>
          <w:lang w:val="pt-BR"/>
        </w:rPr>
        <w:t>31</w:t>
      </w:r>
      <w:r w:rsidR="00B42F59" w:rsidRPr="00BD6B9F">
        <w:rPr>
          <w:color w:val="000000" w:themeColor="text1"/>
          <w:sz w:val="20"/>
          <w:szCs w:val="20"/>
          <w:lang w:val="pt-BR"/>
        </w:rPr>
        <w:t>/</w:t>
      </w:r>
      <w:r w:rsidR="00C22CA8" w:rsidRPr="00BD6B9F">
        <w:rPr>
          <w:color w:val="000000" w:themeColor="text1"/>
          <w:sz w:val="20"/>
          <w:szCs w:val="20"/>
          <w:lang w:val="pt-BR"/>
        </w:rPr>
        <w:t>Mai</w:t>
      </w:r>
      <w:r w:rsidRPr="00BD6B9F">
        <w:rPr>
          <w:color w:val="000000" w:themeColor="text1"/>
          <w:sz w:val="20"/>
          <w:szCs w:val="20"/>
          <w:lang w:val="pt-BR"/>
        </w:rPr>
        <w:t xml:space="preserve"> a</w:t>
      </w:r>
      <w:r w:rsidR="00B42F59" w:rsidRPr="00BD6B9F">
        <w:rPr>
          <w:color w:val="000000" w:themeColor="text1"/>
          <w:sz w:val="20"/>
          <w:szCs w:val="20"/>
          <w:lang w:val="pt-BR"/>
        </w:rPr>
        <w:t xml:space="preserve"> </w:t>
      </w:r>
      <w:r w:rsidR="00C22CA8" w:rsidRPr="00BD6B9F">
        <w:rPr>
          <w:color w:val="000000" w:themeColor="text1"/>
          <w:sz w:val="20"/>
          <w:szCs w:val="20"/>
          <w:lang w:val="pt-BR"/>
        </w:rPr>
        <w:t>2</w:t>
      </w:r>
      <w:r w:rsidR="004840B4" w:rsidRPr="00BD6B9F">
        <w:rPr>
          <w:color w:val="000000" w:themeColor="text1"/>
          <w:sz w:val="20"/>
          <w:szCs w:val="20"/>
          <w:lang w:val="pt-BR"/>
        </w:rPr>
        <w:t>2</w:t>
      </w:r>
      <w:r w:rsidR="00B42F59" w:rsidRPr="00BD6B9F">
        <w:rPr>
          <w:color w:val="000000" w:themeColor="text1"/>
          <w:sz w:val="20"/>
          <w:szCs w:val="20"/>
          <w:lang w:val="pt-BR"/>
        </w:rPr>
        <w:t>/</w:t>
      </w:r>
      <w:proofErr w:type="spellStart"/>
      <w:r w:rsidR="00FD6D17" w:rsidRPr="00BD6B9F">
        <w:rPr>
          <w:color w:val="000000" w:themeColor="text1"/>
          <w:sz w:val="20"/>
          <w:szCs w:val="20"/>
          <w:lang w:val="pt-BR"/>
        </w:rPr>
        <w:t>Nov</w:t>
      </w:r>
      <w:proofErr w:type="spellEnd"/>
      <w:r w:rsidR="00140D1E" w:rsidRPr="00BD6B9F">
        <w:rPr>
          <w:color w:val="000000" w:themeColor="text1"/>
          <w:sz w:val="20"/>
          <w:szCs w:val="20"/>
          <w:lang w:val="pt-BR"/>
        </w:rPr>
        <w:t xml:space="preserve"> </w:t>
      </w:r>
      <w:r w:rsidR="00B42F59" w:rsidRPr="00BD6B9F">
        <w:rPr>
          <w:color w:val="000000" w:themeColor="text1"/>
          <w:sz w:val="20"/>
          <w:szCs w:val="20"/>
          <w:lang w:val="pt-BR"/>
        </w:rPr>
        <w:t>202</w:t>
      </w:r>
      <w:r w:rsidR="004840B4" w:rsidRPr="00BD6B9F">
        <w:rPr>
          <w:color w:val="000000" w:themeColor="text1"/>
          <w:sz w:val="20"/>
          <w:szCs w:val="20"/>
          <w:lang w:val="pt-BR"/>
        </w:rPr>
        <w:t>6</w:t>
      </w:r>
    </w:p>
    <w:p w14:paraId="61D9392E" w14:textId="77777777" w:rsidR="00404AA0" w:rsidRPr="007824E8" w:rsidRDefault="00404AA0" w:rsidP="001766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134930D7" w14:textId="4F173063" w:rsidR="00151561" w:rsidRDefault="00151561" w:rsidP="0015156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7824E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Saídas garantidas mínimo 2 </w:t>
      </w:r>
      <w:proofErr w:type="spellStart"/>
      <w:r w:rsidRPr="007824E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pax</w:t>
      </w:r>
      <w:proofErr w:type="spellEnd"/>
    </w:p>
    <w:p w14:paraId="1865CD2C" w14:textId="77777777" w:rsidR="00BE5F3B" w:rsidRPr="007824E8" w:rsidRDefault="00BE5F3B" w:rsidP="0015156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79E35A28" w14:textId="77777777" w:rsidR="00151561" w:rsidRPr="0005404C" w:rsidRDefault="00151561" w:rsidP="00A954EA">
      <w:pPr>
        <w:pStyle w:val="Ttulo"/>
        <w:rPr>
          <w:lang w:val="pt-BR"/>
        </w:rPr>
      </w:pPr>
      <w:r w:rsidRPr="0005404C">
        <w:rPr>
          <w:lang w:val="pt-BR"/>
        </w:rPr>
        <w:t>Preços por pessoa em USD</w:t>
      </w: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49"/>
        <w:gridCol w:w="1417"/>
        <w:gridCol w:w="1560"/>
        <w:gridCol w:w="1417"/>
        <w:gridCol w:w="1418"/>
        <w:gridCol w:w="1417"/>
      </w:tblGrid>
      <w:tr w:rsidR="007824E8" w:rsidRPr="00BB30BA" w14:paraId="07FC3045" w14:textId="77777777" w:rsidTr="00762D94">
        <w:trPr>
          <w:trHeight w:val="247"/>
        </w:trPr>
        <w:tc>
          <w:tcPr>
            <w:tcW w:w="3149" w:type="dxa"/>
          </w:tcPr>
          <w:p w14:paraId="5AB48C4D" w14:textId="22069743" w:rsidR="00086CFF" w:rsidRPr="00BB30BA" w:rsidRDefault="00086CFF" w:rsidP="00086C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BB30B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BB30B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Prime</w:t>
            </w:r>
            <w:r w:rsidR="00151561" w:rsidRPr="00BB30B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i</w:t>
            </w:r>
            <w:r w:rsidRPr="00BB30B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ra</w:t>
            </w:r>
            <w:proofErr w:type="spellEnd"/>
            <w:r w:rsidRPr="00BB30B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B30B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Sup</w:t>
            </w:r>
            <w:proofErr w:type="spellEnd"/>
            <w:r w:rsidRPr="00BB30B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417" w:type="dxa"/>
            <w:vAlign w:val="center"/>
          </w:tcPr>
          <w:p w14:paraId="5B775CE2" w14:textId="5E7C7203" w:rsidR="00086CFF" w:rsidRPr="00BB30BA" w:rsidRDefault="00086CFF" w:rsidP="00086C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BB30B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="00B42F59" w:rsidRPr="00BB30B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Pr="00BB30B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/Abr-</w:t>
            </w:r>
            <w:r w:rsidR="00B42F59" w:rsidRPr="00BB30B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31</w:t>
            </w:r>
            <w:r w:rsidR="00151561" w:rsidRPr="00BB30B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/</w:t>
            </w:r>
            <w:proofErr w:type="spellStart"/>
            <w:r w:rsidR="00151561" w:rsidRPr="00BB30B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Ou</w:t>
            </w:r>
            <w:r w:rsidRPr="00BB30B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t</w:t>
            </w:r>
            <w:proofErr w:type="spellEnd"/>
          </w:p>
        </w:tc>
        <w:tc>
          <w:tcPr>
            <w:tcW w:w="1560" w:type="dxa"/>
          </w:tcPr>
          <w:p w14:paraId="0D332E0F" w14:textId="4D42C151" w:rsidR="00086CFF" w:rsidRPr="00BB30BA" w:rsidRDefault="00B42F59" w:rsidP="001515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BB30B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01/Nov</w:t>
            </w:r>
            <w:r w:rsidR="00086CFF" w:rsidRPr="00BB30B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-</w:t>
            </w:r>
            <w:r w:rsidR="00252CA0" w:rsidRPr="00BB30B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F144CF" w:rsidRPr="00BB30B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7</w:t>
            </w:r>
            <w:r w:rsidRPr="00BB30B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/D</w:t>
            </w:r>
            <w:r w:rsidR="00151561" w:rsidRPr="00BB30B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ez</w:t>
            </w:r>
          </w:p>
        </w:tc>
        <w:tc>
          <w:tcPr>
            <w:tcW w:w="1417" w:type="dxa"/>
          </w:tcPr>
          <w:p w14:paraId="7F7AB4C3" w14:textId="604A55A8" w:rsidR="00086CFF" w:rsidRPr="00BB30BA" w:rsidRDefault="00B316DF" w:rsidP="001515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BB30B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F144CF" w:rsidRPr="00BB30B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8</w:t>
            </w:r>
            <w:r w:rsidR="00086CFF" w:rsidRPr="00BB30B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/D</w:t>
            </w:r>
            <w:r w:rsidR="00151561" w:rsidRPr="00BB30B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ez</w:t>
            </w:r>
            <w:r w:rsidR="00086CFF" w:rsidRPr="00BB30B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-0</w:t>
            </w:r>
            <w:r w:rsidR="00B42F59" w:rsidRPr="00BB30B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7</w:t>
            </w:r>
            <w:r w:rsidR="00086CFF" w:rsidRPr="00BB30B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/</w:t>
            </w:r>
            <w:r w:rsidR="00151561" w:rsidRPr="00BB30B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Jan</w:t>
            </w:r>
          </w:p>
        </w:tc>
        <w:tc>
          <w:tcPr>
            <w:tcW w:w="1418" w:type="dxa"/>
          </w:tcPr>
          <w:p w14:paraId="21758957" w14:textId="74BB7D13" w:rsidR="00086CFF" w:rsidRPr="00BB30BA" w:rsidRDefault="00B42F59" w:rsidP="001515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BB30B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08</w:t>
            </w:r>
            <w:r w:rsidR="00086CFF" w:rsidRPr="00BB30B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/</w:t>
            </w:r>
            <w:r w:rsidR="00151561" w:rsidRPr="00BB30B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Jan</w:t>
            </w:r>
            <w:r w:rsidR="00086CFF" w:rsidRPr="00BB30B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-</w:t>
            </w:r>
            <w:r w:rsidRPr="00BB30B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28</w:t>
            </w:r>
            <w:r w:rsidR="00086CFF" w:rsidRPr="00BB30B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/</w:t>
            </w:r>
            <w:proofErr w:type="spellStart"/>
            <w:r w:rsidR="00086CFF" w:rsidRPr="00BB30B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Fe</w:t>
            </w:r>
            <w:r w:rsidR="00151561" w:rsidRPr="00BB30B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v</w:t>
            </w:r>
            <w:proofErr w:type="spellEnd"/>
          </w:p>
        </w:tc>
        <w:tc>
          <w:tcPr>
            <w:tcW w:w="1417" w:type="dxa"/>
          </w:tcPr>
          <w:p w14:paraId="352282AE" w14:textId="77777777" w:rsidR="00086CFF" w:rsidRPr="00BB30BA" w:rsidRDefault="00B42F59" w:rsidP="00086C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BB30B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="00CE6244" w:rsidRPr="00BB30B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086CFF" w:rsidRPr="00BB30B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-</w:t>
            </w:r>
            <w:r w:rsidRPr="00BB30B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31</w:t>
            </w:r>
            <w:r w:rsidR="00086CFF" w:rsidRPr="00BB30B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/Mar</w:t>
            </w:r>
          </w:p>
        </w:tc>
      </w:tr>
      <w:tr w:rsidR="00113E77" w:rsidRPr="00E94F1F" w14:paraId="7DB47A03" w14:textId="77777777" w:rsidTr="00762D94">
        <w:trPr>
          <w:trHeight w:val="247"/>
        </w:trPr>
        <w:tc>
          <w:tcPr>
            <w:tcW w:w="3149" w:type="dxa"/>
            <w:vAlign w:val="center"/>
          </w:tcPr>
          <w:p w14:paraId="70D47F7C" w14:textId="472C8461" w:rsidR="00113E77" w:rsidRPr="00E94F1F" w:rsidRDefault="00113E77" w:rsidP="0011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E94F1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E94F1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417" w:type="dxa"/>
            <w:vAlign w:val="center"/>
          </w:tcPr>
          <w:p w14:paraId="232BAFA2" w14:textId="595C358A" w:rsidR="00113E77" w:rsidRPr="00BD6B9F" w:rsidRDefault="00113E77" w:rsidP="00113E77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D6B9F">
              <w:rPr>
                <w:rFonts w:ascii="Calibri" w:hAnsi="Calibri" w:cs="Calibri"/>
                <w:color w:val="000000"/>
                <w:sz w:val="18"/>
                <w:szCs w:val="18"/>
              </w:rPr>
              <w:t>1.995</w:t>
            </w:r>
          </w:p>
        </w:tc>
        <w:tc>
          <w:tcPr>
            <w:tcW w:w="1560" w:type="dxa"/>
            <w:vAlign w:val="center"/>
          </w:tcPr>
          <w:p w14:paraId="5DFDAFCB" w14:textId="3C1B3A26" w:rsidR="00113E77" w:rsidRPr="00BD6B9F" w:rsidRDefault="00113E77" w:rsidP="00113E77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D6B9F">
              <w:rPr>
                <w:rFonts w:ascii="Calibri" w:hAnsi="Calibri" w:cs="Calibri"/>
                <w:color w:val="000000"/>
                <w:sz w:val="18"/>
                <w:szCs w:val="18"/>
              </w:rPr>
              <w:t>2.095</w:t>
            </w:r>
          </w:p>
        </w:tc>
        <w:tc>
          <w:tcPr>
            <w:tcW w:w="1417" w:type="dxa"/>
            <w:vAlign w:val="center"/>
          </w:tcPr>
          <w:p w14:paraId="684DE5B2" w14:textId="437CEBB1" w:rsidR="00113E77" w:rsidRPr="00BD6B9F" w:rsidRDefault="00113E77" w:rsidP="00113E77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D6B9F">
              <w:rPr>
                <w:rFonts w:ascii="Calibri" w:hAnsi="Calibri" w:cs="Calibri"/>
                <w:color w:val="000000"/>
                <w:sz w:val="18"/>
                <w:szCs w:val="18"/>
              </w:rPr>
              <w:t>2.500</w:t>
            </w:r>
          </w:p>
        </w:tc>
        <w:tc>
          <w:tcPr>
            <w:tcW w:w="1418" w:type="dxa"/>
            <w:vAlign w:val="center"/>
          </w:tcPr>
          <w:p w14:paraId="0F71CD89" w14:textId="59C6B5AF" w:rsidR="00113E77" w:rsidRPr="00BD6B9F" w:rsidRDefault="00113E77" w:rsidP="00113E77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D6B9F">
              <w:rPr>
                <w:rFonts w:ascii="Calibri" w:hAnsi="Calibri" w:cs="Calibri"/>
                <w:color w:val="000000"/>
                <w:sz w:val="18"/>
                <w:szCs w:val="18"/>
              </w:rPr>
              <w:t>2.215</w:t>
            </w:r>
          </w:p>
        </w:tc>
        <w:tc>
          <w:tcPr>
            <w:tcW w:w="1417" w:type="dxa"/>
            <w:vAlign w:val="center"/>
          </w:tcPr>
          <w:p w14:paraId="1BE6BB84" w14:textId="01DF6B83" w:rsidR="00113E77" w:rsidRPr="00BD6B9F" w:rsidRDefault="00113E77" w:rsidP="00113E77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D6B9F">
              <w:rPr>
                <w:rFonts w:ascii="Calibri" w:hAnsi="Calibri" w:cs="Calibri"/>
                <w:color w:val="000000"/>
                <w:sz w:val="18"/>
                <w:szCs w:val="18"/>
              </w:rPr>
              <w:t>2.110</w:t>
            </w:r>
          </w:p>
        </w:tc>
      </w:tr>
      <w:tr w:rsidR="00113E77" w:rsidRPr="00E94F1F" w14:paraId="391DE040" w14:textId="77777777" w:rsidTr="00762D94">
        <w:trPr>
          <w:trHeight w:val="247"/>
        </w:trPr>
        <w:tc>
          <w:tcPr>
            <w:tcW w:w="3149" w:type="dxa"/>
            <w:vAlign w:val="center"/>
          </w:tcPr>
          <w:p w14:paraId="0FB9B4BC" w14:textId="77777777" w:rsidR="00113E77" w:rsidRPr="00E94F1F" w:rsidRDefault="00113E77" w:rsidP="0011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E94F1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E94F1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 </w:t>
            </w:r>
            <w:proofErr w:type="gramStart"/>
            <w:r w:rsidRPr="00E94F1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417" w:type="dxa"/>
            <w:vAlign w:val="center"/>
          </w:tcPr>
          <w:p w14:paraId="62575CA6" w14:textId="7EBCE58A" w:rsidR="00113E77" w:rsidRPr="00BD6B9F" w:rsidRDefault="00113E77" w:rsidP="00113E77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D6B9F">
              <w:rPr>
                <w:rFonts w:ascii="Calibri" w:hAnsi="Calibri" w:cs="Calibri"/>
                <w:color w:val="000000"/>
                <w:sz w:val="18"/>
                <w:szCs w:val="18"/>
              </w:rPr>
              <w:t>780</w:t>
            </w:r>
          </w:p>
        </w:tc>
        <w:tc>
          <w:tcPr>
            <w:tcW w:w="1560" w:type="dxa"/>
            <w:vAlign w:val="center"/>
          </w:tcPr>
          <w:p w14:paraId="4C8A29AA" w14:textId="49E96836" w:rsidR="00113E77" w:rsidRPr="00BD6B9F" w:rsidRDefault="00113E77" w:rsidP="00113E77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D6B9F">
              <w:rPr>
                <w:rFonts w:ascii="Calibri" w:hAnsi="Calibri" w:cs="Calibri"/>
                <w:color w:val="000000"/>
                <w:sz w:val="18"/>
                <w:szCs w:val="18"/>
              </w:rPr>
              <w:t>875</w:t>
            </w:r>
          </w:p>
        </w:tc>
        <w:tc>
          <w:tcPr>
            <w:tcW w:w="1417" w:type="dxa"/>
            <w:vAlign w:val="center"/>
          </w:tcPr>
          <w:p w14:paraId="6B6D4508" w14:textId="7FE96AE8" w:rsidR="00113E77" w:rsidRPr="00BD6B9F" w:rsidRDefault="00113E77" w:rsidP="00113E77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D6B9F">
              <w:rPr>
                <w:rFonts w:ascii="Calibri" w:hAnsi="Calibri" w:cs="Calibri"/>
                <w:color w:val="000000"/>
                <w:sz w:val="18"/>
                <w:szCs w:val="18"/>
              </w:rPr>
              <w:t>1.285</w:t>
            </w:r>
          </w:p>
        </w:tc>
        <w:tc>
          <w:tcPr>
            <w:tcW w:w="1418" w:type="dxa"/>
            <w:vAlign w:val="center"/>
          </w:tcPr>
          <w:p w14:paraId="59FE41C9" w14:textId="66E499B9" w:rsidR="00113E77" w:rsidRPr="00BD6B9F" w:rsidRDefault="00113E77" w:rsidP="00113E77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D6B9F">
              <w:rPr>
                <w:rFonts w:ascii="Calibri" w:hAnsi="Calibri" w:cs="Calibri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417" w:type="dxa"/>
            <w:vAlign w:val="center"/>
          </w:tcPr>
          <w:p w14:paraId="0A2E9BDB" w14:textId="399E0604" w:rsidR="00113E77" w:rsidRPr="00BD6B9F" w:rsidRDefault="00113E77" w:rsidP="00113E77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D6B9F">
              <w:rPr>
                <w:rFonts w:ascii="Calibri" w:hAnsi="Calibri" w:cs="Calibri"/>
                <w:color w:val="000000"/>
                <w:sz w:val="18"/>
                <w:szCs w:val="18"/>
              </w:rPr>
              <w:t>890</w:t>
            </w:r>
          </w:p>
        </w:tc>
      </w:tr>
      <w:tr w:rsidR="00113E77" w:rsidRPr="00E94F1F" w14:paraId="7E4C739B" w14:textId="77777777" w:rsidTr="00C45C54">
        <w:trPr>
          <w:trHeight w:val="247"/>
        </w:trPr>
        <w:tc>
          <w:tcPr>
            <w:tcW w:w="3149" w:type="dxa"/>
            <w:vAlign w:val="center"/>
          </w:tcPr>
          <w:p w14:paraId="4A30B9DC" w14:textId="1E53D9E9" w:rsidR="00113E77" w:rsidRPr="00BD6B9F" w:rsidRDefault="00113E77" w:rsidP="0011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BD6B9F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p/</w:t>
            </w:r>
            <w:proofErr w:type="spellStart"/>
            <w:r w:rsidRPr="00BD6B9F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pax</w:t>
            </w:r>
            <w:proofErr w:type="spellEnd"/>
            <w:r w:rsidRPr="00BD6B9F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em </w:t>
            </w:r>
            <w:proofErr w:type="spellStart"/>
            <w:r w:rsidRPr="00BD6B9F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dpl</w:t>
            </w:r>
            <w:proofErr w:type="spellEnd"/>
            <w:r w:rsidRPr="00BD6B9F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/</w:t>
            </w:r>
            <w:proofErr w:type="spellStart"/>
            <w:r w:rsidRPr="00BD6B9F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tpl</w:t>
            </w:r>
            <w:proofErr w:type="spellEnd"/>
          </w:p>
        </w:tc>
        <w:tc>
          <w:tcPr>
            <w:tcW w:w="1417" w:type="dxa"/>
            <w:vAlign w:val="center"/>
          </w:tcPr>
          <w:p w14:paraId="4A57191E" w14:textId="4E7F5813" w:rsidR="00113E77" w:rsidRPr="00BD6B9F" w:rsidRDefault="00113E77" w:rsidP="00113E77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D6B9F">
              <w:rPr>
                <w:rFonts w:ascii="Calibri" w:hAnsi="Calibri" w:cs="Calibri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560" w:type="dxa"/>
            <w:vAlign w:val="center"/>
          </w:tcPr>
          <w:p w14:paraId="0A6B78D5" w14:textId="12BB8702" w:rsidR="00113E77" w:rsidRPr="00BD6B9F" w:rsidRDefault="00113E77" w:rsidP="00113E77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D6B9F">
              <w:rPr>
                <w:rFonts w:ascii="Calibri" w:hAnsi="Calibri" w:cs="Calibri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1417" w:type="dxa"/>
            <w:vAlign w:val="center"/>
          </w:tcPr>
          <w:p w14:paraId="58072A31" w14:textId="3F36CA3C" w:rsidR="00113E77" w:rsidRPr="00BD6B9F" w:rsidRDefault="00113E77" w:rsidP="00113E77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D6B9F">
              <w:rPr>
                <w:rFonts w:ascii="Calibri" w:hAnsi="Calibri" w:cs="Calibri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1418" w:type="dxa"/>
            <w:vAlign w:val="center"/>
          </w:tcPr>
          <w:p w14:paraId="25EA7717" w14:textId="78CF0EC9" w:rsidR="00113E77" w:rsidRPr="00BD6B9F" w:rsidRDefault="00113E77" w:rsidP="00113E77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D6B9F">
              <w:rPr>
                <w:rFonts w:ascii="Calibri" w:hAnsi="Calibri" w:cs="Calibri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1417" w:type="dxa"/>
            <w:vAlign w:val="center"/>
          </w:tcPr>
          <w:p w14:paraId="2EE7664D" w14:textId="066A89B0" w:rsidR="00113E77" w:rsidRPr="00BD6B9F" w:rsidRDefault="00113E77" w:rsidP="00113E77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D6B9F">
              <w:rPr>
                <w:rFonts w:ascii="Calibri" w:hAnsi="Calibri" w:cs="Calibri"/>
                <w:color w:val="000000"/>
                <w:sz w:val="18"/>
                <w:szCs w:val="18"/>
              </w:rPr>
              <w:t>110</w:t>
            </w:r>
          </w:p>
        </w:tc>
      </w:tr>
      <w:tr w:rsidR="00113E77" w:rsidRPr="00E94F1F" w14:paraId="1F996F70" w14:textId="77777777" w:rsidTr="00C45C54">
        <w:trPr>
          <w:trHeight w:val="247"/>
        </w:trPr>
        <w:tc>
          <w:tcPr>
            <w:tcW w:w="3149" w:type="dxa"/>
            <w:vAlign w:val="center"/>
          </w:tcPr>
          <w:p w14:paraId="55FC0721" w14:textId="207428C2" w:rsidR="00113E77" w:rsidRPr="00E94F1F" w:rsidRDefault="00113E77" w:rsidP="0011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E94F1F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em single</w:t>
            </w:r>
          </w:p>
        </w:tc>
        <w:tc>
          <w:tcPr>
            <w:tcW w:w="1417" w:type="dxa"/>
            <w:vAlign w:val="center"/>
          </w:tcPr>
          <w:p w14:paraId="40AA66B6" w14:textId="2C641242" w:rsidR="00113E77" w:rsidRPr="00BD6B9F" w:rsidRDefault="00113E77" w:rsidP="00113E77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D6B9F">
              <w:rPr>
                <w:rFonts w:ascii="Calibri" w:hAnsi="Calibri" w:cs="Calibri"/>
                <w:color w:val="000000"/>
                <w:sz w:val="18"/>
                <w:szCs w:val="18"/>
              </w:rPr>
              <w:t>185</w:t>
            </w:r>
          </w:p>
        </w:tc>
        <w:tc>
          <w:tcPr>
            <w:tcW w:w="1560" w:type="dxa"/>
            <w:vAlign w:val="center"/>
          </w:tcPr>
          <w:p w14:paraId="64333945" w14:textId="7C8F8C23" w:rsidR="00113E77" w:rsidRPr="00BD6B9F" w:rsidRDefault="00113E77" w:rsidP="00113E77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D6B9F">
              <w:rPr>
                <w:rFonts w:ascii="Calibri" w:hAnsi="Calibri" w:cs="Calibri"/>
                <w:color w:val="000000"/>
                <w:sz w:val="18"/>
                <w:szCs w:val="18"/>
              </w:rPr>
              <w:t>215</w:t>
            </w:r>
          </w:p>
        </w:tc>
        <w:tc>
          <w:tcPr>
            <w:tcW w:w="1417" w:type="dxa"/>
            <w:vAlign w:val="center"/>
          </w:tcPr>
          <w:p w14:paraId="1C28EE26" w14:textId="60C7DE88" w:rsidR="00113E77" w:rsidRPr="00BD6B9F" w:rsidRDefault="00113E77" w:rsidP="00113E77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D6B9F">
              <w:rPr>
                <w:rFonts w:ascii="Calibri" w:hAnsi="Calibri" w:cs="Calibri"/>
                <w:color w:val="000000"/>
                <w:sz w:val="18"/>
                <w:szCs w:val="18"/>
              </w:rPr>
              <w:t>215</w:t>
            </w:r>
          </w:p>
        </w:tc>
        <w:tc>
          <w:tcPr>
            <w:tcW w:w="1418" w:type="dxa"/>
            <w:vAlign w:val="center"/>
          </w:tcPr>
          <w:p w14:paraId="6944F8BA" w14:textId="17D9E4B8" w:rsidR="00113E77" w:rsidRPr="00BD6B9F" w:rsidRDefault="00113E77" w:rsidP="00113E77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D6B9F">
              <w:rPr>
                <w:rFonts w:ascii="Calibri" w:hAnsi="Calibri" w:cs="Calibri"/>
                <w:color w:val="000000"/>
                <w:sz w:val="18"/>
                <w:szCs w:val="18"/>
              </w:rPr>
              <w:t>215</w:t>
            </w:r>
          </w:p>
        </w:tc>
        <w:tc>
          <w:tcPr>
            <w:tcW w:w="1417" w:type="dxa"/>
          </w:tcPr>
          <w:p w14:paraId="1606D802" w14:textId="272D45F6" w:rsidR="00113E77" w:rsidRPr="00BD6B9F" w:rsidRDefault="00113E77" w:rsidP="00113E77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D6B9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215</w:t>
            </w:r>
          </w:p>
        </w:tc>
      </w:tr>
    </w:tbl>
    <w:p w14:paraId="5C54E3B1" w14:textId="77777777" w:rsidR="00AC45F0" w:rsidRPr="00E94F1F" w:rsidRDefault="00AC45F0" w:rsidP="002D4F11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u w:val="single"/>
        </w:rPr>
      </w:pP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49"/>
        <w:gridCol w:w="1417"/>
        <w:gridCol w:w="1560"/>
        <w:gridCol w:w="1417"/>
        <w:gridCol w:w="1418"/>
        <w:gridCol w:w="1417"/>
      </w:tblGrid>
      <w:tr w:rsidR="007824E8" w:rsidRPr="00E94F1F" w14:paraId="3E9A36C8" w14:textId="77777777" w:rsidTr="00762D94">
        <w:trPr>
          <w:trHeight w:val="247"/>
        </w:trPr>
        <w:tc>
          <w:tcPr>
            <w:tcW w:w="3149" w:type="dxa"/>
          </w:tcPr>
          <w:p w14:paraId="3FAFEC7F" w14:textId="10525988" w:rsidR="00B42F59" w:rsidRPr="00E94F1F" w:rsidRDefault="00B42F59" w:rsidP="001515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E94F1F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Cat. Lu</w:t>
            </w:r>
            <w:r w:rsidR="00151561" w:rsidRPr="00E94F1F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x</w:t>
            </w:r>
            <w:r w:rsidRPr="00E94F1F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o</w:t>
            </w:r>
          </w:p>
        </w:tc>
        <w:tc>
          <w:tcPr>
            <w:tcW w:w="1417" w:type="dxa"/>
            <w:vAlign w:val="center"/>
          </w:tcPr>
          <w:p w14:paraId="5B108CE4" w14:textId="2F358A22" w:rsidR="00B42F59" w:rsidRPr="00E94F1F" w:rsidRDefault="00151561" w:rsidP="00B42F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E94F1F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01/Abr-31/</w:t>
            </w:r>
            <w:proofErr w:type="spellStart"/>
            <w:r w:rsidRPr="00E94F1F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Ou</w:t>
            </w:r>
            <w:r w:rsidR="00B42F59" w:rsidRPr="00E94F1F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t</w:t>
            </w:r>
            <w:proofErr w:type="spellEnd"/>
          </w:p>
        </w:tc>
        <w:tc>
          <w:tcPr>
            <w:tcW w:w="1560" w:type="dxa"/>
          </w:tcPr>
          <w:p w14:paraId="24F9EEFB" w14:textId="3D0453DF" w:rsidR="00B42F59" w:rsidRPr="00E94F1F" w:rsidRDefault="00B42F59" w:rsidP="001515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E94F1F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01/Nov-</w:t>
            </w:r>
            <w:r w:rsidR="00B316DF" w:rsidRPr="00E94F1F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F144CF" w:rsidRPr="00E94F1F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7</w:t>
            </w:r>
            <w:r w:rsidRPr="00E94F1F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/D</w:t>
            </w:r>
            <w:r w:rsidR="00151561" w:rsidRPr="00E94F1F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ez</w:t>
            </w:r>
          </w:p>
        </w:tc>
        <w:tc>
          <w:tcPr>
            <w:tcW w:w="1417" w:type="dxa"/>
          </w:tcPr>
          <w:p w14:paraId="2351D918" w14:textId="07C8B098" w:rsidR="00B42F59" w:rsidRPr="00E94F1F" w:rsidRDefault="00B316DF" w:rsidP="001515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E94F1F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F144CF" w:rsidRPr="00E94F1F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8</w:t>
            </w:r>
            <w:r w:rsidR="00B42F59" w:rsidRPr="00E94F1F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/D</w:t>
            </w:r>
            <w:r w:rsidR="00151561" w:rsidRPr="00E94F1F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ez</w:t>
            </w:r>
            <w:r w:rsidR="00B42F59" w:rsidRPr="00E94F1F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-07/</w:t>
            </w:r>
            <w:r w:rsidR="00151561" w:rsidRPr="00E94F1F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Jan</w:t>
            </w:r>
          </w:p>
        </w:tc>
        <w:tc>
          <w:tcPr>
            <w:tcW w:w="1418" w:type="dxa"/>
          </w:tcPr>
          <w:p w14:paraId="16023341" w14:textId="20334FCC" w:rsidR="00B42F59" w:rsidRPr="00E94F1F" w:rsidRDefault="00B42F59" w:rsidP="001515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E94F1F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08/</w:t>
            </w:r>
            <w:r w:rsidR="00151561" w:rsidRPr="00E94F1F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Jan</w:t>
            </w:r>
            <w:r w:rsidRPr="00E94F1F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-28/</w:t>
            </w:r>
            <w:proofErr w:type="spellStart"/>
            <w:r w:rsidRPr="00E94F1F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Fe</w:t>
            </w:r>
            <w:r w:rsidR="00151561" w:rsidRPr="00E94F1F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v</w:t>
            </w:r>
            <w:proofErr w:type="spellEnd"/>
          </w:p>
        </w:tc>
        <w:tc>
          <w:tcPr>
            <w:tcW w:w="1417" w:type="dxa"/>
          </w:tcPr>
          <w:p w14:paraId="6D750DAA" w14:textId="77777777" w:rsidR="00B42F59" w:rsidRPr="00E94F1F" w:rsidRDefault="00B42F59" w:rsidP="00B42F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E94F1F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01-31/Mar</w:t>
            </w:r>
          </w:p>
        </w:tc>
      </w:tr>
      <w:tr w:rsidR="003B0A0A" w:rsidRPr="00E94F1F" w14:paraId="5D9938F9" w14:textId="77777777" w:rsidTr="00762D94">
        <w:trPr>
          <w:trHeight w:val="247"/>
        </w:trPr>
        <w:tc>
          <w:tcPr>
            <w:tcW w:w="3149" w:type="dxa"/>
            <w:vAlign w:val="center"/>
          </w:tcPr>
          <w:p w14:paraId="3D347298" w14:textId="72649499" w:rsidR="003B0A0A" w:rsidRPr="00E94F1F" w:rsidRDefault="003B0A0A" w:rsidP="003B0A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E94F1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E94F1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417" w:type="dxa"/>
            <w:vAlign w:val="center"/>
          </w:tcPr>
          <w:p w14:paraId="201D0631" w14:textId="17E240C0" w:rsidR="003B0A0A" w:rsidRPr="00BD6B9F" w:rsidRDefault="003B0A0A" w:rsidP="003B0A0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D6B9F">
              <w:rPr>
                <w:rFonts w:ascii="Calibri" w:hAnsi="Calibri" w:cs="Calibri"/>
                <w:color w:val="000000"/>
                <w:sz w:val="18"/>
                <w:szCs w:val="18"/>
              </w:rPr>
              <w:t>2.545</w:t>
            </w:r>
          </w:p>
        </w:tc>
        <w:tc>
          <w:tcPr>
            <w:tcW w:w="1560" w:type="dxa"/>
            <w:vAlign w:val="center"/>
          </w:tcPr>
          <w:p w14:paraId="14833888" w14:textId="2E8A2F02" w:rsidR="003B0A0A" w:rsidRPr="00BD6B9F" w:rsidRDefault="003B0A0A" w:rsidP="003B0A0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D6B9F">
              <w:rPr>
                <w:rFonts w:ascii="Calibri" w:hAnsi="Calibri" w:cs="Calibri"/>
                <w:color w:val="000000"/>
                <w:sz w:val="18"/>
                <w:szCs w:val="18"/>
              </w:rPr>
              <w:t>2.980</w:t>
            </w:r>
          </w:p>
        </w:tc>
        <w:tc>
          <w:tcPr>
            <w:tcW w:w="1417" w:type="dxa"/>
            <w:vAlign w:val="center"/>
          </w:tcPr>
          <w:p w14:paraId="091C6BC3" w14:textId="7DDCD99A" w:rsidR="003B0A0A" w:rsidRPr="00BD6B9F" w:rsidRDefault="003B0A0A" w:rsidP="003B0A0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D6B9F">
              <w:rPr>
                <w:rFonts w:ascii="Calibri" w:hAnsi="Calibri" w:cs="Calibri"/>
                <w:color w:val="000000"/>
                <w:sz w:val="18"/>
                <w:szCs w:val="18"/>
              </w:rPr>
              <w:t>3.610</w:t>
            </w:r>
          </w:p>
        </w:tc>
        <w:tc>
          <w:tcPr>
            <w:tcW w:w="1418" w:type="dxa"/>
            <w:vAlign w:val="center"/>
          </w:tcPr>
          <w:p w14:paraId="225ECDB7" w14:textId="16205B62" w:rsidR="003B0A0A" w:rsidRPr="00BD6B9F" w:rsidRDefault="003B0A0A" w:rsidP="003B0A0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D6B9F">
              <w:rPr>
                <w:rFonts w:ascii="Calibri" w:hAnsi="Calibri" w:cs="Calibri"/>
                <w:color w:val="000000"/>
                <w:sz w:val="18"/>
                <w:szCs w:val="18"/>
              </w:rPr>
              <w:t>2.980</w:t>
            </w:r>
          </w:p>
        </w:tc>
        <w:tc>
          <w:tcPr>
            <w:tcW w:w="1417" w:type="dxa"/>
            <w:vAlign w:val="center"/>
          </w:tcPr>
          <w:p w14:paraId="2A06AFF6" w14:textId="2BE0DFB9" w:rsidR="003B0A0A" w:rsidRPr="00BD6B9F" w:rsidRDefault="003B0A0A" w:rsidP="003B0A0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D6B9F">
              <w:rPr>
                <w:rFonts w:ascii="Calibri" w:hAnsi="Calibri" w:cs="Calibri"/>
                <w:color w:val="000000"/>
                <w:sz w:val="18"/>
                <w:szCs w:val="18"/>
              </w:rPr>
              <w:t>2.775</w:t>
            </w:r>
          </w:p>
        </w:tc>
      </w:tr>
      <w:tr w:rsidR="003B0A0A" w:rsidRPr="00E94F1F" w14:paraId="7CD44283" w14:textId="77777777" w:rsidTr="00762D94">
        <w:trPr>
          <w:trHeight w:val="247"/>
        </w:trPr>
        <w:tc>
          <w:tcPr>
            <w:tcW w:w="3149" w:type="dxa"/>
            <w:vAlign w:val="center"/>
          </w:tcPr>
          <w:p w14:paraId="5A2B82AB" w14:textId="77777777" w:rsidR="003B0A0A" w:rsidRPr="00E94F1F" w:rsidRDefault="003B0A0A" w:rsidP="003B0A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E94F1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E94F1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 </w:t>
            </w:r>
            <w:proofErr w:type="gramStart"/>
            <w:r w:rsidRPr="00E94F1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417" w:type="dxa"/>
            <w:vAlign w:val="center"/>
          </w:tcPr>
          <w:p w14:paraId="5240CEA2" w14:textId="579C5E5C" w:rsidR="003B0A0A" w:rsidRPr="00BD6B9F" w:rsidRDefault="003B0A0A" w:rsidP="003B0A0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D6B9F">
              <w:rPr>
                <w:rFonts w:ascii="Calibri" w:hAnsi="Calibri" w:cs="Calibri"/>
                <w:color w:val="000000"/>
                <w:sz w:val="18"/>
                <w:szCs w:val="18"/>
              </w:rPr>
              <w:t>1.310</w:t>
            </w:r>
          </w:p>
        </w:tc>
        <w:tc>
          <w:tcPr>
            <w:tcW w:w="1560" w:type="dxa"/>
            <w:vAlign w:val="center"/>
          </w:tcPr>
          <w:p w14:paraId="1B440800" w14:textId="44AEE62F" w:rsidR="003B0A0A" w:rsidRPr="00BD6B9F" w:rsidRDefault="003B0A0A" w:rsidP="003B0A0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D6B9F">
              <w:rPr>
                <w:rFonts w:ascii="Calibri" w:hAnsi="Calibri" w:cs="Calibri"/>
                <w:color w:val="000000"/>
                <w:sz w:val="18"/>
                <w:szCs w:val="18"/>
              </w:rPr>
              <w:t>1.720</w:t>
            </w:r>
          </w:p>
        </w:tc>
        <w:tc>
          <w:tcPr>
            <w:tcW w:w="1417" w:type="dxa"/>
            <w:vAlign w:val="center"/>
          </w:tcPr>
          <w:p w14:paraId="1BF3B81A" w14:textId="0E05F9CD" w:rsidR="003B0A0A" w:rsidRPr="00BD6B9F" w:rsidRDefault="003B0A0A" w:rsidP="003B0A0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D6B9F">
              <w:rPr>
                <w:rFonts w:ascii="Calibri" w:hAnsi="Calibri" w:cs="Calibri"/>
                <w:color w:val="000000"/>
                <w:sz w:val="18"/>
                <w:szCs w:val="18"/>
              </w:rPr>
              <w:t>2.350</w:t>
            </w:r>
          </w:p>
        </w:tc>
        <w:tc>
          <w:tcPr>
            <w:tcW w:w="1418" w:type="dxa"/>
            <w:vAlign w:val="center"/>
          </w:tcPr>
          <w:p w14:paraId="6FEA7796" w14:textId="201F07C7" w:rsidR="003B0A0A" w:rsidRPr="00BD6B9F" w:rsidRDefault="003B0A0A" w:rsidP="003B0A0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D6B9F">
              <w:rPr>
                <w:rFonts w:ascii="Calibri" w:hAnsi="Calibri" w:cs="Calibri"/>
                <w:color w:val="000000"/>
                <w:sz w:val="18"/>
                <w:szCs w:val="18"/>
              </w:rPr>
              <w:t>1.720</w:t>
            </w:r>
          </w:p>
        </w:tc>
        <w:tc>
          <w:tcPr>
            <w:tcW w:w="1417" w:type="dxa"/>
            <w:vAlign w:val="center"/>
          </w:tcPr>
          <w:p w14:paraId="10FAB3E6" w14:textId="243557FB" w:rsidR="003B0A0A" w:rsidRPr="00BD6B9F" w:rsidRDefault="003B0A0A" w:rsidP="003B0A0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D6B9F">
              <w:rPr>
                <w:rFonts w:ascii="Calibri" w:hAnsi="Calibri" w:cs="Calibri"/>
                <w:color w:val="000000"/>
                <w:sz w:val="18"/>
                <w:szCs w:val="18"/>
              </w:rPr>
              <w:t>1.525</w:t>
            </w:r>
          </w:p>
        </w:tc>
      </w:tr>
      <w:tr w:rsidR="003B0A0A" w:rsidRPr="00E94F1F" w14:paraId="543E6C0D" w14:textId="77777777" w:rsidTr="003F5BCC">
        <w:trPr>
          <w:trHeight w:val="247"/>
        </w:trPr>
        <w:tc>
          <w:tcPr>
            <w:tcW w:w="3149" w:type="dxa"/>
            <w:vAlign w:val="center"/>
          </w:tcPr>
          <w:p w14:paraId="76089220" w14:textId="0D23C55F" w:rsidR="003B0A0A" w:rsidRPr="00BD6B9F" w:rsidRDefault="003B0A0A" w:rsidP="003B0A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BD6B9F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p/</w:t>
            </w:r>
            <w:proofErr w:type="spellStart"/>
            <w:r w:rsidRPr="00BD6B9F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pax</w:t>
            </w:r>
            <w:proofErr w:type="spellEnd"/>
            <w:r w:rsidRPr="00BD6B9F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em </w:t>
            </w:r>
            <w:proofErr w:type="spellStart"/>
            <w:r w:rsidRPr="00BD6B9F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dpl</w:t>
            </w:r>
            <w:proofErr w:type="spellEnd"/>
            <w:r w:rsidRPr="00BD6B9F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/</w:t>
            </w:r>
            <w:proofErr w:type="spellStart"/>
            <w:r w:rsidRPr="00BD6B9F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tpl</w:t>
            </w:r>
            <w:proofErr w:type="spellEnd"/>
          </w:p>
        </w:tc>
        <w:tc>
          <w:tcPr>
            <w:tcW w:w="1417" w:type="dxa"/>
            <w:vAlign w:val="center"/>
          </w:tcPr>
          <w:p w14:paraId="41DABD40" w14:textId="2E356F60" w:rsidR="003B0A0A" w:rsidRPr="00BD6B9F" w:rsidRDefault="003B0A0A" w:rsidP="003B0A0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D6B9F">
              <w:rPr>
                <w:rFonts w:ascii="Calibri" w:hAnsi="Calibri" w:cs="Calibri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1560" w:type="dxa"/>
            <w:vAlign w:val="center"/>
          </w:tcPr>
          <w:p w14:paraId="7F9B222D" w14:textId="09B6FE59" w:rsidR="003B0A0A" w:rsidRPr="00BD6B9F" w:rsidRDefault="003B0A0A" w:rsidP="003B0A0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D6B9F">
              <w:rPr>
                <w:rFonts w:ascii="Calibri" w:hAnsi="Calibri" w:cs="Calibri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1417" w:type="dxa"/>
            <w:vAlign w:val="center"/>
          </w:tcPr>
          <w:p w14:paraId="7D7B280F" w14:textId="0CDA0D7F" w:rsidR="003B0A0A" w:rsidRPr="00BD6B9F" w:rsidRDefault="003B0A0A" w:rsidP="003B0A0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D6B9F">
              <w:rPr>
                <w:rFonts w:ascii="Calibri" w:hAnsi="Calibri" w:cs="Calibri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1418" w:type="dxa"/>
            <w:vAlign w:val="center"/>
          </w:tcPr>
          <w:p w14:paraId="78BCB045" w14:textId="7134BCF7" w:rsidR="003B0A0A" w:rsidRPr="00BD6B9F" w:rsidRDefault="003B0A0A" w:rsidP="003B0A0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D6B9F">
              <w:rPr>
                <w:rFonts w:ascii="Calibri" w:hAnsi="Calibri" w:cs="Calibri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1417" w:type="dxa"/>
            <w:vAlign w:val="center"/>
          </w:tcPr>
          <w:p w14:paraId="79C34BC3" w14:textId="796C8A55" w:rsidR="003B0A0A" w:rsidRPr="00BD6B9F" w:rsidRDefault="003B0A0A" w:rsidP="003B0A0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D6B9F">
              <w:rPr>
                <w:rFonts w:ascii="Calibri" w:hAnsi="Calibri" w:cs="Calibri"/>
                <w:color w:val="000000"/>
                <w:sz w:val="18"/>
                <w:szCs w:val="18"/>
              </w:rPr>
              <w:t>155</w:t>
            </w:r>
          </w:p>
        </w:tc>
      </w:tr>
      <w:tr w:rsidR="003B0A0A" w:rsidRPr="007824E8" w14:paraId="7477D672" w14:textId="77777777" w:rsidTr="00762D94">
        <w:trPr>
          <w:trHeight w:val="247"/>
        </w:trPr>
        <w:tc>
          <w:tcPr>
            <w:tcW w:w="3149" w:type="dxa"/>
            <w:vAlign w:val="center"/>
          </w:tcPr>
          <w:p w14:paraId="79C4246F" w14:textId="471D0935" w:rsidR="003B0A0A" w:rsidRPr="00E94F1F" w:rsidRDefault="003B0A0A" w:rsidP="003B0A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E94F1F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em single</w:t>
            </w:r>
          </w:p>
        </w:tc>
        <w:tc>
          <w:tcPr>
            <w:tcW w:w="1417" w:type="dxa"/>
            <w:vAlign w:val="center"/>
          </w:tcPr>
          <w:p w14:paraId="74B69DDF" w14:textId="338F1A95" w:rsidR="003B0A0A" w:rsidRPr="00BD6B9F" w:rsidRDefault="003B0A0A" w:rsidP="003B0A0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D6B9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270</w:t>
            </w:r>
          </w:p>
        </w:tc>
        <w:tc>
          <w:tcPr>
            <w:tcW w:w="1560" w:type="dxa"/>
          </w:tcPr>
          <w:p w14:paraId="1CD3756A" w14:textId="34188297" w:rsidR="003B0A0A" w:rsidRPr="00BD6B9F" w:rsidRDefault="003B0A0A" w:rsidP="003B0A0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D6B9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305</w:t>
            </w:r>
          </w:p>
        </w:tc>
        <w:tc>
          <w:tcPr>
            <w:tcW w:w="1417" w:type="dxa"/>
          </w:tcPr>
          <w:p w14:paraId="774C31A8" w14:textId="36E65347" w:rsidR="003B0A0A" w:rsidRPr="00BD6B9F" w:rsidRDefault="003B0A0A" w:rsidP="003B0A0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D6B9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305</w:t>
            </w:r>
          </w:p>
        </w:tc>
        <w:tc>
          <w:tcPr>
            <w:tcW w:w="1418" w:type="dxa"/>
          </w:tcPr>
          <w:p w14:paraId="4119E52E" w14:textId="02B2C885" w:rsidR="003B0A0A" w:rsidRPr="00BD6B9F" w:rsidRDefault="003B0A0A" w:rsidP="003B0A0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D6B9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305</w:t>
            </w:r>
          </w:p>
        </w:tc>
        <w:tc>
          <w:tcPr>
            <w:tcW w:w="1417" w:type="dxa"/>
          </w:tcPr>
          <w:p w14:paraId="1979E5F6" w14:textId="1FFBB90E" w:rsidR="003B0A0A" w:rsidRPr="00BD6B9F" w:rsidRDefault="003B0A0A" w:rsidP="003B0A0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D6B9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305</w:t>
            </w:r>
          </w:p>
        </w:tc>
      </w:tr>
    </w:tbl>
    <w:p w14:paraId="6D3A3A19" w14:textId="77777777" w:rsidR="00762D94" w:rsidRDefault="00762D94" w:rsidP="00151561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1BF9CC74" w14:textId="77777777" w:rsidR="00BB6089" w:rsidRPr="007824E8" w:rsidRDefault="00BB6089" w:rsidP="001766A5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669F6963" w14:textId="77777777" w:rsidR="00347266" w:rsidRDefault="00347266" w:rsidP="00254125">
      <w:pPr>
        <w:pStyle w:val="Ttulo"/>
        <w:spacing w:after="0"/>
        <w:rPr>
          <w:lang w:val="pt-BR"/>
        </w:rPr>
      </w:pPr>
    </w:p>
    <w:p w14:paraId="05E3BA96" w14:textId="43CB3AE6" w:rsidR="00151561" w:rsidRPr="0005404C" w:rsidRDefault="00151561" w:rsidP="00254125">
      <w:pPr>
        <w:pStyle w:val="Ttulo"/>
        <w:spacing w:after="0"/>
        <w:rPr>
          <w:lang w:val="pt-BR"/>
        </w:rPr>
      </w:pPr>
      <w:r w:rsidRPr="0005404C">
        <w:rPr>
          <w:lang w:val="pt-BR"/>
        </w:rPr>
        <w:t>O preço inclui:</w:t>
      </w:r>
    </w:p>
    <w:p w14:paraId="36D4929C" w14:textId="77777777" w:rsidR="00151561" w:rsidRPr="007824E8" w:rsidRDefault="00151561" w:rsidP="00254125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824E8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 de chegada e saída como indicado no roteiro.</w:t>
      </w:r>
    </w:p>
    <w:p w14:paraId="14094051" w14:textId="77777777" w:rsidR="00151561" w:rsidRPr="007824E8" w:rsidRDefault="00151561" w:rsidP="00254125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824E8">
        <w:rPr>
          <w:rFonts w:ascii="Calibri" w:hAnsi="Calibri" w:cs="Calibri"/>
          <w:color w:val="000000" w:themeColor="text1"/>
          <w:sz w:val="18"/>
          <w:szCs w:val="18"/>
          <w:lang w:val="pt-BR"/>
        </w:rPr>
        <w:t>- Transporte conforme o itinerário.</w:t>
      </w:r>
    </w:p>
    <w:p w14:paraId="41F52E81" w14:textId="77777777" w:rsidR="00151561" w:rsidRPr="007824E8" w:rsidRDefault="00151561" w:rsidP="009A15D6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824E8">
        <w:rPr>
          <w:rFonts w:ascii="Calibri" w:hAnsi="Calibri" w:cs="Calibri"/>
          <w:color w:val="000000" w:themeColor="text1"/>
          <w:sz w:val="18"/>
          <w:szCs w:val="18"/>
          <w:lang w:val="pt-BR"/>
        </w:rPr>
        <w:t>- Guia em espanhol.</w:t>
      </w:r>
    </w:p>
    <w:p w14:paraId="5B295ECD" w14:textId="229259D0" w:rsidR="00151561" w:rsidRPr="007824E8" w:rsidRDefault="00151561" w:rsidP="009A15D6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824E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865647" w:rsidRPr="007824E8">
        <w:rPr>
          <w:rFonts w:ascii="Calibri" w:hAnsi="Calibri" w:cs="Calibri"/>
          <w:color w:val="000000" w:themeColor="text1"/>
          <w:sz w:val="18"/>
          <w:szCs w:val="18"/>
          <w:lang w:val="pt-BR"/>
        </w:rPr>
        <w:t>Hospedagem</w:t>
      </w:r>
      <w:r w:rsidRPr="007824E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café da manhã em Bangkok e Phuket. </w:t>
      </w:r>
      <w:r w:rsidR="003D226B" w:rsidRPr="007824E8">
        <w:rPr>
          <w:rFonts w:ascii="Calibri" w:hAnsi="Calibri" w:cs="Calibri"/>
          <w:color w:val="000000" w:themeColor="text1"/>
          <w:sz w:val="18"/>
          <w:szCs w:val="18"/>
          <w:lang w:val="pt-BR"/>
        </w:rPr>
        <w:t>Resto do circuito em Meia Pensão.</w:t>
      </w:r>
    </w:p>
    <w:p w14:paraId="5D26D5FB" w14:textId="77777777" w:rsidR="00151561" w:rsidRPr="007824E8" w:rsidRDefault="00151561" w:rsidP="009A15D6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824E8">
        <w:rPr>
          <w:rFonts w:ascii="Calibri" w:hAnsi="Calibri" w:cs="Calibri"/>
          <w:color w:val="000000" w:themeColor="text1"/>
          <w:sz w:val="18"/>
          <w:szCs w:val="18"/>
          <w:lang w:val="pt-BR"/>
        </w:rPr>
        <w:t>- Visitas e entradas indicadas no roteiro com guia em espanhol.</w:t>
      </w:r>
    </w:p>
    <w:p w14:paraId="54EB802D" w14:textId="7B609A82" w:rsidR="009A15D6" w:rsidRPr="007824E8" w:rsidRDefault="00151561" w:rsidP="009A15D6">
      <w:pPr>
        <w:spacing w:after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824E8">
        <w:rPr>
          <w:rFonts w:ascii="Calibri" w:hAnsi="Calibri" w:cs="Calibri"/>
          <w:color w:val="000000" w:themeColor="text1"/>
          <w:sz w:val="18"/>
          <w:szCs w:val="18"/>
          <w:lang w:val="pt-BR"/>
        </w:rPr>
        <w:t>- Voo Chiang Mai/Phuket (</w:t>
      </w:r>
      <w:r w:rsidR="009A15D6" w:rsidRPr="007824E8">
        <w:rPr>
          <w:rFonts w:ascii="Calibri" w:hAnsi="Calibri" w:cs="Calibri"/>
          <w:color w:val="000000" w:themeColor="text1"/>
          <w:sz w:val="18"/>
          <w:szCs w:val="18"/>
          <w:lang w:val="pt-BR"/>
        </w:rPr>
        <w:t>O preço dos voos internos pode aumentar sem aviso prévio e o preço final será informado na confirmação da reserva</w:t>
      </w:r>
      <w:r w:rsidR="006E4439">
        <w:rPr>
          <w:rFonts w:ascii="Calibri" w:hAnsi="Calibri" w:cs="Calibri"/>
          <w:color w:val="000000" w:themeColor="text1"/>
          <w:sz w:val="18"/>
          <w:szCs w:val="18"/>
          <w:lang w:val="pt-BR"/>
        </w:rPr>
        <w:t>)</w:t>
      </w:r>
      <w:r w:rsidR="009A15D6" w:rsidRPr="007824E8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37EA2064" w14:textId="5EF76BB2" w:rsidR="00151561" w:rsidRDefault="00151561" w:rsidP="009A15D6">
      <w:pPr>
        <w:spacing w:after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824E8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35313484" w14:textId="77777777" w:rsidR="00FB6785" w:rsidRPr="007824E8" w:rsidRDefault="00FB6785" w:rsidP="00FB6785">
      <w:pPr>
        <w:pStyle w:val="Prrafodelista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966866D" w14:textId="77777777" w:rsidR="00347266" w:rsidRDefault="00347266" w:rsidP="00254125">
      <w:pPr>
        <w:pStyle w:val="Ttulo"/>
        <w:spacing w:after="0"/>
        <w:rPr>
          <w:lang w:val="pt-BR"/>
        </w:rPr>
      </w:pPr>
    </w:p>
    <w:p w14:paraId="6039C741" w14:textId="77777777" w:rsidR="00347266" w:rsidRDefault="00347266" w:rsidP="00254125">
      <w:pPr>
        <w:pStyle w:val="Ttulo"/>
        <w:spacing w:after="0"/>
        <w:rPr>
          <w:lang w:val="pt-BR"/>
        </w:rPr>
      </w:pPr>
    </w:p>
    <w:p w14:paraId="7D3B9455" w14:textId="77777777" w:rsidR="00347266" w:rsidRDefault="00347266" w:rsidP="00254125">
      <w:pPr>
        <w:pStyle w:val="Ttulo"/>
        <w:spacing w:after="0"/>
        <w:rPr>
          <w:lang w:val="pt-BR"/>
        </w:rPr>
      </w:pPr>
    </w:p>
    <w:p w14:paraId="0082FFF7" w14:textId="77777777" w:rsidR="00347266" w:rsidRDefault="00347266" w:rsidP="00254125">
      <w:pPr>
        <w:pStyle w:val="Ttulo"/>
        <w:spacing w:after="0"/>
        <w:rPr>
          <w:lang w:val="pt-BR"/>
        </w:rPr>
      </w:pPr>
    </w:p>
    <w:p w14:paraId="3AECFA9E" w14:textId="77777777" w:rsidR="00347266" w:rsidRDefault="00347266" w:rsidP="00254125">
      <w:pPr>
        <w:pStyle w:val="Ttulo"/>
        <w:spacing w:after="0"/>
        <w:rPr>
          <w:lang w:val="pt-BR"/>
        </w:rPr>
      </w:pPr>
    </w:p>
    <w:p w14:paraId="221B69EE" w14:textId="77777777" w:rsidR="00347266" w:rsidRDefault="00347266" w:rsidP="00254125">
      <w:pPr>
        <w:pStyle w:val="Ttulo"/>
        <w:spacing w:after="0"/>
        <w:rPr>
          <w:lang w:val="pt-BR"/>
        </w:rPr>
      </w:pPr>
    </w:p>
    <w:p w14:paraId="630432D2" w14:textId="77777777" w:rsidR="00347266" w:rsidRDefault="00347266" w:rsidP="00254125">
      <w:pPr>
        <w:pStyle w:val="Ttulo"/>
        <w:spacing w:after="0"/>
        <w:rPr>
          <w:lang w:val="pt-BR"/>
        </w:rPr>
      </w:pPr>
    </w:p>
    <w:p w14:paraId="55B230BC" w14:textId="69119814" w:rsidR="003D226B" w:rsidRPr="0005404C" w:rsidRDefault="003D226B" w:rsidP="00254125">
      <w:pPr>
        <w:pStyle w:val="Ttulo"/>
        <w:spacing w:after="0"/>
        <w:rPr>
          <w:lang w:val="pt-BR"/>
        </w:rPr>
      </w:pPr>
      <w:r w:rsidRPr="0005404C">
        <w:rPr>
          <w:lang w:val="pt-BR"/>
        </w:rPr>
        <w:t xml:space="preserve">O preço não inclui: </w:t>
      </w:r>
    </w:p>
    <w:p w14:paraId="282919C9" w14:textId="77777777" w:rsidR="00B44170" w:rsidRPr="007824E8" w:rsidRDefault="00B44170" w:rsidP="00254125">
      <w:pPr>
        <w:pStyle w:val="Sinespaciado"/>
        <w:rPr>
          <w:color w:val="000000" w:themeColor="text1"/>
          <w:szCs w:val="18"/>
          <w:lang w:val="pt-BR"/>
        </w:rPr>
      </w:pPr>
      <w:r w:rsidRPr="007824E8">
        <w:rPr>
          <w:color w:val="000000" w:themeColor="text1"/>
          <w:szCs w:val="18"/>
          <w:lang w:val="pt-BR"/>
        </w:rPr>
        <w:t>- Vistos.</w:t>
      </w:r>
    </w:p>
    <w:p w14:paraId="4BCEF522" w14:textId="77777777" w:rsidR="00B44170" w:rsidRPr="007824E8" w:rsidRDefault="00B44170" w:rsidP="0025412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824E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Despesas pessoais.  </w:t>
      </w:r>
    </w:p>
    <w:p w14:paraId="5D9EED45" w14:textId="77777777" w:rsidR="00B44170" w:rsidRPr="007824E8" w:rsidRDefault="00B44170" w:rsidP="00B441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id="1" w:name="_Hlk24445583"/>
      <w:r w:rsidRPr="007824E8">
        <w:rPr>
          <w:rFonts w:ascii="Calibri" w:hAnsi="Calibri" w:cs="Calibri"/>
          <w:color w:val="000000" w:themeColor="text1"/>
          <w:sz w:val="18"/>
          <w:szCs w:val="18"/>
          <w:lang w:val="pt-BR"/>
        </w:rPr>
        <w:t>- Bebidas nos hotéis e restaurantes, incluso durante as refeições.</w:t>
      </w:r>
      <w:r w:rsidRPr="007824E8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bookmarkEnd w:id="1"/>
      <w:r w:rsidRPr="007824E8">
        <w:rPr>
          <w:rFonts w:ascii="Calibri" w:hAnsi="Calibri" w:cs="Calibri"/>
          <w:color w:val="000000" w:themeColor="text1"/>
          <w:sz w:val="18"/>
          <w:szCs w:val="18"/>
          <w:lang w:val="pt-BR"/>
        </w:rPr>
        <w:t>- Gorjetas para motoristas e guias.</w:t>
      </w:r>
    </w:p>
    <w:p w14:paraId="44C16E66" w14:textId="77777777" w:rsidR="00FA6DE9" w:rsidRPr="008446C9" w:rsidRDefault="00FA6DE9" w:rsidP="00FA6DE9">
      <w:pPr>
        <w:pStyle w:val="Sinespaciado"/>
        <w:rPr>
          <w:color w:val="000000" w:themeColor="text1"/>
          <w:szCs w:val="18"/>
          <w:lang w:val="pt-BR"/>
        </w:rPr>
      </w:pPr>
      <w:r w:rsidRPr="00E94F1F">
        <w:rPr>
          <w:color w:val="000000" w:themeColor="text1"/>
          <w:szCs w:val="18"/>
          <w:lang w:val="pt-BR"/>
        </w:rPr>
        <w:t xml:space="preserve">- </w:t>
      </w:r>
      <w:proofErr w:type="spellStart"/>
      <w:r w:rsidRPr="00E94F1F">
        <w:rPr>
          <w:color w:val="000000" w:themeColor="text1"/>
          <w:szCs w:val="18"/>
          <w:lang w:val="pt-BR"/>
        </w:rPr>
        <w:t>Baggageiros</w:t>
      </w:r>
      <w:proofErr w:type="spellEnd"/>
      <w:r w:rsidRPr="00E94F1F">
        <w:rPr>
          <w:color w:val="000000" w:themeColor="text1"/>
          <w:szCs w:val="18"/>
          <w:lang w:val="pt-BR"/>
        </w:rPr>
        <w:t>.</w:t>
      </w:r>
    </w:p>
    <w:p w14:paraId="1000FDFD" w14:textId="77777777" w:rsidR="00B44170" w:rsidRPr="007824E8" w:rsidRDefault="00B44170" w:rsidP="00B44170">
      <w:pPr>
        <w:pStyle w:val="Sinespaciado"/>
        <w:rPr>
          <w:color w:val="000000" w:themeColor="text1"/>
          <w:szCs w:val="18"/>
          <w:lang w:val="pt-BR"/>
        </w:rPr>
      </w:pPr>
      <w:r w:rsidRPr="007824E8">
        <w:rPr>
          <w:color w:val="000000" w:themeColor="text1"/>
          <w:szCs w:val="18"/>
          <w:lang w:val="pt-BR"/>
        </w:rPr>
        <w:t>- Bilhetes de câmera/vídeo nos monumentos.</w:t>
      </w:r>
      <w:r w:rsidRPr="007824E8">
        <w:rPr>
          <w:color w:val="000000" w:themeColor="text1"/>
          <w:szCs w:val="18"/>
          <w:lang w:val="pt-BR"/>
        </w:rPr>
        <w:br/>
        <w:t>- Qualquer outro serviço não especificado na seção "O Preço Inclui".</w:t>
      </w:r>
    </w:p>
    <w:p w14:paraId="111C838B" w14:textId="77777777" w:rsidR="00B44170" w:rsidRPr="007824E8" w:rsidRDefault="00B44170" w:rsidP="00B441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824E8">
        <w:rPr>
          <w:rFonts w:ascii="Calibri" w:hAnsi="Calibri" w:cs="Calibri"/>
          <w:color w:val="000000" w:themeColor="text1"/>
          <w:sz w:val="18"/>
          <w:szCs w:val="18"/>
          <w:lang w:val="pt-BR"/>
        </w:rPr>
        <w:t>- Suplemento jantar de gala obrigatório nos dias 24 e 31 de dezembro. Por favor, consultar.</w:t>
      </w:r>
    </w:p>
    <w:p w14:paraId="2B7A6A0D" w14:textId="77777777" w:rsidR="00DA40B1" w:rsidRDefault="00DA40B1" w:rsidP="00DA40B1">
      <w:pPr>
        <w:pStyle w:val="Sinespaciado"/>
        <w:rPr>
          <w:color w:val="000000" w:themeColor="text1"/>
          <w:lang w:val="pt-BR"/>
        </w:rPr>
      </w:pPr>
      <w:r>
        <w:rPr>
          <w:color w:val="000000" w:themeColor="text1"/>
          <w:lang w:val="pt-BR"/>
        </w:rPr>
        <w:t xml:space="preserve">- </w:t>
      </w:r>
      <w:r w:rsidRPr="00343FEE">
        <w:rPr>
          <w:color w:val="000000" w:themeColor="text1"/>
          <w:lang w:val="pt-BR"/>
        </w:rPr>
        <w:t>Suplementos em períodos festivos</w:t>
      </w:r>
    </w:p>
    <w:p w14:paraId="0FAB7CE8" w14:textId="77777777" w:rsidR="00B44170" w:rsidRPr="007824E8" w:rsidRDefault="00B44170" w:rsidP="003D226B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24A213D9" w14:textId="77777777" w:rsidR="00FB6785" w:rsidRPr="007824E8" w:rsidRDefault="00FB6785" w:rsidP="001B354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CF43E23" w14:textId="77777777" w:rsidR="002E5D13" w:rsidRPr="007824E8" w:rsidRDefault="002E5D13" w:rsidP="001766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37D226C" w14:textId="77777777" w:rsidR="00254125" w:rsidRPr="00DA40B1" w:rsidRDefault="00254125" w:rsidP="00A954EA">
      <w:pPr>
        <w:pStyle w:val="Ttulo"/>
        <w:rPr>
          <w:lang w:val="pt-BR"/>
        </w:rPr>
      </w:pPr>
    </w:p>
    <w:p w14:paraId="615861AC" w14:textId="1FC7EA88" w:rsidR="003D226B" w:rsidRPr="00DA40B1" w:rsidRDefault="003D226B" w:rsidP="00A954EA">
      <w:pPr>
        <w:pStyle w:val="Ttulo"/>
        <w:rPr>
          <w:lang w:val="pt-BR"/>
        </w:rPr>
      </w:pPr>
      <w:r w:rsidRPr="00DA40B1">
        <w:rPr>
          <w:lang w:val="pt-BR"/>
        </w:rPr>
        <w:t>Hotéis previstos (ou similares):</w:t>
      </w:r>
    </w:p>
    <w:tbl>
      <w:tblPr>
        <w:tblW w:w="8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7"/>
        <w:gridCol w:w="3118"/>
        <w:gridCol w:w="2835"/>
      </w:tblGrid>
      <w:tr w:rsidR="007824E8" w:rsidRPr="007824E8" w14:paraId="479116FC" w14:textId="77777777" w:rsidTr="00E371CD">
        <w:trPr>
          <w:trHeight w:val="170"/>
        </w:trPr>
        <w:tc>
          <w:tcPr>
            <w:tcW w:w="2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37BFA6" w14:textId="2BAFAABD" w:rsidR="008755B7" w:rsidRPr="0005404C" w:rsidRDefault="003D226B" w:rsidP="003E475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eastAsia="es-ES"/>
              </w:rPr>
            </w:pPr>
            <w:proofErr w:type="spellStart"/>
            <w:r w:rsidRPr="0005404C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eastAsia="es-ES"/>
              </w:rPr>
              <w:t>Cidade</w:t>
            </w:r>
            <w:proofErr w:type="spellEnd"/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1BFFBA7" w14:textId="0D35D34E" w:rsidR="008755B7" w:rsidRPr="0005404C" w:rsidRDefault="008755B7" w:rsidP="003E475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</w:pPr>
            <w:r w:rsidRPr="0005404C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 xml:space="preserve">Cat. </w:t>
            </w:r>
            <w:proofErr w:type="spellStart"/>
            <w:r w:rsidRPr="0005404C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Prime</w:t>
            </w:r>
            <w:r w:rsidR="003D226B" w:rsidRPr="0005404C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i</w:t>
            </w:r>
            <w:r w:rsidRPr="0005404C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ra</w:t>
            </w:r>
            <w:proofErr w:type="spellEnd"/>
            <w:r w:rsidRPr="0005404C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 xml:space="preserve"> Sup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260B6C" w14:textId="20D92A80" w:rsidR="008755B7" w:rsidRPr="0005404C" w:rsidRDefault="003D226B" w:rsidP="003E475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</w:pPr>
            <w:r w:rsidRPr="0005404C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Cat. Lux</w:t>
            </w:r>
            <w:r w:rsidR="008755B7" w:rsidRPr="0005404C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o</w:t>
            </w:r>
          </w:p>
        </w:tc>
      </w:tr>
      <w:tr w:rsidR="007824E8" w:rsidRPr="007824E8" w14:paraId="62E2F5A3" w14:textId="77777777" w:rsidTr="00E371CD">
        <w:trPr>
          <w:trHeight w:val="170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42B98D7" w14:textId="77777777" w:rsidR="00222F15" w:rsidRPr="007824E8" w:rsidRDefault="00222F15" w:rsidP="00222F15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7824E8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Bangkok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33B09" w14:textId="77777777" w:rsidR="00222F15" w:rsidRPr="007824E8" w:rsidRDefault="00222F15" w:rsidP="00222F1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7824E8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Holiday Inn </w:t>
            </w:r>
            <w:proofErr w:type="spellStart"/>
            <w:r w:rsidRPr="007824E8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Silom</w:t>
            </w:r>
            <w:proofErr w:type="spellEnd"/>
            <w:r w:rsidR="00E371CD" w:rsidRPr="007824E8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4*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64C9453" w14:textId="77777777" w:rsidR="00222F15" w:rsidRPr="007824E8" w:rsidRDefault="00222F15" w:rsidP="00222F1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7824E8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Pullman </w:t>
            </w:r>
            <w:proofErr w:type="gramStart"/>
            <w:r w:rsidRPr="007824E8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G </w:t>
            </w:r>
            <w:r w:rsidR="00E371CD" w:rsidRPr="007824E8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5</w:t>
            </w:r>
            <w:proofErr w:type="gramEnd"/>
            <w:r w:rsidR="00E371CD" w:rsidRPr="007824E8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*</w:t>
            </w:r>
          </w:p>
        </w:tc>
      </w:tr>
      <w:tr w:rsidR="007824E8" w:rsidRPr="007824E8" w14:paraId="5AE28224" w14:textId="77777777" w:rsidTr="00E371CD">
        <w:trPr>
          <w:trHeight w:val="170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7F664FA" w14:textId="29F2DAAE" w:rsidR="00E371CD" w:rsidRPr="007824E8" w:rsidRDefault="003D226B" w:rsidP="00E371C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 w:rsidRPr="007824E8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Kanchanaburi</w:t>
            </w:r>
            <w:proofErr w:type="spellEnd"/>
            <w:r w:rsidRPr="007824E8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(Ri</w:t>
            </w:r>
            <w:r w:rsidR="00E371CD" w:rsidRPr="007824E8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o Kwai)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CA0D8" w14:textId="77777777" w:rsidR="00E371CD" w:rsidRPr="007824E8" w:rsidRDefault="00E371CD" w:rsidP="00E371CD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7824E8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Resotel</w:t>
            </w:r>
            <w:proofErr w:type="spellEnd"/>
            <w:r w:rsidRPr="007824E8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 River Kwai 3*sup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8031FA9" w14:textId="77777777" w:rsidR="00E371CD" w:rsidRPr="007824E8" w:rsidRDefault="00E371CD" w:rsidP="00E371CD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7824E8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Resotel</w:t>
            </w:r>
            <w:proofErr w:type="spellEnd"/>
            <w:r w:rsidRPr="007824E8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 River Kwai 3*sup</w:t>
            </w:r>
          </w:p>
        </w:tc>
      </w:tr>
      <w:tr w:rsidR="007824E8" w:rsidRPr="007824E8" w14:paraId="5887531F" w14:textId="77777777" w:rsidTr="00E371CD">
        <w:trPr>
          <w:trHeight w:val="170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EA79790" w14:textId="77777777" w:rsidR="00E371CD" w:rsidRPr="007824E8" w:rsidRDefault="00E371CD" w:rsidP="00E371C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7824E8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 w:eastAsia="es-ES"/>
              </w:rPr>
              <w:t>Phitsanulok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E4C26" w14:textId="77777777" w:rsidR="00E371CD" w:rsidRPr="007824E8" w:rsidRDefault="00E371CD" w:rsidP="00E371CD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7824E8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Topland</w:t>
            </w:r>
            <w:proofErr w:type="spellEnd"/>
            <w:r w:rsidRPr="007824E8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 4* (Hab. Superior)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86C29AB" w14:textId="77777777" w:rsidR="00E371CD" w:rsidRPr="007824E8" w:rsidRDefault="00E371CD" w:rsidP="00E371CD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7824E8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Topland</w:t>
            </w:r>
            <w:proofErr w:type="spellEnd"/>
            <w:r w:rsidRPr="007824E8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 4* (Hab. Deluxe)</w:t>
            </w:r>
          </w:p>
        </w:tc>
      </w:tr>
      <w:tr w:rsidR="007824E8" w:rsidRPr="007824E8" w14:paraId="3088E33C" w14:textId="77777777" w:rsidTr="00E371CD">
        <w:trPr>
          <w:trHeight w:val="170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8CA979" w14:textId="77777777" w:rsidR="00E371CD" w:rsidRPr="007824E8" w:rsidRDefault="00E371CD" w:rsidP="00E371C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7824E8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Chiang Rai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E5F4C" w14:textId="76C1ED73" w:rsidR="00E371CD" w:rsidRPr="007824E8" w:rsidRDefault="00FD6D17" w:rsidP="00E371CD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7824E8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The Heritage</w:t>
            </w:r>
            <w:r w:rsidR="00253DA5" w:rsidRPr="007824E8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4*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6AAC65F" w14:textId="77777777" w:rsidR="00E371CD" w:rsidRPr="007824E8" w:rsidRDefault="00E371CD" w:rsidP="00E371CD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7824E8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Imperial River House 5*</w:t>
            </w:r>
          </w:p>
        </w:tc>
      </w:tr>
      <w:tr w:rsidR="00F2251E" w:rsidRPr="007824E8" w14:paraId="177D3915" w14:textId="77777777" w:rsidTr="00E371CD">
        <w:trPr>
          <w:trHeight w:val="70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823B88" w14:textId="77777777" w:rsidR="00F2251E" w:rsidRPr="007824E8" w:rsidRDefault="00F2251E" w:rsidP="00F2251E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7824E8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Chiang Mai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FF76A" w14:textId="77777777" w:rsidR="00F2251E" w:rsidRPr="00BD6B9F" w:rsidRDefault="00F2251E" w:rsidP="00F2251E">
            <w:pPr>
              <w:spacing w:after="0" w:line="240" w:lineRule="auto"/>
              <w:jc w:val="center"/>
              <w:rPr>
                <w:rStyle w:val="normaltextrun"/>
                <w:rFonts w:ascii="Calibri" w:hAnsi="Calibri" w:cs="Calibri"/>
                <w:color w:val="000000"/>
                <w:sz w:val="18"/>
                <w:szCs w:val="18"/>
                <w:shd w:val="clear" w:color="auto" w:fill="FFFFFF"/>
                <w:lang w:val="en-AU"/>
              </w:rPr>
            </w:pPr>
            <w:r w:rsidRPr="00BD6B9F">
              <w:rPr>
                <w:rStyle w:val="normaltextrun"/>
                <w:rFonts w:ascii="Calibri" w:hAnsi="Calibri" w:cs="Calibri"/>
                <w:color w:val="000000"/>
                <w:sz w:val="18"/>
                <w:szCs w:val="18"/>
                <w:shd w:val="clear" w:color="auto" w:fill="FFFFFF"/>
                <w:lang w:val="en-AU"/>
              </w:rPr>
              <w:t>The Empress Premiere 4*Sup</w:t>
            </w:r>
          </w:p>
          <w:p w14:paraId="353295DE" w14:textId="60F34B5D" w:rsidR="00F2251E" w:rsidRPr="00BD6B9F" w:rsidRDefault="00F2251E" w:rsidP="00F2251E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BD6B9F">
              <w:rPr>
                <w:rStyle w:val="eop"/>
                <w:rFonts w:eastAsia="Calibri"/>
                <w:color w:val="000000"/>
                <w:sz w:val="18"/>
                <w:szCs w:val="18"/>
                <w:shd w:val="clear" w:color="auto" w:fill="FFFFFF"/>
                <w:lang w:val="en-AU"/>
              </w:rPr>
              <w:t> </w:t>
            </w:r>
            <w:r w:rsidRPr="00BD6B9F">
              <w:rPr>
                <w:rStyle w:val="eop"/>
                <w:rFonts w:asciiTheme="minorHAnsi" w:eastAsia="Calibri" w:hAnsiTheme="minorHAnsi" w:cstheme="minorHAnsi"/>
                <w:color w:val="000000"/>
                <w:sz w:val="18"/>
                <w:szCs w:val="18"/>
                <w:shd w:val="clear" w:color="auto" w:fill="FFFFFF"/>
                <w:lang w:val="en-AU"/>
              </w:rPr>
              <w:t>(Hab. Premier)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09F0EEA" w14:textId="77777777" w:rsidR="00F2251E" w:rsidRPr="00BD6B9F" w:rsidRDefault="00F2251E" w:rsidP="00F2251E">
            <w:pPr>
              <w:spacing w:after="0" w:line="240" w:lineRule="auto"/>
              <w:jc w:val="center"/>
              <w:rPr>
                <w:rStyle w:val="normaltextrun"/>
                <w:rFonts w:ascii="Calibri" w:hAnsi="Calibri" w:cs="Calibri"/>
                <w:color w:val="000000"/>
                <w:sz w:val="18"/>
                <w:szCs w:val="18"/>
                <w:shd w:val="clear" w:color="auto" w:fill="FFFFFF"/>
                <w:lang w:val="en-AU"/>
              </w:rPr>
            </w:pPr>
            <w:r w:rsidRPr="00BD6B9F">
              <w:rPr>
                <w:rStyle w:val="normaltextrun"/>
                <w:rFonts w:ascii="Calibri" w:hAnsi="Calibri" w:cs="Calibri"/>
                <w:color w:val="000000"/>
                <w:sz w:val="18"/>
                <w:szCs w:val="18"/>
                <w:shd w:val="clear" w:color="auto" w:fill="FFFFFF"/>
                <w:lang w:val="en-AU"/>
              </w:rPr>
              <w:t>The Empress Premiere 5*</w:t>
            </w:r>
          </w:p>
          <w:p w14:paraId="70AC27BC" w14:textId="210C28F0" w:rsidR="00F2251E" w:rsidRPr="00BD6B9F" w:rsidRDefault="00F2251E" w:rsidP="00F2251E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BD6B9F">
              <w:rPr>
                <w:rStyle w:val="eop"/>
                <w:rFonts w:eastAsia="Calibri"/>
                <w:color w:val="000000"/>
                <w:sz w:val="18"/>
                <w:szCs w:val="18"/>
                <w:shd w:val="clear" w:color="auto" w:fill="FFFFFF"/>
                <w:lang w:val="en-AU"/>
              </w:rPr>
              <w:t> </w:t>
            </w:r>
            <w:r w:rsidRPr="00BD6B9F">
              <w:rPr>
                <w:rStyle w:val="eop"/>
                <w:rFonts w:asciiTheme="minorHAnsi" w:eastAsia="Calibri" w:hAnsiTheme="minorHAnsi" w:cstheme="minorHAnsi"/>
                <w:color w:val="000000"/>
                <w:sz w:val="18"/>
                <w:szCs w:val="18"/>
                <w:shd w:val="clear" w:color="auto" w:fill="FFFFFF"/>
                <w:lang w:val="en-AU"/>
              </w:rPr>
              <w:t xml:space="preserve">(Hab. Premier </w:t>
            </w:r>
            <w:proofErr w:type="spellStart"/>
            <w:r w:rsidRPr="00BD6B9F">
              <w:rPr>
                <w:rStyle w:val="eop"/>
                <w:rFonts w:asciiTheme="minorHAnsi" w:eastAsia="Calibri" w:hAnsiTheme="minorHAnsi" w:cstheme="minorHAnsi"/>
                <w:color w:val="000000"/>
                <w:sz w:val="18"/>
                <w:szCs w:val="18"/>
                <w:shd w:val="clear" w:color="auto" w:fill="FFFFFF"/>
                <w:lang w:val="en-AU"/>
              </w:rPr>
              <w:t>Dlx</w:t>
            </w:r>
            <w:proofErr w:type="spellEnd"/>
            <w:r w:rsidRPr="00BD6B9F">
              <w:rPr>
                <w:rStyle w:val="eop"/>
                <w:rFonts w:asciiTheme="minorHAnsi" w:eastAsia="Calibri" w:hAnsiTheme="minorHAnsi" w:cstheme="minorHAnsi"/>
                <w:color w:val="000000"/>
                <w:sz w:val="18"/>
                <w:szCs w:val="18"/>
                <w:shd w:val="clear" w:color="auto" w:fill="FFFFFF"/>
                <w:lang w:val="en-AU"/>
              </w:rPr>
              <w:t>)</w:t>
            </w:r>
          </w:p>
        </w:tc>
      </w:tr>
      <w:tr w:rsidR="00F67EC9" w:rsidRPr="007824E8" w14:paraId="6C13FE96" w14:textId="77777777" w:rsidTr="00E371CD">
        <w:trPr>
          <w:trHeight w:val="170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A038FC1" w14:textId="77777777" w:rsidR="00F67EC9" w:rsidRPr="007824E8" w:rsidRDefault="00F67EC9" w:rsidP="00F67EC9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 w:rsidRPr="007824E8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Phuket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EB0A3" w14:textId="19067289" w:rsidR="00F67EC9" w:rsidRPr="00F67EC9" w:rsidRDefault="00F67EC9" w:rsidP="00F67EC9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F67EC9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Cape </w:t>
            </w:r>
            <w:proofErr w:type="spellStart"/>
            <w:r w:rsidRPr="00F67EC9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Panwa</w:t>
            </w:r>
            <w:proofErr w:type="spellEnd"/>
            <w:r w:rsidRPr="00F67EC9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4*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9BB28AC" w14:textId="5F06C6CF" w:rsidR="00F67EC9" w:rsidRPr="00F67EC9" w:rsidRDefault="00F67EC9" w:rsidP="00F67EC9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F67EC9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Melia </w:t>
            </w:r>
            <w:proofErr w:type="spellStart"/>
            <w:r w:rsidRPr="00F67EC9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Phuket</w:t>
            </w:r>
            <w:proofErr w:type="spellEnd"/>
            <w:r w:rsidRPr="00F67EC9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Mai Khao 5*</w:t>
            </w:r>
          </w:p>
        </w:tc>
      </w:tr>
    </w:tbl>
    <w:p w14:paraId="281ADBB6" w14:textId="77777777" w:rsidR="00153D2A" w:rsidRDefault="00153D2A" w:rsidP="00153D2A">
      <w:pPr>
        <w:suppressAutoHyphens/>
        <w:spacing w:after="0" w:line="240" w:lineRule="auto"/>
        <w:contextualSpacing/>
        <w:rPr>
          <w:rFonts w:ascii="VAGRundschriftDLig" w:hAnsi="VAGRundschriftDLig"/>
          <w:b/>
          <w:color w:val="119CA3" w:themeColor="accent1"/>
          <w:spacing w:val="10"/>
          <w:kern w:val="28"/>
          <w:sz w:val="24"/>
          <w:szCs w:val="56"/>
          <w:highlight w:val="yellow"/>
          <w:lang w:val="pt-BR" w:eastAsia="ar-SA"/>
        </w:rPr>
      </w:pPr>
    </w:p>
    <w:p w14:paraId="40719F0F" w14:textId="06A94DD0" w:rsidR="00153D2A" w:rsidRPr="00E94F1F" w:rsidRDefault="00153D2A" w:rsidP="00153D2A">
      <w:pPr>
        <w:suppressAutoHyphens/>
        <w:spacing w:after="0" w:line="240" w:lineRule="auto"/>
        <w:contextualSpacing/>
        <w:rPr>
          <w:rFonts w:ascii="VAGRundschriftDLig" w:hAnsi="VAGRundschriftDLig"/>
          <w:b/>
          <w:color w:val="119CA3" w:themeColor="accent1"/>
          <w:spacing w:val="10"/>
          <w:kern w:val="28"/>
          <w:sz w:val="24"/>
          <w:szCs w:val="56"/>
          <w:lang w:val="pt-BR" w:eastAsia="ar-SA"/>
        </w:rPr>
      </w:pPr>
      <w:r w:rsidRPr="00E94F1F">
        <w:rPr>
          <w:rFonts w:ascii="VAGRundschriftDLig" w:hAnsi="VAGRundschriftDLig"/>
          <w:b/>
          <w:color w:val="119CA3" w:themeColor="accent1"/>
          <w:spacing w:val="10"/>
          <w:kern w:val="28"/>
          <w:sz w:val="24"/>
          <w:szCs w:val="56"/>
          <w:lang w:val="pt-BR" w:eastAsia="ar-SA"/>
        </w:rPr>
        <w:t xml:space="preserve">Nota importante: </w:t>
      </w:r>
    </w:p>
    <w:p w14:paraId="29CAD28F" w14:textId="77777777" w:rsidR="009D6E83" w:rsidRPr="00E94F1F" w:rsidRDefault="00153D2A" w:rsidP="009D6E83">
      <w:pPr>
        <w:spacing w:after="0"/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</w:pPr>
      <w:r w:rsidRPr="00E94F1F">
        <w:rPr>
          <w:rFonts w:ascii="Calibri" w:hAnsi="Calibri" w:cs="Calibri"/>
          <w:b/>
          <w:color w:val="000000" w:themeColor="text1"/>
          <w:sz w:val="17"/>
          <w:szCs w:val="17"/>
          <w:lang w:val="pt-BR"/>
        </w:rPr>
        <w:t>- Gastos de cancelamento:</w:t>
      </w:r>
      <w:r w:rsidRPr="00E94F1F"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  <w:t xml:space="preserve"> de 36 a 32 dias 15%; de 31 a 22 dias 30%; de 21 a 16 dias 55%; de 15 a 9 dias 75%; de 8 dias ao início do tour 100% de gastos.  </w:t>
      </w:r>
    </w:p>
    <w:p w14:paraId="37448BA3" w14:textId="3B5793B8" w:rsidR="009D6E83" w:rsidRPr="004F45F3" w:rsidRDefault="009D6E83" w:rsidP="009D6E83">
      <w:pPr>
        <w:spacing w:after="0"/>
        <w:rPr>
          <w:b/>
          <w:color w:val="000000" w:themeColor="text1"/>
          <w:sz w:val="17"/>
          <w:szCs w:val="17"/>
          <w:u w:val="single"/>
          <w:lang w:val="pt-BR"/>
        </w:rPr>
      </w:pPr>
      <w:r w:rsidRPr="00E94F1F">
        <w:rPr>
          <w:rFonts w:ascii="Calibri" w:hAnsi="Calibri" w:cs="Calibri"/>
          <w:color w:val="000000" w:themeColor="text1"/>
          <w:sz w:val="17"/>
          <w:szCs w:val="17"/>
          <w:lang w:val="pt-BR"/>
        </w:rPr>
        <w:t xml:space="preserve">Se os </w:t>
      </w:r>
      <w:proofErr w:type="spellStart"/>
      <w:r w:rsidRPr="00E94F1F">
        <w:rPr>
          <w:rFonts w:ascii="Calibri" w:hAnsi="Calibri" w:cs="Calibri"/>
          <w:color w:val="000000" w:themeColor="text1"/>
          <w:sz w:val="17"/>
          <w:szCs w:val="17"/>
          <w:lang w:val="pt-BR"/>
        </w:rPr>
        <w:t>tkts</w:t>
      </w:r>
      <w:proofErr w:type="spellEnd"/>
      <w:r w:rsidRPr="00E94F1F">
        <w:rPr>
          <w:rFonts w:ascii="Calibri" w:hAnsi="Calibri" w:cs="Calibri"/>
          <w:color w:val="000000" w:themeColor="text1"/>
          <w:sz w:val="17"/>
          <w:szCs w:val="17"/>
          <w:lang w:val="pt-BR"/>
        </w:rPr>
        <w:t xml:space="preserve"> aéreos estiverem incluídos no momento do cancelamento, os custos serão totais de 100%.</w:t>
      </w:r>
      <w:r w:rsidRPr="004F45F3">
        <w:rPr>
          <w:color w:val="000000" w:themeColor="text1"/>
          <w:sz w:val="17"/>
          <w:szCs w:val="17"/>
          <w:lang w:val="pt-PT"/>
        </w:rPr>
        <w:t xml:space="preserve"> </w:t>
      </w:r>
    </w:p>
    <w:p w14:paraId="61EFEBDF" w14:textId="5BADBBA3" w:rsidR="00153D2A" w:rsidRPr="00153D2A" w:rsidRDefault="00153D2A" w:rsidP="00153D2A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u w:val="single"/>
          <w:lang w:val="pt-BR"/>
        </w:rPr>
      </w:pPr>
    </w:p>
    <w:p w14:paraId="561AB1DC" w14:textId="77777777" w:rsidR="001766A5" w:rsidRPr="00153D2A" w:rsidRDefault="001766A5">
      <w:pPr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sectPr w:rsidR="001766A5" w:rsidRPr="00153D2A" w:rsidSect="002159FD">
      <w:headerReference w:type="default" r:id="rId10"/>
      <w:pgSz w:w="11906" w:h="16838"/>
      <w:pgMar w:top="426" w:right="707" w:bottom="70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03DD5" w14:textId="77777777" w:rsidR="00BD484D" w:rsidRDefault="00BD484D" w:rsidP="00930CBA">
      <w:pPr>
        <w:spacing w:after="0" w:line="240" w:lineRule="auto"/>
      </w:pPr>
      <w:r>
        <w:separator/>
      </w:r>
    </w:p>
  </w:endnote>
  <w:endnote w:type="continuationSeparator" w:id="0">
    <w:p w14:paraId="697384A4" w14:textId="77777777" w:rsidR="00BD484D" w:rsidRDefault="00BD484D" w:rsidP="00930C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F3703" w14:textId="77777777" w:rsidR="00BD484D" w:rsidRDefault="00BD484D" w:rsidP="00930CBA">
      <w:pPr>
        <w:spacing w:after="0" w:line="240" w:lineRule="auto"/>
      </w:pPr>
      <w:r>
        <w:separator/>
      </w:r>
    </w:p>
  </w:footnote>
  <w:footnote w:type="continuationSeparator" w:id="0">
    <w:p w14:paraId="1D1BA5B8" w14:textId="77777777" w:rsidR="00BD484D" w:rsidRDefault="00BD484D" w:rsidP="00930C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00F26" w14:textId="74D1AEA9" w:rsidR="00930CBA" w:rsidRDefault="00930CBA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B2678F7" wp14:editId="1A6722A4">
          <wp:simplePos x="0" y="0"/>
          <wp:positionH relativeFrom="column">
            <wp:posOffset>4969510</wp:posOffset>
          </wp:positionH>
          <wp:positionV relativeFrom="paragraph">
            <wp:posOffset>-211455</wp:posOffset>
          </wp:positionV>
          <wp:extent cx="1402080" cy="274320"/>
          <wp:effectExtent l="0" t="0" r="7620" b="0"/>
          <wp:wrapSquare wrapText="bothSides"/>
          <wp:docPr id="11646141" name="Imagen 116461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A59AB"/>
    <w:multiLevelType w:val="hybridMultilevel"/>
    <w:tmpl w:val="50600B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7421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08C6"/>
    <w:rsid w:val="00002671"/>
    <w:rsid w:val="0002078C"/>
    <w:rsid w:val="00020F01"/>
    <w:rsid w:val="00022B49"/>
    <w:rsid w:val="00050E13"/>
    <w:rsid w:val="0005404C"/>
    <w:rsid w:val="0005451E"/>
    <w:rsid w:val="00054A48"/>
    <w:rsid w:val="00077E04"/>
    <w:rsid w:val="00086CFF"/>
    <w:rsid w:val="000A4660"/>
    <w:rsid w:val="000A50EB"/>
    <w:rsid w:val="000B0CAF"/>
    <w:rsid w:val="000C02D6"/>
    <w:rsid w:val="000D1D6B"/>
    <w:rsid w:val="000D2435"/>
    <w:rsid w:val="000E6B68"/>
    <w:rsid w:val="000E7DBE"/>
    <w:rsid w:val="000F0DA3"/>
    <w:rsid w:val="001003F2"/>
    <w:rsid w:val="0010538A"/>
    <w:rsid w:val="001067C8"/>
    <w:rsid w:val="00113E77"/>
    <w:rsid w:val="00120E1E"/>
    <w:rsid w:val="001242EF"/>
    <w:rsid w:val="00140D1E"/>
    <w:rsid w:val="00151561"/>
    <w:rsid w:val="00151B4E"/>
    <w:rsid w:val="00153D2A"/>
    <w:rsid w:val="00163116"/>
    <w:rsid w:val="001766A5"/>
    <w:rsid w:val="00187E4D"/>
    <w:rsid w:val="0019785C"/>
    <w:rsid w:val="001B3549"/>
    <w:rsid w:val="001B614E"/>
    <w:rsid w:val="001C2F06"/>
    <w:rsid w:val="001F6CFF"/>
    <w:rsid w:val="001F7C34"/>
    <w:rsid w:val="00201894"/>
    <w:rsid w:val="002159FD"/>
    <w:rsid w:val="00222F15"/>
    <w:rsid w:val="00233DBF"/>
    <w:rsid w:val="00235FFB"/>
    <w:rsid w:val="0023689A"/>
    <w:rsid w:val="00252CA0"/>
    <w:rsid w:val="00253DA5"/>
    <w:rsid w:val="00254125"/>
    <w:rsid w:val="00270480"/>
    <w:rsid w:val="0027271E"/>
    <w:rsid w:val="00290414"/>
    <w:rsid w:val="002C0CFC"/>
    <w:rsid w:val="002D4F11"/>
    <w:rsid w:val="002E5D13"/>
    <w:rsid w:val="002E658E"/>
    <w:rsid w:val="002F1A4F"/>
    <w:rsid w:val="00323501"/>
    <w:rsid w:val="00327977"/>
    <w:rsid w:val="00342846"/>
    <w:rsid w:val="00347266"/>
    <w:rsid w:val="00347DCE"/>
    <w:rsid w:val="00353696"/>
    <w:rsid w:val="00354EBB"/>
    <w:rsid w:val="0036564B"/>
    <w:rsid w:val="00372893"/>
    <w:rsid w:val="003806B2"/>
    <w:rsid w:val="00383726"/>
    <w:rsid w:val="00390544"/>
    <w:rsid w:val="003B0A0A"/>
    <w:rsid w:val="003D06B3"/>
    <w:rsid w:val="003D226B"/>
    <w:rsid w:val="003D5BDA"/>
    <w:rsid w:val="003E4750"/>
    <w:rsid w:val="00404AA0"/>
    <w:rsid w:val="004306D5"/>
    <w:rsid w:val="0044402A"/>
    <w:rsid w:val="00447C85"/>
    <w:rsid w:val="00452EF4"/>
    <w:rsid w:val="0045413A"/>
    <w:rsid w:val="004840B4"/>
    <w:rsid w:val="00485D56"/>
    <w:rsid w:val="004B0822"/>
    <w:rsid w:val="004B5A39"/>
    <w:rsid w:val="004B6A74"/>
    <w:rsid w:val="004B7059"/>
    <w:rsid w:val="004C536C"/>
    <w:rsid w:val="004C6208"/>
    <w:rsid w:val="004F0938"/>
    <w:rsid w:val="0052680F"/>
    <w:rsid w:val="00544F52"/>
    <w:rsid w:val="005706BC"/>
    <w:rsid w:val="005805A4"/>
    <w:rsid w:val="005B78C9"/>
    <w:rsid w:val="005F59EF"/>
    <w:rsid w:val="0060260A"/>
    <w:rsid w:val="0060487E"/>
    <w:rsid w:val="00615251"/>
    <w:rsid w:val="00615EA7"/>
    <w:rsid w:val="0061693F"/>
    <w:rsid w:val="0062063E"/>
    <w:rsid w:val="0062730D"/>
    <w:rsid w:val="006343C7"/>
    <w:rsid w:val="00644DD6"/>
    <w:rsid w:val="00670AAD"/>
    <w:rsid w:val="0067166B"/>
    <w:rsid w:val="00692445"/>
    <w:rsid w:val="006A004C"/>
    <w:rsid w:val="006A5BF6"/>
    <w:rsid w:val="006B16D2"/>
    <w:rsid w:val="006B3C9A"/>
    <w:rsid w:val="006B681A"/>
    <w:rsid w:val="006E120B"/>
    <w:rsid w:val="006E4439"/>
    <w:rsid w:val="006E5DC9"/>
    <w:rsid w:val="00701DE9"/>
    <w:rsid w:val="00732D2C"/>
    <w:rsid w:val="00734356"/>
    <w:rsid w:val="00734A8A"/>
    <w:rsid w:val="00761ADE"/>
    <w:rsid w:val="00762D94"/>
    <w:rsid w:val="007665F1"/>
    <w:rsid w:val="00772D25"/>
    <w:rsid w:val="00774BC8"/>
    <w:rsid w:val="007824E8"/>
    <w:rsid w:val="0078681C"/>
    <w:rsid w:val="0079205F"/>
    <w:rsid w:val="007A1DC2"/>
    <w:rsid w:val="007A349A"/>
    <w:rsid w:val="007A433A"/>
    <w:rsid w:val="007C09D4"/>
    <w:rsid w:val="007C2E7B"/>
    <w:rsid w:val="007C527B"/>
    <w:rsid w:val="007F107A"/>
    <w:rsid w:val="007F4037"/>
    <w:rsid w:val="00800D7D"/>
    <w:rsid w:val="008043ED"/>
    <w:rsid w:val="008065CD"/>
    <w:rsid w:val="008159F1"/>
    <w:rsid w:val="00846207"/>
    <w:rsid w:val="00850890"/>
    <w:rsid w:val="00851334"/>
    <w:rsid w:val="00865647"/>
    <w:rsid w:val="00867C43"/>
    <w:rsid w:val="008712D0"/>
    <w:rsid w:val="008755B7"/>
    <w:rsid w:val="00890B51"/>
    <w:rsid w:val="008A1690"/>
    <w:rsid w:val="008A590D"/>
    <w:rsid w:val="008B45FB"/>
    <w:rsid w:val="008B701D"/>
    <w:rsid w:val="008D5DD9"/>
    <w:rsid w:val="008F0608"/>
    <w:rsid w:val="00904977"/>
    <w:rsid w:val="0091416F"/>
    <w:rsid w:val="00930CBA"/>
    <w:rsid w:val="0093241A"/>
    <w:rsid w:val="00932DED"/>
    <w:rsid w:val="00937F04"/>
    <w:rsid w:val="00947AFC"/>
    <w:rsid w:val="00955411"/>
    <w:rsid w:val="009643CA"/>
    <w:rsid w:val="00964751"/>
    <w:rsid w:val="009708C6"/>
    <w:rsid w:val="00970B85"/>
    <w:rsid w:val="00976283"/>
    <w:rsid w:val="009A15D6"/>
    <w:rsid w:val="009D6E83"/>
    <w:rsid w:val="009E1837"/>
    <w:rsid w:val="009E4D6B"/>
    <w:rsid w:val="00A22CDF"/>
    <w:rsid w:val="00A43C8E"/>
    <w:rsid w:val="00A46FD5"/>
    <w:rsid w:val="00A544FB"/>
    <w:rsid w:val="00A60ADD"/>
    <w:rsid w:val="00A760B6"/>
    <w:rsid w:val="00A80FF9"/>
    <w:rsid w:val="00A8394D"/>
    <w:rsid w:val="00A954EA"/>
    <w:rsid w:val="00AB101A"/>
    <w:rsid w:val="00AB5110"/>
    <w:rsid w:val="00AC45F0"/>
    <w:rsid w:val="00AD0854"/>
    <w:rsid w:val="00AD5C28"/>
    <w:rsid w:val="00AE176E"/>
    <w:rsid w:val="00AE27EB"/>
    <w:rsid w:val="00AE31EC"/>
    <w:rsid w:val="00B01482"/>
    <w:rsid w:val="00B245C2"/>
    <w:rsid w:val="00B3011B"/>
    <w:rsid w:val="00B316DF"/>
    <w:rsid w:val="00B42F59"/>
    <w:rsid w:val="00B44170"/>
    <w:rsid w:val="00B50077"/>
    <w:rsid w:val="00B7079A"/>
    <w:rsid w:val="00B707B9"/>
    <w:rsid w:val="00B97257"/>
    <w:rsid w:val="00BA1968"/>
    <w:rsid w:val="00BA4188"/>
    <w:rsid w:val="00BA72F6"/>
    <w:rsid w:val="00BB30BA"/>
    <w:rsid w:val="00BB6089"/>
    <w:rsid w:val="00BD484D"/>
    <w:rsid w:val="00BD6B9F"/>
    <w:rsid w:val="00BE5F3B"/>
    <w:rsid w:val="00BE66CD"/>
    <w:rsid w:val="00BF1805"/>
    <w:rsid w:val="00C22CA8"/>
    <w:rsid w:val="00C43057"/>
    <w:rsid w:val="00C450E4"/>
    <w:rsid w:val="00C62518"/>
    <w:rsid w:val="00C639D3"/>
    <w:rsid w:val="00C71D59"/>
    <w:rsid w:val="00C822D4"/>
    <w:rsid w:val="00C851FC"/>
    <w:rsid w:val="00CC38C2"/>
    <w:rsid w:val="00CD31E1"/>
    <w:rsid w:val="00CD382B"/>
    <w:rsid w:val="00CE1D4B"/>
    <w:rsid w:val="00CE2B21"/>
    <w:rsid w:val="00CE6244"/>
    <w:rsid w:val="00CF646E"/>
    <w:rsid w:val="00D50698"/>
    <w:rsid w:val="00D71BA1"/>
    <w:rsid w:val="00D72E88"/>
    <w:rsid w:val="00D73EB8"/>
    <w:rsid w:val="00D75DB5"/>
    <w:rsid w:val="00D851AF"/>
    <w:rsid w:val="00D85E87"/>
    <w:rsid w:val="00D92025"/>
    <w:rsid w:val="00DA40B1"/>
    <w:rsid w:val="00DB54B2"/>
    <w:rsid w:val="00DC45AF"/>
    <w:rsid w:val="00DC7422"/>
    <w:rsid w:val="00DE561B"/>
    <w:rsid w:val="00DF1F19"/>
    <w:rsid w:val="00E2126F"/>
    <w:rsid w:val="00E27768"/>
    <w:rsid w:val="00E33CA6"/>
    <w:rsid w:val="00E353FE"/>
    <w:rsid w:val="00E371CD"/>
    <w:rsid w:val="00E4274B"/>
    <w:rsid w:val="00E45374"/>
    <w:rsid w:val="00E711AA"/>
    <w:rsid w:val="00E77B94"/>
    <w:rsid w:val="00E81F0E"/>
    <w:rsid w:val="00E84C7C"/>
    <w:rsid w:val="00E86A74"/>
    <w:rsid w:val="00E86CBD"/>
    <w:rsid w:val="00E94F1F"/>
    <w:rsid w:val="00EC23E8"/>
    <w:rsid w:val="00ED2DE9"/>
    <w:rsid w:val="00ED3100"/>
    <w:rsid w:val="00ED3A27"/>
    <w:rsid w:val="00ED6123"/>
    <w:rsid w:val="00EF7CAD"/>
    <w:rsid w:val="00F0304A"/>
    <w:rsid w:val="00F126AB"/>
    <w:rsid w:val="00F12761"/>
    <w:rsid w:val="00F144CF"/>
    <w:rsid w:val="00F21FCD"/>
    <w:rsid w:val="00F2251E"/>
    <w:rsid w:val="00F256BF"/>
    <w:rsid w:val="00F47440"/>
    <w:rsid w:val="00F51F82"/>
    <w:rsid w:val="00F53243"/>
    <w:rsid w:val="00F67EC9"/>
    <w:rsid w:val="00F84727"/>
    <w:rsid w:val="00F93E6C"/>
    <w:rsid w:val="00FA5C4A"/>
    <w:rsid w:val="00FA6A0F"/>
    <w:rsid w:val="00FA6DE9"/>
    <w:rsid w:val="00FB6785"/>
    <w:rsid w:val="00FD6D17"/>
    <w:rsid w:val="00FF1D1E"/>
    <w:rsid w:val="430BB8B7"/>
    <w:rsid w:val="4349C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1ABF51"/>
  <w15:docId w15:val="{C2921B79-9DA3-4084-9771-FA4338558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7824E8"/>
    <w:pPr>
      <w:keepNext/>
      <w:keepLines/>
      <w:suppressAutoHyphen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Fuerte">
    <w:name w:val="Strong"/>
    <w:aliases w:val="Opcionales"/>
    <w:qFormat/>
    <w:rsid w:val="007824E8"/>
    <w:rPr>
      <w:rFonts w:asciiTheme="minorHAnsi" w:hAnsiTheme="minorHAnsi"/>
      <w:b/>
      <w:bCs/>
      <w:i/>
      <w:color w:val="119CA3" w:themeColor="accent1"/>
      <w:sz w:val="18"/>
    </w:rPr>
  </w:style>
  <w:style w:type="table" w:styleId="Tablaconcuadrcula">
    <w:name w:val="Table Grid"/>
    <w:basedOn w:val="Tablanormal"/>
    <w:uiPriority w:val="59"/>
    <w:rsid w:val="009708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aliases w:val="valor añadido"/>
    <w:link w:val="SinespaciadoCar"/>
    <w:uiPriority w:val="1"/>
    <w:qFormat/>
    <w:rsid w:val="007824E8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SinespaciadoCar">
    <w:name w:val="Sin espaciado Car"/>
    <w:aliases w:val="valor añadido Car"/>
    <w:basedOn w:val="Fuentedeprrafopredeter"/>
    <w:link w:val="Sinespaciado"/>
    <w:uiPriority w:val="1"/>
    <w:rsid w:val="00615251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Default">
    <w:name w:val="Default"/>
    <w:rsid w:val="00AE176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Prrafodelista">
    <w:name w:val="List Paragraph"/>
    <w:basedOn w:val="Normal"/>
    <w:uiPriority w:val="34"/>
    <w:rsid w:val="00FB678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30C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30CBA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930C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30CBA"/>
    <w:rPr>
      <w:sz w:val="22"/>
      <w:szCs w:val="22"/>
      <w:lang w:eastAsia="en-US"/>
    </w:rPr>
  </w:style>
  <w:style w:type="paragraph" w:customStyle="1" w:styleId="TITULOVA">
    <w:name w:val="TITULO VA"/>
    <w:basedOn w:val="Sinespaciado"/>
    <w:qFormat/>
    <w:rsid w:val="007824E8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7824E8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7824E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7824E8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7824E8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7824E8"/>
    <w:pPr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7824E8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7824E8"/>
    <w:pPr>
      <w:numPr>
        <w:ilvl w:val="1"/>
      </w:numPr>
      <w:suppressAutoHyphens/>
      <w:spacing w:after="0" w:line="240" w:lineRule="auto"/>
    </w:pPr>
    <w:rPr>
      <w:rFonts w:asciiTheme="minorHAnsi" w:eastAsiaTheme="minorEastAsia" w:hAnsiTheme="minorHAnsi" w:cstheme="minorBidi"/>
      <w:b/>
      <w:sz w:val="20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7824E8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7824E8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normaltextrun">
    <w:name w:val="normaltextrun"/>
    <w:basedOn w:val="Fuentedeprrafopredeter"/>
    <w:rsid w:val="00F67EC9"/>
  </w:style>
  <w:style w:type="character" w:customStyle="1" w:styleId="eop">
    <w:name w:val="eop"/>
    <w:basedOn w:val="Fuentedeprrafopredeter"/>
    <w:rsid w:val="00F67E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7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1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849863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72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90979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70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7974DA-2AFA-4175-9531-2282F1F032BB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34F0CC3B-062B-4691-80B2-719C4F05DB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FF42DD-ABED-4D44-BD57-645BEE2CE2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1396</Words>
  <Characters>7680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Multidestinos</Company>
  <LinksUpToDate>false</LinksUpToDate>
  <CharactersWithSpaces>9058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Avelino</dc:creator>
  <cp:lastModifiedBy>Cristina Serrano</cp:lastModifiedBy>
  <cp:revision>73</cp:revision>
  <dcterms:created xsi:type="dcterms:W3CDTF">2022-11-26T14:36:00Z</dcterms:created>
  <dcterms:modified xsi:type="dcterms:W3CDTF">2026-02-03T14:14:00Z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