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732F" w14:textId="2B4B418F" w:rsidR="00B10544" w:rsidRPr="00DC19DB" w:rsidRDefault="00FC285C" w:rsidP="000677BF">
      <w:pPr>
        <w:pStyle w:val="Ttulo1"/>
        <w:spacing w:before="0"/>
        <w:rPr>
          <w:lang w:val="pt-BR"/>
        </w:rPr>
      </w:pPr>
      <w:r w:rsidRPr="00DC19DB">
        <w:rPr>
          <w:lang w:val="pt-BR"/>
        </w:rPr>
        <w:t>Vietnã</w:t>
      </w:r>
      <w:r w:rsidR="00B10544" w:rsidRPr="00DC19DB">
        <w:rPr>
          <w:lang w:val="pt-BR"/>
        </w:rPr>
        <w:t xml:space="preserve">, </w:t>
      </w:r>
      <w:r w:rsidR="00DD2535" w:rsidRPr="00DC19DB">
        <w:rPr>
          <w:lang w:val="pt-BR"/>
        </w:rPr>
        <w:t>Cambo</w:t>
      </w:r>
      <w:r w:rsidRPr="00DC19DB">
        <w:rPr>
          <w:lang w:val="pt-BR"/>
        </w:rPr>
        <w:t>j</w:t>
      </w:r>
      <w:r w:rsidR="00DD2535" w:rsidRPr="00DC19DB">
        <w:rPr>
          <w:lang w:val="pt-BR"/>
        </w:rPr>
        <w:t>a</w:t>
      </w:r>
      <w:r w:rsidR="003F2E15" w:rsidRPr="00DC19DB">
        <w:rPr>
          <w:lang w:val="pt-BR"/>
        </w:rPr>
        <w:t xml:space="preserve"> </w:t>
      </w:r>
      <w:r w:rsidRPr="00DC19DB">
        <w:rPr>
          <w:lang w:val="pt-BR"/>
        </w:rPr>
        <w:t>e</w:t>
      </w:r>
      <w:r w:rsidR="00DD2535" w:rsidRPr="00DC19DB">
        <w:rPr>
          <w:lang w:val="pt-BR"/>
        </w:rPr>
        <w:t xml:space="preserve"> Bangkok </w:t>
      </w:r>
      <w:r w:rsidR="002D45B4">
        <w:rPr>
          <w:lang w:val="pt-BR"/>
        </w:rPr>
        <w:t xml:space="preserve"> </w:t>
      </w:r>
    </w:p>
    <w:p w14:paraId="4EFE4285" w14:textId="77777777" w:rsidR="004E6B3A" w:rsidRDefault="004E6B3A" w:rsidP="000677BF">
      <w:pPr>
        <w:pStyle w:val="Ttulo"/>
        <w:spacing w:after="0"/>
        <w:rPr>
          <w:lang w:val="pt-BR"/>
        </w:rPr>
      </w:pPr>
    </w:p>
    <w:p w14:paraId="4099DF6D" w14:textId="6D4D713E" w:rsidR="00B10544" w:rsidRPr="004E6B3A" w:rsidRDefault="00B10544" w:rsidP="000677BF">
      <w:pPr>
        <w:pStyle w:val="Ttulo"/>
        <w:spacing w:after="0"/>
        <w:rPr>
          <w:lang w:val="pt-BR"/>
        </w:rPr>
      </w:pPr>
      <w:proofErr w:type="spellStart"/>
      <w:r w:rsidRPr="004E6B3A">
        <w:rPr>
          <w:lang w:val="pt-BR"/>
        </w:rPr>
        <w:t>R</w:t>
      </w:r>
      <w:r w:rsidR="00DD2535" w:rsidRPr="004E6B3A">
        <w:rPr>
          <w:lang w:val="pt-BR"/>
        </w:rPr>
        <w:t>ef</w:t>
      </w:r>
      <w:proofErr w:type="spellEnd"/>
      <w:r w:rsidR="00DD2535" w:rsidRPr="004E6B3A">
        <w:rPr>
          <w:lang w:val="pt-BR"/>
        </w:rPr>
        <w:t xml:space="preserve">: C </w:t>
      </w:r>
      <w:r w:rsidR="00D22885" w:rsidRPr="004E6B3A">
        <w:rPr>
          <w:lang w:val="pt-BR"/>
        </w:rPr>
        <w:t>4069</w:t>
      </w:r>
      <w:r w:rsidR="005C6252" w:rsidRPr="004E6B3A">
        <w:rPr>
          <w:lang w:val="pt-BR"/>
        </w:rPr>
        <w:t xml:space="preserve"> (Programa Completo 1</w:t>
      </w:r>
      <w:r w:rsidR="0077143F" w:rsidRPr="004E6B3A">
        <w:rPr>
          <w:lang w:val="pt-BR"/>
        </w:rPr>
        <w:t>2</w:t>
      </w:r>
      <w:r w:rsidR="00FC285C" w:rsidRPr="004E6B3A">
        <w:rPr>
          <w:lang w:val="pt-BR"/>
        </w:rPr>
        <w:t xml:space="preserve"> di</w:t>
      </w:r>
      <w:r w:rsidR="005C6252" w:rsidRPr="004E6B3A">
        <w:rPr>
          <w:lang w:val="pt-BR"/>
        </w:rPr>
        <w:t>as)</w:t>
      </w:r>
      <w:r w:rsidR="00DC19DB" w:rsidRPr="004E6B3A">
        <w:rPr>
          <w:lang w:val="pt-BR"/>
        </w:rPr>
        <w:t xml:space="preserve"> </w:t>
      </w:r>
    </w:p>
    <w:p w14:paraId="6A1D26BF" w14:textId="0CBD9BE7" w:rsidR="005C6252" w:rsidRPr="00702A7B" w:rsidRDefault="005C6252" w:rsidP="000677BF">
      <w:pPr>
        <w:pStyle w:val="Ttulo"/>
        <w:spacing w:after="0"/>
        <w:rPr>
          <w:lang w:val="pt-BR"/>
        </w:rPr>
      </w:pPr>
      <w:proofErr w:type="spellStart"/>
      <w:r w:rsidRPr="00702A7B">
        <w:rPr>
          <w:lang w:val="pt-BR"/>
        </w:rPr>
        <w:t>Ref</w:t>
      </w:r>
      <w:proofErr w:type="spellEnd"/>
      <w:r w:rsidRPr="00702A7B">
        <w:rPr>
          <w:lang w:val="pt-BR"/>
        </w:rPr>
        <w:t xml:space="preserve">: C </w:t>
      </w:r>
      <w:r w:rsidR="00D22885" w:rsidRPr="00702A7B">
        <w:rPr>
          <w:lang w:val="pt-BR"/>
        </w:rPr>
        <w:t>4069</w:t>
      </w:r>
      <w:r w:rsidRPr="00702A7B">
        <w:rPr>
          <w:lang w:val="pt-BR"/>
        </w:rPr>
        <w:t>.</w:t>
      </w:r>
      <w:r w:rsidR="00E925AE" w:rsidRPr="00702A7B">
        <w:rPr>
          <w:lang w:val="pt-BR"/>
        </w:rPr>
        <w:t>1</w:t>
      </w:r>
      <w:r w:rsidRPr="00702A7B">
        <w:rPr>
          <w:lang w:val="pt-BR"/>
        </w:rPr>
        <w:t xml:space="preserve"> (Parcial Vietn</w:t>
      </w:r>
      <w:r w:rsidR="00FC285C" w:rsidRPr="00702A7B">
        <w:rPr>
          <w:lang w:val="pt-BR"/>
        </w:rPr>
        <w:t>ã</w:t>
      </w:r>
      <w:r w:rsidRPr="00702A7B">
        <w:rPr>
          <w:lang w:val="pt-BR"/>
        </w:rPr>
        <w:t xml:space="preserve"> </w:t>
      </w:r>
      <w:r w:rsidR="00FC285C" w:rsidRPr="00702A7B">
        <w:rPr>
          <w:lang w:val="pt-BR"/>
        </w:rPr>
        <w:t>e Camboj</w:t>
      </w:r>
      <w:r w:rsidRPr="00702A7B">
        <w:rPr>
          <w:lang w:val="pt-BR"/>
        </w:rPr>
        <w:t>a 0</w:t>
      </w:r>
      <w:r w:rsidR="0077143F" w:rsidRPr="00702A7B">
        <w:rPr>
          <w:lang w:val="pt-BR"/>
        </w:rPr>
        <w:t>9</w:t>
      </w:r>
      <w:r w:rsidR="00FC285C" w:rsidRPr="00702A7B">
        <w:rPr>
          <w:lang w:val="pt-BR"/>
        </w:rPr>
        <w:t xml:space="preserve"> di</w:t>
      </w:r>
      <w:r w:rsidRPr="00702A7B">
        <w:rPr>
          <w:lang w:val="pt-BR"/>
        </w:rPr>
        <w:t>as</w:t>
      </w:r>
      <w:r w:rsidR="00FC285C" w:rsidRPr="00702A7B">
        <w:rPr>
          <w:lang w:val="pt-BR"/>
        </w:rPr>
        <w:t xml:space="preserve"> – Dias 01 a</w:t>
      </w:r>
      <w:r w:rsidR="00470D26" w:rsidRPr="00702A7B">
        <w:rPr>
          <w:lang w:val="pt-BR"/>
        </w:rPr>
        <w:t xml:space="preserve"> 0</w:t>
      </w:r>
      <w:r w:rsidR="0077143F" w:rsidRPr="00702A7B">
        <w:rPr>
          <w:lang w:val="pt-BR"/>
        </w:rPr>
        <w:t>9</w:t>
      </w:r>
      <w:r w:rsidR="00FC285C" w:rsidRPr="00702A7B">
        <w:rPr>
          <w:lang w:val="pt-BR"/>
        </w:rPr>
        <w:t xml:space="preserve"> do</w:t>
      </w:r>
      <w:r w:rsidR="00470D26" w:rsidRPr="00702A7B">
        <w:rPr>
          <w:lang w:val="pt-BR"/>
        </w:rPr>
        <w:t xml:space="preserve"> </w:t>
      </w:r>
      <w:r w:rsidR="00FC285C" w:rsidRPr="00702A7B">
        <w:rPr>
          <w:lang w:val="pt-BR"/>
        </w:rPr>
        <w:t>circuito</w:t>
      </w:r>
      <w:r w:rsidRPr="00702A7B">
        <w:rPr>
          <w:lang w:val="pt-BR"/>
        </w:rPr>
        <w:t>)</w:t>
      </w:r>
      <w:r w:rsidR="00470D26" w:rsidRPr="00702A7B">
        <w:rPr>
          <w:lang w:val="pt-BR"/>
        </w:rPr>
        <w:t xml:space="preserve">             </w:t>
      </w:r>
    </w:p>
    <w:p w14:paraId="7B645888" w14:textId="6112B512" w:rsidR="00B10544" w:rsidRPr="00DC19DB" w:rsidRDefault="00560D6C" w:rsidP="000677BF">
      <w:pPr>
        <w:rPr>
          <w:rFonts w:ascii="Calibri" w:hAnsi="Calibri" w:cs="Courier New"/>
          <w:b/>
          <w:bCs/>
          <w:i/>
          <w:iCs/>
          <w:color w:val="808080" w:themeColor="background2" w:themeShade="80"/>
          <w:sz w:val="14"/>
          <w:lang w:val="pt-BR"/>
        </w:rPr>
      </w:pPr>
      <w:r>
        <w:rPr>
          <w:noProof/>
          <w:color w:val="000000" w:themeColor="text1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B2CF8B" wp14:editId="39D55700">
                <wp:simplePos x="0" y="0"/>
                <wp:positionH relativeFrom="column">
                  <wp:posOffset>2383790</wp:posOffset>
                </wp:positionH>
                <wp:positionV relativeFrom="paragraph">
                  <wp:posOffset>22860</wp:posOffset>
                </wp:positionV>
                <wp:extent cx="1790700" cy="638175"/>
                <wp:effectExtent l="0" t="0" r="19050" b="28575"/>
                <wp:wrapNone/>
                <wp:docPr id="111897187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6381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246210" w14:textId="1AED10BB" w:rsidR="00702A7B" w:rsidRPr="009C5E60" w:rsidRDefault="00702A7B" w:rsidP="00702A7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C5E60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Voos internos                  incluídos</w:t>
                            </w:r>
                          </w:p>
                          <w:p w14:paraId="6DD2F7EC" w14:textId="77777777" w:rsidR="00702A7B" w:rsidRPr="008765C6" w:rsidRDefault="00702A7B" w:rsidP="00702A7B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B2CF8B" id="Elipse 1" o:spid="_x0000_s1026" style="position:absolute;margin-left:187.7pt;margin-top:1.8pt;width:141pt;height:5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" fillcolor="white [3212]" strokecolor="#119ca3 [3204]" strokeweight="1.5pt">
                <v:textbox>
                  <w:txbxContent>
                    <w:p w14:paraId="6B246210" w14:textId="1AED10BB" w:rsidR="00702A7B" w:rsidRPr="009C5E60" w:rsidRDefault="00702A7B" w:rsidP="00702A7B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9C5E60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Voos internos                  incluídos</w:t>
                      </w:r>
                    </w:p>
                    <w:p w14:paraId="6DD2F7EC" w14:textId="77777777" w:rsidR="00702A7B" w:rsidRPr="008765C6" w:rsidRDefault="00702A7B" w:rsidP="00702A7B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3A54FDE" w14:textId="1AB9AF75" w:rsidR="005C6252" w:rsidRPr="00431C06" w:rsidRDefault="005C6252" w:rsidP="00702A7B">
      <w:pPr>
        <w:pStyle w:val="Precio"/>
      </w:pPr>
      <w:r w:rsidRPr="00702A7B">
        <w:t>1</w:t>
      </w:r>
      <w:r w:rsidR="0077143F" w:rsidRPr="00702A7B">
        <w:t>2</w:t>
      </w:r>
      <w:r w:rsidRPr="00702A7B">
        <w:t xml:space="preserve"> </w:t>
      </w:r>
      <w:r w:rsidR="00FC285C" w:rsidRPr="00702A7B">
        <w:t xml:space="preserve">dias a partir </w:t>
      </w:r>
      <w:r w:rsidR="00FC285C" w:rsidRPr="00431C06">
        <w:t xml:space="preserve">de </w:t>
      </w:r>
      <w:r w:rsidR="00CC2F6A" w:rsidRPr="00431C06">
        <w:t>2.</w:t>
      </w:r>
      <w:r w:rsidR="00F72500" w:rsidRPr="00431C06">
        <w:t>770</w:t>
      </w:r>
      <w:r w:rsidR="00AD5ECA" w:rsidRPr="00431C06">
        <w:t xml:space="preserve"> </w:t>
      </w:r>
      <w:r w:rsidRPr="00431C06">
        <w:t xml:space="preserve">$ </w:t>
      </w:r>
    </w:p>
    <w:p w14:paraId="07F5D83C" w14:textId="70115EA8" w:rsidR="005C6252" w:rsidRPr="004235F2" w:rsidRDefault="005C6252" w:rsidP="00702A7B">
      <w:pPr>
        <w:pStyle w:val="Precio"/>
      </w:pPr>
      <w:r w:rsidRPr="00431C06">
        <w:t>0</w:t>
      </w:r>
      <w:r w:rsidR="0077143F" w:rsidRPr="00431C06">
        <w:t>9</w:t>
      </w:r>
      <w:r w:rsidRPr="00431C06">
        <w:t xml:space="preserve"> </w:t>
      </w:r>
      <w:r w:rsidR="00FC285C" w:rsidRPr="00431C06">
        <w:t xml:space="preserve">dias a partir de </w:t>
      </w:r>
      <w:r w:rsidR="00F72500" w:rsidRPr="00431C06">
        <w:t>2</w:t>
      </w:r>
      <w:r w:rsidR="00E565CE" w:rsidRPr="00431C06">
        <w:t>.</w:t>
      </w:r>
      <w:r w:rsidR="00F72500" w:rsidRPr="00431C06">
        <w:t>060</w:t>
      </w:r>
      <w:r w:rsidR="00AD5ECA" w:rsidRPr="00431C06">
        <w:t xml:space="preserve"> </w:t>
      </w:r>
      <w:r w:rsidRPr="00431C06">
        <w:t xml:space="preserve">$ </w:t>
      </w:r>
    </w:p>
    <w:p w14:paraId="7D752E70" w14:textId="2484FD67" w:rsidR="00B10544" w:rsidRPr="000677BF" w:rsidRDefault="00B10544" w:rsidP="00F60AB6">
      <w:pPr>
        <w:pStyle w:val="Sinespaciado"/>
        <w:jc w:val="both"/>
        <w:rPr>
          <w:noProof/>
          <w:color w:val="000000" w:themeColor="text1"/>
          <w:szCs w:val="18"/>
          <w:lang w:val="pt-BR" w:eastAsia="es-ES"/>
        </w:rPr>
      </w:pPr>
    </w:p>
    <w:p w14:paraId="13838B2E" w14:textId="40FFB78B" w:rsidR="0014511F" w:rsidRPr="00312911" w:rsidRDefault="00FC285C" w:rsidP="005718E9">
      <w:pPr>
        <w:pStyle w:val="Subttulo"/>
        <w:rPr>
          <w:lang w:val="pt-BR"/>
        </w:rPr>
      </w:pPr>
      <w:r w:rsidRPr="00312911">
        <w:rPr>
          <w:lang w:val="pt-BR"/>
        </w:rPr>
        <w:t xml:space="preserve">Dia </w:t>
      </w:r>
      <w:r w:rsidR="00155168" w:rsidRPr="00312911">
        <w:rPr>
          <w:lang w:val="pt-BR"/>
        </w:rPr>
        <w:t>0</w:t>
      </w:r>
      <w:r w:rsidR="00F0776A" w:rsidRPr="00312911">
        <w:rPr>
          <w:lang w:val="pt-BR"/>
        </w:rPr>
        <w:t>1 – Hanó</w:t>
      </w:r>
      <w:r w:rsidR="0014511F" w:rsidRPr="00312911">
        <w:rPr>
          <w:lang w:val="pt-BR"/>
        </w:rPr>
        <w:t>i</w:t>
      </w:r>
      <w:r w:rsidR="00702A7B" w:rsidRPr="00312911">
        <w:rPr>
          <w:lang w:val="pt-BR"/>
        </w:rPr>
        <w:t xml:space="preserve">    </w:t>
      </w:r>
    </w:p>
    <w:p w14:paraId="045CD4D9" w14:textId="15A633B9" w:rsidR="00B47E88" w:rsidRPr="000677BF" w:rsidRDefault="00B47E88" w:rsidP="00B47E8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internacional de Hanói e </w:t>
      </w: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</w:p>
    <w:p w14:paraId="01FC37D5" w14:textId="77777777" w:rsidR="00F60AB6" w:rsidRPr="000677BF" w:rsidRDefault="00F60AB6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0677BF">
        <w:rPr>
          <w:color w:val="000000" w:themeColor="text1"/>
          <w:szCs w:val="18"/>
          <w:lang w:val="pt-BR"/>
        </w:rPr>
        <w:tab/>
        <w:t xml:space="preserve"> </w:t>
      </w:r>
    </w:p>
    <w:p w14:paraId="43F6A133" w14:textId="7AA062C2" w:rsidR="00F60AB6" w:rsidRPr="00312911" w:rsidRDefault="00FC285C" w:rsidP="005718E9">
      <w:pPr>
        <w:pStyle w:val="Subttulo"/>
        <w:rPr>
          <w:lang w:val="pt-BR"/>
        </w:rPr>
      </w:pPr>
      <w:r w:rsidRPr="00312911">
        <w:rPr>
          <w:lang w:val="pt-BR"/>
        </w:rPr>
        <w:t xml:space="preserve">Dia </w:t>
      </w:r>
      <w:r w:rsidR="00155168" w:rsidRPr="00312911">
        <w:rPr>
          <w:lang w:val="pt-BR"/>
        </w:rPr>
        <w:t>0</w:t>
      </w:r>
      <w:r w:rsidR="0014511F" w:rsidRPr="00312911">
        <w:rPr>
          <w:lang w:val="pt-BR"/>
        </w:rPr>
        <w:t xml:space="preserve">2 - </w:t>
      </w:r>
      <w:r w:rsidR="00F0776A" w:rsidRPr="00312911">
        <w:rPr>
          <w:lang w:val="pt-BR"/>
        </w:rPr>
        <w:t>Hanói</w:t>
      </w:r>
    </w:p>
    <w:p w14:paraId="3884D7F0" w14:textId="77777777" w:rsidR="00B47E88" w:rsidRPr="000677BF" w:rsidRDefault="00B47E88" w:rsidP="00B47E88">
      <w:pPr>
        <w:autoSpaceDE w:val="0"/>
        <w:autoSpaceDN w:val="0"/>
        <w:adjustRightInd w:val="0"/>
        <w:jc w:val="both"/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</w:pPr>
      <w:r w:rsidRPr="000677BF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</w:t>
      </w:r>
      <w:r w:rsidRPr="00FD2484">
        <w:rPr>
          <w:rFonts w:ascii="Calibri" w:hAnsi="Calibri" w:cs="Calibri"/>
          <w:bCs/>
          <w:noProof/>
          <w:color w:val="000000" w:themeColor="text1"/>
          <w:sz w:val="18"/>
          <w:szCs w:val="18"/>
          <w:lang w:val="pt-BR" w:eastAsia="es-ES"/>
        </w:rPr>
        <w:t>ã</w:t>
      </w:r>
      <w:r w:rsidRPr="000677BF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.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677BF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Visita da cidade</w:t>
      </w:r>
      <w:r w:rsidRPr="000677BF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incluindo o Mausoléu de Ho Chi Minh (visita exterior), a casa de Ho Chi Minh, Palácio do Governador (visita exterior), 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pagode de pilar único e o pagode de Tran </w:t>
      </w:r>
      <w:proofErr w:type="spellStart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Quoc</w:t>
      </w:r>
      <w:proofErr w:type="spellEnd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0677BF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0677BF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Almoço</w:t>
      </w:r>
      <w:r w:rsidRPr="000677BF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. Em seguida, iremos ao </w:t>
      </w:r>
      <w:r w:rsidRPr="000677BF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museu-prisão</w:t>
      </w:r>
      <w:r w:rsidRPr="000677BF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0677BF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de Hoa Lo,</w:t>
      </w:r>
      <w:r w:rsidRPr="000677BF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mais conhecido como "o Hilton" pelas centenas de condenados americanos encarcerados de 1954 a 1973. Continuaremos com o Templo da Literatura, a primeira universidade do país fundada em 1070, e visita ao Lago Hoan Kiem ou Lago da Espada Restaurada. Faremos um </w:t>
      </w:r>
      <w:r w:rsidRPr="000677BF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passeio de bicicleta</w:t>
      </w:r>
      <w:r w:rsidRPr="000677BF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pelo bairro antigo de Hanói, também conhecido como o bairro das 36 ruas, que em seu tempo eram conhecidos por artesãos e oficinas de uma determinada profissão. Retorno ao hotel. </w:t>
      </w: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677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0A63A91D" w14:textId="4D150E58" w:rsidR="00F60AB6" w:rsidRPr="000677BF" w:rsidRDefault="00F60AB6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0677BF">
        <w:rPr>
          <w:color w:val="000000" w:themeColor="text1"/>
          <w:szCs w:val="18"/>
          <w:lang w:val="pt-BR"/>
        </w:rPr>
        <w:tab/>
        <w:t xml:space="preserve"> </w:t>
      </w:r>
    </w:p>
    <w:p w14:paraId="45D81728" w14:textId="315EC54E" w:rsidR="00D710C3" w:rsidRPr="00312911" w:rsidRDefault="00FC285C" w:rsidP="005718E9">
      <w:pPr>
        <w:pStyle w:val="Subttulo"/>
        <w:rPr>
          <w:lang w:val="pt-BR"/>
        </w:rPr>
      </w:pPr>
      <w:r w:rsidRPr="00312911">
        <w:rPr>
          <w:lang w:val="pt-BR"/>
        </w:rPr>
        <w:t xml:space="preserve">Dia </w:t>
      </w:r>
      <w:r w:rsidR="00D710C3" w:rsidRPr="00312911">
        <w:rPr>
          <w:lang w:val="pt-BR"/>
        </w:rPr>
        <w:t xml:space="preserve">03 – Hanói – </w:t>
      </w:r>
      <w:proofErr w:type="spellStart"/>
      <w:r w:rsidR="00D710C3" w:rsidRPr="00312911">
        <w:rPr>
          <w:lang w:val="pt-BR"/>
        </w:rPr>
        <w:t>Halong</w:t>
      </w:r>
      <w:proofErr w:type="spellEnd"/>
      <w:r w:rsidR="00D710C3" w:rsidRPr="00312911">
        <w:rPr>
          <w:lang w:val="pt-BR"/>
        </w:rPr>
        <w:t>/Lan Ha</w:t>
      </w:r>
    </w:p>
    <w:p w14:paraId="3B2E250B" w14:textId="3BD4B662" w:rsidR="00A27ECB" w:rsidRPr="000677BF" w:rsidRDefault="00A27ECB" w:rsidP="00A27ECB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a </w:t>
      </w:r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Baia de </w:t>
      </w:r>
      <w:proofErr w:type="spellStart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Halong</w:t>
      </w:r>
      <w:proofErr w:type="spellEnd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(ou Lan Ha </w:t>
      </w:r>
      <w:proofErr w:type="spellStart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Bay</w:t>
      </w:r>
      <w:proofErr w:type="spellEnd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uma parte de </w:t>
      </w:r>
      <w:proofErr w:type="spellStart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Halong</w:t>
      </w:r>
      <w:proofErr w:type="spellEnd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), 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declarada Patrimônio Mundial da UNESCO, em um passeio pelas terras agrícolas do Delta do Rio Vermelho e a paisagem de campos de arroz. Chegada a </w:t>
      </w:r>
      <w:proofErr w:type="spellStart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0677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embarque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barco. </w:t>
      </w: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 Após o almoço, continuaremos navegando e descobrindo as diversas ilhas da Baía. </w:t>
      </w: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</w:t>
      </w:r>
    </w:p>
    <w:p w14:paraId="458E3E6F" w14:textId="77777777" w:rsidR="00D710C3" w:rsidRPr="000677BF" w:rsidRDefault="00D710C3" w:rsidP="00D710C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F84D40D" w14:textId="47648182" w:rsidR="00F60AB6" w:rsidRPr="00312911" w:rsidRDefault="00FC285C" w:rsidP="005718E9">
      <w:pPr>
        <w:pStyle w:val="Subttulo"/>
        <w:rPr>
          <w:lang w:val="pt-BR"/>
        </w:rPr>
      </w:pPr>
      <w:r w:rsidRPr="00312911">
        <w:rPr>
          <w:lang w:val="pt-BR"/>
        </w:rPr>
        <w:t xml:space="preserve">Dia </w:t>
      </w:r>
      <w:r w:rsidR="00155168" w:rsidRPr="00312911">
        <w:rPr>
          <w:lang w:val="pt-BR"/>
        </w:rPr>
        <w:t>0</w:t>
      </w:r>
      <w:r w:rsidR="00287B6D" w:rsidRPr="00312911">
        <w:rPr>
          <w:lang w:val="pt-BR"/>
        </w:rPr>
        <w:t xml:space="preserve">4 </w:t>
      </w:r>
      <w:r w:rsidR="001E53B5" w:rsidRPr="00312911">
        <w:rPr>
          <w:lang w:val="pt-BR"/>
        </w:rPr>
        <w:t>–</w:t>
      </w:r>
      <w:r w:rsidR="00287B6D" w:rsidRPr="00312911">
        <w:rPr>
          <w:lang w:val="pt-BR"/>
        </w:rPr>
        <w:t xml:space="preserve"> </w:t>
      </w:r>
      <w:proofErr w:type="spellStart"/>
      <w:r w:rsidR="001E53B5" w:rsidRPr="00312911">
        <w:rPr>
          <w:lang w:val="pt-BR"/>
        </w:rPr>
        <w:t>Halong</w:t>
      </w:r>
      <w:proofErr w:type="spellEnd"/>
      <w:r w:rsidR="00D710C3" w:rsidRPr="00312911">
        <w:rPr>
          <w:lang w:val="pt-BR"/>
        </w:rPr>
        <w:t>/La</w:t>
      </w:r>
      <w:r w:rsidR="00E56054">
        <w:rPr>
          <w:lang w:val="pt-BR"/>
        </w:rPr>
        <w:t>n</w:t>
      </w:r>
      <w:r w:rsidR="00D710C3" w:rsidRPr="00312911">
        <w:rPr>
          <w:lang w:val="pt-BR"/>
        </w:rPr>
        <w:t xml:space="preserve"> Ha </w:t>
      </w:r>
      <w:r w:rsidR="00DD2535" w:rsidRPr="00312911">
        <w:rPr>
          <w:lang w:val="pt-BR"/>
        </w:rPr>
        <w:t>–</w:t>
      </w:r>
      <w:r w:rsidR="001E53B5" w:rsidRPr="00312911">
        <w:rPr>
          <w:lang w:val="pt-BR"/>
        </w:rPr>
        <w:t xml:space="preserve"> </w:t>
      </w:r>
      <w:r w:rsidR="00F0776A" w:rsidRPr="00312911">
        <w:rPr>
          <w:lang w:val="pt-BR"/>
        </w:rPr>
        <w:t>Hanói</w:t>
      </w:r>
    </w:p>
    <w:p w14:paraId="1EB5EF28" w14:textId="77777777" w:rsidR="00A27ECB" w:rsidRPr="000677BF" w:rsidRDefault="00A27ECB" w:rsidP="00A27ECB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</w:pPr>
      <w:r w:rsidRPr="000677BF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Os madrugadores poderão participar da demonstração de </w:t>
      </w:r>
      <w:r w:rsidRPr="000677BF">
        <w:rPr>
          <w:rFonts w:ascii="Calibri" w:hAnsi="Calibri" w:cs="Calibri"/>
          <w:b/>
          <w:bCs/>
          <w:color w:val="000000" w:themeColor="text1"/>
          <w:spacing w:val="-1"/>
          <w:sz w:val="18"/>
          <w:szCs w:val="18"/>
          <w:lang w:val="pt-BR"/>
        </w:rPr>
        <w:t xml:space="preserve">Taichi </w:t>
      </w:r>
      <w:r w:rsidRPr="000677BF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no andar superior. A seguir, será servido um </w:t>
      </w:r>
      <w:r w:rsidRPr="000677BF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leve café da manhã</w:t>
      </w:r>
      <w:r w:rsidRPr="000677BF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mais tarde um esplêndido </w:t>
      </w:r>
      <w:r w:rsidRPr="000677BF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brunch</w:t>
      </w:r>
      <w:r w:rsidRPr="000677BF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tudo isto continuando com a navegação pelas inúmeras ilhas e ilhéus e visitando as mais importantes. </w:t>
      </w:r>
    </w:p>
    <w:p w14:paraId="57543D0D" w14:textId="44A49D95" w:rsidR="00A27ECB" w:rsidRPr="000677BF" w:rsidRDefault="00A27ECB" w:rsidP="00A27ECB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</w:pPr>
      <w:r w:rsidRPr="000677BF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Por volta das 10:30hs</w:t>
      </w:r>
      <w:proofErr w:type="gramStart"/>
      <w:r w:rsidRPr="000677BF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-</w:t>
      </w:r>
      <w:proofErr w:type="gramEnd"/>
      <w:r w:rsidRPr="000677BF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11:00hs desembarcaremos e iniciaremos nosso caminho de volta a Hanói. </w:t>
      </w: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677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2D87B6C3" w14:textId="7A3E44FA" w:rsidR="00F60AB6" w:rsidRPr="000677BF" w:rsidRDefault="00F60AB6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A7B2298" w14:textId="3F0D3A17" w:rsidR="00F60AB6" w:rsidRPr="00312911" w:rsidRDefault="00FC285C" w:rsidP="005718E9">
      <w:pPr>
        <w:pStyle w:val="Subttulo"/>
        <w:rPr>
          <w:lang w:val="pt-BR"/>
        </w:rPr>
      </w:pPr>
      <w:r w:rsidRPr="00312911">
        <w:rPr>
          <w:lang w:val="pt-BR"/>
        </w:rPr>
        <w:t xml:space="preserve">Dia </w:t>
      </w:r>
      <w:r w:rsidR="00155168" w:rsidRPr="00312911">
        <w:rPr>
          <w:lang w:val="pt-BR"/>
        </w:rPr>
        <w:t>0</w:t>
      </w:r>
      <w:r w:rsidR="00492742" w:rsidRPr="00312911">
        <w:rPr>
          <w:lang w:val="pt-BR"/>
        </w:rPr>
        <w:t xml:space="preserve">5 – </w:t>
      </w:r>
      <w:r w:rsidR="00F0776A" w:rsidRPr="00312911">
        <w:rPr>
          <w:lang w:val="pt-BR"/>
        </w:rPr>
        <w:t xml:space="preserve">Hanói </w:t>
      </w:r>
      <w:r w:rsidR="00EE2B67" w:rsidRPr="00312911">
        <w:rPr>
          <w:lang w:val="pt-BR"/>
        </w:rPr>
        <w:t xml:space="preserve">– Hoa Lu – </w:t>
      </w:r>
      <w:proofErr w:type="spellStart"/>
      <w:r w:rsidR="00EE2B67" w:rsidRPr="00312911">
        <w:rPr>
          <w:lang w:val="pt-BR"/>
        </w:rPr>
        <w:t>Tam</w:t>
      </w:r>
      <w:proofErr w:type="spellEnd"/>
      <w:r w:rsidR="00EE2B67" w:rsidRPr="00312911">
        <w:rPr>
          <w:lang w:val="pt-BR"/>
        </w:rPr>
        <w:t xml:space="preserve"> </w:t>
      </w:r>
      <w:proofErr w:type="spellStart"/>
      <w:r w:rsidR="00EE2B67" w:rsidRPr="00312911">
        <w:rPr>
          <w:lang w:val="pt-BR"/>
        </w:rPr>
        <w:t>Coc</w:t>
      </w:r>
      <w:proofErr w:type="spellEnd"/>
      <w:r w:rsidR="00EE2B67" w:rsidRPr="00312911">
        <w:rPr>
          <w:lang w:val="pt-BR"/>
        </w:rPr>
        <w:t xml:space="preserve"> - </w:t>
      </w:r>
      <w:r w:rsidR="00F0776A" w:rsidRPr="00312911">
        <w:rPr>
          <w:lang w:val="pt-BR"/>
        </w:rPr>
        <w:t>Hanói</w:t>
      </w:r>
      <w:r w:rsidR="00492742" w:rsidRPr="00312911">
        <w:rPr>
          <w:lang w:val="pt-BR"/>
        </w:rPr>
        <w:tab/>
      </w:r>
    </w:p>
    <w:p w14:paraId="27BA2739" w14:textId="5600B30F" w:rsidR="00A27ECB" w:rsidRPr="000677BF" w:rsidRDefault="00A27ECB" w:rsidP="00A27ECB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0677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de manhã em direção à província de </w:t>
      </w:r>
      <w:proofErr w:type="spellStart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Ninh</w:t>
      </w:r>
      <w:proofErr w:type="spellEnd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Binh. Uma vez lá, em </w:t>
      </w:r>
      <w:proofErr w:type="spellStart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Tam</w:t>
      </w:r>
      <w:proofErr w:type="spellEnd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Coc</w:t>
      </w:r>
      <w:proofErr w:type="spellEnd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</w:t>
      </w: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embarcaremos</w:t>
      </w:r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um pequeno barco a remo para explorar uma paisagem inesquecível, onde descobriremos aldeias locais, cavernas e paisagens espetaculares. Em seguida, </w:t>
      </w:r>
      <w:r w:rsidRPr="000677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</w:t>
      </w:r>
      <w:proofErr w:type="spellStart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Bich</w:t>
      </w:r>
      <w:proofErr w:type="spellEnd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Dong </w:t>
      </w:r>
      <w:proofErr w:type="spellStart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Pagoda</w:t>
      </w:r>
      <w:proofErr w:type="spellEnd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que foi apelidado de “A segunda caverna mais bonita do Vietnã” por um antigo rei. </w:t>
      </w:r>
      <w:r w:rsidRPr="000677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Almoço </w:t>
      </w:r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 restaurante local. Em seguida, viajaremos pela estrada até Hoa Lu, a antiga capital do Vietnã até o ano de 1010, deixando como lembrança os templos dos reis Dinh </w:t>
      </w:r>
      <w:r w:rsidRPr="000677BF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&amp; </w:t>
      </w:r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Le. Retorno a Hanói chegando por volta das 17:00hs. </w:t>
      </w: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677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7F9A780B" w14:textId="73E2284D" w:rsidR="00F60AB6" w:rsidRPr="000677BF" w:rsidRDefault="00F60AB6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0677BF">
        <w:rPr>
          <w:color w:val="000000" w:themeColor="text1"/>
          <w:szCs w:val="18"/>
          <w:lang w:val="pt-BR"/>
        </w:rPr>
        <w:tab/>
        <w:t xml:space="preserve"> </w:t>
      </w:r>
    </w:p>
    <w:p w14:paraId="0A23C64C" w14:textId="3FCF9CFB" w:rsidR="00F60AB6" w:rsidRPr="00312911" w:rsidRDefault="00FC285C" w:rsidP="005718E9">
      <w:pPr>
        <w:pStyle w:val="Subttulo"/>
        <w:rPr>
          <w:lang w:val="pt-BR"/>
        </w:rPr>
      </w:pPr>
      <w:r w:rsidRPr="00312911">
        <w:rPr>
          <w:lang w:val="pt-BR"/>
        </w:rPr>
        <w:t xml:space="preserve">Dia </w:t>
      </w:r>
      <w:r w:rsidR="00155168" w:rsidRPr="00312911">
        <w:rPr>
          <w:lang w:val="pt-BR"/>
        </w:rPr>
        <w:t>0</w:t>
      </w:r>
      <w:r w:rsidR="00B9355F" w:rsidRPr="00312911">
        <w:rPr>
          <w:lang w:val="pt-BR"/>
        </w:rPr>
        <w:t>6</w:t>
      </w:r>
      <w:r w:rsidR="00FA4090" w:rsidRPr="00312911">
        <w:rPr>
          <w:lang w:val="pt-BR"/>
        </w:rPr>
        <w:t xml:space="preserve"> – </w:t>
      </w:r>
      <w:r w:rsidR="00F0776A" w:rsidRPr="00312911">
        <w:rPr>
          <w:lang w:val="pt-BR"/>
        </w:rPr>
        <w:t xml:space="preserve">Hanói </w:t>
      </w:r>
      <w:r w:rsidR="00EB2B0D" w:rsidRPr="00312911">
        <w:rPr>
          <w:lang w:val="pt-BR"/>
        </w:rPr>
        <w:t xml:space="preserve">– Siem </w:t>
      </w:r>
      <w:proofErr w:type="spellStart"/>
      <w:r w:rsidR="00EB2B0D" w:rsidRPr="00312911">
        <w:rPr>
          <w:lang w:val="pt-BR"/>
        </w:rPr>
        <w:t>Reap</w:t>
      </w:r>
      <w:proofErr w:type="spellEnd"/>
    </w:p>
    <w:p w14:paraId="38B8129D" w14:textId="31F80C15" w:rsidR="00A27ECB" w:rsidRPr="000677BF" w:rsidRDefault="00A27ECB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0677BF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0677BF">
        <w:rPr>
          <w:color w:val="000000" w:themeColor="text1"/>
          <w:szCs w:val="18"/>
          <w:lang w:val="pt-BR"/>
        </w:rPr>
        <w:t xml:space="preserve"> e </w:t>
      </w:r>
      <w:r w:rsidRPr="000677BF">
        <w:rPr>
          <w:b/>
          <w:color w:val="000000" w:themeColor="text1"/>
          <w:szCs w:val="18"/>
          <w:lang w:val="pt-BR"/>
        </w:rPr>
        <w:t>traslado</w:t>
      </w:r>
      <w:r w:rsidRPr="000677BF">
        <w:rPr>
          <w:color w:val="000000" w:themeColor="text1"/>
          <w:szCs w:val="18"/>
          <w:lang w:val="pt-BR"/>
        </w:rPr>
        <w:t xml:space="preserve"> ao aeroporto para embarcar em um voo com destino a Siem </w:t>
      </w:r>
      <w:proofErr w:type="spellStart"/>
      <w:r w:rsidRPr="000677BF">
        <w:rPr>
          <w:color w:val="000000" w:themeColor="text1"/>
          <w:szCs w:val="18"/>
          <w:lang w:val="pt-BR"/>
        </w:rPr>
        <w:t>Reap</w:t>
      </w:r>
      <w:proofErr w:type="spellEnd"/>
      <w:r w:rsidR="004A15DF" w:rsidRPr="000677BF">
        <w:rPr>
          <w:color w:val="000000" w:themeColor="text1"/>
          <w:szCs w:val="18"/>
          <w:lang w:val="pt-BR"/>
        </w:rPr>
        <w:t xml:space="preserve"> (</w:t>
      </w:r>
      <w:r w:rsidR="004A15DF" w:rsidRPr="000677BF">
        <w:rPr>
          <w:b/>
          <w:color w:val="000000" w:themeColor="text1"/>
          <w:szCs w:val="18"/>
          <w:lang w:val="pt-BR"/>
        </w:rPr>
        <w:t>incluído</w:t>
      </w:r>
      <w:r w:rsidR="004A15DF" w:rsidRPr="000677BF">
        <w:rPr>
          <w:color w:val="000000" w:themeColor="text1"/>
          <w:szCs w:val="18"/>
          <w:lang w:val="pt-BR"/>
        </w:rPr>
        <w:t>)</w:t>
      </w:r>
      <w:r w:rsidRPr="000677BF">
        <w:rPr>
          <w:color w:val="000000" w:themeColor="text1"/>
          <w:szCs w:val="18"/>
          <w:lang w:val="pt-BR"/>
        </w:rPr>
        <w:t xml:space="preserve">. Chegada e </w:t>
      </w:r>
      <w:r w:rsidRPr="000677BF">
        <w:rPr>
          <w:b/>
          <w:color w:val="000000" w:themeColor="text1"/>
          <w:szCs w:val="18"/>
          <w:lang w:val="pt-BR"/>
        </w:rPr>
        <w:t>traslado</w:t>
      </w:r>
      <w:r w:rsidRPr="000677BF">
        <w:rPr>
          <w:color w:val="000000" w:themeColor="text1"/>
          <w:szCs w:val="18"/>
          <w:lang w:val="pt-BR"/>
        </w:rPr>
        <w:t xml:space="preserve"> ao hotel. </w:t>
      </w:r>
      <w:r w:rsidRPr="000677BF">
        <w:rPr>
          <w:b/>
          <w:color w:val="000000" w:themeColor="text1"/>
          <w:szCs w:val="18"/>
          <w:lang w:val="pt-BR"/>
        </w:rPr>
        <w:t>Hospedagem</w:t>
      </w:r>
      <w:r w:rsidRPr="000677BF">
        <w:rPr>
          <w:b/>
          <w:bCs/>
          <w:color w:val="000000" w:themeColor="text1"/>
          <w:szCs w:val="18"/>
          <w:lang w:val="pt-BR"/>
        </w:rPr>
        <w:t>.</w:t>
      </w:r>
      <w:r w:rsidRPr="000677BF">
        <w:rPr>
          <w:color w:val="000000" w:themeColor="text1"/>
          <w:szCs w:val="18"/>
          <w:lang w:val="pt-BR"/>
        </w:rPr>
        <w:t xml:space="preserve"> </w:t>
      </w:r>
    </w:p>
    <w:p w14:paraId="1FE38A24" w14:textId="77777777" w:rsidR="004F14E6" w:rsidRPr="000677BF" w:rsidRDefault="004F14E6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CEDD7F8" w14:textId="533705DA" w:rsidR="00F60AB6" w:rsidRPr="009C5E60" w:rsidRDefault="00FC285C" w:rsidP="005718E9">
      <w:pPr>
        <w:pStyle w:val="Subttulo"/>
        <w:rPr>
          <w:lang w:val="pt-BR"/>
        </w:rPr>
      </w:pPr>
      <w:r w:rsidRPr="009C5E60">
        <w:rPr>
          <w:lang w:val="pt-BR"/>
        </w:rPr>
        <w:t xml:space="preserve">Dia </w:t>
      </w:r>
      <w:r w:rsidR="00155168" w:rsidRPr="009C5E60">
        <w:rPr>
          <w:lang w:val="pt-BR"/>
        </w:rPr>
        <w:t>0</w:t>
      </w:r>
      <w:r w:rsidR="0009151A" w:rsidRPr="009C5E60">
        <w:rPr>
          <w:lang w:val="pt-BR"/>
        </w:rPr>
        <w:t>7</w:t>
      </w:r>
      <w:r w:rsidR="00F70449" w:rsidRPr="009C5E60">
        <w:rPr>
          <w:lang w:val="pt-BR"/>
        </w:rPr>
        <w:t xml:space="preserve"> –Siem Reap</w:t>
      </w:r>
    </w:p>
    <w:p w14:paraId="4AA872D4" w14:textId="77777777" w:rsidR="00D97A78" w:rsidRDefault="00D97A78" w:rsidP="00D97A78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Começamos com a </w:t>
      </w:r>
      <w:r w:rsidRPr="000677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Angkor Thom. Saída em Tuk – Tuk em direção ao portão sul do complexo. </w:t>
      </w: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antiga capital de Angkor Thom (século XII), o templo Bayon, único por suas 54 torres decoradas com 200 rostos sorridentes de </w:t>
      </w:r>
      <w:proofErr w:type="spellStart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Avolokitesvara</w:t>
      </w:r>
      <w:proofErr w:type="spellEnd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 templo </w:t>
      </w:r>
      <w:proofErr w:type="spellStart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Baphuon</w:t>
      </w:r>
      <w:proofErr w:type="spellEnd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construído sob o mandato de </w:t>
      </w:r>
      <w:proofErr w:type="spellStart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Jayavarman</w:t>
      </w:r>
      <w:proofErr w:type="spellEnd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 os </w:t>
      </w:r>
      <w:proofErr w:type="spellStart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Phimeanakas</w:t>
      </w:r>
      <w:proofErr w:type="spellEnd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os terraços do rei leproso e dos elefantes, bem como as câmaras reais. Continuaremos com </w:t>
      </w:r>
      <w:proofErr w:type="spellStart"/>
      <w:proofErr w:type="gramStart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Ta</w:t>
      </w:r>
      <w:proofErr w:type="spellEnd"/>
      <w:proofErr w:type="gramEnd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Prohm</w:t>
      </w:r>
      <w:proofErr w:type="spellEnd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 dos templos mais espetaculares da região, que se manteve relativamente igual a quando foi descoberto. </w:t>
      </w: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Almoço,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à tarde </w:t>
      </w: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mais famoso de todos os templos de Angkor Wat, Patrimônio Mundial pela UNESCO. As conhecidas cinco torres fazem parte da bandeira do Camboja. Esta obra de arte do século XII é considerada pelos historiadores de arte como o primeiro exemplo da arquitetura e arte clássica Khmer. No final, assistiremos ao pôr do sol sobre Angkor Wat. Retorno ao hotel.</w:t>
      </w:r>
      <w:r w:rsidRPr="000677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0677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0EC60CB6" w14:textId="77777777" w:rsidR="003B1EB0" w:rsidRPr="00312911" w:rsidRDefault="003B1EB0" w:rsidP="005718E9">
      <w:pPr>
        <w:pStyle w:val="Subttulo"/>
        <w:rPr>
          <w:lang w:val="pt-BR"/>
        </w:rPr>
      </w:pPr>
    </w:p>
    <w:p w14:paraId="76EE10AC" w14:textId="05946BB0" w:rsidR="0077330B" w:rsidRPr="00D74514" w:rsidRDefault="00FC285C" w:rsidP="0077330B">
      <w:pPr>
        <w:pStyle w:val="Subttulo"/>
        <w:rPr>
          <w:lang w:val="pt-BR"/>
        </w:rPr>
      </w:pPr>
      <w:r w:rsidRPr="00D74514">
        <w:rPr>
          <w:lang w:val="pt-BR"/>
        </w:rPr>
        <w:t xml:space="preserve">Dia </w:t>
      </w:r>
      <w:r w:rsidR="005122DC" w:rsidRPr="00D74514">
        <w:rPr>
          <w:lang w:val="pt-BR"/>
        </w:rPr>
        <w:t>08 –</w:t>
      </w:r>
      <w:r w:rsidR="008C047E" w:rsidRPr="00D74514">
        <w:rPr>
          <w:lang w:val="pt-BR"/>
        </w:rPr>
        <w:t xml:space="preserve"> </w:t>
      </w:r>
      <w:r w:rsidR="0077330B" w:rsidRPr="00D74514">
        <w:rPr>
          <w:lang w:val="pt-BR"/>
        </w:rPr>
        <w:t xml:space="preserve">Siem </w:t>
      </w:r>
      <w:proofErr w:type="spellStart"/>
      <w:r w:rsidR="0077330B" w:rsidRPr="00D74514">
        <w:rPr>
          <w:lang w:val="pt-BR"/>
        </w:rPr>
        <w:t>Reap</w:t>
      </w:r>
      <w:proofErr w:type="spellEnd"/>
      <w:r w:rsidR="0077330B" w:rsidRPr="00D74514">
        <w:rPr>
          <w:lang w:val="pt-BR"/>
        </w:rPr>
        <w:t xml:space="preserve"> – Tonle </w:t>
      </w:r>
      <w:proofErr w:type="spellStart"/>
      <w:r w:rsidR="0077330B" w:rsidRPr="00D74514">
        <w:rPr>
          <w:lang w:val="pt-BR"/>
        </w:rPr>
        <w:t>Sap</w:t>
      </w:r>
      <w:proofErr w:type="spellEnd"/>
      <w:r w:rsidR="0077330B" w:rsidRPr="00D74514">
        <w:rPr>
          <w:lang w:val="pt-BR"/>
        </w:rPr>
        <w:t xml:space="preserve"> – Vila Rural - Siem </w:t>
      </w:r>
      <w:proofErr w:type="spellStart"/>
      <w:r w:rsidR="0077330B" w:rsidRPr="00D74514">
        <w:rPr>
          <w:lang w:val="pt-BR"/>
        </w:rPr>
        <w:t>Reap</w:t>
      </w:r>
      <w:proofErr w:type="spellEnd"/>
    </w:p>
    <w:p w14:paraId="26029CC2" w14:textId="7F16BD3D" w:rsidR="0077330B" w:rsidRPr="00030456" w:rsidRDefault="0077330B" w:rsidP="0077330B">
      <w:pPr>
        <w:rPr>
          <w:lang w:val="pt-BR"/>
        </w:rPr>
      </w:pPr>
      <w:r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Café da manhã</w:t>
      </w:r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. Situado nos arredores de Siem </w:t>
      </w:r>
      <w:proofErr w:type="spellStart"/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>Reap</w:t>
      </w:r>
      <w:proofErr w:type="spellEnd"/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faremos um </w:t>
      </w:r>
      <w:r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passeio</w:t>
      </w:r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de barco pelo Lago Tonle </w:t>
      </w:r>
      <w:proofErr w:type="spellStart"/>
      <w:r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Sap</w:t>
      </w:r>
      <w:proofErr w:type="spellEnd"/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o maior lago de água doce do Sudeste Asiático. Navegaremos pelo lago até chegar à </w:t>
      </w:r>
      <w:r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aldeia</w:t>
      </w:r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flutuante de Chong </w:t>
      </w:r>
      <w:proofErr w:type="spellStart"/>
      <w:r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Kneas</w:t>
      </w:r>
      <w:proofErr w:type="spellEnd"/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>, com suas casas elevadas a 8 metros construídas sobre andaimes de madeira, para que não se inundem durante a estação das chuvas.</w:t>
      </w:r>
      <w:r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 Almoço</w:t>
      </w:r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em restaurante local. À tarde, continuaremos visitando o </w:t>
      </w:r>
      <w:proofErr w:type="spellStart"/>
      <w:r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Artisan</w:t>
      </w:r>
      <w:proofErr w:type="spellEnd"/>
      <w:r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 D’Angkor</w:t>
      </w:r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um projeto de artesanato tradicional, que colabora com o desenvolvimento social e econômico da comunidade rural local. Nos afastaremos da agitação e do movimento de Siem </w:t>
      </w:r>
      <w:proofErr w:type="spellStart"/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>Reap</w:t>
      </w:r>
      <w:proofErr w:type="spellEnd"/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para chegar a uma </w:t>
      </w:r>
      <w:r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vila rural</w:t>
      </w:r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desconhecida de Siem </w:t>
      </w:r>
      <w:proofErr w:type="spellStart"/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>Reap</w:t>
      </w:r>
      <w:proofErr w:type="spellEnd"/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onde poderá dar um passeio pelas aldeias adormecidas e interagir com os aldeões locais. Seu anfitrião local nos dará as boas-vindas e desfrutaremos de uma bebida gelada e um lanche local, antes de continuar visitando o belo pôr do sol sobre o campo de arroz. </w:t>
      </w:r>
      <w:r w:rsidR="00030456"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H</w:t>
      </w:r>
      <w:r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ospedagem</w:t>
      </w:r>
      <w:r w:rsidR="00030456" w:rsidRPr="00D74514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 </w:t>
      </w:r>
      <w:r w:rsidR="00030456" w:rsidRPr="00D74514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em Siem </w:t>
      </w:r>
      <w:proofErr w:type="spellStart"/>
      <w:r w:rsidR="00030456" w:rsidRPr="00D74514">
        <w:rPr>
          <w:rFonts w:asciiTheme="minorHAnsi" w:hAnsiTheme="minorHAnsi" w:cstheme="minorHAnsi"/>
          <w:sz w:val="18"/>
          <w:szCs w:val="18"/>
          <w:lang w:val="pt-BR" w:eastAsia="ar-SA"/>
        </w:rPr>
        <w:t>Reap</w:t>
      </w:r>
      <w:proofErr w:type="spellEnd"/>
      <w:r w:rsidRPr="00D74514">
        <w:rPr>
          <w:rFonts w:asciiTheme="minorHAnsi" w:hAnsiTheme="minorHAnsi" w:cstheme="minorHAnsi"/>
          <w:sz w:val="18"/>
          <w:szCs w:val="18"/>
          <w:lang w:val="pt-BR" w:eastAsia="ar-SA"/>
        </w:rPr>
        <w:t>.</w:t>
      </w:r>
    </w:p>
    <w:p w14:paraId="0AADC98F" w14:textId="7F931B46" w:rsidR="00F60AB6" w:rsidRPr="004235F2" w:rsidRDefault="00FC285C" w:rsidP="00F60AB6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4235F2">
        <w:rPr>
          <w:b/>
          <w:bCs/>
          <w:color w:val="000000" w:themeColor="text1"/>
          <w:szCs w:val="18"/>
          <w:lang w:val="pt-BR"/>
        </w:rPr>
        <w:lastRenderedPageBreak/>
        <w:t xml:space="preserve">Dia </w:t>
      </w:r>
      <w:r w:rsidR="00B9355F" w:rsidRPr="004235F2">
        <w:rPr>
          <w:b/>
          <w:color w:val="000000" w:themeColor="text1"/>
          <w:szCs w:val="18"/>
          <w:lang w:val="pt-BR"/>
        </w:rPr>
        <w:t>09</w:t>
      </w:r>
      <w:r w:rsidR="00C712D7" w:rsidRPr="004235F2">
        <w:rPr>
          <w:b/>
          <w:color w:val="000000" w:themeColor="text1"/>
          <w:szCs w:val="18"/>
          <w:lang w:val="pt-BR"/>
        </w:rPr>
        <w:t xml:space="preserve"> – Siem </w:t>
      </w:r>
      <w:proofErr w:type="spellStart"/>
      <w:r w:rsidR="00C712D7" w:rsidRPr="004235F2">
        <w:rPr>
          <w:b/>
          <w:color w:val="000000" w:themeColor="text1"/>
          <w:szCs w:val="18"/>
          <w:lang w:val="pt-BR"/>
        </w:rPr>
        <w:t>Reap</w:t>
      </w:r>
      <w:proofErr w:type="spellEnd"/>
      <w:r w:rsidR="00EB2B0D" w:rsidRPr="004235F2">
        <w:rPr>
          <w:b/>
          <w:color w:val="000000" w:themeColor="text1"/>
          <w:szCs w:val="18"/>
          <w:lang w:val="pt-BR"/>
        </w:rPr>
        <w:t xml:space="preserve"> </w:t>
      </w:r>
      <w:r w:rsidR="00BC5251" w:rsidRPr="004235F2">
        <w:rPr>
          <w:b/>
          <w:color w:val="000000" w:themeColor="text1"/>
          <w:szCs w:val="18"/>
          <w:lang w:val="pt-BR"/>
        </w:rPr>
        <w:t>–</w:t>
      </w:r>
      <w:r w:rsidR="00EB2B0D" w:rsidRPr="004235F2">
        <w:rPr>
          <w:b/>
          <w:color w:val="000000" w:themeColor="text1"/>
          <w:szCs w:val="18"/>
          <w:lang w:val="pt-BR"/>
        </w:rPr>
        <w:t xml:space="preserve"> Bangkok</w:t>
      </w:r>
    </w:p>
    <w:p w14:paraId="540EF3F3" w14:textId="72C9AF54" w:rsidR="001A2969" w:rsidRPr="001E223E" w:rsidRDefault="00BC5251" w:rsidP="001A2969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1E223E">
        <w:rPr>
          <w:rFonts w:ascii="Calibri" w:hAnsi="Calibri" w:cs="Calibri"/>
          <w:b/>
          <w:bCs/>
          <w:sz w:val="18"/>
          <w:szCs w:val="18"/>
          <w:lang w:val="pt-BR"/>
        </w:rPr>
        <w:t>Café da manhã.</w:t>
      </w:r>
      <w:r w:rsidRPr="001E223E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C40C0" w:rsidRPr="001E223E">
        <w:rPr>
          <w:rFonts w:ascii="Calibri" w:hAnsi="Calibri" w:cs="Calibri"/>
          <w:sz w:val="18"/>
          <w:szCs w:val="18"/>
          <w:lang w:val="pt-BR"/>
        </w:rPr>
        <w:t>Tempo livre até o</w:t>
      </w:r>
      <w:r w:rsidR="002340C6" w:rsidRPr="001E223E">
        <w:rPr>
          <w:rFonts w:ascii="Calibri" w:hAnsi="Calibri" w:cs="Calibri"/>
          <w:sz w:val="18"/>
          <w:szCs w:val="18"/>
          <w:lang w:val="pt-BR"/>
        </w:rPr>
        <w:t xml:space="preserve"> momento do</w:t>
      </w:r>
      <w:r w:rsidR="00DC40C0" w:rsidRPr="001E223E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C40C0" w:rsidRPr="001E223E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="00DC40C0" w:rsidRPr="001E223E">
        <w:rPr>
          <w:rFonts w:ascii="Calibri" w:hAnsi="Calibri" w:cs="Calibri"/>
          <w:sz w:val="18"/>
          <w:szCs w:val="18"/>
          <w:lang w:val="pt-BR"/>
        </w:rPr>
        <w:t xml:space="preserve"> (sem guia) </w:t>
      </w:r>
      <w:r w:rsidR="00390B4E" w:rsidRPr="001E223E">
        <w:rPr>
          <w:rFonts w:ascii="Calibri" w:hAnsi="Calibri" w:cs="Calibri"/>
          <w:sz w:val="18"/>
          <w:szCs w:val="18"/>
          <w:lang w:val="pt-BR"/>
        </w:rPr>
        <w:t xml:space="preserve">ao </w:t>
      </w:r>
      <w:r w:rsidR="00DC40C0" w:rsidRPr="001E223E">
        <w:rPr>
          <w:rFonts w:ascii="Calibri" w:hAnsi="Calibri" w:cs="Calibri"/>
          <w:sz w:val="18"/>
          <w:szCs w:val="18"/>
          <w:lang w:val="pt-BR"/>
        </w:rPr>
        <w:t>aeroporto para</w:t>
      </w:r>
      <w:r w:rsidR="004D6CE7" w:rsidRPr="001E223E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390B4E" w:rsidRPr="001E223E">
        <w:rPr>
          <w:rFonts w:ascii="Calibri" w:hAnsi="Calibri" w:cs="Calibri"/>
          <w:sz w:val="18"/>
          <w:szCs w:val="18"/>
          <w:lang w:val="pt-BR"/>
        </w:rPr>
        <w:t>embarcar em um v</w:t>
      </w:r>
      <w:r w:rsidR="00DC40C0" w:rsidRPr="001E223E">
        <w:rPr>
          <w:rFonts w:ascii="Calibri" w:hAnsi="Calibri" w:cs="Calibri"/>
          <w:sz w:val="18"/>
          <w:szCs w:val="18"/>
          <w:lang w:val="pt-BR"/>
        </w:rPr>
        <w:t xml:space="preserve">oo </w:t>
      </w:r>
      <w:r w:rsidR="00FA139B" w:rsidRPr="001E223E">
        <w:rPr>
          <w:rFonts w:ascii="Calibri" w:hAnsi="Calibri" w:cs="Calibri"/>
          <w:sz w:val="18"/>
          <w:szCs w:val="18"/>
          <w:lang w:val="pt-BR"/>
        </w:rPr>
        <w:t xml:space="preserve">com destino a </w:t>
      </w:r>
      <w:r w:rsidR="00DC40C0" w:rsidRPr="001E223E">
        <w:rPr>
          <w:rFonts w:ascii="Calibri" w:hAnsi="Calibri" w:cs="Calibri"/>
          <w:sz w:val="18"/>
          <w:szCs w:val="18"/>
          <w:lang w:val="pt-BR"/>
        </w:rPr>
        <w:t xml:space="preserve">Bangkok </w:t>
      </w:r>
      <w:r w:rsidR="001A2969" w:rsidRPr="001E223E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1A2969" w:rsidRPr="001E22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="001A2969" w:rsidRPr="001E22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</w:t>
      </w:r>
    </w:p>
    <w:p w14:paraId="69F85C8E" w14:textId="272C0EB1" w:rsidR="000C3D90" w:rsidRPr="001E223E" w:rsidRDefault="00D97A78" w:rsidP="000C3D90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1E223E">
        <w:rPr>
          <w:b/>
          <w:color w:val="000000" w:themeColor="text1"/>
          <w:szCs w:val="18"/>
          <w:lang w:val="pt-BR"/>
        </w:rPr>
        <w:t xml:space="preserve">Fim dos serviços do programa de </w:t>
      </w:r>
      <w:r w:rsidR="00494BD7" w:rsidRPr="001E223E">
        <w:rPr>
          <w:b/>
          <w:color w:val="000000" w:themeColor="text1"/>
          <w:szCs w:val="18"/>
          <w:lang w:val="pt-BR"/>
        </w:rPr>
        <w:t>9</w:t>
      </w:r>
      <w:r w:rsidRPr="001E223E">
        <w:rPr>
          <w:b/>
          <w:color w:val="000000" w:themeColor="text1"/>
          <w:szCs w:val="18"/>
          <w:lang w:val="pt-BR"/>
        </w:rPr>
        <w:t xml:space="preserve"> di</w:t>
      </w:r>
      <w:r w:rsidR="00731CA4" w:rsidRPr="001E223E">
        <w:rPr>
          <w:b/>
          <w:color w:val="000000" w:themeColor="text1"/>
          <w:szCs w:val="18"/>
          <w:lang w:val="pt-BR"/>
        </w:rPr>
        <w:t xml:space="preserve">as </w:t>
      </w:r>
      <w:r w:rsidRPr="001E223E">
        <w:rPr>
          <w:b/>
          <w:color w:val="000000" w:themeColor="text1"/>
          <w:szCs w:val="18"/>
          <w:lang w:val="pt-BR"/>
        </w:rPr>
        <w:t>com o traslado de saída</w:t>
      </w:r>
      <w:r w:rsidR="00731CA4" w:rsidRPr="001E223E">
        <w:rPr>
          <w:b/>
          <w:color w:val="000000" w:themeColor="text1"/>
          <w:szCs w:val="18"/>
          <w:lang w:val="pt-BR"/>
        </w:rPr>
        <w:t xml:space="preserve"> (</w:t>
      </w:r>
      <w:r w:rsidRPr="001E223E">
        <w:rPr>
          <w:b/>
          <w:color w:val="000000" w:themeColor="text1"/>
          <w:szCs w:val="18"/>
          <w:lang w:val="pt-BR"/>
        </w:rPr>
        <w:t xml:space="preserve">O voo não está </w:t>
      </w:r>
      <w:r w:rsidR="001A2969" w:rsidRPr="001E223E">
        <w:rPr>
          <w:b/>
          <w:color w:val="000000" w:themeColor="text1"/>
          <w:szCs w:val="18"/>
          <w:lang w:val="pt-BR"/>
        </w:rPr>
        <w:t>incluíd</w:t>
      </w:r>
      <w:r w:rsidR="00087D83" w:rsidRPr="001E223E">
        <w:rPr>
          <w:b/>
          <w:color w:val="000000" w:themeColor="text1"/>
          <w:szCs w:val="18"/>
          <w:lang w:val="pt-BR"/>
        </w:rPr>
        <w:t>o)</w:t>
      </w:r>
      <w:r w:rsidR="00731CA4" w:rsidRPr="001E223E">
        <w:rPr>
          <w:b/>
          <w:color w:val="000000" w:themeColor="text1"/>
          <w:szCs w:val="18"/>
          <w:lang w:val="pt-BR"/>
        </w:rPr>
        <w:t>.</w:t>
      </w:r>
      <w:r w:rsidR="00087D83" w:rsidRPr="001E223E">
        <w:rPr>
          <w:b/>
          <w:color w:val="000000" w:themeColor="text1"/>
          <w:szCs w:val="18"/>
          <w:lang w:val="pt-BR"/>
        </w:rPr>
        <w:t xml:space="preserve"> </w:t>
      </w:r>
      <w:r w:rsidRPr="001E223E">
        <w:rPr>
          <w:color w:val="000000" w:themeColor="text1"/>
          <w:szCs w:val="18"/>
          <w:lang w:val="pt-BR"/>
        </w:rPr>
        <w:t xml:space="preserve">Chegada </w:t>
      </w:r>
      <w:r w:rsidR="00B157E6" w:rsidRPr="001E223E">
        <w:rPr>
          <w:color w:val="000000" w:themeColor="text1"/>
          <w:szCs w:val="18"/>
          <w:lang w:val="pt-BR"/>
        </w:rPr>
        <w:t xml:space="preserve">a Bangkok </w:t>
      </w:r>
      <w:r w:rsidRPr="001E223E">
        <w:rPr>
          <w:color w:val="000000" w:themeColor="text1"/>
          <w:szCs w:val="18"/>
          <w:lang w:val="pt-BR"/>
        </w:rPr>
        <w:t xml:space="preserve">e </w:t>
      </w:r>
      <w:r w:rsidRPr="001E223E">
        <w:rPr>
          <w:b/>
          <w:color w:val="000000" w:themeColor="text1"/>
          <w:szCs w:val="18"/>
          <w:lang w:val="pt-BR"/>
        </w:rPr>
        <w:t>traslado</w:t>
      </w:r>
      <w:r w:rsidRPr="001E223E">
        <w:rPr>
          <w:color w:val="000000" w:themeColor="text1"/>
          <w:szCs w:val="18"/>
          <w:lang w:val="pt-BR"/>
        </w:rPr>
        <w:t xml:space="preserve"> ao hotel. </w:t>
      </w:r>
      <w:r w:rsidRPr="001E223E">
        <w:rPr>
          <w:b/>
          <w:color w:val="000000" w:themeColor="text1"/>
          <w:szCs w:val="18"/>
          <w:lang w:val="pt-BR"/>
        </w:rPr>
        <w:t>Hospedagem</w:t>
      </w:r>
      <w:r w:rsidRPr="001E223E">
        <w:rPr>
          <w:b/>
          <w:bCs/>
          <w:color w:val="000000" w:themeColor="text1"/>
          <w:szCs w:val="18"/>
          <w:lang w:val="pt-BR"/>
        </w:rPr>
        <w:t>.</w:t>
      </w:r>
      <w:r w:rsidRPr="001E223E">
        <w:rPr>
          <w:color w:val="000000" w:themeColor="text1"/>
          <w:szCs w:val="18"/>
          <w:lang w:val="pt-BR"/>
        </w:rPr>
        <w:t xml:space="preserve"> </w:t>
      </w:r>
    </w:p>
    <w:p w14:paraId="13A406C6" w14:textId="77777777" w:rsidR="00D97A78" w:rsidRPr="000677BF" w:rsidRDefault="00D97A78" w:rsidP="00604047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2BB236C1" w14:textId="5AEE9E32" w:rsidR="00F60AB6" w:rsidRDefault="00FC285C" w:rsidP="005718E9">
      <w:pPr>
        <w:pStyle w:val="Subttulo"/>
        <w:rPr>
          <w:lang w:val="pt-BR"/>
        </w:rPr>
      </w:pPr>
      <w:r w:rsidRPr="009C5E60">
        <w:rPr>
          <w:lang w:val="pt-BR"/>
        </w:rPr>
        <w:t xml:space="preserve">Dias </w:t>
      </w:r>
      <w:r w:rsidR="00B46B38" w:rsidRPr="009C5E60">
        <w:rPr>
          <w:lang w:val="pt-BR"/>
        </w:rPr>
        <w:t>1</w:t>
      </w:r>
      <w:r w:rsidR="00C566BE" w:rsidRPr="009C5E60">
        <w:rPr>
          <w:lang w:val="pt-BR"/>
        </w:rPr>
        <w:t>0</w:t>
      </w:r>
      <w:r w:rsidR="00B46B38" w:rsidRPr="009C5E60">
        <w:rPr>
          <w:lang w:val="pt-BR"/>
        </w:rPr>
        <w:t xml:space="preserve"> </w:t>
      </w:r>
      <w:r w:rsidRPr="009C5E60">
        <w:rPr>
          <w:lang w:val="pt-BR"/>
        </w:rPr>
        <w:t>e</w:t>
      </w:r>
      <w:r w:rsidR="00EB2B0D" w:rsidRPr="009C5E60">
        <w:rPr>
          <w:lang w:val="pt-BR"/>
        </w:rPr>
        <w:t xml:space="preserve"> 1</w:t>
      </w:r>
      <w:r w:rsidR="00C566BE" w:rsidRPr="009C5E60">
        <w:rPr>
          <w:lang w:val="pt-BR"/>
        </w:rPr>
        <w:t>1</w:t>
      </w:r>
      <w:r w:rsidR="00EB2B0D" w:rsidRPr="009C5E60">
        <w:rPr>
          <w:lang w:val="pt-BR"/>
        </w:rPr>
        <w:t xml:space="preserve"> </w:t>
      </w:r>
      <w:r w:rsidR="00B46B38" w:rsidRPr="009C5E60">
        <w:rPr>
          <w:lang w:val="pt-BR"/>
        </w:rPr>
        <w:t xml:space="preserve">– </w:t>
      </w:r>
      <w:r w:rsidR="00EB2B0D" w:rsidRPr="009C5E60">
        <w:rPr>
          <w:lang w:val="pt-BR"/>
        </w:rPr>
        <w:t>Bangkok</w:t>
      </w:r>
    </w:p>
    <w:p w14:paraId="6FCD66B0" w14:textId="2CCE3352" w:rsidR="005135DC" w:rsidRDefault="005135DC" w:rsidP="005135DC">
      <w:pPr>
        <w:rPr>
          <w:rFonts w:ascii="Calibri" w:hAnsi="Calibri" w:cs="Calibri"/>
          <w:sz w:val="18"/>
          <w:szCs w:val="18"/>
          <w:lang w:val="pt-BR"/>
        </w:rPr>
      </w:pP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FB785B">
        <w:rPr>
          <w:rFonts w:ascii="Calibri" w:hAnsi="Calibri" w:cs="Calibri"/>
          <w:sz w:val="18"/>
          <w:szCs w:val="18"/>
          <w:lang w:val="pt-BR"/>
        </w:rPr>
        <w:t>.</w:t>
      </w:r>
      <w:r w:rsidR="004439BB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FB785B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FB785B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689BEAC2" w14:textId="77777777" w:rsidR="00E5098F" w:rsidRPr="000677BF" w:rsidRDefault="00E5098F" w:rsidP="00604047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F6ECD50" w14:textId="77777777" w:rsidR="00FC285C" w:rsidRPr="00312911" w:rsidRDefault="00FC285C" w:rsidP="005718E9">
      <w:pPr>
        <w:pStyle w:val="Subttulo"/>
        <w:rPr>
          <w:lang w:val="pt-BR"/>
        </w:rPr>
      </w:pPr>
      <w:r w:rsidRPr="00312911">
        <w:rPr>
          <w:lang w:val="pt-BR"/>
        </w:rPr>
        <w:t xml:space="preserve">Dia </w:t>
      </w:r>
      <w:r w:rsidR="00E925AE" w:rsidRPr="00312911">
        <w:rPr>
          <w:lang w:val="pt-BR"/>
        </w:rPr>
        <w:t>1</w:t>
      </w:r>
      <w:r w:rsidR="00C566BE" w:rsidRPr="00312911">
        <w:rPr>
          <w:lang w:val="pt-BR"/>
        </w:rPr>
        <w:t>2</w:t>
      </w:r>
      <w:r w:rsidR="00397564" w:rsidRPr="00312911">
        <w:rPr>
          <w:lang w:val="pt-BR"/>
        </w:rPr>
        <w:t xml:space="preserve"> –</w:t>
      </w:r>
      <w:r w:rsidR="00E925AE" w:rsidRPr="00312911">
        <w:rPr>
          <w:lang w:val="pt-BR"/>
        </w:rPr>
        <w:t>Ban</w:t>
      </w:r>
      <w:r w:rsidR="0011223B" w:rsidRPr="00312911">
        <w:rPr>
          <w:lang w:val="pt-BR"/>
        </w:rPr>
        <w:t>g</w:t>
      </w:r>
      <w:r w:rsidR="00E925AE" w:rsidRPr="00312911">
        <w:rPr>
          <w:lang w:val="pt-BR"/>
        </w:rPr>
        <w:t>kok</w:t>
      </w:r>
      <w:r w:rsidR="00397564" w:rsidRPr="00312911">
        <w:rPr>
          <w:lang w:val="pt-BR"/>
        </w:rPr>
        <w:t xml:space="preserve"> – </w:t>
      </w:r>
      <w:r w:rsidRPr="00312911">
        <w:rPr>
          <w:lang w:val="pt-BR"/>
        </w:rPr>
        <w:t>Cidade de origem</w:t>
      </w:r>
      <w:r w:rsidRPr="00312911">
        <w:rPr>
          <w:lang w:val="pt-BR"/>
        </w:rPr>
        <w:tab/>
      </w:r>
    </w:p>
    <w:p w14:paraId="68C7481B" w14:textId="77777777" w:rsidR="00FC285C" w:rsidRPr="000677BF" w:rsidRDefault="00FC285C" w:rsidP="00FC285C">
      <w:pPr>
        <w:pStyle w:val="Sinespaciado"/>
        <w:rPr>
          <w:b/>
          <w:color w:val="000000" w:themeColor="text1"/>
          <w:szCs w:val="18"/>
          <w:lang w:val="pt-BR"/>
        </w:rPr>
      </w:pPr>
      <w:r w:rsidRPr="000677BF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0677BF">
        <w:rPr>
          <w:color w:val="000000" w:themeColor="text1"/>
          <w:szCs w:val="18"/>
          <w:lang w:val="pt-BR"/>
        </w:rPr>
        <w:t xml:space="preserve">. </w:t>
      </w:r>
      <w:r w:rsidRPr="000677BF">
        <w:rPr>
          <w:b/>
          <w:color w:val="000000" w:themeColor="text1"/>
          <w:szCs w:val="18"/>
          <w:lang w:val="pt-BR"/>
        </w:rPr>
        <w:t>Traslado</w:t>
      </w:r>
      <w:r w:rsidRPr="000677BF">
        <w:rPr>
          <w:color w:val="000000" w:themeColor="text1"/>
          <w:szCs w:val="18"/>
          <w:lang w:val="pt-BR"/>
        </w:rPr>
        <w:t xml:space="preserve"> ao aeroporto. Fim dos nossos serviços. </w:t>
      </w:r>
    </w:p>
    <w:p w14:paraId="2DD5DBFA" w14:textId="19182C79" w:rsidR="00397564" w:rsidRPr="000677BF" w:rsidRDefault="00397564" w:rsidP="00FC285C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29E6EC7C" w14:textId="77777777" w:rsidR="004235F2" w:rsidRDefault="004235F2" w:rsidP="00552DD2">
      <w:pPr>
        <w:pStyle w:val="Ttulo"/>
        <w:rPr>
          <w:lang w:val="pt-BR"/>
        </w:rPr>
      </w:pPr>
    </w:p>
    <w:p w14:paraId="69051372" w14:textId="48777597" w:rsidR="00FC285C" w:rsidRPr="00312911" w:rsidRDefault="00FC285C" w:rsidP="00552DD2">
      <w:pPr>
        <w:pStyle w:val="Ttulo"/>
        <w:rPr>
          <w:lang w:val="pt-BR"/>
        </w:rPr>
      </w:pPr>
      <w:r w:rsidRPr="00312911">
        <w:rPr>
          <w:lang w:val="pt-BR"/>
        </w:rPr>
        <w:t>Datas de início:</w:t>
      </w:r>
    </w:p>
    <w:p w14:paraId="01CF0864" w14:textId="7023FBE6" w:rsidR="006F4802" w:rsidRPr="00A01B62" w:rsidRDefault="00FC285C" w:rsidP="006435C4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A01B62">
        <w:rPr>
          <w:b/>
          <w:color w:val="000000" w:themeColor="text1"/>
          <w:sz w:val="20"/>
          <w:szCs w:val="20"/>
          <w:lang w:val="pt-BR"/>
        </w:rPr>
        <w:t>Quarta-feira</w:t>
      </w:r>
    </w:p>
    <w:p w14:paraId="7E819241" w14:textId="57D258A9" w:rsidR="006435C4" w:rsidRPr="00A01B62" w:rsidRDefault="006F4802" w:rsidP="006435C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74514">
        <w:rPr>
          <w:color w:val="000000" w:themeColor="text1"/>
          <w:sz w:val="20"/>
          <w:szCs w:val="20"/>
          <w:lang w:val="pt-BR"/>
        </w:rPr>
        <w:t>D</w:t>
      </w:r>
      <w:r w:rsidR="00FC285C" w:rsidRPr="00D74514">
        <w:rPr>
          <w:color w:val="000000" w:themeColor="text1"/>
          <w:sz w:val="20"/>
          <w:szCs w:val="20"/>
          <w:lang w:val="pt-BR"/>
        </w:rPr>
        <w:t>e</w:t>
      </w:r>
      <w:r w:rsidR="006435C4" w:rsidRPr="00D74514">
        <w:rPr>
          <w:color w:val="000000" w:themeColor="text1"/>
          <w:sz w:val="20"/>
          <w:szCs w:val="20"/>
          <w:lang w:val="pt-BR"/>
        </w:rPr>
        <w:t xml:space="preserve"> 0</w:t>
      </w:r>
      <w:r w:rsidR="00C469BE" w:rsidRPr="00D74514">
        <w:rPr>
          <w:color w:val="000000" w:themeColor="text1"/>
          <w:sz w:val="20"/>
          <w:szCs w:val="20"/>
          <w:lang w:val="pt-BR"/>
        </w:rPr>
        <w:t>1</w:t>
      </w:r>
      <w:r w:rsidR="006435C4" w:rsidRPr="00D74514">
        <w:rPr>
          <w:color w:val="000000" w:themeColor="text1"/>
          <w:sz w:val="20"/>
          <w:szCs w:val="20"/>
          <w:lang w:val="pt-BR"/>
        </w:rPr>
        <w:t>/</w:t>
      </w:r>
      <w:proofErr w:type="spellStart"/>
      <w:r w:rsidR="006435C4" w:rsidRPr="00D74514">
        <w:rPr>
          <w:color w:val="000000" w:themeColor="text1"/>
          <w:sz w:val="20"/>
          <w:szCs w:val="20"/>
          <w:lang w:val="pt-BR"/>
        </w:rPr>
        <w:t>Abr</w:t>
      </w:r>
      <w:proofErr w:type="spellEnd"/>
      <w:r w:rsidR="006435C4" w:rsidRPr="00D74514">
        <w:rPr>
          <w:color w:val="000000" w:themeColor="text1"/>
          <w:sz w:val="20"/>
          <w:szCs w:val="20"/>
          <w:lang w:val="pt-BR"/>
        </w:rPr>
        <w:t>/</w:t>
      </w:r>
      <w:r w:rsidR="00E925AE" w:rsidRPr="00D74514">
        <w:rPr>
          <w:color w:val="000000" w:themeColor="text1"/>
          <w:sz w:val="20"/>
          <w:szCs w:val="20"/>
          <w:lang w:val="pt-BR"/>
        </w:rPr>
        <w:t>202</w:t>
      </w:r>
      <w:r w:rsidR="00A01B62" w:rsidRPr="00D74514">
        <w:rPr>
          <w:color w:val="000000" w:themeColor="text1"/>
          <w:sz w:val="20"/>
          <w:szCs w:val="20"/>
          <w:lang w:val="pt-BR"/>
        </w:rPr>
        <w:t>6</w:t>
      </w:r>
      <w:r w:rsidR="00FC285C" w:rsidRPr="00D74514">
        <w:rPr>
          <w:color w:val="000000" w:themeColor="text1"/>
          <w:sz w:val="20"/>
          <w:szCs w:val="20"/>
          <w:lang w:val="pt-BR"/>
        </w:rPr>
        <w:t xml:space="preserve"> a</w:t>
      </w:r>
      <w:r w:rsidR="006435C4" w:rsidRPr="00D74514">
        <w:rPr>
          <w:color w:val="000000" w:themeColor="text1"/>
          <w:sz w:val="20"/>
          <w:szCs w:val="20"/>
          <w:lang w:val="pt-BR"/>
        </w:rPr>
        <w:t xml:space="preserve"> </w:t>
      </w:r>
      <w:r w:rsidR="00C469BE" w:rsidRPr="00D74514">
        <w:rPr>
          <w:color w:val="000000" w:themeColor="text1"/>
          <w:sz w:val="20"/>
          <w:szCs w:val="20"/>
          <w:lang w:val="pt-BR"/>
        </w:rPr>
        <w:t>31</w:t>
      </w:r>
      <w:r w:rsidR="00757692" w:rsidRPr="00D74514">
        <w:rPr>
          <w:color w:val="000000" w:themeColor="text1"/>
          <w:sz w:val="20"/>
          <w:szCs w:val="20"/>
          <w:lang w:val="pt-BR"/>
        </w:rPr>
        <w:t>/Mar/</w:t>
      </w:r>
      <w:r w:rsidR="00E925AE" w:rsidRPr="00D74514">
        <w:rPr>
          <w:color w:val="000000" w:themeColor="text1"/>
          <w:sz w:val="20"/>
          <w:szCs w:val="20"/>
          <w:lang w:val="pt-BR"/>
        </w:rPr>
        <w:t>202</w:t>
      </w:r>
      <w:r w:rsidR="00A01B62" w:rsidRPr="00D74514">
        <w:rPr>
          <w:color w:val="000000" w:themeColor="text1"/>
          <w:sz w:val="20"/>
          <w:szCs w:val="20"/>
          <w:lang w:val="pt-BR"/>
        </w:rPr>
        <w:t>7</w:t>
      </w:r>
    </w:p>
    <w:p w14:paraId="02E1A11E" w14:textId="77777777" w:rsidR="004235F2" w:rsidRDefault="004235F2" w:rsidP="000174D4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1E7DD46" w14:textId="77777777" w:rsidR="004235F2" w:rsidRDefault="004235F2" w:rsidP="000174D4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1661DEF" w14:textId="24EEA2CA" w:rsidR="00FC285C" w:rsidRDefault="00FC285C" w:rsidP="000174D4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0677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583AEE97" w14:textId="77777777" w:rsidR="00BB475D" w:rsidRDefault="00BB475D" w:rsidP="00552DD2">
      <w:pPr>
        <w:pStyle w:val="Ttulo"/>
        <w:rPr>
          <w:lang w:val="pt-BR"/>
        </w:rPr>
      </w:pPr>
    </w:p>
    <w:p w14:paraId="15970848" w14:textId="2717D45E" w:rsidR="00FC285C" w:rsidRPr="00410BF2" w:rsidRDefault="00FC285C" w:rsidP="00552DD2">
      <w:pPr>
        <w:pStyle w:val="Ttulo"/>
        <w:rPr>
          <w:lang w:val="pt-BR"/>
        </w:rPr>
      </w:pPr>
      <w:r w:rsidRPr="00410BF2">
        <w:rPr>
          <w:lang w:val="pt-BR"/>
        </w:rPr>
        <w:t>Preços por pessoa em USD</w:t>
      </w:r>
    </w:p>
    <w:tbl>
      <w:tblPr>
        <w:tblW w:w="598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1417"/>
        <w:gridCol w:w="1418"/>
      </w:tblGrid>
      <w:tr w:rsidR="008C0906" w:rsidRPr="000677BF" w14:paraId="1534B566" w14:textId="77777777" w:rsidTr="008C0906">
        <w:trPr>
          <w:trHeight w:val="247"/>
        </w:trPr>
        <w:tc>
          <w:tcPr>
            <w:tcW w:w="3149" w:type="dxa"/>
            <w:vAlign w:val="center"/>
          </w:tcPr>
          <w:p w14:paraId="7F2E44E4" w14:textId="5E257D4F" w:rsidR="008C0906" w:rsidRPr="005A74DD" w:rsidRDefault="008C0906" w:rsidP="00DD39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5A74D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5A74D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1417" w:type="dxa"/>
            <w:vAlign w:val="center"/>
          </w:tcPr>
          <w:p w14:paraId="2D15EE18" w14:textId="081B617B" w:rsidR="008C0906" w:rsidRPr="007B10A0" w:rsidRDefault="008C0906" w:rsidP="00FC285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7B10A0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01/Abr-30/Set</w:t>
            </w:r>
          </w:p>
        </w:tc>
        <w:tc>
          <w:tcPr>
            <w:tcW w:w="1418" w:type="dxa"/>
            <w:vAlign w:val="center"/>
          </w:tcPr>
          <w:p w14:paraId="3D5BCD96" w14:textId="51E97D37" w:rsidR="008C0906" w:rsidRPr="007B10A0" w:rsidRDefault="008C0906" w:rsidP="00FC285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7B10A0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01/Out-31/Mar </w:t>
            </w:r>
          </w:p>
        </w:tc>
      </w:tr>
      <w:tr w:rsidR="008C0906" w:rsidRPr="000677BF" w14:paraId="09613F5B" w14:textId="77777777" w:rsidTr="008C0906">
        <w:trPr>
          <w:trHeight w:val="247"/>
        </w:trPr>
        <w:tc>
          <w:tcPr>
            <w:tcW w:w="3149" w:type="dxa"/>
            <w:shd w:val="clear" w:color="auto" w:fill="119CA3" w:themeFill="accent1"/>
          </w:tcPr>
          <w:p w14:paraId="221FD79C" w14:textId="6C8A4E8E" w:rsidR="008C0906" w:rsidRPr="00960517" w:rsidRDefault="008C0906" w:rsidP="0072291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60517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Programa 12 </w:t>
            </w:r>
            <w:proofErr w:type="spellStart"/>
            <w:r w:rsidRPr="00960517">
              <w:rPr>
                <w:rFonts w:ascii="Calibri" w:hAnsi="Calibri" w:cs="Calibri"/>
                <w:b/>
                <w:bCs/>
                <w:color w:val="FFFFFF" w:themeColor="background1"/>
              </w:rPr>
              <w:t>dias</w:t>
            </w:r>
            <w:proofErr w:type="spellEnd"/>
          </w:p>
        </w:tc>
        <w:tc>
          <w:tcPr>
            <w:tcW w:w="1417" w:type="dxa"/>
            <w:vAlign w:val="center"/>
          </w:tcPr>
          <w:p w14:paraId="3A9F2F13" w14:textId="77777777" w:rsidR="008C0906" w:rsidRPr="00D41DAB" w:rsidRDefault="008C0906" w:rsidP="0072291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1418" w:type="dxa"/>
            <w:vAlign w:val="center"/>
          </w:tcPr>
          <w:p w14:paraId="07DDB69C" w14:textId="77777777" w:rsidR="008C0906" w:rsidRPr="00D41DAB" w:rsidRDefault="008C0906" w:rsidP="0072291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highlight w:val="green"/>
              </w:rPr>
            </w:pPr>
          </w:p>
        </w:tc>
      </w:tr>
      <w:tr w:rsidR="00FE0AF0" w:rsidRPr="004235F2" w14:paraId="1A7097A2" w14:textId="77777777" w:rsidTr="008C0906">
        <w:trPr>
          <w:trHeight w:val="247"/>
        </w:trPr>
        <w:tc>
          <w:tcPr>
            <w:tcW w:w="3149" w:type="dxa"/>
            <w:vAlign w:val="center"/>
          </w:tcPr>
          <w:p w14:paraId="72C8406D" w14:textId="2F870A62" w:rsidR="00FE0AF0" w:rsidRPr="004235F2" w:rsidRDefault="00FE0AF0" w:rsidP="00FE0AF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vAlign w:val="center"/>
          </w:tcPr>
          <w:p w14:paraId="075C828C" w14:textId="359EC8A2" w:rsidR="00FE0AF0" w:rsidRPr="00D74514" w:rsidRDefault="00FE0AF0" w:rsidP="00FE0AF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2.770</w:t>
            </w:r>
          </w:p>
        </w:tc>
        <w:tc>
          <w:tcPr>
            <w:tcW w:w="1418" w:type="dxa"/>
            <w:vAlign w:val="center"/>
          </w:tcPr>
          <w:p w14:paraId="0308EC89" w14:textId="05F07D64" w:rsidR="00FE0AF0" w:rsidRPr="00D74514" w:rsidRDefault="00FE0AF0" w:rsidP="00FE0AF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2.915</w:t>
            </w:r>
          </w:p>
        </w:tc>
      </w:tr>
      <w:tr w:rsidR="00FE0AF0" w:rsidRPr="004235F2" w14:paraId="3A505CCE" w14:textId="77777777" w:rsidTr="008C0906">
        <w:trPr>
          <w:trHeight w:val="247"/>
        </w:trPr>
        <w:tc>
          <w:tcPr>
            <w:tcW w:w="3149" w:type="dxa"/>
            <w:vAlign w:val="center"/>
          </w:tcPr>
          <w:p w14:paraId="6C75CFEE" w14:textId="77777777" w:rsidR="00FE0AF0" w:rsidRPr="004235F2" w:rsidRDefault="00FE0AF0" w:rsidP="00FE0AF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7EB6D27F" w14:textId="0863B31E" w:rsidR="00FE0AF0" w:rsidRPr="00D74514" w:rsidRDefault="00FE0AF0" w:rsidP="00FE0AF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955</w:t>
            </w:r>
          </w:p>
        </w:tc>
        <w:tc>
          <w:tcPr>
            <w:tcW w:w="1418" w:type="dxa"/>
            <w:vAlign w:val="center"/>
          </w:tcPr>
          <w:p w14:paraId="46B647D9" w14:textId="3B09F6FF" w:rsidR="00FE0AF0" w:rsidRPr="00D74514" w:rsidRDefault="00FE0AF0" w:rsidP="00FE0AF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1.065</w:t>
            </w:r>
          </w:p>
        </w:tc>
      </w:tr>
      <w:tr w:rsidR="00FE0AF0" w:rsidRPr="004235F2" w14:paraId="1C2E4466" w14:textId="77777777" w:rsidTr="008C0906">
        <w:trPr>
          <w:trHeight w:val="247"/>
        </w:trPr>
        <w:tc>
          <w:tcPr>
            <w:tcW w:w="3149" w:type="dxa"/>
            <w:vAlign w:val="center"/>
          </w:tcPr>
          <w:p w14:paraId="38051145" w14:textId="0AFE9A08" w:rsidR="00FE0AF0" w:rsidRPr="004235F2" w:rsidRDefault="00FE0AF0" w:rsidP="00FE0AF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4235F2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1417" w:type="dxa"/>
            <w:vAlign w:val="center"/>
          </w:tcPr>
          <w:p w14:paraId="35745404" w14:textId="516D8521" w:rsidR="00FE0AF0" w:rsidRPr="00D74514" w:rsidRDefault="00FE0AF0" w:rsidP="00FE0AF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2.860</w:t>
            </w:r>
          </w:p>
        </w:tc>
        <w:tc>
          <w:tcPr>
            <w:tcW w:w="1418" w:type="dxa"/>
            <w:vAlign w:val="center"/>
          </w:tcPr>
          <w:p w14:paraId="4AC7F006" w14:textId="19C00505" w:rsidR="00FE0AF0" w:rsidRPr="00D74514" w:rsidRDefault="00FE0AF0" w:rsidP="00FE0AF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3.010</w:t>
            </w:r>
          </w:p>
        </w:tc>
      </w:tr>
      <w:tr w:rsidR="008C0906" w:rsidRPr="00D74514" w14:paraId="0D614F97" w14:textId="77777777" w:rsidTr="008C0906">
        <w:trPr>
          <w:gridAfter w:val="2"/>
          <w:wAfter w:w="2835" w:type="dxa"/>
          <w:trHeight w:val="247"/>
        </w:trPr>
        <w:tc>
          <w:tcPr>
            <w:tcW w:w="3149" w:type="dxa"/>
            <w:shd w:val="clear" w:color="auto" w:fill="119CA3" w:themeFill="accent1"/>
          </w:tcPr>
          <w:p w14:paraId="3602C523" w14:textId="12D4C607" w:rsidR="008C0906" w:rsidRPr="004235F2" w:rsidRDefault="008C0906" w:rsidP="0072291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235F2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Programa 9 </w:t>
            </w:r>
            <w:proofErr w:type="spellStart"/>
            <w:r w:rsidRPr="004235F2">
              <w:rPr>
                <w:rFonts w:ascii="Calibri" w:hAnsi="Calibri" w:cs="Calibri"/>
                <w:b/>
                <w:bCs/>
                <w:color w:val="FFFFFF" w:themeColor="background1"/>
              </w:rPr>
              <w:t>dias</w:t>
            </w:r>
            <w:proofErr w:type="spellEnd"/>
          </w:p>
        </w:tc>
      </w:tr>
      <w:tr w:rsidR="004D17F6" w:rsidRPr="004235F2" w14:paraId="2F7AA09F" w14:textId="77777777" w:rsidTr="008C0906">
        <w:trPr>
          <w:trHeight w:val="247"/>
        </w:trPr>
        <w:tc>
          <w:tcPr>
            <w:tcW w:w="3149" w:type="dxa"/>
            <w:vAlign w:val="center"/>
          </w:tcPr>
          <w:p w14:paraId="69371604" w14:textId="01E3767D" w:rsidR="004D17F6" w:rsidRPr="004235F2" w:rsidRDefault="004D17F6" w:rsidP="004D17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vAlign w:val="center"/>
          </w:tcPr>
          <w:p w14:paraId="01548035" w14:textId="65930875" w:rsidR="004D17F6" w:rsidRPr="00D74514" w:rsidRDefault="004D17F6" w:rsidP="004D17F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2.060</w:t>
            </w:r>
          </w:p>
        </w:tc>
        <w:tc>
          <w:tcPr>
            <w:tcW w:w="1418" w:type="dxa"/>
            <w:vAlign w:val="center"/>
          </w:tcPr>
          <w:p w14:paraId="21C7222F" w14:textId="3DA6FC87" w:rsidR="004D17F6" w:rsidRPr="00D74514" w:rsidRDefault="004D17F6" w:rsidP="004D17F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2.225</w:t>
            </w:r>
          </w:p>
        </w:tc>
      </w:tr>
      <w:tr w:rsidR="004D17F6" w:rsidRPr="004235F2" w14:paraId="64C773BF" w14:textId="77777777" w:rsidTr="008C0906">
        <w:trPr>
          <w:trHeight w:val="247"/>
        </w:trPr>
        <w:tc>
          <w:tcPr>
            <w:tcW w:w="3149" w:type="dxa"/>
            <w:vAlign w:val="center"/>
          </w:tcPr>
          <w:p w14:paraId="0E70BBD9" w14:textId="77777777" w:rsidR="004D17F6" w:rsidRPr="004235F2" w:rsidRDefault="004D17F6" w:rsidP="004D17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15E31D45" w14:textId="13C8AA79" w:rsidR="004D17F6" w:rsidRPr="00D74514" w:rsidRDefault="004D17F6" w:rsidP="004D17F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685</w:t>
            </w:r>
          </w:p>
        </w:tc>
        <w:tc>
          <w:tcPr>
            <w:tcW w:w="1418" w:type="dxa"/>
            <w:vAlign w:val="center"/>
          </w:tcPr>
          <w:p w14:paraId="44E6A4B3" w14:textId="1059C855" w:rsidR="004D17F6" w:rsidRPr="00D74514" w:rsidRDefault="004D17F6" w:rsidP="004D17F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780</w:t>
            </w:r>
          </w:p>
        </w:tc>
      </w:tr>
      <w:tr w:rsidR="004D17F6" w:rsidRPr="004235F2" w14:paraId="4025D06B" w14:textId="77777777" w:rsidTr="008C0906">
        <w:trPr>
          <w:trHeight w:val="247"/>
        </w:trPr>
        <w:tc>
          <w:tcPr>
            <w:tcW w:w="3149" w:type="dxa"/>
            <w:vAlign w:val="center"/>
          </w:tcPr>
          <w:p w14:paraId="52B057AD" w14:textId="7EF1A3B3" w:rsidR="004D17F6" w:rsidRPr="004235F2" w:rsidRDefault="004D17F6" w:rsidP="004D17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4235F2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1417" w:type="dxa"/>
            <w:vAlign w:val="center"/>
          </w:tcPr>
          <w:p w14:paraId="52207A43" w14:textId="105D9566" w:rsidR="004D17F6" w:rsidRPr="00D74514" w:rsidRDefault="004D17F6" w:rsidP="004D17F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2.150</w:t>
            </w:r>
          </w:p>
        </w:tc>
        <w:tc>
          <w:tcPr>
            <w:tcW w:w="1418" w:type="dxa"/>
            <w:vAlign w:val="center"/>
          </w:tcPr>
          <w:p w14:paraId="42FF4431" w14:textId="383FCFCB" w:rsidR="004D17F6" w:rsidRPr="00D74514" w:rsidRDefault="004D17F6" w:rsidP="004D17F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2.300</w:t>
            </w:r>
          </w:p>
        </w:tc>
      </w:tr>
      <w:tr w:rsidR="004D17F6" w:rsidRPr="004235F2" w14:paraId="7F2821E8" w14:textId="77777777" w:rsidTr="00FB7134">
        <w:trPr>
          <w:trHeight w:val="247"/>
        </w:trPr>
        <w:tc>
          <w:tcPr>
            <w:tcW w:w="3149" w:type="dxa"/>
            <w:vAlign w:val="center"/>
          </w:tcPr>
          <w:p w14:paraId="0E8E2465" w14:textId="108E5DE3" w:rsidR="004D17F6" w:rsidRPr="004235F2" w:rsidRDefault="004D17F6" w:rsidP="004D17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2835" w:type="dxa"/>
            <w:gridSpan w:val="2"/>
            <w:vAlign w:val="center"/>
          </w:tcPr>
          <w:p w14:paraId="4F4AAEFE" w14:textId="1BC9B264" w:rsidR="004D17F6" w:rsidRPr="00D74514" w:rsidRDefault="004D17F6" w:rsidP="004D17F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745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p w14:paraId="640B21CC" w14:textId="77777777" w:rsidR="00E925AE" w:rsidRPr="004235F2" w:rsidRDefault="00E925AE" w:rsidP="006538D1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tbl>
      <w:tblPr>
        <w:tblW w:w="598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1417"/>
        <w:gridCol w:w="1418"/>
      </w:tblGrid>
      <w:tr w:rsidR="006A3B3A" w:rsidRPr="004235F2" w14:paraId="54B459C2" w14:textId="77777777" w:rsidTr="006A3B3A">
        <w:trPr>
          <w:trHeight w:val="247"/>
        </w:trPr>
        <w:tc>
          <w:tcPr>
            <w:tcW w:w="3149" w:type="dxa"/>
            <w:vAlign w:val="center"/>
          </w:tcPr>
          <w:p w14:paraId="1A1C838D" w14:textId="5F4520A8" w:rsidR="006A3B3A" w:rsidRPr="004235F2" w:rsidRDefault="006A3B3A" w:rsidP="000442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235F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4235F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4235F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235F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4235F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52EF760A" w14:textId="0750FC28" w:rsidR="006A3B3A" w:rsidRPr="004235F2" w:rsidRDefault="006A3B3A" w:rsidP="00FC285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4235F2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01/Abr-30/Set</w:t>
            </w:r>
          </w:p>
        </w:tc>
        <w:tc>
          <w:tcPr>
            <w:tcW w:w="1418" w:type="dxa"/>
            <w:vAlign w:val="center"/>
          </w:tcPr>
          <w:p w14:paraId="479031DA" w14:textId="02A306EA" w:rsidR="006A3B3A" w:rsidRPr="004235F2" w:rsidRDefault="006A3B3A" w:rsidP="00FC285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4235F2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01/Out-31/Mar </w:t>
            </w:r>
          </w:p>
        </w:tc>
      </w:tr>
      <w:tr w:rsidR="006A3B3A" w:rsidRPr="004235F2" w14:paraId="7FA99760" w14:textId="77777777" w:rsidTr="006A3B3A">
        <w:trPr>
          <w:trHeight w:val="247"/>
        </w:trPr>
        <w:tc>
          <w:tcPr>
            <w:tcW w:w="3149" w:type="dxa"/>
            <w:shd w:val="clear" w:color="auto" w:fill="119CA3" w:themeFill="accent1"/>
          </w:tcPr>
          <w:p w14:paraId="25E445D0" w14:textId="13DADB35" w:rsidR="006A3B3A" w:rsidRPr="004235F2" w:rsidRDefault="006A3B3A" w:rsidP="0072291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235F2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Programa 12 </w:t>
            </w:r>
            <w:proofErr w:type="spellStart"/>
            <w:r w:rsidRPr="004235F2">
              <w:rPr>
                <w:rFonts w:ascii="Calibri" w:hAnsi="Calibri" w:cs="Calibri"/>
                <w:b/>
                <w:bCs/>
                <w:color w:val="FFFFFF" w:themeColor="background1"/>
              </w:rPr>
              <w:t>dias</w:t>
            </w:r>
            <w:proofErr w:type="spellEnd"/>
          </w:p>
        </w:tc>
        <w:tc>
          <w:tcPr>
            <w:tcW w:w="1417" w:type="dxa"/>
            <w:vAlign w:val="center"/>
          </w:tcPr>
          <w:p w14:paraId="41570A57" w14:textId="77777777" w:rsidR="006A3B3A" w:rsidRPr="004235F2" w:rsidRDefault="006A3B3A" w:rsidP="0072291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33473E9" w14:textId="77777777" w:rsidR="006A3B3A" w:rsidRPr="004235F2" w:rsidRDefault="006A3B3A" w:rsidP="0072291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D353F5" w:rsidRPr="004235F2" w14:paraId="211D1D77" w14:textId="77777777" w:rsidTr="006A3B3A">
        <w:trPr>
          <w:trHeight w:val="247"/>
        </w:trPr>
        <w:tc>
          <w:tcPr>
            <w:tcW w:w="3149" w:type="dxa"/>
            <w:vAlign w:val="center"/>
          </w:tcPr>
          <w:p w14:paraId="2821426D" w14:textId="13083920" w:rsidR="00D353F5" w:rsidRPr="004235F2" w:rsidRDefault="00D353F5" w:rsidP="00D353F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vAlign w:val="center"/>
          </w:tcPr>
          <w:p w14:paraId="1EFE0F84" w14:textId="134D7F2C" w:rsidR="00D353F5" w:rsidRPr="00D74514" w:rsidRDefault="00D353F5" w:rsidP="00D353F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3.150</w:t>
            </w:r>
          </w:p>
        </w:tc>
        <w:tc>
          <w:tcPr>
            <w:tcW w:w="1418" w:type="dxa"/>
            <w:vAlign w:val="center"/>
          </w:tcPr>
          <w:p w14:paraId="13A5EC1C" w14:textId="6CBF0378" w:rsidR="00D353F5" w:rsidRPr="00D74514" w:rsidRDefault="00D353F5" w:rsidP="00D353F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3.375</w:t>
            </w:r>
          </w:p>
        </w:tc>
      </w:tr>
      <w:tr w:rsidR="00D353F5" w:rsidRPr="004235F2" w14:paraId="4BBD505F" w14:textId="77777777" w:rsidTr="006A3B3A">
        <w:trPr>
          <w:trHeight w:val="247"/>
        </w:trPr>
        <w:tc>
          <w:tcPr>
            <w:tcW w:w="3149" w:type="dxa"/>
            <w:vAlign w:val="center"/>
          </w:tcPr>
          <w:p w14:paraId="75002423" w14:textId="77777777" w:rsidR="00D353F5" w:rsidRPr="004235F2" w:rsidRDefault="00D353F5" w:rsidP="00D353F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21773E9D" w14:textId="31523FB4" w:rsidR="00D353F5" w:rsidRPr="00D74514" w:rsidRDefault="00D353F5" w:rsidP="00D353F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1.335</w:t>
            </w:r>
          </w:p>
        </w:tc>
        <w:tc>
          <w:tcPr>
            <w:tcW w:w="1418" w:type="dxa"/>
            <w:vAlign w:val="center"/>
          </w:tcPr>
          <w:p w14:paraId="76A9D616" w14:textId="54F0075D" w:rsidR="00D353F5" w:rsidRPr="00D74514" w:rsidRDefault="00D353F5" w:rsidP="00D353F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1.520</w:t>
            </w:r>
          </w:p>
        </w:tc>
      </w:tr>
      <w:tr w:rsidR="00D353F5" w:rsidRPr="004235F2" w14:paraId="24AA3F90" w14:textId="77777777" w:rsidTr="006A3B3A">
        <w:trPr>
          <w:trHeight w:val="247"/>
        </w:trPr>
        <w:tc>
          <w:tcPr>
            <w:tcW w:w="3149" w:type="dxa"/>
            <w:vAlign w:val="center"/>
          </w:tcPr>
          <w:p w14:paraId="38C12C92" w14:textId="0D1DCB92" w:rsidR="00D353F5" w:rsidRPr="004235F2" w:rsidRDefault="00D353F5" w:rsidP="00D353F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4235F2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1417" w:type="dxa"/>
            <w:vAlign w:val="center"/>
          </w:tcPr>
          <w:p w14:paraId="65D7B1A2" w14:textId="0D81425A" w:rsidR="00D353F5" w:rsidRPr="00D74514" w:rsidRDefault="00D353F5" w:rsidP="00D353F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3.195</w:t>
            </w:r>
          </w:p>
        </w:tc>
        <w:tc>
          <w:tcPr>
            <w:tcW w:w="1418" w:type="dxa"/>
            <w:vAlign w:val="center"/>
          </w:tcPr>
          <w:p w14:paraId="1EC67077" w14:textId="1BDF77D1" w:rsidR="00D353F5" w:rsidRPr="00D74514" w:rsidRDefault="00D353F5" w:rsidP="00D353F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3.480</w:t>
            </w:r>
          </w:p>
        </w:tc>
      </w:tr>
      <w:tr w:rsidR="006A3B3A" w:rsidRPr="00D74514" w14:paraId="3948543F" w14:textId="77777777" w:rsidTr="006A3B3A">
        <w:trPr>
          <w:gridAfter w:val="2"/>
          <w:wAfter w:w="2835" w:type="dxa"/>
          <w:trHeight w:val="247"/>
        </w:trPr>
        <w:tc>
          <w:tcPr>
            <w:tcW w:w="3149" w:type="dxa"/>
            <w:shd w:val="clear" w:color="auto" w:fill="119CA3" w:themeFill="accent1"/>
          </w:tcPr>
          <w:p w14:paraId="325533DB" w14:textId="10464CF7" w:rsidR="006A3B3A" w:rsidRPr="004235F2" w:rsidRDefault="006A3B3A" w:rsidP="0072291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4235F2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Programa 9 </w:t>
            </w:r>
            <w:proofErr w:type="spellStart"/>
            <w:r w:rsidRPr="004235F2">
              <w:rPr>
                <w:rFonts w:ascii="Calibri" w:hAnsi="Calibri" w:cs="Calibri"/>
                <w:b/>
                <w:bCs/>
                <w:color w:val="FFFFFF" w:themeColor="background1"/>
              </w:rPr>
              <w:t>dias</w:t>
            </w:r>
            <w:proofErr w:type="spellEnd"/>
          </w:p>
        </w:tc>
      </w:tr>
      <w:tr w:rsidR="00A32DCC" w:rsidRPr="004235F2" w14:paraId="4BD7BB00" w14:textId="77777777" w:rsidTr="006A3B3A">
        <w:trPr>
          <w:trHeight w:val="247"/>
        </w:trPr>
        <w:tc>
          <w:tcPr>
            <w:tcW w:w="3149" w:type="dxa"/>
            <w:vAlign w:val="center"/>
          </w:tcPr>
          <w:p w14:paraId="26D4CA15" w14:textId="160BA162" w:rsidR="00A32DCC" w:rsidRPr="004235F2" w:rsidRDefault="00A32DCC" w:rsidP="00A32D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vAlign w:val="center"/>
          </w:tcPr>
          <w:p w14:paraId="4C594F43" w14:textId="4E62AB13" w:rsidR="00A32DCC" w:rsidRPr="00D74514" w:rsidRDefault="00A32DCC" w:rsidP="00A32DC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2.355</w:t>
            </w:r>
          </w:p>
        </w:tc>
        <w:tc>
          <w:tcPr>
            <w:tcW w:w="1418" w:type="dxa"/>
            <w:vAlign w:val="center"/>
          </w:tcPr>
          <w:p w14:paraId="194289B2" w14:textId="3CD7F982" w:rsidR="00A32DCC" w:rsidRPr="00D74514" w:rsidRDefault="00A32DCC" w:rsidP="00A32DC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2.465</w:t>
            </w:r>
          </w:p>
        </w:tc>
      </w:tr>
      <w:tr w:rsidR="00A32DCC" w:rsidRPr="004235F2" w14:paraId="7653B08F" w14:textId="77777777" w:rsidTr="006A3B3A">
        <w:trPr>
          <w:trHeight w:val="247"/>
        </w:trPr>
        <w:tc>
          <w:tcPr>
            <w:tcW w:w="3149" w:type="dxa"/>
            <w:vAlign w:val="center"/>
          </w:tcPr>
          <w:p w14:paraId="2E2DCED6" w14:textId="77777777" w:rsidR="00A32DCC" w:rsidRPr="004235F2" w:rsidRDefault="00A32DCC" w:rsidP="00A32D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2E64A76F" w14:textId="3EE86179" w:rsidR="00A32DCC" w:rsidRPr="00D74514" w:rsidRDefault="00A32DCC" w:rsidP="00A32DC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1.020</w:t>
            </w:r>
          </w:p>
        </w:tc>
        <w:tc>
          <w:tcPr>
            <w:tcW w:w="1418" w:type="dxa"/>
            <w:vAlign w:val="center"/>
          </w:tcPr>
          <w:p w14:paraId="66780FEF" w14:textId="61470136" w:rsidR="00A32DCC" w:rsidRPr="00D74514" w:rsidRDefault="00A32DCC" w:rsidP="00A32DC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1.115</w:t>
            </w:r>
          </w:p>
        </w:tc>
      </w:tr>
      <w:tr w:rsidR="00A32DCC" w:rsidRPr="004235F2" w14:paraId="09712707" w14:textId="77777777" w:rsidTr="006A3B3A">
        <w:trPr>
          <w:trHeight w:val="247"/>
        </w:trPr>
        <w:tc>
          <w:tcPr>
            <w:tcW w:w="3149" w:type="dxa"/>
            <w:vAlign w:val="center"/>
          </w:tcPr>
          <w:p w14:paraId="03A9619B" w14:textId="58A3E3DB" w:rsidR="00A32DCC" w:rsidRPr="004235F2" w:rsidRDefault="00A32DCC" w:rsidP="00A32D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4235F2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1417" w:type="dxa"/>
            <w:vAlign w:val="center"/>
          </w:tcPr>
          <w:p w14:paraId="1412185B" w14:textId="1BDC8F12" w:rsidR="00A32DCC" w:rsidRPr="00D74514" w:rsidRDefault="00A32DCC" w:rsidP="00A32DC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2.445</w:t>
            </w:r>
          </w:p>
        </w:tc>
        <w:tc>
          <w:tcPr>
            <w:tcW w:w="1418" w:type="dxa"/>
            <w:vAlign w:val="center"/>
          </w:tcPr>
          <w:p w14:paraId="153D1282" w14:textId="225D1F89" w:rsidR="00A32DCC" w:rsidRPr="00D74514" w:rsidRDefault="00A32DCC" w:rsidP="00A32DC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4514">
              <w:rPr>
                <w:rFonts w:ascii="Calibri" w:hAnsi="Calibri" w:cs="Calibri"/>
                <w:color w:val="000000"/>
                <w:sz w:val="18"/>
                <w:szCs w:val="18"/>
              </w:rPr>
              <w:t>2.560</w:t>
            </w:r>
          </w:p>
        </w:tc>
      </w:tr>
      <w:tr w:rsidR="00A32DCC" w:rsidRPr="000A45E3" w14:paraId="475E18F5" w14:textId="77777777" w:rsidTr="00CE7CE1">
        <w:trPr>
          <w:trHeight w:val="247"/>
        </w:trPr>
        <w:tc>
          <w:tcPr>
            <w:tcW w:w="3149" w:type="dxa"/>
            <w:vAlign w:val="center"/>
          </w:tcPr>
          <w:p w14:paraId="327DEEAA" w14:textId="056F1F22" w:rsidR="00A32DCC" w:rsidRPr="004235F2" w:rsidRDefault="00A32DCC" w:rsidP="00A32D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2835" w:type="dxa"/>
            <w:gridSpan w:val="2"/>
            <w:vAlign w:val="center"/>
          </w:tcPr>
          <w:p w14:paraId="58621F78" w14:textId="4637CB84" w:rsidR="00A32DCC" w:rsidRPr="00D74514" w:rsidRDefault="00A32DCC" w:rsidP="00A32DC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D7451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p w14:paraId="58251654" w14:textId="77777777" w:rsidR="00A5797A" w:rsidRDefault="00A5797A" w:rsidP="004811F8">
      <w:pPr>
        <w:pStyle w:val="paragraph"/>
        <w:spacing w:before="0" w:beforeAutospacing="0" w:after="0" w:afterAutospacing="0"/>
        <w:ind w:left="1410" w:hanging="1410"/>
        <w:jc w:val="both"/>
        <w:textAlignment w:val="baseline"/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C40140D" w14:textId="4F8FC9C4" w:rsidR="004811F8" w:rsidRPr="000677BF" w:rsidRDefault="004811F8" w:rsidP="004811F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7BF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</w:t>
      </w:r>
      <w:r w:rsidR="00F36B8B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1</w:t>
      </w:r>
      <w:r w:rsidRPr="000677BF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) </w:t>
      </w:r>
      <w:r w:rsidR="00FC285C" w:rsidRPr="000677BF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O Supl. 3ª pessoa é maior porque em </w:t>
      </w:r>
      <w:proofErr w:type="spellStart"/>
      <w:r w:rsidR="00FC285C" w:rsidRPr="000677BF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="00FC285C" w:rsidRPr="000677BF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 que ser confirmado em duplo + single.</w:t>
      </w:r>
    </w:p>
    <w:p w14:paraId="0542EB4D" w14:textId="7EC5A97F" w:rsidR="006538D1" w:rsidRPr="000677BF" w:rsidRDefault="005716AE" w:rsidP="005716AE">
      <w:pPr>
        <w:tabs>
          <w:tab w:val="left" w:pos="7650"/>
        </w:tabs>
        <w:autoSpaceDE w:val="0"/>
        <w:autoSpaceDN w:val="0"/>
        <w:adjustRightInd w:val="0"/>
        <w:ind w:left="1416" w:hanging="1416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ab/>
      </w:r>
      <w: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ab/>
      </w:r>
    </w:p>
    <w:p w14:paraId="1C829217" w14:textId="77777777" w:rsidR="00410BF2" w:rsidRPr="00312911" w:rsidRDefault="00410BF2" w:rsidP="00552DD2">
      <w:pPr>
        <w:pStyle w:val="Ttulo"/>
        <w:rPr>
          <w:lang w:val="pt-BR"/>
        </w:rPr>
      </w:pPr>
    </w:p>
    <w:p w14:paraId="105A5C11" w14:textId="77777777" w:rsidR="00410BF2" w:rsidRDefault="00410BF2" w:rsidP="00552DD2">
      <w:pPr>
        <w:pStyle w:val="Ttulo"/>
        <w:rPr>
          <w:lang w:val="pt-BR"/>
        </w:rPr>
      </w:pPr>
    </w:p>
    <w:p w14:paraId="327D4B8B" w14:textId="77777777" w:rsidR="00BB475D" w:rsidRPr="00BB475D" w:rsidRDefault="00BB475D" w:rsidP="00BB475D">
      <w:pPr>
        <w:rPr>
          <w:lang w:val="pt-BR" w:eastAsia="ar-SA"/>
        </w:rPr>
      </w:pPr>
    </w:p>
    <w:p w14:paraId="75FDB5F7" w14:textId="77777777" w:rsidR="001840D8" w:rsidRPr="001840D8" w:rsidRDefault="001840D8" w:rsidP="001840D8">
      <w:pPr>
        <w:rPr>
          <w:lang w:val="pt-BR" w:eastAsia="ar-SA"/>
        </w:rPr>
      </w:pPr>
    </w:p>
    <w:p w14:paraId="565A2E3E" w14:textId="582B4DF4" w:rsidR="00FC285C" w:rsidRPr="00312911" w:rsidRDefault="00FC285C" w:rsidP="00552DD2">
      <w:pPr>
        <w:pStyle w:val="Ttulo"/>
        <w:rPr>
          <w:lang w:val="pt-BR"/>
        </w:rPr>
      </w:pPr>
      <w:r w:rsidRPr="00312911">
        <w:rPr>
          <w:lang w:val="pt-BR"/>
        </w:rPr>
        <w:lastRenderedPageBreak/>
        <w:t>O preço inclui:</w:t>
      </w:r>
    </w:p>
    <w:p w14:paraId="4601CB49" w14:textId="39BD6333" w:rsidR="00FC285C" w:rsidRPr="000677BF" w:rsidRDefault="00FC285C" w:rsidP="00FC285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indicados no roteiro.</w:t>
      </w:r>
    </w:p>
    <w:p w14:paraId="5CACE201" w14:textId="30D97CBD" w:rsidR="00FC285C" w:rsidRPr="004235F2" w:rsidRDefault="00FC285C" w:rsidP="00FC285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conforme itinerário (no Vietnã e </w:t>
      </w:r>
      <w:r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Camboja está </w:t>
      </w:r>
      <w:r w:rsidR="00CA3877"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>incluído</w:t>
      </w:r>
      <w:r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 garrafa de </w:t>
      </w:r>
      <w:r w:rsidR="00CA3877"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>água</w:t>
      </w:r>
      <w:r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toalhas refrescantes no transporte).</w:t>
      </w:r>
    </w:p>
    <w:p w14:paraId="6F672643" w14:textId="78860F41" w:rsidR="00FC285C" w:rsidRPr="000677BF" w:rsidRDefault="00FC285C" w:rsidP="00FC285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Guias </w:t>
      </w:r>
      <w:r w:rsidR="00CA3877"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locais </w:t>
      </w:r>
      <w:r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espanhol.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Hospedagem e café da manhã nos hotéis indicados ou similares.</w:t>
      </w:r>
    </w:p>
    <w:p w14:paraId="6333D9BD" w14:textId="4F10CE82" w:rsidR="00FC285C" w:rsidRPr="000677BF" w:rsidRDefault="00FC285C" w:rsidP="00FC285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- Almoços e Jantares mencionados no roteiro.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Voos</w:t>
      </w:r>
      <w:r w:rsidR="00B866A4"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internos: Hanó</w:t>
      </w:r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i/Siem </w:t>
      </w:r>
      <w:proofErr w:type="spellStart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Reap</w:t>
      </w:r>
      <w:proofErr w:type="spellEnd"/>
      <w:r w:rsidRPr="000677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/Bangkok. Exceto no circuito de 09 dias que não voa a Bangkok.</w:t>
      </w:r>
    </w:p>
    <w:p w14:paraId="57351C2C" w14:textId="4FD9AB56" w:rsidR="00FC285C" w:rsidRPr="000677BF" w:rsidRDefault="00FC285C" w:rsidP="00FC285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Visitas, entradas e passeios de barco indicados no roteiro.</w:t>
      </w:r>
    </w:p>
    <w:p w14:paraId="2B86AF22" w14:textId="77777777" w:rsidR="00FC285C" w:rsidRPr="000677BF" w:rsidRDefault="00FC285C" w:rsidP="00FC285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68F97B73" w14:textId="77777777" w:rsidR="00FC285C" w:rsidRPr="000677BF" w:rsidRDefault="00FC285C" w:rsidP="0049293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15C02A3" w14:textId="77777777" w:rsidR="00FC285C" w:rsidRPr="00312911" w:rsidRDefault="00FC285C" w:rsidP="00552DD2">
      <w:pPr>
        <w:pStyle w:val="Ttulo"/>
        <w:rPr>
          <w:lang w:val="pt-BR"/>
        </w:rPr>
      </w:pPr>
      <w:bookmarkStart w:id="0" w:name="_Hlk120884609"/>
      <w:r w:rsidRPr="00312911">
        <w:rPr>
          <w:lang w:val="pt-BR"/>
        </w:rPr>
        <w:t>O preço não inclui:</w:t>
      </w:r>
    </w:p>
    <w:p w14:paraId="71DE089E" w14:textId="77777777" w:rsidR="00FC285C" w:rsidRPr="000677BF" w:rsidRDefault="00FC285C" w:rsidP="00FC285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06596EAD" w14:textId="77777777" w:rsidR="00FC285C" w:rsidRPr="004235F2" w:rsidRDefault="00FC285C" w:rsidP="00FC285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pessoais.</w:t>
      </w:r>
    </w:p>
    <w:p w14:paraId="2FF79FB1" w14:textId="77777777" w:rsidR="00FC285C" w:rsidRPr="004235F2" w:rsidRDefault="00FC285C" w:rsidP="00FC285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1C713B20" w14:textId="77777777" w:rsidR="00B246AA" w:rsidRPr="004235F2" w:rsidRDefault="00B246AA" w:rsidP="00B246AA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4235F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Bebidas durante as refeições incluídas.</w:t>
      </w:r>
    </w:p>
    <w:p w14:paraId="5F5A9695" w14:textId="7E92FB24" w:rsidR="00FC285C" w:rsidRPr="004235F2" w:rsidRDefault="00FC285C" w:rsidP="00FC285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Bilhetes de câmera</w:t>
      </w:r>
      <w:r w:rsidR="002B0817"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fotos</w:t>
      </w:r>
      <w:r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/vídeo nos </w:t>
      </w:r>
      <w:r w:rsidR="002B0817"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>monumentos (pagamento direto)</w:t>
      </w:r>
      <w:r w:rsidR="00415AB9"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839AEF9" w14:textId="67B97CFA" w:rsidR="00744A61" w:rsidRPr="004235F2" w:rsidRDefault="00744A61" w:rsidP="00744A61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4235F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Jantares de gala de Natal e Réveillon. Consultar suplemento</w:t>
      </w:r>
      <w:r w:rsidR="00415AB9" w:rsidRPr="004235F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14:paraId="6DFD9AB2" w14:textId="77777777" w:rsidR="00FC285C" w:rsidRPr="000677BF" w:rsidRDefault="00FC285C" w:rsidP="00FC285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090107CE" w14:textId="51FC680C" w:rsidR="00201BB0" w:rsidRDefault="00201BB0" w:rsidP="00201BB0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  <w:r w:rsidR="00415AB9">
        <w:rPr>
          <w:color w:val="000000" w:themeColor="text1"/>
          <w:lang w:val="pt-BR"/>
        </w:rPr>
        <w:t>.</w:t>
      </w:r>
    </w:p>
    <w:p w14:paraId="7370F76C" w14:textId="77777777" w:rsidR="00E925AE" w:rsidRPr="000677BF" w:rsidRDefault="00E925AE" w:rsidP="00E925AE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bookmarkEnd w:id="0"/>
    <w:p w14:paraId="7F98DBC9" w14:textId="77777777" w:rsidR="00F42A4C" w:rsidRPr="000677BF" w:rsidRDefault="00F42A4C" w:rsidP="00852C6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C67DAA1" w14:textId="77777777" w:rsidR="00FC285C" w:rsidRPr="00E56054" w:rsidRDefault="00FC285C" w:rsidP="00552DD2">
      <w:pPr>
        <w:pStyle w:val="Ttulo"/>
        <w:rPr>
          <w:lang w:val="pt-BR"/>
        </w:rPr>
      </w:pPr>
      <w:r w:rsidRPr="00E56054">
        <w:rPr>
          <w:lang w:val="pt-BR"/>
        </w:rPr>
        <w:t>Hotéis previstos (ou similares):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6"/>
        <w:gridCol w:w="2977"/>
        <w:gridCol w:w="2722"/>
      </w:tblGrid>
      <w:tr w:rsidR="000677BF" w:rsidRPr="000677BF" w14:paraId="3D7041B9" w14:textId="77777777" w:rsidTr="00522F08">
        <w:trPr>
          <w:trHeight w:val="397"/>
        </w:trPr>
        <w:tc>
          <w:tcPr>
            <w:tcW w:w="2376" w:type="dxa"/>
            <w:noWrap/>
            <w:vAlign w:val="center"/>
            <w:hideMark/>
          </w:tcPr>
          <w:p w14:paraId="4EE9E86C" w14:textId="3F37BD10" w:rsidR="00852C63" w:rsidRPr="005A74DD" w:rsidRDefault="00FC285C" w:rsidP="0049489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A74D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2977" w:type="dxa"/>
            <w:vAlign w:val="center"/>
            <w:hideMark/>
          </w:tcPr>
          <w:p w14:paraId="7E864635" w14:textId="4F03E76A" w:rsidR="00852C63" w:rsidRPr="005A74DD" w:rsidRDefault="000269D5" w:rsidP="0049489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A74D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Cat. </w:t>
            </w:r>
            <w:proofErr w:type="spellStart"/>
            <w:r w:rsidRPr="005A74D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Prime</w:t>
            </w:r>
            <w:r w:rsidR="00FC285C" w:rsidRPr="005A74D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 w:rsidRPr="005A74D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ra</w:t>
            </w:r>
            <w:proofErr w:type="spellEnd"/>
            <w:r w:rsidRPr="005A74D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722" w:type="dxa"/>
            <w:vAlign w:val="center"/>
            <w:hideMark/>
          </w:tcPr>
          <w:p w14:paraId="00404A55" w14:textId="63D1BD4D" w:rsidR="00852C63" w:rsidRPr="005A74DD" w:rsidRDefault="000269D5" w:rsidP="0049489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A74D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Cat. </w:t>
            </w:r>
            <w:proofErr w:type="spellStart"/>
            <w:r w:rsidRPr="005A74D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Prime</w:t>
            </w:r>
            <w:r w:rsidR="00FC285C" w:rsidRPr="005A74D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 w:rsidRPr="005A74D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ra</w:t>
            </w:r>
            <w:proofErr w:type="spellEnd"/>
            <w:r w:rsidRPr="005A74D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Sup.</w:t>
            </w:r>
          </w:p>
        </w:tc>
      </w:tr>
      <w:tr w:rsidR="000E1A41" w:rsidRPr="000677BF" w14:paraId="705ECF14" w14:textId="77777777" w:rsidTr="00522F08">
        <w:trPr>
          <w:trHeight w:val="284"/>
        </w:trPr>
        <w:tc>
          <w:tcPr>
            <w:tcW w:w="2376" w:type="dxa"/>
            <w:noWrap/>
            <w:vAlign w:val="center"/>
            <w:hideMark/>
          </w:tcPr>
          <w:p w14:paraId="16961B72" w14:textId="4D263D21" w:rsidR="000E1A41" w:rsidRPr="000677BF" w:rsidRDefault="000E1A41" w:rsidP="000E1A4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677B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Hanói</w:t>
            </w:r>
            <w:proofErr w:type="spellEnd"/>
          </w:p>
        </w:tc>
        <w:tc>
          <w:tcPr>
            <w:tcW w:w="2977" w:type="dxa"/>
            <w:vAlign w:val="center"/>
          </w:tcPr>
          <w:p w14:paraId="17A79FFC" w14:textId="475A9B9E" w:rsidR="000E1A41" w:rsidRPr="000677BF" w:rsidRDefault="000E1A41" w:rsidP="000E1A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905F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Mercure Hanói 4*</w:t>
            </w:r>
            <w:proofErr w:type="spellStart"/>
            <w:r w:rsidRPr="002905F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</w:p>
        </w:tc>
        <w:tc>
          <w:tcPr>
            <w:tcW w:w="2722" w:type="dxa"/>
            <w:vAlign w:val="center"/>
          </w:tcPr>
          <w:p w14:paraId="14B14989" w14:textId="71A762F6" w:rsidR="000E1A41" w:rsidRPr="00994AAC" w:rsidRDefault="000E1A41" w:rsidP="000E1A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007E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P</w:t>
            </w:r>
            <w:r w:rsidRPr="001007E9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 Pacific</w:t>
            </w:r>
            <w:r w:rsidRPr="001007E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5*</w:t>
            </w:r>
          </w:p>
        </w:tc>
      </w:tr>
      <w:tr w:rsidR="000E1A41" w:rsidRPr="004235F2" w14:paraId="2CCF3C95" w14:textId="77777777" w:rsidTr="00522F08">
        <w:trPr>
          <w:trHeight w:val="284"/>
        </w:trPr>
        <w:tc>
          <w:tcPr>
            <w:tcW w:w="2376" w:type="dxa"/>
            <w:noWrap/>
            <w:vAlign w:val="center"/>
            <w:hideMark/>
          </w:tcPr>
          <w:p w14:paraId="003B28F5" w14:textId="77777777" w:rsidR="000E1A41" w:rsidRPr="000677BF" w:rsidRDefault="000E1A41" w:rsidP="000E1A4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0677B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Junco Halong</w:t>
            </w:r>
          </w:p>
        </w:tc>
        <w:tc>
          <w:tcPr>
            <w:tcW w:w="2977" w:type="dxa"/>
            <w:vAlign w:val="center"/>
          </w:tcPr>
          <w:p w14:paraId="789EE7B0" w14:textId="4E4A4B03" w:rsidR="000E1A41" w:rsidRPr="000677BF" w:rsidRDefault="000E1A41" w:rsidP="000E1A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905F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Indochina </w:t>
            </w:r>
            <w:proofErr w:type="spellStart"/>
            <w:r w:rsidRPr="002905F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Sails</w:t>
            </w:r>
            <w:proofErr w:type="spellEnd"/>
            <w:r w:rsidRPr="002905F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  <w:tc>
          <w:tcPr>
            <w:tcW w:w="2722" w:type="dxa"/>
            <w:vAlign w:val="center"/>
          </w:tcPr>
          <w:p w14:paraId="032B3CFC" w14:textId="31933D85" w:rsidR="000E1A41" w:rsidRPr="004235F2" w:rsidRDefault="000E1A41" w:rsidP="000E1A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</w:pPr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La Regina 5*</w:t>
            </w:r>
          </w:p>
        </w:tc>
      </w:tr>
      <w:tr w:rsidR="000E1A41" w:rsidRPr="004235F2" w14:paraId="6EB43800" w14:textId="77777777" w:rsidTr="00522F08">
        <w:trPr>
          <w:trHeight w:val="284"/>
        </w:trPr>
        <w:tc>
          <w:tcPr>
            <w:tcW w:w="2376" w:type="dxa"/>
            <w:noWrap/>
            <w:vAlign w:val="center"/>
            <w:hideMark/>
          </w:tcPr>
          <w:p w14:paraId="44B31DDB" w14:textId="77777777" w:rsidR="000E1A41" w:rsidRPr="000677BF" w:rsidRDefault="000E1A41" w:rsidP="000E1A4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0677B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Siem Reap</w:t>
            </w:r>
          </w:p>
        </w:tc>
        <w:tc>
          <w:tcPr>
            <w:tcW w:w="2977" w:type="dxa"/>
            <w:vAlign w:val="center"/>
          </w:tcPr>
          <w:p w14:paraId="268D2CD5" w14:textId="73CBA5AE" w:rsidR="000E1A41" w:rsidRPr="000677BF" w:rsidRDefault="000E1A41" w:rsidP="000E1A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905F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Tara Angkor 4*</w:t>
            </w:r>
          </w:p>
        </w:tc>
        <w:tc>
          <w:tcPr>
            <w:tcW w:w="2722" w:type="dxa"/>
            <w:vAlign w:val="center"/>
          </w:tcPr>
          <w:p w14:paraId="10FDABCB" w14:textId="219D01DD" w:rsidR="000E1A41" w:rsidRPr="004235F2" w:rsidRDefault="000E1A41" w:rsidP="000E1A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Boreig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Angkor</w:t>
            </w:r>
            <w:proofErr w:type="spellEnd"/>
            <w:r w:rsidRPr="004235F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5*</w:t>
            </w:r>
          </w:p>
        </w:tc>
      </w:tr>
      <w:tr w:rsidR="000E1A41" w:rsidRPr="000677BF" w14:paraId="0A44A080" w14:textId="77777777" w:rsidTr="00522F08">
        <w:trPr>
          <w:trHeight w:val="284"/>
        </w:trPr>
        <w:tc>
          <w:tcPr>
            <w:tcW w:w="2376" w:type="dxa"/>
            <w:noWrap/>
            <w:vAlign w:val="center"/>
            <w:hideMark/>
          </w:tcPr>
          <w:p w14:paraId="12D54D1E" w14:textId="77777777" w:rsidR="000E1A41" w:rsidRPr="000677BF" w:rsidRDefault="000E1A41" w:rsidP="000E1A4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0677BF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Bangkok</w:t>
            </w:r>
          </w:p>
        </w:tc>
        <w:tc>
          <w:tcPr>
            <w:tcW w:w="2977" w:type="dxa"/>
            <w:vAlign w:val="center"/>
          </w:tcPr>
          <w:p w14:paraId="1BFC27C8" w14:textId="575E836A" w:rsidR="000E1A41" w:rsidRPr="000677BF" w:rsidRDefault="000E1A41" w:rsidP="000E1A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905F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Holiday Inn Silom 4*</w:t>
            </w:r>
          </w:p>
        </w:tc>
        <w:tc>
          <w:tcPr>
            <w:tcW w:w="2722" w:type="dxa"/>
            <w:vAlign w:val="center"/>
          </w:tcPr>
          <w:p w14:paraId="338ED9C1" w14:textId="5452FB08" w:rsidR="000E1A41" w:rsidRPr="000677BF" w:rsidRDefault="000E1A41" w:rsidP="000E1A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905F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Pullman G 5*</w:t>
            </w:r>
          </w:p>
        </w:tc>
      </w:tr>
    </w:tbl>
    <w:p w14:paraId="05CE0ABF" w14:textId="77777777" w:rsidR="00F02C74" w:rsidRPr="000677BF" w:rsidRDefault="00F02C74" w:rsidP="002F6C89">
      <w:pPr>
        <w:pStyle w:val="Sinespaciado"/>
        <w:jc w:val="both"/>
        <w:rPr>
          <w:color w:val="000000" w:themeColor="text1"/>
          <w:szCs w:val="18"/>
          <w:lang w:val="en-US"/>
        </w:rPr>
      </w:pPr>
    </w:p>
    <w:p w14:paraId="4C7EF65C" w14:textId="0D0B4093" w:rsidR="00B10544" w:rsidRPr="00552DD2" w:rsidRDefault="00B10544" w:rsidP="00552DD2">
      <w:pPr>
        <w:pStyle w:val="Ttulo"/>
      </w:pPr>
      <w:r w:rsidRPr="00552DD2">
        <w:t>Notas importantes</w:t>
      </w:r>
      <w:r w:rsidR="00AC5331">
        <w:t>:</w:t>
      </w:r>
    </w:p>
    <w:p w14:paraId="08B51FA3" w14:textId="77777777" w:rsidR="008033CC" w:rsidRPr="000677BF" w:rsidRDefault="00B47E88" w:rsidP="008033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1" w:name="_Hlk120884864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8033CC"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02948D5F" w14:textId="77777777" w:rsidR="00B47E88" w:rsidRPr="000677BF" w:rsidRDefault="00B47E88" w:rsidP="008033C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Durante o cruzeiro na Baía de </w:t>
      </w:r>
      <w:proofErr w:type="spellStart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não haverá guia em espanhol, apenas assistência em inglês.</w:t>
      </w:r>
    </w:p>
    <w:p w14:paraId="18002BB0" w14:textId="77777777" w:rsidR="00B47E88" w:rsidRPr="000677BF" w:rsidRDefault="00B47E88" w:rsidP="008033CC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0677BF">
        <w:rPr>
          <w:color w:val="000000" w:themeColor="text1"/>
          <w:szCs w:val="18"/>
          <w:lang w:val="pt-BR"/>
        </w:rPr>
        <w:t xml:space="preserve">- No cruzeiro de </w:t>
      </w:r>
      <w:proofErr w:type="spellStart"/>
      <w:r w:rsidRPr="000677BF">
        <w:rPr>
          <w:color w:val="000000" w:themeColor="text1"/>
          <w:szCs w:val="18"/>
          <w:lang w:val="pt-BR"/>
        </w:rPr>
        <w:t>Halong</w:t>
      </w:r>
      <w:proofErr w:type="spellEnd"/>
      <w:r w:rsidRPr="000677BF">
        <w:rPr>
          <w:color w:val="000000" w:themeColor="text1"/>
          <w:szCs w:val="18"/>
          <w:lang w:val="pt-BR"/>
        </w:rPr>
        <w:t xml:space="preserve"> não é possível acomodar 3 passageiros (adultos ou crianças) na mesma habitação. Devem ser alojados em duplo + single.</w:t>
      </w:r>
    </w:p>
    <w:p w14:paraId="5998BEED" w14:textId="2163CD2F" w:rsidR="00B47E88" w:rsidRPr="000677BF" w:rsidRDefault="00B47E88" w:rsidP="008033CC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0677BF">
        <w:rPr>
          <w:color w:val="000000" w:themeColor="text1"/>
          <w:szCs w:val="18"/>
          <w:lang w:val="pt-BR"/>
        </w:rPr>
        <w:t xml:space="preserve">- Para tramitar o </w:t>
      </w:r>
      <w:r w:rsidRPr="000677BF">
        <w:rPr>
          <w:b/>
          <w:color w:val="000000" w:themeColor="text1"/>
          <w:szCs w:val="18"/>
          <w:lang w:val="pt-BR"/>
        </w:rPr>
        <w:t>visto do Vietnã,</w:t>
      </w:r>
      <w:r w:rsidRPr="000677BF">
        <w:rPr>
          <w:color w:val="000000" w:themeColor="text1"/>
          <w:szCs w:val="18"/>
          <w:lang w:val="pt-BR"/>
        </w:rPr>
        <w:t xml:space="preserve"> deverá nos enviar: Cópia do passaporte, foto de identificação e cópia das passagens aéreas de entrada </w:t>
      </w:r>
      <w:r w:rsidR="00090BA0" w:rsidRPr="000677BF">
        <w:rPr>
          <w:color w:val="000000" w:themeColor="text1"/>
          <w:szCs w:val="18"/>
          <w:lang w:val="pt-BR"/>
        </w:rPr>
        <w:t>e saída</w:t>
      </w:r>
      <w:r w:rsidRPr="000677BF">
        <w:rPr>
          <w:color w:val="000000" w:themeColor="text1"/>
          <w:szCs w:val="18"/>
          <w:lang w:val="pt-BR"/>
        </w:rPr>
        <w:t xml:space="preserve"> (ou apenas entrada ou saída se alguma das passagens for emitida por nós).</w:t>
      </w:r>
    </w:p>
    <w:bookmarkEnd w:id="1"/>
    <w:p w14:paraId="706FE675" w14:textId="30EE68F4" w:rsidR="00751295" w:rsidRPr="004235F2" w:rsidRDefault="00751295" w:rsidP="008033CC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47E88"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As</w:t>
      </w:r>
      <w:r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47E88"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>informações sobre os vistos podem variar. É responsabilidade de cada passageiro estar informado sobre cada visto que necessite e sua</w:t>
      </w:r>
      <w:r w:rsidR="00F823D9" w:rsidRPr="000677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47E88" w:rsidRPr="004235F2">
        <w:rPr>
          <w:rFonts w:ascii="Calibri" w:hAnsi="Calibri" w:cs="Calibri"/>
          <w:color w:val="000000" w:themeColor="text1"/>
          <w:sz w:val="18"/>
          <w:szCs w:val="18"/>
          <w:lang w:val="pt-BR"/>
        </w:rPr>
        <w:t>tramitação.</w:t>
      </w:r>
    </w:p>
    <w:p w14:paraId="4AD2FC96" w14:textId="77777777" w:rsidR="00486BCD" w:rsidRPr="004235F2" w:rsidRDefault="00486BCD" w:rsidP="00486BCD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4235F2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4235F2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1B30F4D8" w14:textId="77777777" w:rsidR="00486BCD" w:rsidRPr="00BC4B4F" w:rsidRDefault="00486BCD" w:rsidP="00486BCD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4235F2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4235F2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>tkts</w:t>
      </w:r>
      <w:proofErr w:type="spellEnd"/>
      <w:r w:rsidRPr="004235F2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</w:p>
    <w:p w14:paraId="58B0A48A" w14:textId="77777777" w:rsidR="00486BCD" w:rsidRPr="000677BF" w:rsidRDefault="00486BCD" w:rsidP="008033CC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486BCD" w:rsidRPr="000677BF" w:rsidSect="007F286B">
      <w:headerReference w:type="default" r:id="rId11"/>
      <w:pgSz w:w="11906" w:h="16838"/>
      <w:pgMar w:top="567" w:right="707" w:bottom="720" w:left="851" w:header="1440" w:footer="14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CC955" w14:textId="77777777" w:rsidR="000156E9" w:rsidRDefault="000156E9" w:rsidP="00A82D8F">
      <w:r>
        <w:separator/>
      </w:r>
    </w:p>
  </w:endnote>
  <w:endnote w:type="continuationSeparator" w:id="0">
    <w:p w14:paraId="181EF7DC" w14:textId="77777777" w:rsidR="000156E9" w:rsidRDefault="000156E9" w:rsidP="00A82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82AD9" w14:textId="77777777" w:rsidR="000156E9" w:rsidRDefault="000156E9" w:rsidP="00A82D8F">
      <w:r>
        <w:separator/>
      </w:r>
    </w:p>
  </w:footnote>
  <w:footnote w:type="continuationSeparator" w:id="0">
    <w:p w14:paraId="5252CF1B" w14:textId="77777777" w:rsidR="000156E9" w:rsidRDefault="000156E9" w:rsidP="00A82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E528D" w14:textId="290679AC" w:rsidR="00A82D8F" w:rsidRPr="00A82D8F" w:rsidRDefault="00A82D8F" w:rsidP="00A82D8F">
    <w:pPr>
      <w:pStyle w:val="Encabezado"/>
    </w:pPr>
    <w:r>
      <w:rPr>
        <w:rFonts w:ascii="Calibri" w:hAnsi="Calibri" w:cs="Courier New"/>
        <w:b/>
        <w:bCs/>
        <w:iCs/>
        <w:noProof/>
        <w:color w:val="808080" w:themeColor="background2" w:themeShade="80"/>
        <w:sz w:val="28"/>
      </w:rPr>
      <w:drawing>
        <wp:anchor distT="0" distB="0" distL="114300" distR="114300" simplePos="0" relativeHeight="251658240" behindDoc="0" locked="0" layoutInCell="1" allowOverlap="1" wp14:anchorId="7876764D" wp14:editId="7474214B">
          <wp:simplePos x="0" y="0"/>
          <wp:positionH relativeFrom="column">
            <wp:posOffset>4898390</wp:posOffset>
          </wp:positionH>
          <wp:positionV relativeFrom="paragraph">
            <wp:posOffset>-419100</wp:posOffset>
          </wp:positionV>
          <wp:extent cx="1402080" cy="274320"/>
          <wp:effectExtent l="0" t="0" r="762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777D"/>
    <w:multiLevelType w:val="hybridMultilevel"/>
    <w:tmpl w:val="E64A2FAC"/>
    <w:lvl w:ilvl="0" w:tplc="85EE73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826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6D83"/>
    <w:rsid w:val="000156E9"/>
    <w:rsid w:val="000161CE"/>
    <w:rsid w:val="000269D5"/>
    <w:rsid w:val="00030456"/>
    <w:rsid w:val="00030B38"/>
    <w:rsid w:val="0003406A"/>
    <w:rsid w:val="00044234"/>
    <w:rsid w:val="00060086"/>
    <w:rsid w:val="000677BF"/>
    <w:rsid w:val="000777C3"/>
    <w:rsid w:val="00087D83"/>
    <w:rsid w:val="00090BA0"/>
    <w:rsid w:val="0009151A"/>
    <w:rsid w:val="00094EF3"/>
    <w:rsid w:val="000A45E3"/>
    <w:rsid w:val="000B2041"/>
    <w:rsid w:val="000C032E"/>
    <w:rsid w:val="000C3D90"/>
    <w:rsid w:val="000E1A41"/>
    <w:rsid w:val="000E465A"/>
    <w:rsid w:val="00105C21"/>
    <w:rsid w:val="0011223B"/>
    <w:rsid w:val="001253F1"/>
    <w:rsid w:val="00130A68"/>
    <w:rsid w:val="00132341"/>
    <w:rsid w:val="0014511F"/>
    <w:rsid w:val="00153240"/>
    <w:rsid w:val="00155168"/>
    <w:rsid w:val="001562EA"/>
    <w:rsid w:val="001625AA"/>
    <w:rsid w:val="00163497"/>
    <w:rsid w:val="00164BAD"/>
    <w:rsid w:val="00174AAE"/>
    <w:rsid w:val="00176B3C"/>
    <w:rsid w:val="001840D8"/>
    <w:rsid w:val="00186A22"/>
    <w:rsid w:val="00195655"/>
    <w:rsid w:val="001A2969"/>
    <w:rsid w:val="001A3925"/>
    <w:rsid w:val="001B4FDE"/>
    <w:rsid w:val="001C0FC4"/>
    <w:rsid w:val="001D5776"/>
    <w:rsid w:val="001E223E"/>
    <w:rsid w:val="001E53B5"/>
    <w:rsid w:val="00201BB0"/>
    <w:rsid w:val="00203202"/>
    <w:rsid w:val="0021345F"/>
    <w:rsid w:val="002269CB"/>
    <w:rsid w:val="0023299C"/>
    <w:rsid w:val="00233EAD"/>
    <w:rsid w:val="002340C6"/>
    <w:rsid w:val="002415FB"/>
    <w:rsid w:val="002606A7"/>
    <w:rsid w:val="00264035"/>
    <w:rsid w:val="00276C4F"/>
    <w:rsid w:val="00287B6D"/>
    <w:rsid w:val="002924B2"/>
    <w:rsid w:val="002A61CA"/>
    <w:rsid w:val="002B0817"/>
    <w:rsid w:val="002B350B"/>
    <w:rsid w:val="002C4625"/>
    <w:rsid w:val="002D45B4"/>
    <w:rsid w:val="002F41EE"/>
    <w:rsid w:val="002F59B9"/>
    <w:rsid w:val="002F6C89"/>
    <w:rsid w:val="00312911"/>
    <w:rsid w:val="00320FE3"/>
    <w:rsid w:val="00322C4A"/>
    <w:rsid w:val="00342167"/>
    <w:rsid w:val="00373641"/>
    <w:rsid w:val="00373986"/>
    <w:rsid w:val="003769F3"/>
    <w:rsid w:val="00387AD9"/>
    <w:rsid w:val="00390B4E"/>
    <w:rsid w:val="00397564"/>
    <w:rsid w:val="003A0F41"/>
    <w:rsid w:val="003A2D3C"/>
    <w:rsid w:val="003A33B7"/>
    <w:rsid w:val="003B1EB0"/>
    <w:rsid w:val="003C0F95"/>
    <w:rsid w:val="003D3675"/>
    <w:rsid w:val="003E444C"/>
    <w:rsid w:val="003F2E15"/>
    <w:rsid w:val="003F645E"/>
    <w:rsid w:val="00410BF2"/>
    <w:rsid w:val="00415AB9"/>
    <w:rsid w:val="004235F2"/>
    <w:rsid w:val="00425F15"/>
    <w:rsid w:val="004304EE"/>
    <w:rsid w:val="00431C06"/>
    <w:rsid w:val="004439BB"/>
    <w:rsid w:val="0044447B"/>
    <w:rsid w:val="00455906"/>
    <w:rsid w:val="004571A0"/>
    <w:rsid w:val="00470D26"/>
    <w:rsid w:val="00472147"/>
    <w:rsid w:val="004746E7"/>
    <w:rsid w:val="00480020"/>
    <w:rsid w:val="004811F8"/>
    <w:rsid w:val="00486BCD"/>
    <w:rsid w:val="00490A6F"/>
    <w:rsid w:val="00492742"/>
    <w:rsid w:val="00492932"/>
    <w:rsid w:val="00493E47"/>
    <w:rsid w:val="0049489F"/>
    <w:rsid w:val="00494BD7"/>
    <w:rsid w:val="004A15DF"/>
    <w:rsid w:val="004A4A1C"/>
    <w:rsid w:val="004B256D"/>
    <w:rsid w:val="004C0656"/>
    <w:rsid w:val="004C3DCE"/>
    <w:rsid w:val="004C7A07"/>
    <w:rsid w:val="004D17F6"/>
    <w:rsid w:val="004D2E5B"/>
    <w:rsid w:val="004D3DBC"/>
    <w:rsid w:val="004D6CE7"/>
    <w:rsid w:val="004E2408"/>
    <w:rsid w:val="004E6B3A"/>
    <w:rsid w:val="004F14E6"/>
    <w:rsid w:val="005122DC"/>
    <w:rsid w:val="00512868"/>
    <w:rsid w:val="005135DC"/>
    <w:rsid w:val="00514B91"/>
    <w:rsid w:val="00522F08"/>
    <w:rsid w:val="00541FBC"/>
    <w:rsid w:val="00543216"/>
    <w:rsid w:val="00552DD2"/>
    <w:rsid w:val="00560D6C"/>
    <w:rsid w:val="005716AE"/>
    <w:rsid w:val="005718E9"/>
    <w:rsid w:val="00573C84"/>
    <w:rsid w:val="00574F9E"/>
    <w:rsid w:val="005A74DD"/>
    <w:rsid w:val="005B1194"/>
    <w:rsid w:val="005C3801"/>
    <w:rsid w:val="005C6252"/>
    <w:rsid w:val="005D146F"/>
    <w:rsid w:val="005D495D"/>
    <w:rsid w:val="005D51C3"/>
    <w:rsid w:val="005D7B9F"/>
    <w:rsid w:val="005F003A"/>
    <w:rsid w:val="006000FD"/>
    <w:rsid w:val="00601F07"/>
    <w:rsid w:val="00604047"/>
    <w:rsid w:val="00617D79"/>
    <w:rsid w:val="00620BCA"/>
    <w:rsid w:val="00631EA4"/>
    <w:rsid w:val="0063343B"/>
    <w:rsid w:val="006435C4"/>
    <w:rsid w:val="006538D1"/>
    <w:rsid w:val="006729DE"/>
    <w:rsid w:val="0068484D"/>
    <w:rsid w:val="00685043"/>
    <w:rsid w:val="00685105"/>
    <w:rsid w:val="00685253"/>
    <w:rsid w:val="0069229E"/>
    <w:rsid w:val="0069387C"/>
    <w:rsid w:val="006964EB"/>
    <w:rsid w:val="006976CE"/>
    <w:rsid w:val="006A3B3A"/>
    <w:rsid w:val="006A56E1"/>
    <w:rsid w:val="006B2ECF"/>
    <w:rsid w:val="006C60C0"/>
    <w:rsid w:val="006E4DD5"/>
    <w:rsid w:val="006F334C"/>
    <w:rsid w:val="006F3545"/>
    <w:rsid w:val="006F4802"/>
    <w:rsid w:val="00702A7B"/>
    <w:rsid w:val="00703BCC"/>
    <w:rsid w:val="00710295"/>
    <w:rsid w:val="00710730"/>
    <w:rsid w:val="0072291D"/>
    <w:rsid w:val="00731CA4"/>
    <w:rsid w:val="00744A61"/>
    <w:rsid w:val="00751295"/>
    <w:rsid w:val="00753E4B"/>
    <w:rsid w:val="00757692"/>
    <w:rsid w:val="007616D9"/>
    <w:rsid w:val="00765477"/>
    <w:rsid w:val="0077143F"/>
    <w:rsid w:val="0077330B"/>
    <w:rsid w:val="00781B72"/>
    <w:rsid w:val="00784D12"/>
    <w:rsid w:val="007925B2"/>
    <w:rsid w:val="007B10A0"/>
    <w:rsid w:val="007C1FF3"/>
    <w:rsid w:val="007C6457"/>
    <w:rsid w:val="007E26B6"/>
    <w:rsid w:val="007E62DA"/>
    <w:rsid w:val="007E7EAB"/>
    <w:rsid w:val="007F0C93"/>
    <w:rsid w:val="007F286B"/>
    <w:rsid w:val="007F66A3"/>
    <w:rsid w:val="008020F1"/>
    <w:rsid w:val="008025D1"/>
    <w:rsid w:val="008033CC"/>
    <w:rsid w:val="00806AB2"/>
    <w:rsid w:val="00826694"/>
    <w:rsid w:val="00827D86"/>
    <w:rsid w:val="00835647"/>
    <w:rsid w:val="00852C63"/>
    <w:rsid w:val="008541E3"/>
    <w:rsid w:val="0085675E"/>
    <w:rsid w:val="008666C9"/>
    <w:rsid w:val="008672D2"/>
    <w:rsid w:val="008679A7"/>
    <w:rsid w:val="0087606C"/>
    <w:rsid w:val="008864EF"/>
    <w:rsid w:val="00886DC0"/>
    <w:rsid w:val="00893C98"/>
    <w:rsid w:val="008941E9"/>
    <w:rsid w:val="008A3D18"/>
    <w:rsid w:val="008A4CFC"/>
    <w:rsid w:val="008B0E09"/>
    <w:rsid w:val="008B5441"/>
    <w:rsid w:val="008C047E"/>
    <w:rsid w:val="008C0906"/>
    <w:rsid w:val="008C36F9"/>
    <w:rsid w:val="008C5131"/>
    <w:rsid w:val="008D67C8"/>
    <w:rsid w:val="008E205D"/>
    <w:rsid w:val="008E41EA"/>
    <w:rsid w:val="008E58A1"/>
    <w:rsid w:val="008F3CB1"/>
    <w:rsid w:val="00911A02"/>
    <w:rsid w:val="00911B1E"/>
    <w:rsid w:val="00917ED0"/>
    <w:rsid w:val="00917F28"/>
    <w:rsid w:val="00925B6B"/>
    <w:rsid w:val="00960517"/>
    <w:rsid w:val="00964848"/>
    <w:rsid w:val="00965829"/>
    <w:rsid w:val="00982B82"/>
    <w:rsid w:val="009864AD"/>
    <w:rsid w:val="00987287"/>
    <w:rsid w:val="009907D7"/>
    <w:rsid w:val="00994AAC"/>
    <w:rsid w:val="00995349"/>
    <w:rsid w:val="009A0A5E"/>
    <w:rsid w:val="009A42E8"/>
    <w:rsid w:val="009A4A10"/>
    <w:rsid w:val="009A6DE5"/>
    <w:rsid w:val="009A6FD5"/>
    <w:rsid w:val="009C0669"/>
    <w:rsid w:val="009C5E60"/>
    <w:rsid w:val="009E1AD4"/>
    <w:rsid w:val="00A01B62"/>
    <w:rsid w:val="00A073D8"/>
    <w:rsid w:val="00A27ECB"/>
    <w:rsid w:val="00A32DCC"/>
    <w:rsid w:val="00A364CC"/>
    <w:rsid w:val="00A36D83"/>
    <w:rsid w:val="00A45D5C"/>
    <w:rsid w:val="00A46D7C"/>
    <w:rsid w:val="00A46F2E"/>
    <w:rsid w:val="00A53EDF"/>
    <w:rsid w:val="00A55AEF"/>
    <w:rsid w:val="00A5797A"/>
    <w:rsid w:val="00A82D8F"/>
    <w:rsid w:val="00A9283B"/>
    <w:rsid w:val="00AA21FE"/>
    <w:rsid w:val="00AA27FB"/>
    <w:rsid w:val="00AB07CF"/>
    <w:rsid w:val="00AC5331"/>
    <w:rsid w:val="00AC5B36"/>
    <w:rsid w:val="00AD5ECA"/>
    <w:rsid w:val="00AE53F2"/>
    <w:rsid w:val="00AF2A9E"/>
    <w:rsid w:val="00AF48C2"/>
    <w:rsid w:val="00B10544"/>
    <w:rsid w:val="00B157E6"/>
    <w:rsid w:val="00B221CA"/>
    <w:rsid w:val="00B2252E"/>
    <w:rsid w:val="00B246AA"/>
    <w:rsid w:val="00B32EB1"/>
    <w:rsid w:val="00B444BA"/>
    <w:rsid w:val="00B44BFB"/>
    <w:rsid w:val="00B46B38"/>
    <w:rsid w:val="00B47E88"/>
    <w:rsid w:val="00B62F77"/>
    <w:rsid w:val="00B6507A"/>
    <w:rsid w:val="00B866A4"/>
    <w:rsid w:val="00B86EFF"/>
    <w:rsid w:val="00B9355F"/>
    <w:rsid w:val="00B952FC"/>
    <w:rsid w:val="00B962E8"/>
    <w:rsid w:val="00BA20A4"/>
    <w:rsid w:val="00BB475D"/>
    <w:rsid w:val="00BC0F61"/>
    <w:rsid w:val="00BC4B4F"/>
    <w:rsid w:val="00BC5251"/>
    <w:rsid w:val="00BD6A8E"/>
    <w:rsid w:val="00BE2ACB"/>
    <w:rsid w:val="00BF55BD"/>
    <w:rsid w:val="00C01BE8"/>
    <w:rsid w:val="00C04F12"/>
    <w:rsid w:val="00C12EE5"/>
    <w:rsid w:val="00C21780"/>
    <w:rsid w:val="00C21F4A"/>
    <w:rsid w:val="00C222A6"/>
    <w:rsid w:val="00C33DE4"/>
    <w:rsid w:val="00C469BE"/>
    <w:rsid w:val="00C566BE"/>
    <w:rsid w:val="00C667F6"/>
    <w:rsid w:val="00C712D7"/>
    <w:rsid w:val="00C85254"/>
    <w:rsid w:val="00C95B52"/>
    <w:rsid w:val="00CA3877"/>
    <w:rsid w:val="00CB1240"/>
    <w:rsid w:val="00CC2F6A"/>
    <w:rsid w:val="00CD2C95"/>
    <w:rsid w:val="00CE6336"/>
    <w:rsid w:val="00D005D2"/>
    <w:rsid w:val="00D17342"/>
    <w:rsid w:val="00D22885"/>
    <w:rsid w:val="00D23B3A"/>
    <w:rsid w:val="00D24CE1"/>
    <w:rsid w:val="00D35240"/>
    <w:rsid w:val="00D353F5"/>
    <w:rsid w:val="00D41DAB"/>
    <w:rsid w:val="00D44E29"/>
    <w:rsid w:val="00D47EBB"/>
    <w:rsid w:val="00D644E2"/>
    <w:rsid w:val="00D66910"/>
    <w:rsid w:val="00D710C3"/>
    <w:rsid w:val="00D74514"/>
    <w:rsid w:val="00D75229"/>
    <w:rsid w:val="00D81931"/>
    <w:rsid w:val="00D83980"/>
    <w:rsid w:val="00D86E6D"/>
    <w:rsid w:val="00D920D2"/>
    <w:rsid w:val="00D97A78"/>
    <w:rsid w:val="00DC19DB"/>
    <w:rsid w:val="00DC40C0"/>
    <w:rsid w:val="00DD2535"/>
    <w:rsid w:val="00DD4847"/>
    <w:rsid w:val="00DD5B4D"/>
    <w:rsid w:val="00DE05C0"/>
    <w:rsid w:val="00DF291E"/>
    <w:rsid w:val="00DF4D3A"/>
    <w:rsid w:val="00E22D18"/>
    <w:rsid w:val="00E35F54"/>
    <w:rsid w:val="00E5098F"/>
    <w:rsid w:val="00E516C2"/>
    <w:rsid w:val="00E56054"/>
    <w:rsid w:val="00E565CE"/>
    <w:rsid w:val="00E63F54"/>
    <w:rsid w:val="00E74B82"/>
    <w:rsid w:val="00E859B8"/>
    <w:rsid w:val="00E87B81"/>
    <w:rsid w:val="00E87C34"/>
    <w:rsid w:val="00E925AE"/>
    <w:rsid w:val="00EA0847"/>
    <w:rsid w:val="00EA187A"/>
    <w:rsid w:val="00EB099C"/>
    <w:rsid w:val="00EB2B0D"/>
    <w:rsid w:val="00EB2B65"/>
    <w:rsid w:val="00EC6BEB"/>
    <w:rsid w:val="00ED0D25"/>
    <w:rsid w:val="00EE2B67"/>
    <w:rsid w:val="00EF644F"/>
    <w:rsid w:val="00F02C74"/>
    <w:rsid w:val="00F0776A"/>
    <w:rsid w:val="00F10223"/>
    <w:rsid w:val="00F13972"/>
    <w:rsid w:val="00F23263"/>
    <w:rsid w:val="00F25C76"/>
    <w:rsid w:val="00F308A0"/>
    <w:rsid w:val="00F3178C"/>
    <w:rsid w:val="00F36B8B"/>
    <w:rsid w:val="00F37BB9"/>
    <w:rsid w:val="00F406DF"/>
    <w:rsid w:val="00F42A4C"/>
    <w:rsid w:val="00F4604B"/>
    <w:rsid w:val="00F4742C"/>
    <w:rsid w:val="00F60AB6"/>
    <w:rsid w:val="00F6174D"/>
    <w:rsid w:val="00F66B62"/>
    <w:rsid w:val="00F70449"/>
    <w:rsid w:val="00F72500"/>
    <w:rsid w:val="00F73BE3"/>
    <w:rsid w:val="00F77527"/>
    <w:rsid w:val="00F823D9"/>
    <w:rsid w:val="00F86561"/>
    <w:rsid w:val="00FA139B"/>
    <w:rsid w:val="00FA232D"/>
    <w:rsid w:val="00FA4090"/>
    <w:rsid w:val="00FA5A93"/>
    <w:rsid w:val="00FB5B9B"/>
    <w:rsid w:val="00FB7C8D"/>
    <w:rsid w:val="00FC2015"/>
    <w:rsid w:val="00FC285C"/>
    <w:rsid w:val="00FD15F3"/>
    <w:rsid w:val="00FD2484"/>
    <w:rsid w:val="00FE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86EBF"/>
  <w15:docId w15:val="{B948C899-CDE8-4523-96DA-AEF0C2960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0677BF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0677B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F10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A">
    <w:name w:val="Cuerpo A"/>
    <w:rsid w:val="00AA21FE"/>
    <w:rPr>
      <w:rFonts w:ascii="Helvetica" w:eastAsia="ヒラギノ角ゴ Pro W3" w:hAnsi="Helvetica"/>
      <w:color w:val="000000"/>
      <w:sz w:val="24"/>
      <w:lang w:val="es-ES_tradnl"/>
    </w:rPr>
  </w:style>
  <w:style w:type="paragraph" w:styleId="Prrafodelista">
    <w:name w:val="List Paragraph"/>
    <w:basedOn w:val="Normal"/>
    <w:uiPriority w:val="34"/>
    <w:rsid w:val="00B952FC"/>
    <w:pPr>
      <w:ind w:left="720"/>
      <w:contextualSpacing/>
    </w:pPr>
  </w:style>
  <w:style w:type="character" w:customStyle="1" w:styleId="normaltextrun">
    <w:name w:val="normaltextrun"/>
    <w:basedOn w:val="Fuentedeprrafopredeter"/>
    <w:rsid w:val="0003406A"/>
  </w:style>
  <w:style w:type="character" w:customStyle="1" w:styleId="eop">
    <w:name w:val="eop"/>
    <w:basedOn w:val="Fuentedeprrafopredeter"/>
    <w:rsid w:val="0003406A"/>
  </w:style>
  <w:style w:type="paragraph" w:customStyle="1" w:styleId="paragraph">
    <w:name w:val="paragraph"/>
    <w:basedOn w:val="Normal"/>
    <w:rsid w:val="004811F8"/>
    <w:pPr>
      <w:spacing w:before="100" w:beforeAutospacing="1" w:after="100" w:afterAutospacing="1"/>
    </w:pPr>
    <w:rPr>
      <w:sz w:val="24"/>
      <w:szCs w:val="24"/>
      <w:lang w:eastAsia="es-ES"/>
    </w:rPr>
  </w:style>
  <w:style w:type="character" w:customStyle="1" w:styleId="SinespaciadoCar">
    <w:name w:val="Sin espaciado Car"/>
    <w:aliases w:val="valor añadido Car"/>
    <w:link w:val="Sinespaciado"/>
    <w:uiPriority w:val="1"/>
    <w:rsid w:val="00FC285C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A82D8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2D8F"/>
  </w:style>
  <w:style w:type="paragraph" w:styleId="Piedepgina">
    <w:name w:val="footer"/>
    <w:basedOn w:val="Normal"/>
    <w:link w:val="PiedepginaCar"/>
    <w:uiPriority w:val="99"/>
    <w:unhideWhenUsed/>
    <w:rsid w:val="00A82D8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2D8F"/>
  </w:style>
  <w:style w:type="paragraph" w:customStyle="1" w:styleId="TITULOVA">
    <w:name w:val="TITULO VA"/>
    <w:basedOn w:val="Sinespaciado"/>
    <w:qFormat/>
    <w:rsid w:val="000677B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0677B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02A7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Calibri" w:eastAsiaTheme="majorEastAsia" w:hAnsi="Calibri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702A7B"/>
    <w:rPr>
      <w:rFonts w:ascii="Calibri" w:eastAsiaTheme="majorEastAsia" w:hAnsi="Calibri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677B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677BF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677B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677BF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677B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0677BF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0677BF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F64145-6FC6-4C93-9F31-540FCB9D6B6F}">
  <ds:schemaRefs>
    <ds:schemaRef ds:uri="http://schemas.openxmlformats.org/package/2006/metadata/core-properties"/>
    <ds:schemaRef ds:uri="http://www.w3.org/XML/1998/namespace"/>
    <ds:schemaRef ds:uri="635a4afa-6613-49d7-999d-1bb454330ac5"/>
    <ds:schemaRef ds:uri="http://purl.org/dc/dcmitype/"/>
    <ds:schemaRef ds:uri="http://schemas.microsoft.com/office/2006/metadata/properties"/>
    <ds:schemaRef ds:uri="5f9b093c-c45a-4a2b-bace-9f09abd13110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90F0A8-A0F8-4A45-969C-917D2AC36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BC9C84-2780-42E1-9A9F-8D13299DAB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158F53-E3A0-4549-8198-669BC9132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1408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153</cp:revision>
  <dcterms:created xsi:type="dcterms:W3CDTF">2022-12-19T14:04:00Z</dcterms:created>
  <dcterms:modified xsi:type="dcterms:W3CDTF">2025-12-05T13:28:00Z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