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550CC7" w:rsidR="00D17380" w:rsidP="00660CA9" w:rsidRDefault="00D17380" w14:paraId="02B4CDB2" w14:textId="40713266">
      <w:pPr>
        <w:pStyle w:val="Ttulo1"/>
        <w:spacing w:before="0"/>
        <w:rPr>
          <w:lang w:val="pt-BR"/>
        </w:rPr>
      </w:pPr>
      <w:r w:rsidRPr="00550CC7">
        <w:rPr>
          <w:lang w:val="pt-BR"/>
        </w:rPr>
        <w:t>Jap</w:t>
      </w:r>
      <w:r w:rsidRPr="00550CC7" w:rsidR="005824A9">
        <w:rPr>
          <w:lang w:val="pt-BR"/>
        </w:rPr>
        <w:t>ão</w:t>
      </w:r>
      <w:r w:rsidRPr="00550CC7">
        <w:rPr>
          <w:lang w:val="pt-BR"/>
        </w:rPr>
        <w:t xml:space="preserve"> Express</w:t>
      </w:r>
      <w:r w:rsidRPr="00550CC7" w:rsidR="000E11C9">
        <w:rPr>
          <w:lang w:val="pt-BR"/>
        </w:rPr>
        <w:t xml:space="preserve">                      </w:t>
      </w:r>
    </w:p>
    <w:p w:rsidRPr="00550CC7" w:rsidR="00660CA9" w:rsidP="00660CA9" w:rsidRDefault="007C34B1" w14:paraId="53D32A40" w14:textId="0C87D1B3">
      <w:pPr>
        <w:pStyle w:val="Ttulo"/>
        <w:spacing w:after="0"/>
        <w:rPr>
          <w:lang w:val="pt-BR"/>
        </w:rPr>
      </w:pPr>
      <w:r w:rsidRPr="00660CA9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668ED78" wp14:editId="703FF6A2">
                <wp:simplePos x="0" y="0"/>
                <wp:positionH relativeFrom="column">
                  <wp:posOffset>2368550</wp:posOffset>
                </wp:positionH>
                <wp:positionV relativeFrom="paragraph">
                  <wp:posOffset>71755</wp:posOffset>
                </wp:positionV>
                <wp:extent cx="1485900" cy="590550"/>
                <wp:effectExtent l="0" t="0" r="19050" b="19050"/>
                <wp:wrapNone/>
                <wp:docPr id="786803342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5905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BA74C2" w:rsidR="000E441A" w:rsidP="000E441A" w:rsidRDefault="000E441A" w14:paraId="6B9B52DF" w14:textId="77777777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BA74C2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TREM BALA </w:t>
                            </w:r>
                            <w:proofErr w:type="spellStart"/>
                            <w:r w:rsidRPr="00BA74C2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incluído</w:t>
                            </w:r>
                            <w:proofErr w:type="spellEnd"/>
                            <w:r w:rsidRPr="00BA74C2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!!</w:t>
                            </w:r>
                          </w:p>
                          <w:p w:rsidR="000E441A" w:rsidP="000E441A" w:rsidRDefault="000E441A" w14:paraId="40C73570" w14:textId="777777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ipse 1" style="position:absolute;margin-left:186.5pt;margin-top:5.65pt;width:117pt;height:46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color="#119ca3 [3204]" strokeweight="1.5pt" w14:anchorId="5668ED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">
                <v:stroke joinstyle="miter"/>
                <v:textbox>
                  <w:txbxContent>
                    <w:p w:rsidRPr="00BA74C2" w:rsidR="000E441A" w:rsidP="000E441A" w:rsidRDefault="000E441A" w14:paraId="6B9B52DF" w14:textId="77777777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r w:rsidRPr="00BA74C2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TREM BALA </w:t>
                      </w:r>
                      <w:proofErr w:type="spellStart"/>
                      <w:r w:rsidRPr="00BA74C2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incluído</w:t>
                      </w:r>
                      <w:proofErr w:type="spellEnd"/>
                      <w:r w:rsidRPr="00BA74C2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!!</w:t>
                      </w:r>
                    </w:p>
                    <w:p w:rsidR="000E441A" w:rsidP="000E441A" w:rsidRDefault="000E441A" w14:paraId="40C73570" w14:textId="77777777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:rsidRPr="00660CA9" w:rsidR="00D17380" w:rsidP="00660CA9" w:rsidRDefault="006171D0" w14:paraId="6D43DAB6" w14:textId="5E62BA09">
      <w:pPr>
        <w:pStyle w:val="Ttulo"/>
        <w:spacing w:after="0"/>
        <w:rPr>
          <w:lang w:val="pt-BR"/>
        </w:rPr>
      </w:pPr>
      <w:proofErr w:type="spellStart"/>
      <w:r w:rsidRPr="00660CA9">
        <w:rPr>
          <w:lang w:val="pt-BR"/>
        </w:rPr>
        <w:t>Ref</w:t>
      </w:r>
      <w:proofErr w:type="spellEnd"/>
      <w:r w:rsidRPr="00660CA9">
        <w:rPr>
          <w:lang w:val="pt-BR"/>
        </w:rPr>
        <w:t>:</w:t>
      </w:r>
      <w:r w:rsidRPr="00660CA9" w:rsidR="00D17380">
        <w:rPr>
          <w:lang w:val="pt-BR"/>
        </w:rPr>
        <w:t xml:space="preserve"> C 3058 </w:t>
      </w:r>
    </w:p>
    <w:p w:rsidRPr="00A60F8F" w:rsidR="00D17380" w:rsidP="00660CA9" w:rsidRDefault="00D17380" w14:paraId="5F2A6909" w14:textId="1B1045EC">
      <w:pPr>
        <w:rPr>
          <w:rFonts w:ascii="Calibri" w:hAnsi="Calibri" w:cs="Courier New"/>
          <w:b/>
          <w:bCs/>
          <w:i/>
          <w:iCs/>
          <w:color w:val="948A54"/>
          <w:sz w:val="14"/>
          <w:lang w:val="pt-BR"/>
        </w:rPr>
      </w:pPr>
    </w:p>
    <w:p w:rsidRPr="00FE1736" w:rsidR="007B0E73" w:rsidP="007B0E73" w:rsidRDefault="00D17380" w14:paraId="050711AC" w14:textId="5A2EA54A">
      <w:pPr>
        <w:pStyle w:val="Precio"/>
      </w:pPr>
      <w:r w:rsidRPr="00832B10">
        <w:t xml:space="preserve">7 </w:t>
      </w:r>
      <w:r w:rsidRPr="00832B10" w:rsidR="005824A9">
        <w:t xml:space="preserve">dias a partir </w:t>
      </w:r>
      <w:r w:rsidRPr="00C778A5" w:rsidR="005824A9">
        <w:t xml:space="preserve">de </w:t>
      </w:r>
      <w:r w:rsidRPr="00FE1736" w:rsidR="007B0E73">
        <w:t>2.</w:t>
      </w:r>
      <w:r w:rsidRPr="00FE1736" w:rsidR="000276A4">
        <w:t>835</w:t>
      </w:r>
      <w:r w:rsidRPr="00FE1736" w:rsidR="007B0E73">
        <w:t xml:space="preserve"> $</w:t>
      </w:r>
    </w:p>
    <w:p w:rsidRPr="00556EF4" w:rsidR="0094619D" w:rsidP="004C6E36" w:rsidRDefault="005824A9" w14:paraId="0138B846" w14:textId="322170B6">
      <w:pPr>
        <w:pStyle w:val="Subttulo"/>
        <w:rPr>
          <w:lang w:val="pt-BR"/>
        </w:rPr>
      </w:pPr>
      <w:r w:rsidRPr="00556EF4">
        <w:rPr>
          <w:lang w:val="pt-BR"/>
        </w:rPr>
        <w:t xml:space="preserve">Dia </w:t>
      </w:r>
      <w:r w:rsidRPr="00556EF4" w:rsidR="00020343">
        <w:rPr>
          <w:lang w:val="pt-BR"/>
        </w:rPr>
        <w:t xml:space="preserve">01 - </w:t>
      </w:r>
      <w:r w:rsidRPr="00556EF4" w:rsidR="006E3422">
        <w:rPr>
          <w:lang w:val="pt-BR"/>
        </w:rPr>
        <w:t>Osaka</w:t>
      </w:r>
    </w:p>
    <w:p w:rsidRPr="00C778A5" w:rsidR="0094619D" w:rsidP="00AF52D7" w:rsidRDefault="002140E5" w14:paraId="780216B0" w14:textId="0A7053ED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2140E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ao aeroporto internacional de Osaka/Kansai (ou </w:t>
      </w:r>
      <w:r w:rsidRPr="00C778A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Itami). </w:t>
      </w:r>
      <w:r w:rsidRPr="00C778A5" w:rsidR="00375BA8">
        <w:rPr>
          <w:rFonts w:asciiTheme="minorHAnsi" w:hAnsiTheme="minorHAnsi" w:cstheme="minorHAnsi"/>
          <w:bCs/>
          <w:sz w:val="18"/>
          <w:szCs w:val="18"/>
          <w:lang w:val="pt-PT"/>
        </w:rPr>
        <w:t>Após o trâmite de imigração</w:t>
      </w:r>
      <w:r w:rsidRPr="00C778A5" w:rsidR="00505FEB">
        <w:rPr>
          <w:rFonts w:asciiTheme="minorHAnsi" w:hAnsiTheme="minorHAnsi" w:cstheme="minorHAnsi"/>
          <w:bCs/>
          <w:sz w:val="18"/>
          <w:szCs w:val="18"/>
          <w:lang w:val="pt-PT"/>
        </w:rPr>
        <w:t>/</w:t>
      </w:r>
      <w:r w:rsidRPr="00C778A5" w:rsidR="00375BA8">
        <w:rPr>
          <w:rFonts w:asciiTheme="minorHAnsi" w:hAnsiTheme="minorHAnsi" w:cstheme="minorHAnsi"/>
          <w:bCs/>
          <w:sz w:val="18"/>
          <w:szCs w:val="18"/>
          <w:lang w:val="pt-PT"/>
        </w:rPr>
        <w:t>alfândega</w:t>
      </w:r>
      <w:r w:rsidRPr="00C778A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</w:t>
      </w:r>
      <w:r w:rsidRPr="00C778A5" w:rsidR="00ED25C7">
        <w:rPr>
          <w:rFonts w:ascii="Calibri" w:hAnsi="Calibri" w:cs="Calibri"/>
          <w:color w:val="000000" w:themeColor="text1"/>
          <w:sz w:val="18"/>
          <w:szCs w:val="18"/>
          <w:lang w:val="pt-BR"/>
        </w:rPr>
        <w:t>recepção</w:t>
      </w:r>
      <w:r w:rsidRPr="00C778A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por um assistente que fala </w:t>
      </w:r>
      <w:r w:rsidRPr="00C778A5" w:rsidR="0032106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espanhol </w:t>
      </w:r>
      <w:r w:rsidRPr="00C778A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 </w:t>
      </w:r>
      <w:proofErr w:type="spellStart"/>
      <w:r w:rsidRPr="00C778A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transfer</w:t>
      </w:r>
      <w:proofErr w:type="spellEnd"/>
      <w:r w:rsidRPr="00C778A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o hotel</w:t>
      </w:r>
      <w:r w:rsidRPr="00C778A5" w:rsidR="008D34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serviço regular com assistente</w:t>
      </w:r>
      <w:r w:rsidRPr="00C778A5">
        <w:rPr>
          <w:rFonts w:ascii="Calibri" w:hAnsi="Calibri" w:cs="Calibri"/>
          <w:color w:val="000000" w:themeColor="text1"/>
          <w:sz w:val="18"/>
          <w:szCs w:val="18"/>
          <w:lang w:val="pt-BR"/>
        </w:rPr>
        <w:t>. Resto do dia livre.</w:t>
      </w:r>
      <w:r w:rsidRPr="00C778A5" w:rsidR="006E342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C778A5" w:rsidR="0025029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Pr="00C778A5" w:rsidR="006E342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  <w:r w:rsidRPr="00C778A5" w:rsidR="0017487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</w:p>
    <w:p w:rsidRPr="00C778A5" w:rsidR="00EC2203" w:rsidP="00AF52D7" w:rsidRDefault="00EC2203" w14:paraId="032D662A" w14:textId="77777777">
      <w:pPr>
        <w:autoSpaceDE w:val="0"/>
        <w:autoSpaceDN w:val="0"/>
        <w:adjustRightInd w:val="0"/>
        <w:ind w:left="708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:rsidRPr="00C778A5" w:rsidR="00020343" w:rsidP="004C6E36" w:rsidRDefault="005824A9" w14:paraId="7FB4FA73" w14:textId="4BBF50C2">
      <w:pPr>
        <w:pStyle w:val="Subttulo"/>
        <w:rPr>
          <w:lang w:val="pt-BR"/>
        </w:rPr>
      </w:pPr>
      <w:r w:rsidRPr="00C778A5">
        <w:rPr>
          <w:lang w:val="pt-BR"/>
        </w:rPr>
        <w:t xml:space="preserve">Dia </w:t>
      </w:r>
      <w:r w:rsidRPr="00C778A5" w:rsidR="005149A5">
        <w:rPr>
          <w:lang w:val="pt-BR"/>
        </w:rPr>
        <w:t xml:space="preserve">02 - </w:t>
      </w:r>
      <w:r w:rsidRPr="00C778A5" w:rsidR="006E3422">
        <w:rPr>
          <w:lang w:val="pt-BR"/>
        </w:rPr>
        <w:t xml:space="preserve">Osaka – Nara - </w:t>
      </w:r>
      <w:r w:rsidRPr="00C778A5">
        <w:rPr>
          <w:lang w:val="pt-BR"/>
        </w:rPr>
        <w:t>Quioto</w:t>
      </w:r>
    </w:p>
    <w:p w:rsidRPr="00C778A5" w:rsidR="005824A9" w:rsidP="005824A9" w:rsidRDefault="005824A9" w14:paraId="60432C69" w14:textId="2BD61227">
      <w:pPr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C778A5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/>
        </w:rPr>
        <w:t>Café da manhã</w:t>
      </w:r>
      <w:r w:rsidRPr="00C778A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  <w:r w:rsidRPr="00C778A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C778A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C778A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Castelo de Osaka. </w:t>
      </w:r>
      <w:r w:rsidRPr="00C778A5" w:rsidR="00505FE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Saída </w:t>
      </w:r>
      <w:r w:rsidRPr="00C778A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a Nara para conhecer o Templo </w:t>
      </w:r>
      <w:proofErr w:type="spellStart"/>
      <w:r w:rsidRPr="00C778A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Todaji</w:t>
      </w:r>
      <w:proofErr w:type="spellEnd"/>
      <w:r w:rsidRPr="00C778A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 o Parque dos Cervos Sagrados. </w:t>
      </w:r>
      <w:r w:rsidRPr="00C778A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Pr="00C778A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À tarde, saída para Quioto. No caminho, </w:t>
      </w:r>
      <w:r w:rsidRPr="00C778A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visitaremos</w:t>
      </w:r>
      <w:r w:rsidRPr="00C778A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o Santuário Xintoísta </w:t>
      </w:r>
      <w:proofErr w:type="spellStart"/>
      <w:r w:rsidRPr="00C778A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Fushimi</w:t>
      </w:r>
      <w:proofErr w:type="spellEnd"/>
      <w:r w:rsidRPr="00C778A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C778A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Inari</w:t>
      </w:r>
      <w:proofErr w:type="spellEnd"/>
      <w:r w:rsidRPr="00C778A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., </w:t>
      </w:r>
      <w:r w:rsidRPr="00C778A5" w:rsidR="004D420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</w:t>
      </w:r>
      <w:r w:rsidRPr="00C778A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raslado</w:t>
      </w:r>
      <w:r w:rsidRPr="00C778A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hotel.</w:t>
      </w:r>
      <w:r w:rsidRPr="00C778A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 </w:t>
      </w:r>
      <w:r w:rsidRPr="00C778A5" w:rsidR="0025029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Pr="00C778A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:rsidRPr="00C778A5" w:rsidR="00020343" w:rsidP="005824A9" w:rsidRDefault="00020343" w14:paraId="5689823D" w14:textId="77777777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Pr="00C778A5" w:rsidR="00020343" w:rsidP="004C6E36" w:rsidRDefault="005824A9" w14:paraId="745641F6" w14:textId="64129F5B">
      <w:pPr>
        <w:pStyle w:val="Subttulo"/>
        <w:rPr>
          <w:lang w:val="pt-BR"/>
        </w:rPr>
      </w:pPr>
      <w:r w:rsidRPr="00C778A5">
        <w:rPr>
          <w:lang w:val="pt-BR"/>
        </w:rPr>
        <w:t xml:space="preserve">Dia </w:t>
      </w:r>
      <w:r w:rsidRPr="00C778A5" w:rsidR="00020343">
        <w:rPr>
          <w:lang w:val="pt-BR"/>
        </w:rPr>
        <w:t xml:space="preserve">03 - </w:t>
      </w:r>
      <w:r w:rsidRPr="00C778A5">
        <w:rPr>
          <w:lang w:val="pt-BR"/>
        </w:rPr>
        <w:t>Quioto</w:t>
      </w:r>
    </w:p>
    <w:p w:rsidRPr="00556EF4" w:rsidR="005824A9" w:rsidP="005824A9" w:rsidRDefault="005824A9" w14:paraId="1595ADA8" w14:textId="3C0F38DB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778A5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/>
        </w:rPr>
        <w:t>Café da manhã</w:t>
      </w:r>
      <w:r w:rsidRPr="00C778A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 Visita</w:t>
      </w:r>
      <w:r w:rsidRPr="00C778A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C778A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da cidade</w:t>
      </w:r>
      <w:r w:rsidRPr="00C778A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C778A5" w:rsidR="000B4411">
        <w:rPr>
          <w:rFonts w:ascii="Calibri" w:hAnsi="Calibri" w:cs="Calibri"/>
          <w:color w:val="000000" w:themeColor="text1"/>
          <w:sz w:val="18"/>
          <w:szCs w:val="18"/>
          <w:lang w:val="pt-BR"/>
        </w:rPr>
        <w:t>con</w:t>
      </w:r>
      <w:proofErr w:type="spellEnd"/>
      <w:r w:rsidRPr="00C778A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Castelo </w:t>
      </w:r>
      <w:proofErr w:type="spellStart"/>
      <w:r w:rsidRPr="00C778A5">
        <w:rPr>
          <w:rFonts w:ascii="Calibri" w:hAnsi="Calibri" w:cs="Calibri"/>
          <w:color w:val="000000" w:themeColor="text1"/>
          <w:sz w:val="18"/>
          <w:szCs w:val="18"/>
          <w:lang w:val="pt-BR"/>
        </w:rPr>
        <w:t>Nijo</w:t>
      </w:r>
      <w:proofErr w:type="spellEnd"/>
      <w:r w:rsidRPr="00C778A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o Templo </w:t>
      </w:r>
      <w:proofErr w:type="spellStart"/>
      <w:r w:rsidRPr="00C778A5">
        <w:rPr>
          <w:rFonts w:ascii="Calibri" w:hAnsi="Calibri" w:cs="Calibri"/>
          <w:color w:val="000000" w:themeColor="text1"/>
          <w:sz w:val="18"/>
          <w:szCs w:val="18"/>
          <w:lang w:val="pt-BR"/>
        </w:rPr>
        <w:t>Kinkakuji</w:t>
      </w:r>
      <w:proofErr w:type="spellEnd"/>
      <w:r w:rsidRPr="00C778A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o Santuário </w:t>
      </w:r>
      <w:proofErr w:type="spellStart"/>
      <w:r w:rsidRPr="00C778A5">
        <w:rPr>
          <w:rFonts w:ascii="Calibri" w:hAnsi="Calibri" w:cs="Calibri"/>
          <w:color w:val="000000" w:themeColor="text1"/>
          <w:sz w:val="18"/>
          <w:szCs w:val="18"/>
          <w:lang w:val="pt-BR"/>
        </w:rPr>
        <w:t>Heinan</w:t>
      </w:r>
      <w:proofErr w:type="spellEnd"/>
      <w:r w:rsidRPr="00C778A5" w:rsidR="002079B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(sem entrada no jardim)</w:t>
      </w:r>
      <w:r w:rsidRPr="00C778A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C778A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C778A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Tempo livre. Retorno ao hotel por conta do cliente. </w:t>
      </w:r>
      <w:r w:rsidRPr="00C778A5" w:rsidR="0025029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Pr="00C778A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:rsidRPr="00556EF4" w:rsidR="005F578C" w:rsidP="00AF52D7" w:rsidRDefault="005F578C" w14:paraId="67738868" w14:textId="77777777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:rsidRPr="00556EF4" w:rsidR="00020343" w:rsidP="004C6E36" w:rsidRDefault="005824A9" w14:paraId="5644DE70" w14:textId="21A8BAC5">
      <w:pPr>
        <w:pStyle w:val="Subttulo"/>
        <w:rPr>
          <w:lang w:val="pt-BR"/>
        </w:rPr>
      </w:pPr>
      <w:r w:rsidRPr="00556EF4">
        <w:rPr>
          <w:lang w:val="pt-BR"/>
        </w:rPr>
        <w:t xml:space="preserve">Dia </w:t>
      </w:r>
      <w:r w:rsidRPr="00556EF4" w:rsidR="00020343">
        <w:rPr>
          <w:lang w:val="pt-BR"/>
        </w:rPr>
        <w:t xml:space="preserve">04 </w:t>
      </w:r>
      <w:r w:rsidRPr="00556EF4" w:rsidR="00E902B6">
        <w:rPr>
          <w:lang w:val="pt-BR"/>
        </w:rPr>
        <w:t>–</w:t>
      </w:r>
      <w:r w:rsidRPr="00556EF4" w:rsidR="00020343">
        <w:rPr>
          <w:lang w:val="pt-BR"/>
        </w:rPr>
        <w:t xml:space="preserve"> </w:t>
      </w:r>
      <w:r w:rsidRPr="00556EF4">
        <w:rPr>
          <w:lang w:val="pt-BR"/>
        </w:rPr>
        <w:t xml:space="preserve">Quioto </w:t>
      </w:r>
      <w:r w:rsidRPr="00556EF4" w:rsidR="00E902B6">
        <w:rPr>
          <w:lang w:val="pt-BR"/>
        </w:rPr>
        <w:t xml:space="preserve">- </w:t>
      </w:r>
      <w:proofErr w:type="spellStart"/>
      <w:r w:rsidRPr="00556EF4" w:rsidR="00E902B6">
        <w:rPr>
          <w:lang w:val="pt-BR"/>
        </w:rPr>
        <w:t>Hakone</w:t>
      </w:r>
      <w:proofErr w:type="spellEnd"/>
    </w:p>
    <w:p w:rsidRPr="00E111F6" w:rsidR="009C534B" w:rsidP="00AF52D7" w:rsidRDefault="009C534B" w14:paraId="0F593F88" w14:textId="77777777">
      <w:pPr>
        <w:autoSpaceDE w:val="0"/>
        <w:autoSpaceDN w:val="0"/>
        <w:adjustRightInd w:val="0"/>
        <w:jc w:val="both"/>
        <w:rPr>
          <w:rFonts w:ascii="Calibri" w:hAnsi="Calibri" w:cs="Calibri"/>
          <w:b/>
          <w:i/>
          <w:iCs/>
          <w:noProof/>
          <w:color w:val="000000" w:themeColor="text1"/>
          <w:sz w:val="18"/>
          <w:szCs w:val="18"/>
          <w:lang w:val="pt-BR"/>
        </w:rPr>
      </w:pPr>
      <w:r w:rsidRPr="00C95813">
        <w:rPr>
          <w:rFonts w:ascii="Calibri" w:hAnsi="Calibri" w:cs="Calibri"/>
          <w:b/>
          <w:i/>
          <w:iCs/>
          <w:noProof/>
          <w:color w:val="000000" w:themeColor="text1"/>
          <w:sz w:val="18"/>
          <w:szCs w:val="18"/>
          <w:lang w:val="pt-BR"/>
        </w:rPr>
        <w:t>As bagagens serão levadas diretamente para o hotel em Tóquio. É necessário preparar a bagagem de mão para 1 noite em Hakone.</w:t>
      </w:r>
    </w:p>
    <w:p w:rsidRPr="00C778A5" w:rsidR="005824A9" w:rsidP="00AF52D7" w:rsidRDefault="007B6285" w14:paraId="59F570D8" w14:textId="4B838612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556EF4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/>
        </w:rPr>
        <w:t>Café da manhã</w:t>
      </w:r>
      <w:r w:rsidRPr="00556EF4" w:rsidR="0002034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556EF4" w:rsidR="00E902B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Pr="00556EF4" w:rsidR="000A75C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556EF4" w:rsidR="00F13A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a </w:t>
      </w:r>
      <w:r w:rsidRPr="00556EF4" w:rsidR="000A75C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estação</w:t>
      </w:r>
      <w:r w:rsidRPr="00556EF4" w:rsidR="00F13A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de </w:t>
      </w:r>
      <w:r w:rsidRPr="00556EF4" w:rsidR="000A75C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Quioto</w:t>
      </w:r>
      <w:r w:rsidRPr="00556EF4" w:rsidR="00E902B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556EF4" w:rsidR="008E51C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e</w:t>
      </w:r>
      <w:r w:rsidRPr="00556EF4" w:rsidR="000A75C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m</w:t>
      </w:r>
      <w:r w:rsidRPr="00556EF4" w:rsidR="008E51C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transporte público </w:t>
      </w:r>
      <w:r w:rsidRPr="00556EF4" w:rsidR="00E902B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co</w:t>
      </w:r>
      <w:r w:rsidRPr="00556EF4" w:rsidR="000A75C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m</w:t>
      </w:r>
      <w:r w:rsidRPr="00556EF4" w:rsidR="00E902B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</w:t>
      </w:r>
      <w:r w:rsidRPr="00556EF4" w:rsidR="000A75C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ssistê</w:t>
      </w:r>
      <w:r w:rsidRPr="00556EF4" w:rsidR="00E902B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ncia </w:t>
      </w:r>
      <w:r w:rsidRPr="00556EF4" w:rsidR="000A75C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em espanhol</w:t>
      </w:r>
      <w:r w:rsidRPr="00556EF4" w:rsidR="00E902B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Pr="00556EF4" w:rsidR="000A75C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Saída</w:t>
      </w:r>
      <w:r w:rsidRPr="00556EF4" w:rsidR="00A646A0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556EF4" w:rsidR="000A75C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</w:t>
      </w:r>
      <w:r w:rsidRPr="00556EF4" w:rsidR="00A646A0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556EF4" w:rsidR="00A646A0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Odawara</w:t>
      </w:r>
      <w:proofErr w:type="spellEnd"/>
      <w:r w:rsidRPr="00556EF4" w:rsidR="00A646A0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</w:t>
      </w:r>
      <w:r w:rsidRPr="00556EF4" w:rsidR="000A75C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m </w:t>
      </w:r>
      <w:r w:rsidRPr="00556EF4" w:rsidR="000A75C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trem-</w:t>
      </w:r>
      <w:r w:rsidRPr="00556EF4" w:rsidR="00A646A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bala</w:t>
      </w:r>
      <w:r w:rsidRPr="00556EF4" w:rsidR="00E902B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Pr="00556EF4" w:rsidR="000A75C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Chegada</w:t>
      </w:r>
      <w:r w:rsidRPr="00556EF4" w:rsidR="00E902B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 </w:t>
      </w:r>
      <w:proofErr w:type="spellStart"/>
      <w:r w:rsidRPr="00556EF4" w:rsidR="00E902B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Odawara</w:t>
      </w:r>
      <w:proofErr w:type="spellEnd"/>
      <w:r w:rsidRPr="00556EF4" w:rsidR="00E902B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Pr="00556EF4" w:rsidR="005824A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Excursão</w:t>
      </w:r>
      <w:r w:rsidRPr="00556EF4" w:rsidR="005824A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</w:t>
      </w:r>
      <w:r w:rsidRPr="00556EF4" w:rsidR="005824A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Parque Nacional de </w:t>
      </w:r>
      <w:proofErr w:type="spellStart"/>
      <w:r w:rsidRPr="00556EF4" w:rsidR="005824A9">
        <w:rPr>
          <w:rFonts w:ascii="Calibri" w:hAnsi="Calibri" w:cs="Calibri"/>
          <w:color w:val="000000" w:themeColor="text1"/>
          <w:sz w:val="18"/>
          <w:szCs w:val="18"/>
          <w:lang w:val="pt-BR"/>
        </w:rPr>
        <w:t>Hakone</w:t>
      </w:r>
      <w:proofErr w:type="spellEnd"/>
      <w:r w:rsidRPr="00556EF4" w:rsidR="005824A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com guia em </w:t>
      </w:r>
      <w:r w:rsidRPr="00C778A5" w:rsidR="005824A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espanhol </w:t>
      </w:r>
      <w:r w:rsidRPr="00C778A5" w:rsidR="00242DC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incluindo</w:t>
      </w:r>
      <w:r w:rsidRPr="00C778A5" w:rsidR="00242DC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um </w:t>
      </w:r>
      <w:proofErr w:type="spellStart"/>
      <w:proofErr w:type="gramStart"/>
      <w:r w:rsidRPr="00C778A5" w:rsidR="00242DC7">
        <w:rPr>
          <w:rFonts w:ascii="Calibri" w:hAnsi="Calibri" w:cs="Calibri"/>
          <w:color w:val="000000" w:themeColor="text1"/>
          <w:sz w:val="18"/>
          <w:szCs w:val="18"/>
          <w:lang w:val="pt-BR"/>
        </w:rPr>
        <w:t>mini-cruzeiro</w:t>
      </w:r>
      <w:proofErr w:type="spellEnd"/>
      <w:proofErr w:type="gramEnd"/>
      <w:r w:rsidRPr="00C778A5" w:rsidR="00242DC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(*) no Lago </w:t>
      </w:r>
      <w:proofErr w:type="spellStart"/>
      <w:r w:rsidRPr="00C778A5" w:rsidR="00242DC7">
        <w:rPr>
          <w:rFonts w:ascii="Calibri" w:hAnsi="Calibri" w:cs="Calibri"/>
          <w:color w:val="000000" w:themeColor="text1"/>
          <w:sz w:val="18"/>
          <w:szCs w:val="18"/>
          <w:lang w:val="pt-BR"/>
        </w:rPr>
        <w:t>Ashi</w:t>
      </w:r>
      <w:proofErr w:type="spellEnd"/>
      <w:r w:rsidRPr="00C778A5" w:rsidR="00242DC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um passeio de teleférico (*). </w:t>
      </w:r>
      <w:r w:rsidRPr="00C778A5" w:rsidR="007B3B0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Pr="00C778A5" w:rsidR="005824A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Almoço. </w:t>
      </w:r>
      <w:r w:rsidRPr="00C778A5" w:rsidR="005824A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Traslado </w:t>
      </w:r>
      <w:r w:rsidRPr="00C778A5" w:rsidR="005824A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ao hotel.</w:t>
      </w:r>
      <w:r w:rsidRPr="00C778A5" w:rsidR="005824A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C778A5" w:rsidR="005824A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Jantar </w:t>
      </w:r>
      <w:r w:rsidRPr="00C778A5" w:rsidR="005824A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típico japonês</w:t>
      </w:r>
      <w:r w:rsidRPr="00C778A5" w:rsidR="005824A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</w:t>
      </w:r>
      <w:r w:rsidRPr="00C778A5" w:rsidR="0025029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C778A5" w:rsidR="005824A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</w:t>
      </w:r>
      <w:proofErr w:type="spellStart"/>
      <w:r w:rsidRPr="00C778A5" w:rsidR="005824A9">
        <w:rPr>
          <w:rFonts w:ascii="Calibri" w:hAnsi="Calibri" w:cs="Calibri"/>
          <w:color w:val="000000" w:themeColor="text1"/>
          <w:sz w:val="18"/>
          <w:szCs w:val="18"/>
          <w:lang w:val="pt-BR"/>
        </w:rPr>
        <w:t>Ryokan</w:t>
      </w:r>
      <w:proofErr w:type="spellEnd"/>
      <w:r w:rsidRPr="00C778A5" w:rsidR="005824A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(Cat. Luxo) ou </w:t>
      </w:r>
      <w:r w:rsidRPr="00C778A5" w:rsidR="005824A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jantar</w:t>
      </w:r>
      <w:r w:rsidRPr="00C778A5" w:rsidR="005824A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</w:t>
      </w:r>
      <w:r w:rsidRPr="00C778A5" w:rsidR="0025029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C778A5" w:rsidR="005824A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C778A5" w:rsidR="000A75C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em hotel </w:t>
      </w:r>
      <w:r w:rsidRPr="00C778A5" w:rsidR="005824A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(Cat. Standard e </w:t>
      </w:r>
      <w:r w:rsidRPr="00C778A5" w:rsidR="000A75CC">
        <w:rPr>
          <w:rFonts w:ascii="Calibri" w:hAnsi="Calibri" w:cs="Calibri"/>
          <w:color w:val="000000" w:themeColor="text1"/>
          <w:sz w:val="18"/>
          <w:szCs w:val="18"/>
          <w:lang w:val="pt-BR"/>
        </w:rPr>
        <w:t>Superior</w:t>
      </w:r>
      <w:r w:rsidRPr="00C778A5" w:rsidR="005824A9">
        <w:rPr>
          <w:rFonts w:ascii="Calibri" w:hAnsi="Calibri" w:cs="Calibri"/>
          <w:color w:val="000000" w:themeColor="text1"/>
          <w:sz w:val="18"/>
          <w:szCs w:val="18"/>
          <w:lang w:val="pt-BR"/>
        </w:rPr>
        <w:t>).</w:t>
      </w:r>
      <w:r w:rsidRPr="00C778A5" w:rsidR="000A75C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</w:p>
    <w:p w:rsidRPr="00556EF4" w:rsidR="00B55604" w:rsidP="00AF52D7" w:rsidRDefault="00B55604" w14:paraId="0DF3BC35" w14:textId="0C3A7985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C778A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(*) </w:t>
      </w:r>
      <w:r w:rsidRPr="00C778A5" w:rsidR="008B190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Nota</w:t>
      </w:r>
      <w:r w:rsidRPr="00C778A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: dependendo das condições climáticas, as visitas podem ser substituídas por outras, como museus e/ou templos. A vista panorâmica do Monte Fuji também dependerá d</w:t>
      </w:r>
      <w:r w:rsidRPr="00C778A5" w:rsidR="0072337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a meteorologia. </w:t>
      </w:r>
      <w:r w:rsidRPr="00C778A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É muito difícil ver o Monte Fuji em qualquer época do ano, especialmente no verão, pois geralmente há neblina.</w:t>
      </w:r>
      <w:r w:rsidRPr="00C778A5" w:rsidR="00E60EA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</w:p>
    <w:p w:rsidRPr="00556EF4" w:rsidR="00020343" w:rsidP="00AF52D7" w:rsidRDefault="00020343" w14:paraId="12BADFC4" w14:textId="77777777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:rsidRPr="00556EF4" w:rsidR="00020343" w:rsidP="004C6E36" w:rsidRDefault="005824A9" w14:paraId="26272C29" w14:textId="2ACF6FF3">
      <w:pPr>
        <w:pStyle w:val="Subttulo"/>
        <w:rPr>
          <w:lang w:val="pt-BR"/>
        </w:rPr>
      </w:pPr>
      <w:r w:rsidRPr="00556EF4">
        <w:rPr>
          <w:lang w:val="pt-BR"/>
        </w:rPr>
        <w:t xml:space="preserve">Dia </w:t>
      </w:r>
      <w:r w:rsidRPr="00556EF4" w:rsidR="002A3150">
        <w:rPr>
          <w:lang w:val="pt-BR"/>
        </w:rPr>
        <w:t xml:space="preserve">05 - </w:t>
      </w:r>
      <w:proofErr w:type="spellStart"/>
      <w:r w:rsidRPr="00556EF4" w:rsidR="00E902B6">
        <w:rPr>
          <w:lang w:val="pt-BR"/>
        </w:rPr>
        <w:t>Hakone</w:t>
      </w:r>
      <w:proofErr w:type="spellEnd"/>
      <w:r w:rsidRPr="00556EF4" w:rsidR="00E902B6">
        <w:rPr>
          <w:lang w:val="pt-BR"/>
        </w:rPr>
        <w:t xml:space="preserve"> - </w:t>
      </w:r>
      <w:r w:rsidRPr="00556EF4">
        <w:rPr>
          <w:lang w:val="pt-BR"/>
        </w:rPr>
        <w:t>Tóquio</w:t>
      </w:r>
    </w:p>
    <w:p w:rsidRPr="00C778A5" w:rsidR="005824A9" w:rsidP="005824A9" w:rsidRDefault="005824A9" w14:paraId="430E4582" w14:textId="11EA1378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56EF4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/>
        </w:rPr>
        <w:t xml:space="preserve">Café da </w:t>
      </w:r>
      <w:r w:rsidRPr="00C778A5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/>
        </w:rPr>
        <w:t>manhã</w:t>
      </w:r>
      <w:r w:rsidRPr="00C778A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Pr="00C778A5" w:rsidR="00571E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e</w:t>
      </w:r>
      <w:r w:rsidRPr="00C778A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saída a Tóquio.</w:t>
      </w:r>
      <w:r w:rsidRPr="00C778A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Pr="00C778A5" w:rsidR="006441D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</w:t>
      </w:r>
      <w:r w:rsidRPr="00C778A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isita</w:t>
      </w:r>
      <w:r w:rsidRPr="00C778A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com guia em espanhol, para conhecer o Santuário Xintoísta de Meiji, a Torre de Tóquio e o Templo </w:t>
      </w:r>
      <w:proofErr w:type="spellStart"/>
      <w:r w:rsidRPr="00C778A5">
        <w:rPr>
          <w:rFonts w:ascii="Calibri" w:hAnsi="Calibri" w:cs="Calibri"/>
          <w:color w:val="000000" w:themeColor="text1"/>
          <w:sz w:val="18"/>
          <w:szCs w:val="18"/>
          <w:lang w:val="pt-BR"/>
        </w:rPr>
        <w:t>Asakusa</w:t>
      </w:r>
      <w:proofErr w:type="spellEnd"/>
      <w:r w:rsidRPr="00C778A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C778A5">
        <w:rPr>
          <w:rFonts w:ascii="Calibri" w:hAnsi="Calibri" w:cs="Calibri"/>
          <w:color w:val="000000" w:themeColor="text1"/>
          <w:sz w:val="18"/>
          <w:szCs w:val="18"/>
          <w:lang w:val="pt-BR"/>
        </w:rPr>
        <w:t>Kannon</w:t>
      </w:r>
      <w:proofErr w:type="spellEnd"/>
      <w:r w:rsidRPr="00C778A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com sua galeria comercial</w:t>
      </w:r>
      <w:r w:rsidRPr="00C778A5" w:rsidR="003C2CA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do </w:t>
      </w:r>
      <w:proofErr w:type="spellStart"/>
      <w:r w:rsidRPr="00C778A5" w:rsidR="003C2CA7">
        <w:rPr>
          <w:rFonts w:ascii="Calibri" w:hAnsi="Calibri" w:cs="Calibri"/>
          <w:color w:val="000000" w:themeColor="text1"/>
          <w:sz w:val="18"/>
          <w:szCs w:val="18"/>
          <w:lang w:val="pt-BR"/>
        </w:rPr>
        <w:t>Nakamise</w:t>
      </w:r>
      <w:proofErr w:type="spellEnd"/>
      <w:r w:rsidRPr="00C778A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C778A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Almoço. </w:t>
      </w:r>
      <w:r w:rsidRPr="00C778A5" w:rsidR="00D171E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Regresso ao hotel</w:t>
      </w:r>
      <w:r w:rsidRPr="00C778A5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C778A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Pr="00C778A5" w:rsidR="0025029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C778A5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:rsidRPr="00C778A5" w:rsidR="00020343" w:rsidP="00AF52D7" w:rsidRDefault="00020343" w14:paraId="72DC1FB0" w14:textId="77777777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Pr="00C778A5" w:rsidR="00020343" w:rsidP="004C6E36" w:rsidRDefault="005824A9" w14:paraId="01B894D5" w14:textId="2E6387E1">
      <w:pPr>
        <w:pStyle w:val="Subttulo"/>
        <w:rPr>
          <w:lang w:val="pt-BR"/>
        </w:rPr>
      </w:pPr>
      <w:r w:rsidRPr="00C778A5">
        <w:rPr>
          <w:lang w:val="pt-BR"/>
        </w:rPr>
        <w:t xml:space="preserve">Dia </w:t>
      </w:r>
      <w:r w:rsidRPr="00C778A5" w:rsidR="00020343">
        <w:rPr>
          <w:lang w:val="pt-BR"/>
        </w:rPr>
        <w:t xml:space="preserve">06 – </w:t>
      </w:r>
      <w:r w:rsidRPr="00C778A5">
        <w:rPr>
          <w:lang w:val="pt-BR"/>
        </w:rPr>
        <w:t>Tóquio</w:t>
      </w:r>
    </w:p>
    <w:p w:rsidRPr="00C778A5" w:rsidR="00020343" w:rsidP="00AF52D7" w:rsidRDefault="005824A9" w14:paraId="21326674" w14:textId="491A6B8B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C778A5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/>
        </w:rPr>
        <w:t>Café da manhã</w:t>
      </w:r>
      <w:r w:rsidRPr="00C778A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. </w:t>
      </w:r>
      <w:r w:rsidRPr="00C778A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Dia livre </w:t>
      </w:r>
      <w:r w:rsidRPr="00C778A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para at</w:t>
      </w:r>
      <w:r w:rsidRPr="00C778A5" w:rsidR="00E433C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ividades </w:t>
      </w:r>
      <w:r w:rsidRPr="00C778A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pessoais</w:t>
      </w:r>
      <w:r w:rsidRPr="00C778A5" w:rsidR="00E433C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Pr="00C778A5" w:rsidR="0025029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C778A5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:rsidRPr="00C778A5" w:rsidR="00F52EFE" w:rsidP="00AF52D7" w:rsidRDefault="00F52EFE" w14:paraId="25913707" w14:textId="77777777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:rsidRPr="00C778A5" w:rsidR="005824A9" w:rsidP="004C6E36" w:rsidRDefault="005824A9" w14:paraId="17A04CE0" w14:textId="77777777">
      <w:pPr>
        <w:pStyle w:val="Subttulo"/>
        <w:rPr>
          <w:lang w:val="pt-BR"/>
        </w:rPr>
      </w:pPr>
      <w:r w:rsidRPr="00C778A5">
        <w:rPr>
          <w:lang w:val="pt-BR"/>
        </w:rPr>
        <w:t xml:space="preserve">Dia </w:t>
      </w:r>
      <w:r w:rsidRPr="00C778A5" w:rsidR="001836D8">
        <w:rPr>
          <w:lang w:val="pt-BR"/>
        </w:rPr>
        <w:t xml:space="preserve">07 - </w:t>
      </w:r>
      <w:r w:rsidRPr="00C778A5">
        <w:rPr>
          <w:lang w:val="pt-BR"/>
        </w:rPr>
        <w:t xml:space="preserve">Tóquio </w:t>
      </w:r>
      <w:r w:rsidRPr="00C778A5" w:rsidR="00E433CC">
        <w:rPr>
          <w:lang w:val="pt-BR"/>
        </w:rPr>
        <w:t xml:space="preserve">– </w:t>
      </w:r>
      <w:r w:rsidRPr="00C778A5">
        <w:rPr>
          <w:lang w:val="pt-BR"/>
        </w:rPr>
        <w:t>Cidade de origem</w:t>
      </w:r>
    </w:p>
    <w:p w:rsidRPr="00556EF4" w:rsidR="005824A9" w:rsidP="005824A9" w:rsidRDefault="005824A9" w14:paraId="7BB1DA54" w14:textId="08A2C204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778A5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/>
        </w:rPr>
        <w:t>Café da manhã</w:t>
      </w:r>
      <w:r w:rsidRPr="00C778A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  <w:r w:rsidRPr="00C778A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C778A5" w:rsidR="00E951C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</w:t>
      </w:r>
      <w:r w:rsidRPr="00C778A5" w:rsidR="001C5B2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ransfer</w:t>
      </w:r>
      <w:proofErr w:type="spellEnd"/>
      <w:r w:rsidRPr="00C778A5" w:rsidR="001C5B2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para o Aeroporto Internacional de Narita (ou Haneda) </w:t>
      </w:r>
      <w:r w:rsidRPr="00257189" w:rsidR="000648E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em serviço regular </w:t>
      </w:r>
      <w:r w:rsidRPr="00257189" w:rsidR="00626935">
        <w:rPr>
          <w:rFonts w:ascii="Calibri" w:hAnsi="Calibri" w:cs="Calibri"/>
          <w:color w:val="000000" w:themeColor="text1"/>
          <w:sz w:val="18"/>
          <w:szCs w:val="18"/>
          <w:lang w:val="pt-BR"/>
        </w:rPr>
        <w:t>com assistência em espanhol</w:t>
      </w:r>
      <w:r w:rsidRPr="00257189">
        <w:rPr>
          <w:rFonts w:ascii="Calibri" w:hAnsi="Calibri" w:cs="Calibri"/>
          <w:color w:val="000000" w:themeColor="text1"/>
          <w:sz w:val="18"/>
          <w:szCs w:val="18"/>
          <w:lang w:val="pt-BR"/>
        </w:rPr>
        <w:t>. Fim</w:t>
      </w:r>
      <w:r w:rsidRPr="00C778A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dos nossos serviços.</w:t>
      </w:r>
    </w:p>
    <w:p w:rsidRPr="00556EF4" w:rsidR="00E433CC" w:rsidP="005824A9" w:rsidRDefault="00E433CC" w14:paraId="4DB67EA3" w14:textId="3B0DB332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:rsidRPr="00556EF4" w:rsidR="00814BFF" w:rsidP="001C5390" w:rsidRDefault="00814BFF" w14:paraId="6D250782" w14:textId="77777777">
      <w:pPr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:rsidRPr="00556EF4" w:rsidR="000A75CC" w:rsidP="009B0758" w:rsidRDefault="000A75CC" w14:paraId="07CA6AEB" w14:textId="77777777">
      <w:pPr>
        <w:pStyle w:val="Ttulo"/>
        <w:rPr>
          <w:lang w:val="pt-BR"/>
        </w:rPr>
      </w:pPr>
      <w:r w:rsidRPr="00556EF4">
        <w:rPr>
          <w:lang w:val="pt-BR"/>
        </w:rPr>
        <w:t xml:space="preserve">Datas de início:    </w:t>
      </w:r>
    </w:p>
    <w:p w:rsidRPr="00257189" w:rsidR="009669F8" w:rsidP="009669F8" w:rsidRDefault="009669F8" w14:paraId="391E1CD1" w14:textId="77777777">
      <w:pPr>
        <w:suppressAutoHyphens/>
        <w:contextualSpacing/>
        <w:rPr>
          <w:rFonts w:ascii="VAGRundschriftDLig" w:hAnsi="VAGRundschriftDLig"/>
          <w:b/>
          <w:color w:val="119CA3" w:themeColor="accent1"/>
          <w:spacing w:val="10"/>
          <w:kern w:val="28"/>
          <w:szCs w:val="56"/>
          <w:lang w:val="pt-BR" w:eastAsia="ar-SA"/>
        </w:rPr>
      </w:pPr>
      <w:r w:rsidRPr="00257189">
        <w:rPr>
          <w:rFonts w:ascii="VAGRundschriftDLig" w:hAnsi="VAGRundschriftDLig"/>
          <w:b/>
          <w:color w:val="119CA3" w:themeColor="accent1"/>
          <w:spacing w:val="10"/>
          <w:kern w:val="28"/>
          <w:szCs w:val="56"/>
          <w:lang w:val="pt-BR" w:eastAsia="ar-SA"/>
        </w:rPr>
        <w:t>2026</w:t>
      </w:r>
    </w:p>
    <w:p w:rsidRPr="00257189" w:rsidR="009669F8" w:rsidP="009669F8" w:rsidRDefault="009669F8" w14:paraId="53445212" w14:textId="77777777">
      <w:pPr>
        <w:ind w:left="864" w:hanging="864"/>
        <w:rPr>
          <w:rFonts w:ascii="Calibri" w:hAnsi="Calibri" w:cs="Calibri"/>
          <w:b/>
          <w:sz w:val="20"/>
          <w:szCs w:val="20"/>
          <w:lang w:val="en-AU"/>
        </w:rPr>
      </w:pPr>
      <w:proofErr w:type="spellStart"/>
      <w:r w:rsidRPr="00257189">
        <w:rPr>
          <w:rFonts w:ascii="Calibri" w:hAnsi="Calibri" w:cs="Calibri"/>
          <w:b/>
          <w:bCs/>
          <w:iCs/>
          <w:sz w:val="20"/>
          <w:szCs w:val="20"/>
          <w:lang w:val="en-AU"/>
        </w:rPr>
        <w:t>Abr</w:t>
      </w:r>
      <w:proofErr w:type="spellEnd"/>
      <w:r w:rsidRPr="00257189">
        <w:rPr>
          <w:rFonts w:ascii="Calibri" w:hAnsi="Calibri" w:cs="Calibri"/>
          <w:b/>
          <w:bCs/>
          <w:iCs/>
          <w:sz w:val="20"/>
          <w:szCs w:val="20"/>
          <w:lang w:val="en-AU"/>
        </w:rPr>
        <w:t xml:space="preserve">      </w:t>
      </w:r>
      <w:r w:rsidRPr="00257189">
        <w:rPr>
          <w:rFonts w:ascii="Calibri" w:hAnsi="Calibri" w:cs="Calibri"/>
          <w:b/>
          <w:bCs/>
          <w:iCs/>
          <w:color w:val="EE0000"/>
          <w:sz w:val="20"/>
          <w:szCs w:val="20"/>
          <w:lang w:val="en-AU"/>
        </w:rPr>
        <w:t>07, 14,</w:t>
      </w:r>
      <w:r w:rsidRPr="00257189">
        <w:rPr>
          <w:rFonts w:ascii="Calibri" w:hAnsi="Calibri" w:cs="Calibri"/>
          <w:b/>
          <w:bCs/>
          <w:iCs/>
          <w:color w:val="EE0000"/>
          <w:sz w:val="20"/>
          <w:szCs w:val="20"/>
          <w:u w:val="single"/>
          <w:lang w:val="en-AU"/>
        </w:rPr>
        <w:t xml:space="preserve"> </w:t>
      </w:r>
      <w:r w:rsidRPr="00257189">
        <w:rPr>
          <w:rFonts w:ascii="Calibri" w:hAnsi="Calibri" w:cs="Calibri"/>
          <w:b/>
          <w:bCs/>
          <w:iCs/>
          <w:color w:val="00B050"/>
          <w:sz w:val="20"/>
          <w:szCs w:val="20"/>
          <w:u w:val="single"/>
          <w:lang w:val="en-AU"/>
        </w:rPr>
        <w:t>21</w:t>
      </w:r>
      <w:r w:rsidRPr="00257189">
        <w:rPr>
          <w:rFonts w:ascii="Calibri" w:hAnsi="Calibri" w:cs="Calibri"/>
          <w:b/>
          <w:bCs/>
          <w:iCs/>
          <w:color w:val="00B050"/>
          <w:sz w:val="20"/>
          <w:szCs w:val="20"/>
          <w:lang w:val="en-AU"/>
        </w:rPr>
        <w:t xml:space="preserve">, </w:t>
      </w:r>
      <w:r w:rsidRPr="00257189">
        <w:rPr>
          <w:rFonts w:ascii="Calibri" w:hAnsi="Calibri" w:cs="Calibri"/>
          <w:b/>
          <w:bCs/>
          <w:iCs/>
          <w:color w:val="00B050"/>
          <w:sz w:val="20"/>
          <w:szCs w:val="20"/>
          <w:u w:val="single"/>
          <w:lang w:val="en-AU"/>
        </w:rPr>
        <w:t>28</w:t>
      </w:r>
      <w:r w:rsidRPr="00257189">
        <w:rPr>
          <w:rFonts w:ascii="Calibri" w:hAnsi="Calibri" w:cs="Calibri"/>
          <w:b/>
          <w:bCs/>
          <w:iCs/>
          <w:sz w:val="20"/>
          <w:szCs w:val="20"/>
          <w:lang w:val="en-AU"/>
        </w:rPr>
        <w:tab/>
      </w:r>
    </w:p>
    <w:p w:rsidRPr="00257189" w:rsidR="009669F8" w:rsidP="009669F8" w:rsidRDefault="009669F8" w14:paraId="7F0D55B3" w14:textId="29EEBA5C">
      <w:pPr>
        <w:ind w:left="864" w:hanging="864"/>
        <w:rPr>
          <w:rFonts w:ascii="Calibri" w:hAnsi="Calibri" w:cs="Calibri"/>
          <w:b/>
          <w:sz w:val="20"/>
          <w:szCs w:val="20"/>
          <w:lang w:val="en-AU"/>
        </w:rPr>
      </w:pPr>
      <w:r w:rsidRPr="00257189">
        <w:rPr>
          <w:rFonts w:ascii="Calibri" w:hAnsi="Calibri" w:cs="Calibri"/>
          <w:b/>
          <w:bCs/>
          <w:iCs/>
          <w:sz w:val="20"/>
          <w:szCs w:val="20"/>
          <w:lang w:val="en-AU"/>
        </w:rPr>
        <w:t xml:space="preserve">Mai    </w:t>
      </w:r>
      <w:r w:rsidRPr="00257189">
        <w:rPr>
          <w:rFonts w:ascii="Calibri" w:hAnsi="Calibri" w:cs="Calibri"/>
          <w:b/>
          <w:bCs/>
          <w:iCs/>
          <w:color w:val="FF0000"/>
          <w:sz w:val="20"/>
          <w:szCs w:val="20"/>
          <w:lang w:val="en-AU"/>
        </w:rPr>
        <w:t>05,</w:t>
      </w:r>
      <w:r w:rsidRPr="00257189">
        <w:rPr>
          <w:rFonts w:ascii="Calibri" w:hAnsi="Calibri" w:cs="Calibri"/>
          <w:b/>
          <w:bCs/>
          <w:iCs/>
          <w:sz w:val="20"/>
          <w:szCs w:val="20"/>
          <w:lang w:val="en-AU"/>
        </w:rPr>
        <w:t xml:space="preserve"> </w:t>
      </w:r>
      <w:r w:rsidRPr="00257189">
        <w:rPr>
          <w:rFonts w:ascii="Calibri" w:hAnsi="Calibri" w:cs="Calibri"/>
          <w:b/>
          <w:bCs/>
          <w:iCs/>
          <w:color w:val="66CCFF"/>
          <w:sz w:val="20"/>
          <w:szCs w:val="20"/>
          <w:lang w:val="en-AU"/>
        </w:rPr>
        <w:t xml:space="preserve">12, 19, </w:t>
      </w:r>
      <w:r w:rsidRPr="00257189">
        <w:rPr>
          <w:rFonts w:ascii="Calibri" w:hAnsi="Calibri" w:cs="Calibri"/>
          <w:b/>
          <w:bCs/>
          <w:iCs/>
          <w:sz w:val="20"/>
          <w:szCs w:val="20"/>
          <w:lang w:val="en-AU"/>
        </w:rPr>
        <w:t>26</w:t>
      </w:r>
    </w:p>
    <w:p w:rsidRPr="00257189" w:rsidR="009669F8" w:rsidP="009669F8" w:rsidRDefault="009669F8" w14:paraId="3D9DBA13" w14:textId="77777777">
      <w:pPr>
        <w:ind w:left="864" w:hanging="864"/>
        <w:rPr>
          <w:rFonts w:ascii="Calibri" w:hAnsi="Calibri" w:cs="Calibri"/>
          <w:b/>
          <w:sz w:val="20"/>
          <w:szCs w:val="20"/>
          <w:lang w:val="en-AU"/>
        </w:rPr>
      </w:pPr>
      <w:r w:rsidRPr="00257189">
        <w:rPr>
          <w:rFonts w:ascii="Calibri" w:hAnsi="Calibri" w:cs="Calibri"/>
          <w:b/>
          <w:bCs/>
          <w:iCs/>
          <w:sz w:val="20"/>
          <w:szCs w:val="20"/>
          <w:lang w:val="en-AU"/>
        </w:rPr>
        <w:t>Jun      02, 09, 16, 23, 30</w:t>
      </w:r>
    </w:p>
    <w:p w:rsidRPr="00257189" w:rsidR="009669F8" w:rsidP="009669F8" w:rsidRDefault="009669F8" w14:paraId="66F84317" w14:textId="77777777">
      <w:pPr>
        <w:ind w:left="864" w:hanging="864"/>
        <w:rPr>
          <w:rFonts w:ascii="Calibri" w:hAnsi="Calibri" w:cs="Calibri"/>
          <w:b/>
          <w:sz w:val="20"/>
          <w:szCs w:val="20"/>
          <w:lang w:val="en-US"/>
        </w:rPr>
      </w:pPr>
      <w:r w:rsidRPr="00257189">
        <w:rPr>
          <w:rFonts w:ascii="Calibri" w:hAnsi="Calibri" w:cs="Calibri"/>
          <w:b/>
          <w:bCs/>
          <w:iCs/>
          <w:sz w:val="20"/>
          <w:szCs w:val="20"/>
          <w:lang w:val="en-US"/>
        </w:rPr>
        <w:t xml:space="preserve">Jul       07, </w:t>
      </w:r>
      <w:r w:rsidRPr="00257189">
        <w:rPr>
          <w:rFonts w:ascii="Calibri" w:hAnsi="Calibri" w:cs="Calibri"/>
          <w:b/>
          <w:bCs/>
          <w:iCs/>
          <w:color w:val="66CCFF"/>
          <w:sz w:val="20"/>
          <w:szCs w:val="20"/>
          <w:lang w:val="en-US"/>
        </w:rPr>
        <w:t>14, 21, 28</w:t>
      </w:r>
    </w:p>
    <w:p w:rsidRPr="00257189" w:rsidR="009669F8" w:rsidP="009669F8" w:rsidRDefault="009669F8" w14:paraId="5D32C18A" w14:textId="77777777">
      <w:pPr>
        <w:ind w:left="864" w:hanging="864"/>
        <w:rPr>
          <w:rFonts w:ascii="Calibri" w:hAnsi="Calibri" w:cs="Calibri"/>
          <w:b/>
          <w:sz w:val="20"/>
          <w:szCs w:val="20"/>
          <w:lang w:val="en-US"/>
        </w:rPr>
      </w:pPr>
      <w:r w:rsidRPr="00257189">
        <w:rPr>
          <w:rFonts w:ascii="Calibri" w:hAnsi="Calibri" w:cs="Calibri"/>
          <w:b/>
          <w:sz w:val="20"/>
          <w:szCs w:val="20"/>
          <w:lang w:val="en-US"/>
        </w:rPr>
        <w:t xml:space="preserve">Ago     </w:t>
      </w:r>
      <w:r w:rsidRPr="00257189">
        <w:rPr>
          <w:rFonts w:ascii="Calibri" w:hAnsi="Calibri" w:cs="Calibri"/>
          <w:b/>
          <w:bCs/>
          <w:iCs/>
          <w:color w:val="EE0000"/>
          <w:sz w:val="20"/>
          <w:szCs w:val="20"/>
          <w:lang w:val="en-US"/>
        </w:rPr>
        <w:t xml:space="preserve">04, </w:t>
      </w:r>
      <w:r w:rsidRPr="00257189">
        <w:rPr>
          <w:rFonts w:ascii="Calibri" w:hAnsi="Calibri" w:cs="Calibri"/>
          <w:b/>
          <w:bCs/>
          <w:iCs/>
          <w:color w:val="00B050"/>
          <w:sz w:val="20"/>
          <w:szCs w:val="20"/>
          <w:u w:val="single"/>
          <w:lang w:val="en-US"/>
        </w:rPr>
        <w:t>11</w:t>
      </w:r>
      <w:r w:rsidRPr="00257189">
        <w:rPr>
          <w:rFonts w:ascii="Calibri" w:hAnsi="Calibri" w:cs="Calibri"/>
          <w:b/>
          <w:bCs/>
          <w:iCs/>
          <w:color w:val="00B050"/>
          <w:sz w:val="20"/>
          <w:szCs w:val="20"/>
          <w:lang w:val="en-US"/>
        </w:rPr>
        <w:t xml:space="preserve">, </w:t>
      </w:r>
      <w:r w:rsidRPr="00257189">
        <w:rPr>
          <w:rFonts w:ascii="Calibri" w:hAnsi="Calibri" w:cs="Calibri"/>
          <w:b/>
          <w:bCs/>
          <w:iCs/>
          <w:color w:val="FF0000"/>
          <w:sz w:val="20"/>
          <w:szCs w:val="20"/>
          <w:lang w:val="en-US"/>
        </w:rPr>
        <w:t xml:space="preserve">18, </w:t>
      </w:r>
      <w:r w:rsidRPr="00257189">
        <w:rPr>
          <w:rFonts w:ascii="Calibri" w:hAnsi="Calibri" w:cs="Calibri"/>
          <w:b/>
          <w:bCs/>
          <w:iCs/>
          <w:color w:val="66CCFF"/>
          <w:sz w:val="20"/>
          <w:szCs w:val="20"/>
          <w:lang w:val="en-US"/>
        </w:rPr>
        <w:t>25</w:t>
      </w:r>
    </w:p>
    <w:p w:rsidRPr="00257189" w:rsidR="009669F8" w:rsidP="009669F8" w:rsidRDefault="009669F8" w14:paraId="7F37B275" w14:textId="58E92652">
      <w:pPr>
        <w:ind w:left="864" w:hanging="864"/>
        <w:rPr>
          <w:rFonts w:ascii="Calibri" w:hAnsi="Calibri" w:cs="Calibri"/>
          <w:b/>
          <w:sz w:val="20"/>
          <w:szCs w:val="20"/>
          <w:lang w:val="en-US"/>
        </w:rPr>
      </w:pPr>
      <w:r w:rsidRPr="00257189">
        <w:rPr>
          <w:rFonts w:ascii="Calibri" w:hAnsi="Calibri" w:cs="Calibri"/>
          <w:b/>
          <w:bCs/>
          <w:iCs/>
          <w:sz w:val="20"/>
          <w:szCs w:val="20"/>
          <w:lang w:val="en-US"/>
        </w:rPr>
        <w:t xml:space="preserve">Set     </w:t>
      </w:r>
      <w:r w:rsidRPr="00257189">
        <w:rPr>
          <w:rFonts w:ascii="Calibri" w:hAnsi="Calibri" w:cs="Calibri"/>
          <w:b/>
          <w:bCs/>
          <w:iCs/>
          <w:color w:val="66CCFF"/>
          <w:sz w:val="20"/>
          <w:szCs w:val="20"/>
          <w:lang w:val="en-US"/>
        </w:rPr>
        <w:t>01, 08, 15, 22, 29</w:t>
      </w:r>
    </w:p>
    <w:p w:rsidRPr="00257189" w:rsidR="009669F8" w:rsidP="009669F8" w:rsidRDefault="009669F8" w14:paraId="16C61EDA" w14:textId="7CBD0F4E">
      <w:pPr>
        <w:ind w:left="864" w:hanging="864"/>
        <w:rPr>
          <w:rFonts w:ascii="Calibri" w:hAnsi="Calibri" w:cs="Calibri"/>
          <w:b/>
          <w:sz w:val="20"/>
          <w:szCs w:val="20"/>
          <w:lang w:val="en-US"/>
        </w:rPr>
      </w:pPr>
      <w:r w:rsidRPr="00257189">
        <w:rPr>
          <w:rFonts w:ascii="Calibri" w:hAnsi="Calibri" w:cs="Calibri"/>
          <w:b/>
          <w:sz w:val="20"/>
          <w:szCs w:val="20"/>
          <w:lang w:val="en-US"/>
        </w:rPr>
        <w:t xml:space="preserve">Out      </w:t>
      </w:r>
      <w:r w:rsidRPr="00257189">
        <w:rPr>
          <w:rFonts w:ascii="Calibri" w:hAnsi="Calibri" w:cs="Calibri"/>
          <w:b/>
          <w:color w:val="7ED0E0" w:themeColor="text2" w:themeTint="66"/>
          <w:sz w:val="20"/>
          <w:szCs w:val="20"/>
          <w:lang w:val="en-US"/>
        </w:rPr>
        <w:t>06</w:t>
      </w:r>
      <w:r w:rsidRPr="00257189">
        <w:rPr>
          <w:rFonts w:ascii="Calibri" w:hAnsi="Calibri" w:cs="Calibri"/>
          <w:b/>
          <w:bCs/>
          <w:iCs/>
          <w:color w:val="7ED0E0" w:themeColor="text2" w:themeTint="66"/>
          <w:sz w:val="20"/>
          <w:szCs w:val="20"/>
          <w:lang w:val="en-US"/>
        </w:rPr>
        <w:t xml:space="preserve">, </w:t>
      </w:r>
      <w:r w:rsidRPr="00257189">
        <w:rPr>
          <w:rFonts w:ascii="Calibri" w:hAnsi="Calibri" w:cs="Calibri"/>
          <w:b/>
          <w:bCs/>
          <w:iCs/>
          <w:color w:val="FF0000"/>
          <w:sz w:val="20"/>
          <w:szCs w:val="20"/>
          <w:lang w:val="en-US"/>
        </w:rPr>
        <w:t>13, 20, 27</w:t>
      </w:r>
    </w:p>
    <w:p w:rsidRPr="00257189" w:rsidR="009669F8" w:rsidP="009669F8" w:rsidRDefault="009669F8" w14:paraId="499A5DD9" w14:textId="77777777">
      <w:pPr>
        <w:ind w:left="864" w:hanging="864"/>
        <w:rPr>
          <w:rFonts w:ascii="Calibri" w:hAnsi="Calibri" w:cs="Calibri"/>
          <w:b/>
          <w:sz w:val="20"/>
          <w:szCs w:val="20"/>
          <w:lang w:val="en-US"/>
        </w:rPr>
      </w:pPr>
      <w:r w:rsidRPr="00257189">
        <w:rPr>
          <w:rFonts w:ascii="Calibri" w:hAnsi="Calibri" w:cs="Calibri"/>
          <w:b/>
          <w:sz w:val="20"/>
          <w:szCs w:val="20"/>
          <w:lang w:val="en-US"/>
        </w:rPr>
        <w:t xml:space="preserve">Nov     </w:t>
      </w:r>
      <w:r w:rsidRPr="00257189">
        <w:rPr>
          <w:rFonts w:ascii="Calibri" w:hAnsi="Calibri" w:cs="Calibri"/>
          <w:b/>
          <w:bCs/>
          <w:iCs/>
          <w:color w:val="FF0000"/>
          <w:sz w:val="20"/>
          <w:szCs w:val="20"/>
          <w:lang w:val="en-US"/>
        </w:rPr>
        <w:t xml:space="preserve">03, 10, </w:t>
      </w:r>
      <w:r w:rsidRPr="00257189">
        <w:rPr>
          <w:rFonts w:ascii="Calibri" w:hAnsi="Calibri" w:cs="Calibri"/>
          <w:b/>
          <w:bCs/>
          <w:iCs/>
          <w:color w:val="00B050"/>
          <w:sz w:val="20"/>
          <w:szCs w:val="20"/>
          <w:u w:val="single"/>
          <w:lang w:val="en-US"/>
        </w:rPr>
        <w:t>17</w:t>
      </w:r>
      <w:r w:rsidRPr="00257189">
        <w:rPr>
          <w:rFonts w:ascii="Calibri" w:hAnsi="Calibri" w:cs="Calibri"/>
          <w:b/>
          <w:bCs/>
          <w:iCs/>
          <w:color w:val="00B050"/>
          <w:sz w:val="20"/>
          <w:szCs w:val="20"/>
          <w:lang w:val="en-US"/>
        </w:rPr>
        <w:t xml:space="preserve">, </w:t>
      </w:r>
      <w:r w:rsidRPr="00257189">
        <w:rPr>
          <w:rFonts w:ascii="Calibri" w:hAnsi="Calibri" w:cs="Calibri"/>
          <w:b/>
          <w:bCs/>
          <w:iCs/>
          <w:color w:val="00B050"/>
          <w:sz w:val="20"/>
          <w:szCs w:val="20"/>
          <w:u w:val="single"/>
          <w:lang w:val="en-US"/>
        </w:rPr>
        <w:t>24</w:t>
      </w:r>
    </w:p>
    <w:p w:rsidRPr="00257189" w:rsidR="009669F8" w:rsidP="009669F8" w:rsidRDefault="009669F8" w14:paraId="420F20B4" w14:textId="6FF4E032">
      <w:pPr>
        <w:ind w:left="864" w:hanging="864"/>
        <w:rPr>
          <w:rFonts w:ascii="Calibri" w:hAnsi="Calibri" w:cs="Calibri"/>
          <w:b/>
          <w:color w:val="7ED0E0" w:themeColor="text2" w:themeTint="66"/>
          <w:sz w:val="20"/>
          <w:szCs w:val="20"/>
          <w:lang w:val="en-US"/>
        </w:rPr>
      </w:pPr>
      <w:r w:rsidRPr="00257189">
        <w:rPr>
          <w:rFonts w:ascii="Calibri" w:hAnsi="Calibri" w:cs="Calibri"/>
          <w:b/>
          <w:sz w:val="20"/>
          <w:szCs w:val="20"/>
          <w:lang w:val="en-US"/>
        </w:rPr>
        <w:t xml:space="preserve">Dez       </w:t>
      </w:r>
      <w:r w:rsidRPr="00257189">
        <w:rPr>
          <w:rFonts w:ascii="Calibri" w:hAnsi="Calibri" w:cs="Calibri"/>
          <w:b/>
          <w:color w:val="7ED0E0" w:themeColor="text2" w:themeTint="66"/>
          <w:sz w:val="20"/>
          <w:szCs w:val="20"/>
          <w:lang w:val="en-US"/>
        </w:rPr>
        <w:t>08, 22</w:t>
      </w:r>
    </w:p>
    <w:p w:rsidRPr="00257189" w:rsidR="009669F8" w:rsidP="009669F8" w:rsidRDefault="009669F8" w14:paraId="59666F2F" w14:textId="77777777">
      <w:pPr>
        <w:ind w:left="864" w:hanging="864"/>
        <w:rPr>
          <w:rFonts w:ascii="Calibri" w:hAnsi="Calibri" w:cs="Calibri"/>
          <w:b/>
          <w:sz w:val="20"/>
          <w:szCs w:val="20"/>
          <w:lang w:val="en-US"/>
        </w:rPr>
      </w:pPr>
    </w:p>
    <w:p w:rsidRPr="00257189" w:rsidR="009669F8" w:rsidP="009669F8" w:rsidRDefault="009669F8" w14:paraId="49C43717" w14:textId="77777777">
      <w:pPr>
        <w:suppressAutoHyphens/>
        <w:contextualSpacing/>
        <w:rPr>
          <w:rFonts w:ascii="VAGRundschriftDLig" w:hAnsi="VAGRundschriftDLig"/>
          <w:b/>
          <w:color w:val="119CA3" w:themeColor="accent1"/>
          <w:spacing w:val="10"/>
          <w:kern w:val="28"/>
          <w:szCs w:val="56"/>
          <w:lang w:val="en-US" w:eastAsia="ar-SA"/>
        </w:rPr>
      </w:pPr>
      <w:r w:rsidRPr="00257189">
        <w:rPr>
          <w:rFonts w:ascii="VAGRundschriftDLig" w:hAnsi="VAGRundschriftDLig"/>
          <w:b/>
          <w:color w:val="119CA3" w:themeColor="accent1"/>
          <w:spacing w:val="10"/>
          <w:kern w:val="28"/>
          <w:szCs w:val="56"/>
          <w:lang w:val="en-US" w:eastAsia="ar-SA"/>
        </w:rPr>
        <w:t>2027</w:t>
      </w:r>
    </w:p>
    <w:p w:rsidRPr="00257189" w:rsidR="009669F8" w:rsidP="009669F8" w:rsidRDefault="009669F8" w14:paraId="07823F1B" w14:textId="18B9141A">
      <w:pPr>
        <w:rPr>
          <w:rFonts w:ascii="Calibri" w:hAnsi="Calibri" w:cs="Calibri"/>
          <w:b/>
          <w:sz w:val="20"/>
          <w:szCs w:val="20"/>
          <w:lang w:val="en-US"/>
        </w:rPr>
      </w:pPr>
      <w:r w:rsidRPr="00257189">
        <w:rPr>
          <w:rFonts w:ascii="Calibri" w:hAnsi="Calibri" w:cs="Calibri"/>
          <w:b/>
          <w:sz w:val="20"/>
          <w:szCs w:val="20"/>
          <w:lang w:val="en-US"/>
        </w:rPr>
        <w:t xml:space="preserve">Jan     </w:t>
      </w:r>
      <w:r w:rsidRPr="00257189">
        <w:rPr>
          <w:rFonts w:ascii="Calibri" w:hAnsi="Calibri" w:cs="Calibri"/>
          <w:b/>
          <w:bCs/>
          <w:iCs/>
          <w:sz w:val="20"/>
          <w:szCs w:val="20"/>
          <w:lang w:val="en-US"/>
        </w:rPr>
        <w:t>12, 26</w:t>
      </w:r>
    </w:p>
    <w:p w:rsidRPr="00257189" w:rsidR="009669F8" w:rsidP="009669F8" w:rsidRDefault="009669F8" w14:paraId="2ABBA8CE" w14:textId="6279DD46">
      <w:pPr>
        <w:ind w:left="864" w:hanging="864"/>
        <w:rPr>
          <w:rFonts w:ascii="Calibri" w:hAnsi="Calibri" w:cs="Calibri"/>
          <w:b/>
          <w:sz w:val="20"/>
          <w:szCs w:val="20"/>
          <w:lang w:val="en-US"/>
        </w:rPr>
      </w:pPr>
      <w:proofErr w:type="spellStart"/>
      <w:r w:rsidRPr="00257189">
        <w:rPr>
          <w:rFonts w:ascii="Calibri" w:hAnsi="Calibri" w:cs="Calibri"/>
          <w:b/>
          <w:sz w:val="20"/>
          <w:szCs w:val="20"/>
          <w:lang w:val="en-US"/>
        </w:rPr>
        <w:t>Fev</w:t>
      </w:r>
      <w:proofErr w:type="spellEnd"/>
      <w:r w:rsidRPr="00257189">
        <w:rPr>
          <w:rFonts w:ascii="Calibri" w:hAnsi="Calibri" w:cs="Calibri"/>
          <w:b/>
          <w:sz w:val="20"/>
          <w:szCs w:val="20"/>
          <w:lang w:val="en-US"/>
        </w:rPr>
        <w:t xml:space="preserve">     </w:t>
      </w:r>
      <w:r w:rsidRPr="00257189">
        <w:rPr>
          <w:rFonts w:ascii="Calibri" w:hAnsi="Calibri" w:cs="Calibri"/>
          <w:b/>
          <w:bCs/>
          <w:iCs/>
          <w:sz w:val="20"/>
          <w:szCs w:val="20"/>
          <w:lang w:val="en-US"/>
        </w:rPr>
        <w:t>09, 23</w:t>
      </w:r>
    </w:p>
    <w:p w:rsidRPr="007508D1" w:rsidR="009669F8" w:rsidP="009669F8" w:rsidRDefault="009669F8" w14:paraId="7C47B0F0" w14:textId="77777777">
      <w:pPr>
        <w:ind w:left="864" w:hanging="864"/>
        <w:rPr>
          <w:rFonts w:ascii="Calibri" w:hAnsi="Calibri" w:cs="Calibri"/>
          <w:b/>
          <w:sz w:val="20"/>
          <w:szCs w:val="20"/>
          <w:lang w:val="en-US"/>
        </w:rPr>
      </w:pPr>
      <w:r w:rsidRPr="00257189">
        <w:rPr>
          <w:rFonts w:ascii="Calibri" w:hAnsi="Calibri" w:cs="Calibri"/>
          <w:b/>
          <w:bCs/>
          <w:iCs/>
          <w:sz w:val="20"/>
          <w:szCs w:val="20"/>
          <w:lang w:val="en-US"/>
        </w:rPr>
        <w:t xml:space="preserve">Mar    </w:t>
      </w:r>
      <w:r w:rsidRPr="00257189">
        <w:rPr>
          <w:rFonts w:ascii="Calibri" w:hAnsi="Calibri" w:cs="Calibri"/>
          <w:b/>
          <w:bCs/>
          <w:iCs/>
          <w:color w:val="66CCFF"/>
          <w:sz w:val="20"/>
          <w:szCs w:val="20"/>
          <w:lang w:val="en-US"/>
        </w:rPr>
        <w:t>02, 09</w:t>
      </w:r>
      <w:r w:rsidRPr="00257189">
        <w:rPr>
          <w:rFonts w:ascii="Calibri" w:hAnsi="Calibri" w:cs="Calibri"/>
          <w:b/>
          <w:bCs/>
          <w:iCs/>
          <w:color w:val="00B050"/>
          <w:sz w:val="20"/>
          <w:szCs w:val="20"/>
          <w:lang w:val="en-US"/>
        </w:rPr>
        <w:t xml:space="preserve">, </w:t>
      </w:r>
      <w:r w:rsidRPr="00257189">
        <w:rPr>
          <w:rFonts w:ascii="Calibri" w:hAnsi="Calibri" w:cs="Calibri"/>
          <w:b/>
          <w:bCs/>
          <w:iCs/>
          <w:color w:val="EE0000"/>
          <w:sz w:val="20"/>
          <w:szCs w:val="20"/>
          <w:lang w:val="en-US"/>
        </w:rPr>
        <w:t xml:space="preserve">16, </w:t>
      </w:r>
      <w:r w:rsidRPr="00257189">
        <w:rPr>
          <w:rFonts w:ascii="Calibri" w:hAnsi="Calibri" w:cs="Calibri"/>
          <w:b/>
          <w:bCs/>
          <w:iCs/>
          <w:color w:val="00B050"/>
          <w:sz w:val="20"/>
          <w:szCs w:val="20"/>
          <w:u w:val="single"/>
          <w:lang w:val="en-US"/>
        </w:rPr>
        <w:t>23</w:t>
      </w:r>
      <w:r w:rsidRPr="00257189">
        <w:rPr>
          <w:rFonts w:ascii="Calibri" w:hAnsi="Calibri" w:cs="Calibri"/>
          <w:b/>
          <w:bCs/>
          <w:iCs/>
          <w:color w:val="00B050"/>
          <w:sz w:val="20"/>
          <w:szCs w:val="20"/>
          <w:lang w:val="en-US"/>
        </w:rPr>
        <w:t xml:space="preserve">, </w:t>
      </w:r>
      <w:r w:rsidRPr="00257189">
        <w:rPr>
          <w:rFonts w:ascii="Calibri" w:hAnsi="Calibri" w:cs="Calibri"/>
          <w:b/>
          <w:bCs/>
          <w:iCs/>
          <w:color w:val="00B050"/>
          <w:sz w:val="20"/>
          <w:szCs w:val="20"/>
          <w:u w:val="single"/>
          <w:lang w:val="en-US"/>
        </w:rPr>
        <w:t>30</w:t>
      </w:r>
    </w:p>
    <w:p w:rsidRPr="00C778A5" w:rsidR="00121AEB" w:rsidP="00121AEB" w:rsidRDefault="00121AEB" w14:paraId="2B57F73E" w14:textId="77777777">
      <w:pPr>
        <w:ind w:left="864" w:hanging="864"/>
        <w:rPr>
          <w:rFonts w:ascii="Calibri" w:hAnsi="Calibri" w:cs="Calibri"/>
          <w:b/>
          <w:bCs/>
          <w:iCs/>
          <w:color w:val="00B050"/>
          <w:sz w:val="20"/>
          <w:szCs w:val="20"/>
          <w:lang w:val="pt-BR"/>
        </w:rPr>
      </w:pPr>
    </w:p>
    <w:p w:rsidR="00AF6EA3" w:rsidP="00814BFF" w:rsidRDefault="00895E82" w14:paraId="76392F7D" w14:textId="3351D4AB">
      <w:pPr>
        <w:ind w:left="864" w:hanging="864"/>
        <w:rPr>
          <w:rFonts w:ascii="Calibri" w:hAnsi="Calibri" w:cs="Calibri"/>
          <w:b/>
          <w:iCs/>
          <w:sz w:val="18"/>
          <w:szCs w:val="18"/>
          <w:lang w:val="pt-BR"/>
        </w:rPr>
      </w:pPr>
      <w:r w:rsidRPr="00C778A5">
        <w:rPr>
          <w:rFonts w:ascii="Calibri" w:hAnsi="Calibri" w:cs="Calibri"/>
          <w:b/>
          <w:bCs/>
          <w:iCs/>
          <w:color w:val="00B050"/>
          <w:sz w:val="18"/>
          <w:szCs w:val="18"/>
          <w:u w:val="single"/>
          <w:lang w:val="pt-BR"/>
        </w:rPr>
        <w:t xml:space="preserve">Temporada </w:t>
      </w:r>
      <w:r w:rsidRPr="00C778A5" w:rsidR="008F6F59">
        <w:rPr>
          <w:rFonts w:ascii="Calibri" w:hAnsi="Calibri" w:cs="Calibri"/>
          <w:b/>
          <w:bCs/>
          <w:iCs/>
          <w:color w:val="00B050"/>
          <w:sz w:val="18"/>
          <w:szCs w:val="18"/>
          <w:u w:val="single"/>
          <w:lang w:val="pt-BR"/>
        </w:rPr>
        <w:t>E</w:t>
      </w:r>
      <w:r w:rsidRPr="00C778A5">
        <w:rPr>
          <w:rFonts w:ascii="Calibri" w:hAnsi="Calibri" w:cs="Calibri"/>
          <w:b/>
          <w:bCs/>
          <w:iCs/>
          <w:color w:val="00B050"/>
          <w:sz w:val="18"/>
          <w:szCs w:val="18"/>
          <w:u w:val="single"/>
          <w:lang w:val="pt-BR"/>
        </w:rPr>
        <w:t>special</w:t>
      </w:r>
      <w:r w:rsidRPr="00C778A5" w:rsidR="00814BFF">
        <w:rPr>
          <w:rFonts w:ascii="Calibri" w:hAnsi="Calibri" w:cs="Calibri"/>
          <w:b/>
          <w:bCs/>
          <w:iCs/>
          <w:color w:val="00B050"/>
          <w:sz w:val="18"/>
          <w:szCs w:val="18"/>
          <w:lang w:val="pt-BR"/>
        </w:rPr>
        <w:t xml:space="preserve"> / </w:t>
      </w:r>
      <w:r w:rsidRPr="00C778A5" w:rsidR="000A75CC">
        <w:rPr>
          <w:rFonts w:ascii="Calibri" w:hAnsi="Calibri" w:cs="Calibri"/>
          <w:b/>
          <w:iCs/>
          <w:color w:val="FF0000"/>
          <w:sz w:val="18"/>
          <w:szCs w:val="18"/>
          <w:lang w:val="pt-BR"/>
        </w:rPr>
        <w:t>Temporada</w:t>
      </w:r>
      <w:r w:rsidRPr="00C778A5" w:rsidR="000D7BF2">
        <w:rPr>
          <w:rFonts w:ascii="Calibri" w:hAnsi="Calibri" w:cs="Calibri"/>
          <w:b/>
          <w:iCs/>
          <w:color w:val="FF0000"/>
          <w:sz w:val="18"/>
          <w:szCs w:val="18"/>
          <w:lang w:val="pt-BR"/>
        </w:rPr>
        <w:t xml:space="preserve"> Alta</w:t>
      </w:r>
      <w:r w:rsidRPr="00C778A5" w:rsidR="000A75CC">
        <w:rPr>
          <w:rFonts w:ascii="Calibri" w:hAnsi="Calibri" w:cs="Calibri"/>
          <w:b/>
          <w:iCs/>
          <w:color w:val="FF0000"/>
          <w:sz w:val="18"/>
          <w:szCs w:val="18"/>
          <w:lang w:val="pt-BR"/>
        </w:rPr>
        <w:t xml:space="preserve"> / </w:t>
      </w:r>
      <w:r w:rsidRPr="00C778A5" w:rsidR="000A75CC">
        <w:rPr>
          <w:rFonts w:ascii="Calibri" w:hAnsi="Calibri" w:cs="Calibri"/>
          <w:b/>
          <w:iCs/>
          <w:color w:val="00B0F0"/>
          <w:sz w:val="18"/>
          <w:szCs w:val="18"/>
          <w:lang w:val="pt-BR"/>
        </w:rPr>
        <w:t>Temporada</w:t>
      </w:r>
      <w:r w:rsidRPr="00C778A5" w:rsidR="00241729">
        <w:rPr>
          <w:rFonts w:ascii="Calibri" w:hAnsi="Calibri" w:cs="Calibri"/>
          <w:b/>
          <w:iCs/>
          <w:color w:val="00B0F0"/>
          <w:sz w:val="18"/>
          <w:szCs w:val="18"/>
          <w:lang w:val="pt-BR"/>
        </w:rPr>
        <w:t xml:space="preserve"> Média</w:t>
      </w:r>
      <w:r w:rsidRPr="00C778A5" w:rsidR="000A75CC">
        <w:rPr>
          <w:rFonts w:ascii="Calibri" w:hAnsi="Calibri" w:cs="Calibri"/>
          <w:b/>
          <w:iCs/>
          <w:color w:val="00B0F0"/>
          <w:sz w:val="18"/>
          <w:szCs w:val="18"/>
          <w:lang w:val="pt-BR"/>
        </w:rPr>
        <w:t xml:space="preserve"> / </w:t>
      </w:r>
      <w:r w:rsidRPr="00C778A5" w:rsidR="000A75CC">
        <w:rPr>
          <w:rFonts w:ascii="Calibri" w:hAnsi="Calibri" w:cs="Calibri"/>
          <w:b/>
          <w:iCs/>
          <w:sz w:val="18"/>
          <w:szCs w:val="18"/>
          <w:lang w:val="pt-BR"/>
        </w:rPr>
        <w:t>Temporada</w:t>
      </w:r>
      <w:r w:rsidRPr="00C778A5" w:rsidR="00241729">
        <w:rPr>
          <w:rFonts w:ascii="Calibri" w:hAnsi="Calibri" w:cs="Calibri"/>
          <w:b/>
          <w:iCs/>
          <w:sz w:val="18"/>
          <w:szCs w:val="18"/>
          <w:lang w:val="pt-BR"/>
        </w:rPr>
        <w:t xml:space="preserve"> Baixa</w:t>
      </w:r>
    </w:p>
    <w:p w:rsidR="00C91B82" w:rsidP="00814BFF" w:rsidRDefault="00C91B82" w14:paraId="5989A24F" w14:textId="77777777">
      <w:pPr>
        <w:ind w:left="864" w:hanging="864"/>
        <w:rPr>
          <w:rFonts w:ascii="Calibri" w:hAnsi="Calibri" w:cs="Calibri"/>
          <w:b/>
          <w:iCs/>
          <w:sz w:val="18"/>
          <w:szCs w:val="18"/>
          <w:lang w:val="pt-BR"/>
        </w:rPr>
      </w:pPr>
    </w:p>
    <w:p w:rsidR="00C91B82" w:rsidP="00814BFF" w:rsidRDefault="00C91B82" w14:paraId="64AFE421" w14:textId="77777777">
      <w:pPr>
        <w:ind w:left="864" w:hanging="864"/>
        <w:rPr>
          <w:rFonts w:ascii="Calibri" w:hAnsi="Calibri" w:cs="Calibri"/>
          <w:b/>
          <w:iCs/>
          <w:sz w:val="18"/>
          <w:szCs w:val="18"/>
          <w:lang w:val="pt-BR"/>
        </w:rPr>
      </w:pPr>
    </w:p>
    <w:p w:rsidR="009449D8" w:rsidP="006771CB" w:rsidRDefault="009449D8" w14:paraId="0AA3501F" w14:textId="77777777">
      <w:pPr>
        <w:rPr>
          <w:rFonts w:ascii="Calibri" w:hAnsi="Calibri" w:cs="Calibri"/>
          <w:b/>
          <w:iCs/>
          <w:sz w:val="18"/>
          <w:szCs w:val="18"/>
          <w:lang w:val="pt-BR"/>
        </w:rPr>
      </w:pPr>
    </w:p>
    <w:p w:rsidR="00C778A5" w:rsidP="006771CB" w:rsidRDefault="00C778A5" w14:paraId="07F32077" w14:textId="77777777">
      <w:pPr>
        <w:rPr>
          <w:rFonts w:ascii="Calibri" w:hAnsi="Calibri" w:cs="Calibri"/>
          <w:b/>
          <w:iCs/>
          <w:sz w:val="18"/>
          <w:szCs w:val="18"/>
          <w:lang w:val="pt-BR"/>
        </w:rPr>
      </w:pPr>
    </w:p>
    <w:p w:rsidR="000A75CC" w:rsidP="006771CB" w:rsidRDefault="000A75CC" w14:paraId="77C63163" w14:textId="373F06C2">
      <w:pPr>
        <w:rPr>
          <w:rFonts w:ascii="Calibri" w:hAnsi="Calibri" w:cs="Calibri"/>
          <w:b/>
          <w:iCs/>
          <w:sz w:val="18"/>
          <w:szCs w:val="18"/>
          <w:lang w:val="pt-BR"/>
        </w:rPr>
      </w:pPr>
      <w:r w:rsidRPr="00556EF4">
        <w:rPr>
          <w:rFonts w:ascii="Calibri" w:hAnsi="Calibri" w:cs="Calibri"/>
          <w:b/>
          <w:iCs/>
          <w:sz w:val="18"/>
          <w:szCs w:val="18"/>
          <w:lang w:val="pt-BR"/>
        </w:rPr>
        <w:t xml:space="preserve">Saídas garantidas mínimo 2 </w:t>
      </w:r>
      <w:proofErr w:type="spellStart"/>
      <w:r w:rsidRPr="00556EF4">
        <w:rPr>
          <w:rFonts w:ascii="Calibri" w:hAnsi="Calibri" w:cs="Calibri"/>
          <w:b/>
          <w:iCs/>
          <w:sz w:val="18"/>
          <w:szCs w:val="18"/>
          <w:lang w:val="pt-BR"/>
        </w:rPr>
        <w:t>pax</w:t>
      </w:r>
      <w:proofErr w:type="spellEnd"/>
    </w:p>
    <w:p w:rsidR="000A75CC" w:rsidP="002E51C4" w:rsidRDefault="000A75CC" w14:paraId="0961A592" w14:textId="77777777">
      <w:pPr>
        <w:pStyle w:val="Ttulo"/>
        <w:spacing w:after="0"/>
        <w:rPr>
          <w:lang w:val="pt-BR"/>
        </w:rPr>
      </w:pPr>
      <w:r w:rsidRPr="00556EF4">
        <w:rPr>
          <w:lang w:val="pt-BR"/>
        </w:rPr>
        <w:t xml:space="preserve">Preços por pessoa em USD </w:t>
      </w:r>
    </w:p>
    <w:tbl>
      <w:tblPr>
        <w:tblW w:w="97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530"/>
        <w:gridCol w:w="1062"/>
        <w:gridCol w:w="891"/>
        <w:gridCol w:w="1076"/>
        <w:gridCol w:w="982"/>
        <w:gridCol w:w="1243"/>
        <w:gridCol w:w="992"/>
      </w:tblGrid>
      <w:tr w:rsidRPr="00D2529B" w:rsidR="00D17380" w:rsidTr="00837E61" w14:paraId="4F37E788" w14:textId="77777777">
        <w:trPr>
          <w:trHeight w:val="187"/>
        </w:trPr>
        <w:tc>
          <w:tcPr>
            <w:tcW w:w="3530" w:type="dxa"/>
            <w:vMerge w:val="restart"/>
          </w:tcPr>
          <w:p w:rsidRPr="00532786" w:rsidR="00532786" w:rsidP="00532786" w:rsidRDefault="00532786" w14:paraId="5517B962" w14:textId="77777777">
            <w:pPr>
              <w:rPr>
                <w:lang w:val="pt-BR" w:eastAsia="ar-SA"/>
              </w:rPr>
            </w:pPr>
          </w:p>
        </w:tc>
        <w:tc>
          <w:tcPr>
            <w:tcW w:w="1953" w:type="dxa"/>
            <w:gridSpan w:val="2"/>
          </w:tcPr>
          <w:p w:rsidRPr="005F07E9" w:rsidR="00D17380" w:rsidP="002E51C4" w:rsidRDefault="00D17380" w14:paraId="0A2FB6F4" w14:textId="24D073D3">
            <w:pPr>
              <w:jc w:val="center"/>
              <w:rPr>
                <w:rFonts w:ascii="Calibri" w:hAnsi="Calibri" w:cs="Calibri"/>
                <w:b/>
                <w:iCs/>
              </w:rPr>
            </w:pPr>
            <w:r w:rsidRPr="005F07E9">
              <w:rPr>
                <w:rFonts w:ascii="Calibri" w:hAnsi="Calibri" w:cs="Calibri"/>
                <w:b/>
                <w:iCs/>
              </w:rPr>
              <w:t xml:space="preserve">Cat. </w:t>
            </w:r>
            <w:r w:rsidRPr="005F07E9" w:rsidR="000A75CC">
              <w:rPr>
                <w:rFonts w:ascii="Calibri" w:hAnsi="Calibri" w:cs="Calibri"/>
                <w:b/>
                <w:iCs/>
              </w:rPr>
              <w:t>Standard</w:t>
            </w:r>
          </w:p>
        </w:tc>
        <w:tc>
          <w:tcPr>
            <w:tcW w:w="2058" w:type="dxa"/>
            <w:gridSpan w:val="2"/>
          </w:tcPr>
          <w:p w:rsidRPr="005F07E9" w:rsidR="00D17380" w:rsidP="002E51C4" w:rsidRDefault="00D17380" w14:paraId="638A53A7" w14:textId="77777777">
            <w:pPr>
              <w:jc w:val="center"/>
              <w:rPr>
                <w:rFonts w:ascii="Calibri" w:hAnsi="Calibri" w:cs="Calibri"/>
                <w:b/>
                <w:iCs/>
              </w:rPr>
            </w:pPr>
            <w:r w:rsidRPr="005F07E9">
              <w:rPr>
                <w:rFonts w:ascii="Calibri" w:hAnsi="Calibri" w:cs="Calibri"/>
                <w:b/>
                <w:iCs/>
              </w:rPr>
              <w:t>Cat. Superior</w:t>
            </w:r>
          </w:p>
        </w:tc>
        <w:tc>
          <w:tcPr>
            <w:tcW w:w="2235" w:type="dxa"/>
            <w:gridSpan w:val="2"/>
          </w:tcPr>
          <w:p w:rsidRPr="005F07E9" w:rsidR="00D17380" w:rsidP="002E51C4" w:rsidRDefault="00D17380" w14:paraId="4CB82388" w14:textId="29A9447D">
            <w:pPr>
              <w:jc w:val="center"/>
              <w:rPr>
                <w:rFonts w:ascii="Calibri" w:hAnsi="Calibri" w:cs="Calibri"/>
                <w:b/>
                <w:iCs/>
              </w:rPr>
            </w:pPr>
            <w:r w:rsidRPr="005F07E9">
              <w:rPr>
                <w:rFonts w:ascii="Calibri" w:hAnsi="Calibri" w:cs="Calibri"/>
                <w:b/>
                <w:iCs/>
              </w:rPr>
              <w:t>Cat. Lu</w:t>
            </w:r>
            <w:r w:rsidRPr="005F07E9" w:rsidR="000A75CC">
              <w:rPr>
                <w:rFonts w:ascii="Calibri" w:hAnsi="Calibri" w:cs="Calibri"/>
                <w:b/>
                <w:iCs/>
              </w:rPr>
              <w:t>x</w:t>
            </w:r>
            <w:r w:rsidRPr="005F07E9">
              <w:rPr>
                <w:rFonts w:ascii="Calibri" w:hAnsi="Calibri" w:cs="Calibri"/>
                <w:b/>
                <w:iCs/>
              </w:rPr>
              <w:t>o</w:t>
            </w:r>
          </w:p>
        </w:tc>
      </w:tr>
      <w:tr w:rsidRPr="00D2529B" w:rsidR="00D17380" w:rsidTr="00837E61" w14:paraId="1FEB32B8" w14:textId="77777777">
        <w:tc>
          <w:tcPr>
            <w:tcW w:w="3530" w:type="dxa"/>
            <w:vMerge/>
          </w:tcPr>
          <w:p w:rsidRPr="00556EF4" w:rsidR="00D17380" w:rsidP="002E51C4" w:rsidRDefault="00D17380" w14:paraId="2EBA1F0E" w14:textId="77777777">
            <w:pPr>
              <w:rPr>
                <w:rFonts w:ascii="Calibri" w:hAnsi="Calibri" w:cs="Calibri"/>
                <w:b/>
                <w:iCs/>
                <w:sz w:val="18"/>
                <w:szCs w:val="18"/>
              </w:rPr>
            </w:pPr>
          </w:p>
        </w:tc>
        <w:tc>
          <w:tcPr>
            <w:tcW w:w="1062" w:type="dxa"/>
          </w:tcPr>
          <w:p w:rsidRPr="005F07E9" w:rsidR="00D17380" w:rsidP="002E51C4" w:rsidRDefault="000A75CC" w14:paraId="35461CFA" w14:textId="4F05584B">
            <w:pPr>
              <w:jc w:val="center"/>
              <w:rPr>
                <w:rFonts w:ascii="Calibri" w:hAnsi="Calibri" w:cs="Calibri"/>
                <w:b/>
                <w:iCs/>
                <w:sz w:val="18"/>
                <w:szCs w:val="18"/>
              </w:rPr>
            </w:pPr>
            <w:r w:rsidRPr="005F07E9">
              <w:rPr>
                <w:rFonts w:ascii="Calibri" w:hAnsi="Calibri" w:cs="Calibri"/>
                <w:b/>
                <w:iCs/>
                <w:sz w:val="18"/>
                <w:szCs w:val="18"/>
              </w:rPr>
              <w:t xml:space="preserve">Em </w:t>
            </w:r>
            <w:proofErr w:type="spellStart"/>
            <w:r w:rsidRPr="005F07E9">
              <w:rPr>
                <w:rFonts w:ascii="Calibri" w:hAnsi="Calibri" w:cs="Calibri"/>
                <w:b/>
                <w:iCs/>
                <w:sz w:val="18"/>
                <w:szCs w:val="18"/>
              </w:rPr>
              <w:t>Dpl</w:t>
            </w:r>
            <w:proofErr w:type="spellEnd"/>
            <w:r w:rsidRPr="005F07E9">
              <w:rPr>
                <w:rFonts w:ascii="Calibri" w:hAnsi="Calibri" w:cs="Calibri"/>
                <w:b/>
                <w:iCs/>
                <w:sz w:val="18"/>
                <w:szCs w:val="18"/>
              </w:rPr>
              <w:t>/</w:t>
            </w:r>
            <w:proofErr w:type="spellStart"/>
            <w:r w:rsidRPr="005F07E9">
              <w:rPr>
                <w:rFonts w:ascii="Calibri" w:hAnsi="Calibri" w:cs="Calibri"/>
                <w:b/>
                <w:iCs/>
                <w:sz w:val="18"/>
                <w:szCs w:val="18"/>
              </w:rPr>
              <w:t>Tpl</w:t>
            </w:r>
            <w:proofErr w:type="spellEnd"/>
          </w:p>
        </w:tc>
        <w:tc>
          <w:tcPr>
            <w:tcW w:w="891" w:type="dxa"/>
          </w:tcPr>
          <w:p w:rsidRPr="005F07E9" w:rsidR="00D17380" w:rsidP="002E51C4" w:rsidRDefault="00D17380" w14:paraId="5DD261D5" w14:textId="77777777">
            <w:pPr>
              <w:jc w:val="center"/>
              <w:rPr>
                <w:rFonts w:ascii="Calibri" w:hAnsi="Calibri" w:cs="Calibri"/>
                <w:b/>
                <w:iCs/>
                <w:sz w:val="18"/>
                <w:szCs w:val="18"/>
              </w:rPr>
            </w:pPr>
            <w:proofErr w:type="spellStart"/>
            <w:r w:rsidRPr="005F07E9">
              <w:rPr>
                <w:rFonts w:ascii="Calibri" w:hAnsi="Calibri" w:cs="Calibri"/>
                <w:b/>
                <w:iCs/>
                <w:sz w:val="18"/>
                <w:szCs w:val="18"/>
              </w:rPr>
              <w:t>Supl</w:t>
            </w:r>
            <w:proofErr w:type="spellEnd"/>
            <w:r w:rsidRPr="005F07E9">
              <w:rPr>
                <w:rFonts w:ascii="Calibri" w:hAnsi="Calibri" w:cs="Calibri"/>
                <w:b/>
                <w:iCs/>
                <w:sz w:val="18"/>
                <w:szCs w:val="18"/>
              </w:rPr>
              <w:t xml:space="preserve">. </w:t>
            </w:r>
            <w:proofErr w:type="spellStart"/>
            <w:r w:rsidRPr="005F07E9">
              <w:rPr>
                <w:rFonts w:ascii="Calibri" w:hAnsi="Calibri" w:cs="Calibri"/>
                <w:b/>
                <w:iCs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1076" w:type="dxa"/>
          </w:tcPr>
          <w:p w:rsidRPr="005F07E9" w:rsidR="00D17380" w:rsidP="002E51C4" w:rsidRDefault="000A75CC" w14:paraId="6B001F5D" w14:textId="2D13BD44">
            <w:pPr>
              <w:jc w:val="center"/>
              <w:rPr>
                <w:rFonts w:ascii="Calibri" w:hAnsi="Calibri" w:cs="Calibri"/>
                <w:b/>
                <w:iCs/>
                <w:sz w:val="18"/>
                <w:szCs w:val="18"/>
              </w:rPr>
            </w:pPr>
            <w:r w:rsidRPr="005F07E9">
              <w:rPr>
                <w:rFonts w:ascii="Calibri" w:hAnsi="Calibri" w:cs="Calibri"/>
                <w:b/>
                <w:iCs/>
                <w:sz w:val="18"/>
                <w:szCs w:val="18"/>
              </w:rPr>
              <w:t xml:space="preserve">Em </w:t>
            </w:r>
            <w:proofErr w:type="spellStart"/>
            <w:r w:rsidRPr="005F07E9">
              <w:rPr>
                <w:rFonts w:ascii="Calibri" w:hAnsi="Calibri" w:cs="Calibri"/>
                <w:b/>
                <w:iCs/>
                <w:sz w:val="18"/>
                <w:szCs w:val="18"/>
              </w:rPr>
              <w:t>Dpl</w:t>
            </w:r>
            <w:proofErr w:type="spellEnd"/>
            <w:r w:rsidRPr="005F07E9">
              <w:rPr>
                <w:rFonts w:ascii="Calibri" w:hAnsi="Calibri" w:cs="Calibri"/>
                <w:b/>
                <w:iCs/>
                <w:sz w:val="18"/>
                <w:szCs w:val="18"/>
              </w:rPr>
              <w:t>/</w:t>
            </w:r>
            <w:proofErr w:type="spellStart"/>
            <w:r w:rsidRPr="005F07E9">
              <w:rPr>
                <w:rFonts w:ascii="Calibri" w:hAnsi="Calibri" w:cs="Calibri"/>
                <w:b/>
                <w:iCs/>
                <w:sz w:val="18"/>
                <w:szCs w:val="18"/>
              </w:rPr>
              <w:t>Tpl</w:t>
            </w:r>
            <w:proofErr w:type="spellEnd"/>
          </w:p>
        </w:tc>
        <w:tc>
          <w:tcPr>
            <w:tcW w:w="982" w:type="dxa"/>
          </w:tcPr>
          <w:p w:rsidRPr="005F07E9" w:rsidR="00D17380" w:rsidP="002E51C4" w:rsidRDefault="00D17380" w14:paraId="7EC01DB4" w14:textId="77777777">
            <w:pPr>
              <w:jc w:val="center"/>
              <w:rPr>
                <w:rFonts w:ascii="Calibri" w:hAnsi="Calibri" w:cs="Calibri"/>
                <w:b/>
                <w:iCs/>
                <w:sz w:val="18"/>
                <w:szCs w:val="18"/>
              </w:rPr>
            </w:pPr>
            <w:proofErr w:type="spellStart"/>
            <w:r w:rsidRPr="005F07E9">
              <w:rPr>
                <w:rFonts w:ascii="Calibri" w:hAnsi="Calibri" w:cs="Calibri"/>
                <w:b/>
                <w:iCs/>
                <w:sz w:val="18"/>
                <w:szCs w:val="18"/>
              </w:rPr>
              <w:t>Supl</w:t>
            </w:r>
            <w:proofErr w:type="spellEnd"/>
            <w:r w:rsidRPr="005F07E9">
              <w:rPr>
                <w:rFonts w:ascii="Calibri" w:hAnsi="Calibri" w:cs="Calibri"/>
                <w:b/>
                <w:iCs/>
                <w:sz w:val="18"/>
                <w:szCs w:val="18"/>
              </w:rPr>
              <w:t xml:space="preserve">. </w:t>
            </w:r>
            <w:proofErr w:type="spellStart"/>
            <w:r w:rsidRPr="005F07E9">
              <w:rPr>
                <w:rFonts w:ascii="Calibri" w:hAnsi="Calibri" w:cs="Calibri"/>
                <w:b/>
                <w:iCs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1243" w:type="dxa"/>
          </w:tcPr>
          <w:p w:rsidRPr="005F07E9" w:rsidR="00D17380" w:rsidP="002E51C4" w:rsidRDefault="000A75CC" w14:paraId="2B408A63" w14:textId="1D824857">
            <w:pPr>
              <w:jc w:val="center"/>
              <w:rPr>
                <w:rFonts w:ascii="Calibri" w:hAnsi="Calibri" w:cs="Calibri"/>
                <w:b/>
                <w:iCs/>
                <w:sz w:val="18"/>
                <w:szCs w:val="18"/>
              </w:rPr>
            </w:pPr>
            <w:r w:rsidRPr="005F07E9">
              <w:rPr>
                <w:rFonts w:ascii="Calibri" w:hAnsi="Calibri" w:cs="Calibri"/>
                <w:b/>
                <w:iCs/>
                <w:sz w:val="18"/>
                <w:szCs w:val="18"/>
              </w:rPr>
              <w:t xml:space="preserve">Em Duplo </w:t>
            </w:r>
            <w:r w:rsidRPr="005F07E9" w:rsidR="00837E61">
              <w:rPr>
                <w:rFonts w:ascii="Calibri" w:hAnsi="Calibri" w:cs="Calibri"/>
                <w:b/>
                <w:iCs/>
                <w:sz w:val="18"/>
                <w:szCs w:val="18"/>
              </w:rPr>
              <w:t>(</w:t>
            </w:r>
            <w:r w:rsidRPr="005F07E9" w:rsidR="007F06A1">
              <w:rPr>
                <w:rFonts w:ascii="Calibri" w:hAnsi="Calibri" w:cs="Calibri"/>
                <w:b/>
                <w:iCs/>
                <w:sz w:val="18"/>
                <w:szCs w:val="18"/>
              </w:rPr>
              <w:t>1</w:t>
            </w:r>
            <w:r w:rsidRPr="005F07E9" w:rsidR="00837E61">
              <w:rPr>
                <w:rFonts w:ascii="Calibri" w:hAnsi="Calibri" w:cs="Calibri"/>
                <w:b/>
                <w:iCs/>
                <w:sz w:val="18"/>
                <w:szCs w:val="18"/>
              </w:rPr>
              <w:t>)</w:t>
            </w:r>
          </w:p>
        </w:tc>
        <w:tc>
          <w:tcPr>
            <w:tcW w:w="992" w:type="dxa"/>
          </w:tcPr>
          <w:p w:rsidRPr="005F07E9" w:rsidR="00D17380" w:rsidP="002E51C4" w:rsidRDefault="00D17380" w14:paraId="6609C583" w14:textId="77777777">
            <w:pPr>
              <w:jc w:val="center"/>
              <w:rPr>
                <w:rFonts w:ascii="Calibri" w:hAnsi="Calibri" w:cs="Calibri"/>
                <w:b/>
                <w:iCs/>
                <w:sz w:val="18"/>
                <w:szCs w:val="18"/>
              </w:rPr>
            </w:pPr>
            <w:proofErr w:type="spellStart"/>
            <w:r w:rsidRPr="005F07E9">
              <w:rPr>
                <w:rFonts w:ascii="Calibri" w:hAnsi="Calibri" w:cs="Calibri"/>
                <w:b/>
                <w:iCs/>
                <w:sz w:val="18"/>
                <w:szCs w:val="18"/>
              </w:rPr>
              <w:t>Supl</w:t>
            </w:r>
            <w:proofErr w:type="spellEnd"/>
            <w:r w:rsidRPr="005F07E9">
              <w:rPr>
                <w:rFonts w:ascii="Calibri" w:hAnsi="Calibri" w:cs="Calibri"/>
                <w:b/>
                <w:iCs/>
                <w:sz w:val="18"/>
                <w:szCs w:val="18"/>
              </w:rPr>
              <w:t xml:space="preserve">. </w:t>
            </w:r>
            <w:proofErr w:type="spellStart"/>
            <w:r w:rsidRPr="005F07E9">
              <w:rPr>
                <w:rFonts w:ascii="Calibri" w:hAnsi="Calibri" w:cs="Calibri"/>
                <w:b/>
                <w:iCs/>
                <w:sz w:val="18"/>
                <w:szCs w:val="18"/>
              </w:rPr>
              <w:t>Sgl</w:t>
            </w:r>
            <w:proofErr w:type="spellEnd"/>
          </w:p>
        </w:tc>
      </w:tr>
      <w:tr w:rsidRPr="00D2529B" w:rsidR="00054DFB" w:rsidTr="00B268D2" w14:paraId="1FAACF9C" w14:textId="77777777">
        <w:tc>
          <w:tcPr>
            <w:tcW w:w="3530" w:type="dxa"/>
            <w:vAlign w:val="center"/>
          </w:tcPr>
          <w:p w:rsidRPr="00556EF4" w:rsidR="00054DFB" w:rsidP="00054DFB" w:rsidRDefault="00054DFB" w14:paraId="1D05878D" w14:textId="6CE551ED">
            <w:pPr>
              <w:rPr>
                <w:rFonts w:ascii="Calibri" w:hAnsi="Calibri" w:cs="Calibri"/>
                <w:b/>
                <w:iCs/>
                <w:sz w:val="18"/>
                <w:szCs w:val="18"/>
                <w:lang w:val="en-US"/>
              </w:rPr>
            </w:pPr>
            <w:proofErr w:type="spellStart"/>
            <w:r w:rsidRPr="00556EF4">
              <w:rPr>
                <w:rFonts w:ascii="Calibri" w:hAnsi="Calibri" w:cs="Calibri"/>
                <w:b/>
                <w:iCs/>
                <w:sz w:val="18"/>
                <w:szCs w:val="18"/>
                <w:lang w:val="en-US"/>
              </w:rPr>
              <w:t>Temporada</w:t>
            </w:r>
            <w:proofErr w:type="spellEnd"/>
            <w:r w:rsidRPr="00556EF4">
              <w:rPr>
                <w:rFonts w:ascii="Calibri" w:hAnsi="Calibri" w:cs="Calibri"/>
                <w:b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56EF4">
              <w:rPr>
                <w:rFonts w:ascii="Calibri" w:hAnsi="Calibri" w:cs="Calibri"/>
                <w:b/>
                <w:iCs/>
                <w:sz w:val="18"/>
                <w:szCs w:val="18"/>
                <w:lang w:val="en-US"/>
              </w:rPr>
              <w:t>baixa</w:t>
            </w:r>
            <w:proofErr w:type="spellEnd"/>
          </w:p>
        </w:tc>
        <w:tc>
          <w:tcPr>
            <w:tcW w:w="1062" w:type="dxa"/>
          </w:tcPr>
          <w:p w:rsidRPr="00FE1736" w:rsidR="00054DFB" w:rsidP="00054DFB" w:rsidRDefault="00054DFB" w14:paraId="782DE35E" w14:textId="42C5BA00">
            <w:pPr>
              <w:jc w:val="center"/>
              <w:rPr>
                <w:rFonts w:ascii="Calibri" w:hAnsi="Calibri" w:cs="Calibri"/>
                <w:iCs/>
                <w:sz w:val="18"/>
                <w:szCs w:val="18"/>
                <w:lang w:val="en-US"/>
              </w:rPr>
            </w:pPr>
            <w:r w:rsidRPr="00FE1736">
              <w:rPr>
                <w:rFonts w:asciiTheme="minorHAnsi" w:hAnsiTheme="minorHAnsi" w:cstheme="minorBidi"/>
                <w:sz w:val="18"/>
                <w:szCs w:val="18"/>
              </w:rPr>
              <w:t>2.835</w:t>
            </w:r>
          </w:p>
        </w:tc>
        <w:tc>
          <w:tcPr>
            <w:tcW w:w="891" w:type="dxa"/>
          </w:tcPr>
          <w:p w:rsidRPr="00FE1736" w:rsidR="00054DFB" w:rsidP="00054DFB" w:rsidRDefault="00054DFB" w14:paraId="1378815E" w14:textId="0317FA5F">
            <w:pPr>
              <w:jc w:val="center"/>
              <w:rPr>
                <w:rFonts w:ascii="Calibri" w:hAnsi="Calibri" w:cs="Calibri"/>
                <w:iCs/>
                <w:sz w:val="18"/>
                <w:szCs w:val="18"/>
                <w:lang w:val="en-US"/>
              </w:rPr>
            </w:pPr>
            <w:r w:rsidRPr="00FE1736">
              <w:rPr>
                <w:rFonts w:asciiTheme="minorHAnsi" w:hAnsiTheme="minorHAnsi" w:cstheme="minorHAnsi"/>
                <w:sz w:val="18"/>
                <w:szCs w:val="18"/>
              </w:rPr>
              <w:t>810</w:t>
            </w:r>
          </w:p>
        </w:tc>
        <w:tc>
          <w:tcPr>
            <w:tcW w:w="1076" w:type="dxa"/>
          </w:tcPr>
          <w:p w:rsidRPr="00FE1736" w:rsidR="00054DFB" w:rsidP="00054DFB" w:rsidRDefault="00054DFB" w14:paraId="11079C23" w14:textId="188AB33A">
            <w:pPr>
              <w:jc w:val="center"/>
              <w:rPr>
                <w:rFonts w:ascii="Calibri" w:hAnsi="Calibri" w:cs="Calibri"/>
                <w:iCs/>
                <w:sz w:val="18"/>
                <w:szCs w:val="18"/>
                <w:lang w:val="en-US"/>
              </w:rPr>
            </w:pPr>
            <w:r w:rsidRPr="00FE1736">
              <w:rPr>
                <w:rFonts w:asciiTheme="minorHAnsi" w:hAnsiTheme="minorHAnsi" w:cstheme="minorHAnsi"/>
                <w:sz w:val="18"/>
                <w:szCs w:val="18"/>
              </w:rPr>
              <w:t>3.155</w:t>
            </w:r>
          </w:p>
        </w:tc>
        <w:tc>
          <w:tcPr>
            <w:tcW w:w="982" w:type="dxa"/>
          </w:tcPr>
          <w:p w:rsidRPr="00FE1736" w:rsidR="00054DFB" w:rsidP="00054DFB" w:rsidRDefault="00054DFB" w14:paraId="6BFDABE6" w14:textId="5AEB9C11">
            <w:pPr>
              <w:jc w:val="center"/>
              <w:rPr>
                <w:rFonts w:ascii="Calibri" w:hAnsi="Calibri" w:cs="Calibri"/>
                <w:iCs/>
                <w:sz w:val="18"/>
                <w:szCs w:val="18"/>
                <w:lang w:val="en-US"/>
              </w:rPr>
            </w:pPr>
            <w:r w:rsidRPr="00FE1736">
              <w:rPr>
                <w:rFonts w:asciiTheme="minorHAnsi" w:hAnsiTheme="minorHAnsi" w:cstheme="minorHAnsi"/>
                <w:sz w:val="18"/>
                <w:szCs w:val="18"/>
              </w:rPr>
              <w:t>1.170</w:t>
            </w:r>
          </w:p>
        </w:tc>
        <w:tc>
          <w:tcPr>
            <w:tcW w:w="1243" w:type="dxa"/>
          </w:tcPr>
          <w:p w:rsidRPr="00FE1736" w:rsidR="00054DFB" w:rsidP="00054DFB" w:rsidRDefault="00054DFB" w14:paraId="7DB897CD" w14:textId="7531AFBF">
            <w:pPr>
              <w:jc w:val="center"/>
              <w:rPr>
                <w:rFonts w:ascii="Calibri" w:hAnsi="Calibri" w:cs="Calibri"/>
                <w:iCs/>
                <w:sz w:val="18"/>
                <w:szCs w:val="18"/>
                <w:lang w:val="en-US"/>
              </w:rPr>
            </w:pPr>
            <w:r w:rsidRPr="00FE1736">
              <w:rPr>
                <w:rFonts w:asciiTheme="minorHAnsi" w:hAnsiTheme="minorHAnsi" w:cstheme="minorHAnsi"/>
                <w:sz w:val="18"/>
                <w:szCs w:val="18"/>
              </w:rPr>
              <w:t>3.960</w:t>
            </w:r>
          </w:p>
        </w:tc>
        <w:tc>
          <w:tcPr>
            <w:tcW w:w="992" w:type="dxa"/>
          </w:tcPr>
          <w:p w:rsidRPr="00FE1736" w:rsidR="00054DFB" w:rsidP="00054DFB" w:rsidRDefault="00054DFB" w14:paraId="2DA4A06A" w14:textId="69BE406D">
            <w:pPr>
              <w:jc w:val="center"/>
              <w:rPr>
                <w:rFonts w:ascii="Calibri" w:hAnsi="Calibri" w:cs="Calibri"/>
                <w:iCs/>
                <w:sz w:val="18"/>
                <w:szCs w:val="18"/>
                <w:lang w:val="en-US"/>
              </w:rPr>
            </w:pPr>
            <w:r w:rsidRPr="00FE1736">
              <w:rPr>
                <w:rFonts w:asciiTheme="minorHAnsi" w:hAnsiTheme="minorHAnsi" w:cstheme="minorHAnsi"/>
                <w:sz w:val="18"/>
                <w:szCs w:val="18"/>
              </w:rPr>
              <w:t>1.830</w:t>
            </w:r>
          </w:p>
        </w:tc>
      </w:tr>
      <w:tr w:rsidRPr="00D2529B" w:rsidR="00054DFB" w:rsidTr="00B268D2" w14:paraId="7F1119AB" w14:textId="77777777">
        <w:tc>
          <w:tcPr>
            <w:tcW w:w="3530" w:type="dxa"/>
            <w:vAlign w:val="center"/>
          </w:tcPr>
          <w:p w:rsidRPr="00556EF4" w:rsidR="00054DFB" w:rsidP="00054DFB" w:rsidRDefault="00054DFB" w14:paraId="76EB69FC" w14:textId="6E966874">
            <w:pPr>
              <w:rPr>
                <w:rFonts w:ascii="Calibri" w:hAnsi="Calibri" w:cs="Calibri"/>
                <w:b/>
                <w:iCs/>
                <w:color w:val="00B0F0"/>
                <w:sz w:val="18"/>
                <w:szCs w:val="18"/>
              </w:rPr>
            </w:pPr>
            <w:r w:rsidRPr="00556EF4">
              <w:rPr>
                <w:rFonts w:ascii="Calibri" w:hAnsi="Calibri" w:cs="Calibri"/>
                <w:b/>
                <w:iCs/>
                <w:color w:val="00B0F0"/>
                <w:sz w:val="18"/>
                <w:szCs w:val="18"/>
              </w:rPr>
              <w:t xml:space="preserve">Temporada </w:t>
            </w:r>
            <w:proofErr w:type="spellStart"/>
            <w:r w:rsidRPr="00556EF4">
              <w:rPr>
                <w:rFonts w:ascii="Calibri" w:hAnsi="Calibri" w:cs="Calibri"/>
                <w:b/>
                <w:iCs/>
                <w:color w:val="00B0F0"/>
                <w:sz w:val="18"/>
                <w:szCs w:val="18"/>
              </w:rPr>
              <w:t>média</w:t>
            </w:r>
            <w:proofErr w:type="spellEnd"/>
          </w:p>
        </w:tc>
        <w:tc>
          <w:tcPr>
            <w:tcW w:w="1062" w:type="dxa"/>
          </w:tcPr>
          <w:p w:rsidRPr="00FE1736" w:rsidR="00054DFB" w:rsidP="00054DFB" w:rsidRDefault="00054DFB" w14:paraId="404DF257" w14:textId="0800EE74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FE1736">
              <w:rPr>
                <w:rFonts w:asciiTheme="minorHAnsi" w:hAnsiTheme="minorHAnsi" w:cstheme="minorHAnsi"/>
                <w:sz w:val="18"/>
                <w:szCs w:val="18"/>
              </w:rPr>
              <w:t>2.915</w:t>
            </w:r>
          </w:p>
        </w:tc>
        <w:tc>
          <w:tcPr>
            <w:tcW w:w="891" w:type="dxa"/>
          </w:tcPr>
          <w:p w:rsidRPr="00FE1736" w:rsidR="00054DFB" w:rsidP="00054DFB" w:rsidRDefault="00054DFB" w14:paraId="0956CEF2" w14:textId="786FC93F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FE1736">
              <w:rPr>
                <w:rFonts w:asciiTheme="minorHAnsi" w:hAnsiTheme="minorHAnsi" w:cstheme="minorHAnsi"/>
                <w:sz w:val="18"/>
                <w:szCs w:val="18"/>
              </w:rPr>
              <w:t>890</w:t>
            </w:r>
          </w:p>
        </w:tc>
        <w:tc>
          <w:tcPr>
            <w:tcW w:w="1076" w:type="dxa"/>
          </w:tcPr>
          <w:p w:rsidRPr="00FE1736" w:rsidR="00054DFB" w:rsidP="00054DFB" w:rsidRDefault="00054DFB" w14:paraId="624DDD7F" w14:textId="5363D67B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FE1736">
              <w:rPr>
                <w:rFonts w:asciiTheme="minorHAnsi" w:hAnsiTheme="minorHAnsi" w:cstheme="minorHAnsi"/>
                <w:sz w:val="18"/>
                <w:szCs w:val="18"/>
              </w:rPr>
              <w:t>3.235</w:t>
            </w:r>
          </w:p>
        </w:tc>
        <w:tc>
          <w:tcPr>
            <w:tcW w:w="982" w:type="dxa"/>
          </w:tcPr>
          <w:p w:rsidRPr="00FE1736" w:rsidR="00054DFB" w:rsidP="00054DFB" w:rsidRDefault="00054DFB" w14:paraId="60374B31" w14:textId="73D105DD">
            <w:pPr>
              <w:jc w:val="center"/>
              <w:rPr>
                <w:rFonts w:ascii="Calibri" w:hAnsi="Calibri" w:cs="Calibri"/>
                <w:iCs/>
                <w:sz w:val="18"/>
                <w:szCs w:val="18"/>
                <w:lang w:val="en-US"/>
              </w:rPr>
            </w:pPr>
            <w:r w:rsidRPr="00FE1736">
              <w:rPr>
                <w:rFonts w:asciiTheme="minorHAnsi" w:hAnsiTheme="minorHAnsi" w:cstheme="minorHAnsi"/>
                <w:sz w:val="18"/>
                <w:szCs w:val="18"/>
              </w:rPr>
              <w:t>1.325</w:t>
            </w:r>
          </w:p>
        </w:tc>
        <w:tc>
          <w:tcPr>
            <w:tcW w:w="1243" w:type="dxa"/>
          </w:tcPr>
          <w:p w:rsidRPr="00FE1736" w:rsidR="00054DFB" w:rsidP="00054DFB" w:rsidRDefault="00054DFB" w14:paraId="444C92E2" w14:textId="4DE32300">
            <w:pPr>
              <w:jc w:val="center"/>
              <w:rPr>
                <w:rFonts w:ascii="Calibri" w:hAnsi="Calibri" w:cs="Calibri"/>
                <w:iCs/>
                <w:sz w:val="18"/>
                <w:szCs w:val="18"/>
                <w:lang w:val="en-US"/>
              </w:rPr>
            </w:pPr>
            <w:r w:rsidRPr="00FE1736">
              <w:rPr>
                <w:rFonts w:asciiTheme="minorHAnsi" w:hAnsiTheme="minorHAnsi" w:cstheme="minorHAnsi"/>
                <w:sz w:val="18"/>
                <w:szCs w:val="18"/>
              </w:rPr>
              <w:t>4.045</w:t>
            </w:r>
          </w:p>
        </w:tc>
        <w:tc>
          <w:tcPr>
            <w:tcW w:w="992" w:type="dxa"/>
          </w:tcPr>
          <w:p w:rsidRPr="00FE1736" w:rsidR="00054DFB" w:rsidP="00054DFB" w:rsidRDefault="00054DFB" w14:paraId="48ABBA26" w14:textId="4F4C1679">
            <w:pPr>
              <w:jc w:val="center"/>
              <w:rPr>
                <w:rFonts w:ascii="Calibri" w:hAnsi="Calibri" w:cs="Calibri"/>
                <w:iCs/>
                <w:sz w:val="18"/>
                <w:szCs w:val="18"/>
                <w:lang w:val="en-US"/>
              </w:rPr>
            </w:pPr>
            <w:r w:rsidRPr="00FE1736">
              <w:rPr>
                <w:rFonts w:asciiTheme="minorHAnsi" w:hAnsiTheme="minorHAnsi" w:cstheme="minorHAnsi"/>
                <w:sz w:val="18"/>
                <w:szCs w:val="18"/>
              </w:rPr>
              <w:t>1.975</w:t>
            </w:r>
          </w:p>
        </w:tc>
      </w:tr>
      <w:tr w:rsidRPr="00D2529B" w:rsidR="00054DFB" w:rsidTr="00B268D2" w14:paraId="0207CE11" w14:textId="77777777">
        <w:tc>
          <w:tcPr>
            <w:tcW w:w="3530" w:type="dxa"/>
            <w:vAlign w:val="center"/>
          </w:tcPr>
          <w:p w:rsidRPr="00556EF4" w:rsidR="00054DFB" w:rsidP="00054DFB" w:rsidRDefault="00054DFB" w14:paraId="4E12BB78" w14:textId="77777777">
            <w:pPr>
              <w:rPr>
                <w:rFonts w:ascii="Calibri" w:hAnsi="Calibri" w:cs="Calibri"/>
                <w:b/>
                <w:iCs/>
                <w:color w:val="FF0000"/>
                <w:sz w:val="18"/>
                <w:szCs w:val="18"/>
              </w:rPr>
            </w:pPr>
            <w:r w:rsidRPr="00556EF4">
              <w:rPr>
                <w:rFonts w:ascii="Calibri" w:hAnsi="Calibri" w:cs="Calibri"/>
                <w:b/>
                <w:iCs/>
                <w:color w:val="FF0000"/>
                <w:sz w:val="18"/>
                <w:szCs w:val="18"/>
              </w:rPr>
              <w:t>Temporada alta</w:t>
            </w:r>
          </w:p>
        </w:tc>
        <w:tc>
          <w:tcPr>
            <w:tcW w:w="1062" w:type="dxa"/>
          </w:tcPr>
          <w:p w:rsidRPr="00FE1736" w:rsidR="00054DFB" w:rsidP="00054DFB" w:rsidRDefault="00054DFB" w14:paraId="3FAEB84B" w14:textId="65B88F27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FE1736">
              <w:rPr>
                <w:rFonts w:asciiTheme="minorHAnsi" w:hAnsiTheme="minorHAnsi" w:cstheme="minorHAnsi"/>
                <w:sz w:val="18"/>
                <w:szCs w:val="18"/>
              </w:rPr>
              <w:t>2.995</w:t>
            </w:r>
          </w:p>
        </w:tc>
        <w:tc>
          <w:tcPr>
            <w:tcW w:w="891" w:type="dxa"/>
          </w:tcPr>
          <w:p w:rsidRPr="00FE1736" w:rsidR="00054DFB" w:rsidP="00054DFB" w:rsidRDefault="00054DFB" w14:paraId="2CE0FCF3" w14:textId="0B094982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FE1736">
              <w:rPr>
                <w:rFonts w:asciiTheme="minorHAnsi" w:hAnsiTheme="minorHAnsi" w:cstheme="minorHAnsi"/>
                <w:sz w:val="18"/>
                <w:szCs w:val="18"/>
              </w:rPr>
              <w:t>995</w:t>
            </w:r>
          </w:p>
        </w:tc>
        <w:tc>
          <w:tcPr>
            <w:tcW w:w="1076" w:type="dxa"/>
          </w:tcPr>
          <w:p w:rsidRPr="00FE1736" w:rsidR="00054DFB" w:rsidP="00054DFB" w:rsidRDefault="00054DFB" w14:paraId="4E54B8BD" w14:textId="3BD2AFEC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FE1736">
              <w:rPr>
                <w:rFonts w:asciiTheme="minorHAnsi" w:hAnsiTheme="minorHAnsi" w:cstheme="minorHAnsi"/>
                <w:sz w:val="18"/>
                <w:szCs w:val="18"/>
              </w:rPr>
              <w:t>3.315</w:t>
            </w:r>
          </w:p>
        </w:tc>
        <w:tc>
          <w:tcPr>
            <w:tcW w:w="982" w:type="dxa"/>
          </w:tcPr>
          <w:p w:rsidRPr="00FE1736" w:rsidR="00054DFB" w:rsidP="00054DFB" w:rsidRDefault="00054DFB" w14:paraId="234008EC" w14:textId="3652D363">
            <w:pPr>
              <w:jc w:val="center"/>
              <w:rPr>
                <w:rFonts w:ascii="Calibri" w:hAnsi="Calibri" w:cs="Calibri"/>
                <w:iCs/>
                <w:sz w:val="18"/>
                <w:szCs w:val="18"/>
                <w:lang w:val="en-US"/>
              </w:rPr>
            </w:pPr>
            <w:r w:rsidRPr="00FE1736">
              <w:rPr>
                <w:rFonts w:asciiTheme="minorHAnsi" w:hAnsiTheme="minorHAnsi" w:cstheme="minorHAnsi"/>
                <w:sz w:val="18"/>
                <w:szCs w:val="18"/>
              </w:rPr>
              <w:t>1.435</w:t>
            </w:r>
          </w:p>
        </w:tc>
        <w:tc>
          <w:tcPr>
            <w:tcW w:w="1243" w:type="dxa"/>
          </w:tcPr>
          <w:p w:rsidRPr="00FE1736" w:rsidR="00054DFB" w:rsidP="00054DFB" w:rsidRDefault="00054DFB" w14:paraId="6AA30C8A" w14:textId="4B11225A">
            <w:pPr>
              <w:jc w:val="center"/>
              <w:rPr>
                <w:rFonts w:ascii="Calibri" w:hAnsi="Calibri" w:cs="Calibri"/>
                <w:iCs/>
                <w:sz w:val="18"/>
                <w:szCs w:val="18"/>
                <w:lang w:val="en-US"/>
              </w:rPr>
            </w:pPr>
            <w:r w:rsidRPr="00FE1736">
              <w:rPr>
                <w:rFonts w:asciiTheme="minorHAnsi" w:hAnsiTheme="minorHAnsi" w:cstheme="minorHAnsi"/>
                <w:sz w:val="18"/>
                <w:szCs w:val="18"/>
              </w:rPr>
              <w:t>4.125</w:t>
            </w:r>
          </w:p>
        </w:tc>
        <w:tc>
          <w:tcPr>
            <w:tcW w:w="992" w:type="dxa"/>
          </w:tcPr>
          <w:p w:rsidRPr="00FE1736" w:rsidR="00054DFB" w:rsidP="00054DFB" w:rsidRDefault="00054DFB" w14:paraId="0C24FCED" w14:textId="506350AF">
            <w:pPr>
              <w:jc w:val="center"/>
              <w:rPr>
                <w:rFonts w:ascii="Calibri" w:hAnsi="Calibri" w:cs="Calibri"/>
                <w:iCs/>
                <w:sz w:val="18"/>
                <w:szCs w:val="18"/>
                <w:lang w:val="en-US"/>
              </w:rPr>
            </w:pPr>
            <w:r w:rsidRPr="00FE1736">
              <w:rPr>
                <w:rFonts w:asciiTheme="minorHAnsi" w:hAnsiTheme="minorHAnsi" w:cstheme="minorHAnsi"/>
                <w:sz w:val="18"/>
                <w:szCs w:val="18"/>
              </w:rPr>
              <w:t>2.315</w:t>
            </w:r>
          </w:p>
        </w:tc>
      </w:tr>
      <w:tr w:rsidRPr="00D2529B" w:rsidR="00054DFB" w:rsidTr="00B268D2" w14:paraId="56967B4A" w14:textId="77777777">
        <w:tc>
          <w:tcPr>
            <w:tcW w:w="3530" w:type="dxa"/>
            <w:vAlign w:val="center"/>
          </w:tcPr>
          <w:p w:rsidRPr="00556EF4" w:rsidR="00054DFB" w:rsidP="00054DFB" w:rsidRDefault="00054DFB" w14:paraId="00791DF9" w14:textId="77777777">
            <w:pPr>
              <w:rPr>
                <w:rFonts w:ascii="Calibri" w:hAnsi="Calibri" w:cs="Calibri"/>
                <w:b/>
                <w:iCs/>
                <w:color w:val="00B050"/>
                <w:sz w:val="18"/>
                <w:szCs w:val="18"/>
              </w:rPr>
            </w:pPr>
            <w:r w:rsidRPr="00556EF4">
              <w:rPr>
                <w:rFonts w:ascii="Calibri" w:hAnsi="Calibri" w:cs="Calibri"/>
                <w:b/>
                <w:iCs/>
                <w:color w:val="00B050"/>
                <w:sz w:val="18"/>
                <w:szCs w:val="18"/>
              </w:rPr>
              <w:t>Temporada especial</w:t>
            </w:r>
          </w:p>
        </w:tc>
        <w:tc>
          <w:tcPr>
            <w:tcW w:w="1062" w:type="dxa"/>
          </w:tcPr>
          <w:p w:rsidRPr="00FE1736" w:rsidR="00054DFB" w:rsidP="00054DFB" w:rsidRDefault="00054DFB" w14:paraId="417F8AFD" w14:textId="6535EAA9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FE1736">
              <w:rPr>
                <w:rFonts w:asciiTheme="minorHAnsi" w:hAnsiTheme="minorHAnsi" w:cstheme="minorHAnsi"/>
                <w:sz w:val="18"/>
                <w:szCs w:val="18"/>
              </w:rPr>
              <w:t>3.235</w:t>
            </w:r>
          </w:p>
        </w:tc>
        <w:tc>
          <w:tcPr>
            <w:tcW w:w="891" w:type="dxa"/>
          </w:tcPr>
          <w:p w:rsidRPr="00FE1736" w:rsidR="00054DFB" w:rsidP="00054DFB" w:rsidRDefault="00054DFB" w14:paraId="5503D8DB" w14:textId="00EEFD7C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FE1736">
              <w:rPr>
                <w:rFonts w:asciiTheme="minorHAnsi" w:hAnsiTheme="minorHAnsi" w:cstheme="minorHAnsi"/>
                <w:sz w:val="18"/>
                <w:szCs w:val="18"/>
              </w:rPr>
              <w:t>1.170</w:t>
            </w:r>
          </w:p>
        </w:tc>
        <w:tc>
          <w:tcPr>
            <w:tcW w:w="1076" w:type="dxa"/>
          </w:tcPr>
          <w:p w:rsidRPr="00FE1736" w:rsidR="00054DFB" w:rsidP="00054DFB" w:rsidRDefault="00054DFB" w14:paraId="0FA32533" w14:textId="0B22A1C5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FE1736">
              <w:rPr>
                <w:rFonts w:asciiTheme="minorHAnsi" w:hAnsiTheme="minorHAnsi" w:cstheme="minorHAnsi"/>
                <w:sz w:val="18"/>
                <w:szCs w:val="18"/>
              </w:rPr>
              <w:t>3.560</w:t>
            </w:r>
          </w:p>
        </w:tc>
        <w:tc>
          <w:tcPr>
            <w:tcW w:w="982" w:type="dxa"/>
          </w:tcPr>
          <w:p w:rsidRPr="00FE1736" w:rsidR="00054DFB" w:rsidP="00054DFB" w:rsidRDefault="00054DFB" w14:paraId="00D6CEA0" w14:textId="2A112AE1">
            <w:pPr>
              <w:jc w:val="center"/>
              <w:rPr>
                <w:rFonts w:ascii="Calibri" w:hAnsi="Calibri" w:cs="Calibri"/>
                <w:iCs/>
                <w:sz w:val="18"/>
                <w:szCs w:val="18"/>
                <w:lang w:val="en-US"/>
              </w:rPr>
            </w:pPr>
            <w:r w:rsidRPr="00FE1736">
              <w:rPr>
                <w:rFonts w:asciiTheme="minorHAnsi" w:hAnsiTheme="minorHAnsi" w:cstheme="minorHAnsi"/>
                <w:sz w:val="18"/>
                <w:szCs w:val="18"/>
              </w:rPr>
              <w:t>1.640</w:t>
            </w:r>
          </w:p>
        </w:tc>
        <w:tc>
          <w:tcPr>
            <w:tcW w:w="1243" w:type="dxa"/>
          </w:tcPr>
          <w:p w:rsidRPr="00FE1736" w:rsidR="00054DFB" w:rsidP="00054DFB" w:rsidRDefault="00054DFB" w14:paraId="4BC19356" w14:textId="6BCB008F">
            <w:pPr>
              <w:jc w:val="center"/>
              <w:rPr>
                <w:rFonts w:ascii="Calibri" w:hAnsi="Calibri" w:cs="Calibri"/>
                <w:iCs/>
                <w:sz w:val="18"/>
                <w:szCs w:val="18"/>
                <w:lang w:val="en-US"/>
              </w:rPr>
            </w:pPr>
            <w:r w:rsidRPr="00FE1736">
              <w:rPr>
                <w:rFonts w:asciiTheme="minorHAnsi" w:hAnsiTheme="minorHAnsi" w:cstheme="minorHAnsi"/>
                <w:sz w:val="18"/>
                <w:szCs w:val="18"/>
              </w:rPr>
              <w:t>4.285</w:t>
            </w:r>
          </w:p>
        </w:tc>
        <w:tc>
          <w:tcPr>
            <w:tcW w:w="992" w:type="dxa"/>
          </w:tcPr>
          <w:p w:rsidRPr="00FE1736" w:rsidR="00054DFB" w:rsidP="00054DFB" w:rsidRDefault="00054DFB" w14:paraId="5C3E2175" w14:textId="127FB49C">
            <w:pPr>
              <w:jc w:val="center"/>
              <w:rPr>
                <w:rFonts w:ascii="Calibri" w:hAnsi="Calibri" w:cs="Calibri"/>
                <w:iCs/>
                <w:sz w:val="18"/>
                <w:szCs w:val="18"/>
                <w:lang w:val="en-US"/>
              </w:rPr>
            </w:pPr>
            <w:r w:rsidRPr="00FE1736">
              <w:rPr>
                <w:rFonts w:asciiTheme="minorHAnsi" w:hAnsiTheme="minorHAnsi" w:cstheme="minorHAnsi"/>
                <w:sz w:val="18"/>
                <w:szCs w:val="18"/>
              </w:rPr>
              <w:t>2.510</w:t>
            </w:r>
          </w:p>
        </w:tc>
      </w:tr>
      <w:tr w:rsidRPr="00D2529B" w:rsidR="00054DFB" w:rsidTr="00B268D2" w14:paraId="6D106483" w14:textId="77777777">
        <w:trPr>
          <w:trHeight w:val="247"/>
        </w:trPr>
        <w:tc>
          <w:tcPr>
            <w:tcW w:w="3530" w:type="dxa"/>
          </w:tcPr>
          <w:p w:rsidRPr="00FF6EFF" w:rsidR="00054DFB" w:rsidP="00054DFB" w:rsidRDefault="00054DFB" w14:paraId="30300FF9" w14:textId="3BF89771">
            <w:pPr>
              <w:rPr>
                <w:rFonts w:ascii="Calibri" w:hAnsi="Calibri" w:cs="Calibri"/>
                <w:iCs/>
                <w:sz w:val="18"/>
                <w:szCs w:val="18"/>
                <w:lang w:val="pt-BR"/>
              </w:rPr>
            </w:pPr>
            <w:r w:rsidRPr="00FF6EFF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 xml:space="preserve">Noite extra em Osaka </w:t>
            </w:r>
            <w:proofErr w:type="spellStart"/>
            <w:r w:rsidRPr="00FF6EFF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>Pre-tour</w:t>
            </w:r>
            <w:proofErr w:type="spellEnd"/>
            <w:r w:rsidRPr="00FF6EFF">
              <w:rPr>
                <w:rFonts w:ascii="Calibri" w:hAnsi="Calibri" w:cs="Calibri"/>
                <w:b/>
                <w:bCs/>
                <w:iCs/>
                <w:sz w:val="18"/>
                <w:szCs w:val="18"/>
                <w:lang w:val="pt-BR"/>
              </w:rPr>
              <w:t xml:space="preserve"> (2)</w:t>
            </w:r>
          </w:p>
        </w:tc>
        <w:tc>
          <w:tcPr>
            <w:tcW w:w="1062" w:type="dxa"/>
            <w:vAlign w:val="bottom"/>
          </w:tcPr>
          <w:p w:rsidRPr="00FE1736" w:rsidR="00054DFB" w:rsidP="00054DFB" w:rsidRDefault="00054DFB" w14:paraId="3EE19D39" w14:textId="6E5C23CF">
            <w:pPr>
              <w:jc w:val="center"/>
              <w:rPr>
                <w:rFonts w:ascii="Calibri" w:hAnsi="Calibri" w:cs="Calibri"/>
                <w:iCs/>
                <w:sz w:val="18"/>
                <w:szCs w:val="18"/>
                <w:lang w:val="en-US"/>
              </w:rPr>
            </w:pPr>
            <w:r w:rsidRPr="00FE1736">
              <w:rPr>
                <w:rFonts w:asciiTheme="minorHAnsi" w:hAnsiTheme="minorHAnsi" w:cstheme="minorHAnsi"/>
                <w:sz w:val="18"/>
                <w:szCs w:val="18"/>
              </w:rPr>
              <w:t>180</w:t>
            </w:r>
          </w:p>
        </w:tc>
        <w:tc>
          <w:tcPr>
            <w:tcW w:w="891" w:type="dxa"/>
            <w:vAlign w:val="bottom"/>
          </w:tcPr>
          <w:p w:rsidRPr="00FE1736" w:rsidR="00054DFB" w:rsidP="00054DFB" w:rsidRDefault="00054DFB" w14:paraId="70595E68" w14:textId="482C9973">
            <w:pPr>
              <w:jc w:val="center"/>
              <w:rPr>
                <w:rFonts w:ascii="Calibri" w:hAnsi="Calibri" w:cs="Calibri"/>
                <w:iCs/>
                <w:sz w:val="18"/>
                <w:szCs w:val="18"/>
                <w:lang w:val="en-US"/>
              </w:rPr>
            </w:pPr>
            <w:r w:rsidRPr="00FE1736">
              <w:rPr>
                <w:rFonts w:asciiTheme="minorHAnsi" w:hAnsiTheme="minorHAnsi" w:cstheme="minorHAnsi"/>
                <w:sz w:val="18"/>
                <w:szCs w:val="18"/>
              </w:rPr>
              <w:t>130</w:t>
            </w:r>
          </w:p>
        </w:tc>
        <w:tc>
          <w:tcPr>
            <w:tcW w:w="1076" w:type="dxa"/>
            <w:vAlign w:val="bottom"/>
          </w:tcPr>
          <w:p w:rsidRPr="00FE1736" w:rsidR="00054DFB" w:rsidP="00054DFB" w:rsidRDefault="00054DFB" w14:paraId="2F87BFA8" w14:textId="2A34EC11">
            <w:pPr>
              <w:jc w:val="center"/>
              <w:rPr>
                <w:rFonts w:ascii="Calibri" w:hAnsi="Calibri" w:cs="Calibri"/>
                <w:iCs/>
                <w:sz w:val="18"/>
                <w:szCs w:val="18"/>
                <w:lang w:val="en-US"/>
              </w:rPr>
            </w:pPr>
            <w:r w:rsidRPr="00FE1736">
              <w:rPr>
                <w:rFonts w:asciiTheme="minorHAnsi" w:hAnsiTheme="minorHAnsi" w:cstheme="minorHAnsi"/>
                <w:sz w:val="18"/>
                <w:szCs w:val="18"/>
              </w:rPr>
              <w:t>230</w:t>
            </w:r>
          </w:p>
        </w:tc>
        <w:tc>
          <w:tcPr>
            <w:tcW w:w="982" w:type="dxa"/>
            <w:vAlign w:val="bottom"/>
          </w:tcPr>
          <w:p w:rsidRPr="00FE1736" w:rsidR="00054DFB" w:rsidP="00054DFB" w:rsidRDefault="00054DFB" w14:paraId="05D05DE3" w14:textId="7D853F51">
            <w:pPr>
              <w:jc w:val="center"/>
              <w:rPr>
                <w:rFonts w:ascii="Calibri" w:hAnsi="Calibri" w:cs="Calibri"/>
                <w:iCs/>
                <w:sz w:val="18"/>
                <w:szCs w:val="18"/>
                <w:lang w:val="en-US"/>
              </w:rPr>
            </w:pPr>
            <w:r w:rsidRPr="00FE1736">
              <w:rPr>
                <w:rFonts w:asciiTheme="minorHAnsi" w:hAnsiTheme="minorHAnsi" w:cstheme="minorHAnsi"/>
                <w:sz w:val="18"/>
                <w:szCs w:val="18"/>
              </w:rPr>
              <w:t>170</w:t>
            </w:r>
          </w:p>
        </w:tc>
        <w:tc>
          <w:tcPr>
            <w:tcW w:w="1243" w:type="dxa"/>
            <w:vAlign w:val="bottom"/>
          </w:tcPr>
          <w:p w:rsidRPr="00FE1736" w:rsidR="00054DFB" w:rsidP="00054DFB" w:rsidRDefault="00054DFB" w14:paraId="25AE7661" w14:textId="1E7D0A83">
            <w:pPr>
              <w:jc w:val="center"/>
              <w:rPr>
                <w:rFonts w:ascii="Calibri" w:hAnsi="Calibri" w:cs="Calibri"/>
                <w:iCs/>
                <w:sz w:val="18"/>
                <w:szCs w:val="18"/>
                <w:lang w:val="en-US"/>
              </w:rPr>
            </w:pPr>
            <w:r w:rsidRPr="00FE1736">
              <w:rPr>
                <w:rFonts w:asciiTheme="minorHAnsi" w:hAnsiTheme="minorHAnsi" w:cstheme="minorHAnsi"/>
                <w:sz w:val="18"/>
                <w:szCs w:val="18"/>
              </w:rPr>
              <w:t>365</w:t>
            </w:r>
          </w:p>
        </w:tc>
        <w:tc>
          <w:tcPr>
            <w:tcW w:w="992" w:type="dxa"/>
            <w:vAlign w:val="bottom"/>
          </w:tcPr>
          <w:p w:rsidRPr="00FE1736" w:rsidR="00054DFB" w:rsidP="00054DFB" w:rsidRDefault="00054DFB" w14:paraId="31002175" w14:textId="79B31091">
            <w:pPr>
              <w:jc w:val="center"/>
              <w:rPr>
                <w:rFonts w:ascii="Calibri" w:hAnsi="Calibri" w:cs="Calibri"/>
                <w:iCs/>
                <w:sz w:val="18"/>
                <w:szCs w:val="18"/>
                <w:lang w:val="en-US"/>
              </w:rPr>
            </w:pPr>
            <w:r w:rsidRPr="00FE1736">
              <w:rPr>
                <w:rFonts w:asciiTheme="minorHAnsi" w:hAnsiTheme="minorHAnsi" w:cstheme="minorHAnsi"/>
                <w:sz w:val="18"/>
                <w:szCs w:val="18"/>
              </w:rPr>
              <w:t>275</w:t>
            </w:r>
          </w:p>
        </w:tc>
      </w:tr>
      <w:tr w:rsidRPr="00D2529B" w:rsidR="00054DFB" w:rsidTr="00B268D2" w14:paraId="64FD0F31" w14:textId="77777777">
        <w:tc>
          <w:tcPr>
            <w:tcW w:w="3530" w:type="dxa"/>
          </w:tcPr>
          <w:p w:rsidRPr="007C34B1" w:rsidR="00054DFB" w:rsidP="00054DFB" w:rsidRDefault="00054DFB" w14:paraId="4FD4AC1D" w14:textId="133183D5">
            <w:pPr>
              <w:rPr>
                <w:rFonts w:ascii="Calibri" w:hAnsi="Calibri" w:cs="Calibri"/>
                <w:iCs/>
                <w:sz w:val="18"/>
                <w:szCs w:val="18"/>
                <w:lang w:val="pt-BR"/>
              </w:rPr>
            </w:pPr>
            <w:r w:rsidRPr="00556EF4">
              <w:rPr>
                <w:rFonts w:ascii="Calibri" w:hAnsi="Calibri" w:cs="Calibri"/>
                <w:iCs/>
                <w:sz w:val="18"/>
                <w:szCs w:val="18"/>
                <w:lang w:val="en-US"/>
              </w:rPr>
              <w:t xml:space="preserve">Noite extra </w:t>
            </w:r>
            <w:proofErr w:type="spellStart"/>
            <w:r w:rsidRPr="00556EF4">
              <w:rPr>
                <w:rFonts w:ascii="Calibri" w:hAnsi="Calibri" w:cs="Calibri"/>
                <w:iCs/>
                <w:sz w:val="18"/>
                <w:szCs w:val="18"/>
                <w:lang w:val="en-US"/>
              </w:rPr>
              <w:t>em</w:t>
            </w:r>
            <w:proofErr w:type="spellEnd"/>
            <w:r w:rsidRPr="00556EF4">
              <w:rPr>
                <w:rFonts w:ascii="Calibri" w:hAnsi="Calibri" w:cs="Calibri"/>
                <w:iCs/>
                <w:sz w:val="18"/>
                <w:szCs w:val="18"/>
                <w:lang w:val="en-US"/>
              </w:rPr>
              <w:t xml:space="preserve"> </w:t>
            </w:r>
            <w:r w:rsidRPr="007C34B1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 xml:space="preserve">Tóquio </w:t>
            </w:r>
            <w:proofErr w:type="gramStart"/>
            <w:r w:rsidRPr="007C34B1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>Post-tour</w:t>
            </w:r>
            <w:proofErr w:type="gramEnd"/>
            <w:r w:rsidRPr="007C34B1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 xml:space="preserve"> </w:t>
            </w:r>
            <w:r w:rsidRPr="007C34B1">
              <w:rPr>
                <w:rFonts w:ascii="Calibri" w:hAnsi="Calibri" w:cs="Calibri"/>
                <w:b/>
                <w:bCs/>
                <w:iCs/>
                <w:sz w:val="18"/>
                <w:szCs w:val="18"/>
                <w:lang w:val="pt-BR"/>
              </w:rPr>
              <w:t xml:space="preserve">(2) </w:t>
            </w:r>
          </w:p>
        </w:tc>
        <w:tc>
          <w:tcPr>
            <w:tcW w:w="1062" w:type="dxa"/>
            <w:vAlign w:val="bottom"/>
          </w:tcPr>
          <w:p w:rsidRPr="00FE1736" w:rsidR="00054DFB" w:rsidP="00054DFB" w:rsidRDefault="00054DFB" w14:paraId="2CDBA4EF" w14:textId="4F7663FC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FE1736">
              <w:rPr>
                <w:rFonts w:asciiTheme="minorHAnsi" w:hAnsiTheme="minorHAnsi" w:cstheme="minorHAnsi"/>
                <w:sz w:val="18"/>
                <w:szCs w:val="18"/>
              </w:rPr>
              <w:t>205</w:t>
            </w:r>
          </w:p>
        </w:tc>
        <w:tc>
          <w:tcPr>
            <w:tcW w:w="891" w:type="dxa"/>
            <w:vAlign w:val="bottom"/>
          </w:tcPr>
          <w:p w:rsidRPr="00FE1736" w:rsidR="00054DFB" w:rsidP="00054DFB" w:rsidRDefault="00054DFB" w14:paraId="01533AD9" w14:textId="277E4FA6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FE1736">
              <w:rPr>
                <w:rFonts w:asciiTheme="minorHAnsi" w:hAnsiTheme="minorHAnsi" w:cstheme="minorHAnsi"/>
                <w:sz w:val="18"/>
                <w:szCs w:val="18"/>
              </w:rPr>
              <w:t>165</w:t>
            </w:r>
          </w:p>
        </w:tc>
        <w:tc>
          <w:tcPr>
            <w:tcW w:w="1076" w:type="dxa"/>
            <w:vAlign w:val="bottom"/>
          </w:tcPr>
          <w:p w:rsidRPr="00FE1736" w:rsidR="00054DFB" w:rsidP="00054DFB" w:rsidRDefault="00054DFB" w14:paraId="71053806" w14:textId="40F6C340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FE1736">
              <w:rPr>
                <w:rFonts w:asciiTheme="minorHAnsi" w:hAnsiTheme="minorHAnsi" w:cstheme="minorHAnsi"/>
                <w:sz w:val="18"/>
                <w:szCs w:val="18"/>
              </w:rPr>
              <w:t>245</w:t>
            </w:r>
          </w:p>
        </w:tc>
        <w:tc>
          <w:tcPr>
            <w:tcW w:w="982" w:type="dxa"/>
            <w:vAlign w:val="bottom"/>
          </w:tcPr>
          <w:p w:rsidRPr="00FE1736" w:rsidR="00054DFB" w:rsidP="00054DFB" w:rsidRDefault="00054DFB" w14:paraId="704329ED" w14:textId="70B3EE8E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FE1736">
              <w:rPr>
                <w:rFonts w:asciiTheme="minorHAnsi" w:hAnsiTheme="minorHAnsi" w:cstheme="minorHAnsi"/>
                <w:sz w:val="18"/>
                <w:szCs w:val="18"/>
              </w:rPr>
              <w:t>195</w:t>
            </w:r>
          </w:p>
        </w:tc>
        <w:tc>
          <w:tcPr>
            <w:tcW w:w="1243" w:type="dxa"/>
            <w:vAlign w:val="bottom"/>
          </w:tcPr>
          <w:p w:rsidRPr="00FE1736" w:rsidR="00054DFB" w:rsidP="00054DFB" w:rsidRDefault="00054DFB" w14:paraId="5BAC561E" w14:textId="713EF60F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FE1736">
              <w:rPr>
                <w:rFonts w:asciiTheme="minorHAnsi" w:hAnsiTheme="minorHAnsi" w:cstheme="minorHAnsi"/>
                <w:sz w:val="18"/>
                <w:szCs w:val="18"/>
              </w:rPr>
              <w:t>310</w:t>
            </w:r>
          </w:p>
        </w:tc>
        <w:tc>
          <w:tcPr>
            <w:tcW w:w="992" w:type="dxa"/>
            <w:vAlign w:val="bottom"/>
          </w:tcPr>
          <w:p w:rsidRPr="00FE1736" w:rsidR="00054DFB" w:rsidP="00054DFB" w:rsidRDefault="00054DFB" w14:paraId="7D70A1D3" w14:textId="203FA236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FE1736">
              <w:rPr>
                <w:rFonts w:asciiTheme="minorHAnsi" w:hAnsiTheme="minorHAnsi" w:cstheme="minorHAnsi"/>
                <w:sz w:val="18"/>
                <w:szCs w:val="18"/>
              </w:rPr>
              <w:t>250</w:t>
            </w:r>
          </w:p>
        </w:tc>
      </w:tr>
      <w:tr w:rsidRPr="00D2529B" w:rsidR="00054DFB" w:rsidTr="00206773" w14:paraId="3761F36E" w14:textId="77777777">
        <w:tc>
          <w:tcPr>
            <w:tcW w:w="3530" w:type="dxa"/>
          </w:tcPr>
          <w:p w:rsidRPr="00556EF4" w:rsidR="00054DFB" w:rsidP="00054DFB" w:rsidRDefault="00054DFB" w14:paraId="5B3CA83C" w14:textId="2DCF1515">
            <w:pPr>
              <w:rPr>
                <w:rFonts w:ascii="Calibri" w:hAnsi="Calibri" w:cs="Calibri"/>
                <w:iCs/>
                <w:sz w:val="18"/>
                <w:szCs w:val="18"/>
                <w:lang w:val="pt-BR"/>
              </w:rPr>
            </w:pPr>
            <w:r w:rsidRPr="00556EF4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 xml:space="preserve">Sup. por </w:t>
            </w:r>
            <w:proofErr w:type="spellStart"/>
            <w:r w:rsidRPr="00556EF4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>Up</w:t>
            </w:r>
            <w:proofErr w:type="spellEnd"/>
            <w:r w:rsidRPr="00556EF4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 xml:space="preserve"> Grade a </w:t>
            </w:r>
            <w:proofErr w:type="spellStart"/>
            <w:r w:rsidRPr="00556EF4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>Ryokan</w:t>
            </w:r>
            <w:proofErr w:type="spellEnd"/>
            <w:r w:rsidRPr="00556EF4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 xml:space="preserve"> em </w:t>
            </w:r>
            <w:proofErr w:type="spellStart"/>
            <w:r w:rsidRPr="00556EF4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>Hakone</w:t>
            </w:r>
            <w:proofErr w:type="spellEnd"/>
          </w:p>
        </w:tc>
        <w:tc>
          <w:tcPr>
            <w:tcW w:w="1062" w:type="dxa"/>
            <w:vAlign w:val="bottom"/>
          </w:tcPr>
          <w:p w:rsidRPr="00FE1736" w:rsidR="00054DFB" w:rsidP="00054DFB" w:rsidRDefault="00054DFB" w14:paraId="410EF30B" w14:textId="355B5858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FE1736">
              <w:rPr>
                <w:rFonts w:asciiTheme="minorHAnsi" w:hAnsiTheme="minorHAnsi" w:cstheme="minorHAnsi"/>
                <w:sz w:val="18"/>
                <w:szCs w:val="18"/>
              </w:rPr>
              <w:t>365</w:t>
            </w:r>
          </w:p>
        </w:tc>
        <w:tc>
          <w:tcPr>
            <w:tcW w:w="891" w:type="dxa"/>
            <w:vAlign w:val="bottom"/>
          </w:tcPr>
          <w:p w:rsidRPr="00FE1736" w:rsidR="00054DFB" w:rsidP="00054DFB" w:rsidRDefault="00054DFB" w14:paraId="758EC063" w14:textId="4CF21C05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FE1736">
              <w:rPr>
                <w:rFonts w:asciiTheme="minorHAnsi" w:hAnsiTheme="minorHAnsi" w:cstheme="minorHAnsi"/>
                <w:sz w:val="18"/>
                <w:szCs w:val="18"/>
              </w:rPr>
              <w:t>325</w:t>
            </w:r>
          </w:p>
        </w:tc>
        <w:tc>
          <w:tcPr>
            <w:tcW w:w="1076" w:type="dxa"/>
            <w:vAlign w:val="bottom"/>
          </w:tcPr>
          <w:p w:rsidRPr="00FE1736" w:rsidR="00054DFB" w:rsidP="00054DFB" w:rsidRDefault="00054DFB" w14:paraId="00779C8A" w14:textId="7F293FDE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FE1736">
              <w:rPr>
                <w:rFonts w:asciiTheme="minorHAnsi" w:hAnsiTheme="minorHAnsi" w:cstheme="minorHAnsi"/>
                <w:sz w:val="18"/>
                <w:szCs w:val="18"/>
              </w:rPr>
              <w:t>310</w:t>
            </w:r>
          </w:p>
        </w:tc>
        <w:tc>
          <w:tcPr>
            <w:tcW w:w="982" w:type="dxa"/>
            <w:vAlign w:val="bottom"/>
          </w:tcPr>
          <w:p w:rsidRPr="00FE1736" w:rsidR="00054DFB" w:rsidP="00054DFB" w:rsidRDefault="00054DFB" w14:paraId="07BD164E" w14:textId="21A10E7C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FE1736">
              <w:rPr>
                <w:rFonts w:asciiTheme="minorHAnsi" w:hAnsiTheme="minorHAnsi" w:cstheme="minorHAnsi"/>
                <w:sz w:val="18"/>
                <w:szCs w:val="18"/>
              </w:rPr>
              <w:t>250</w:t>
            </w:r>
          </w:p>
        </w:tc>
        <w:tc>
          <w:tcPr>
            <w:tcW w:w="1243" w:type="dxa"/>
          </w:tcPr>
          <w:p w:rsidRPr="00FE1736" w:rsidR="00054DFB" w:rsidP="00054DFB" w:rsidRDefault="00054DFB" w14:paraId="7C0D5C57" w14:textId="5C064032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FE1736">
              <w:rPr>
                <w:rFonts w:asciiTheme="minorHAnsi" w:hAnsiTheme="minorHAnsi" w:cstheme="minorHAnsi"/>
                <w:iCs/>
                <w:sz w:val="18"/>
                <w:szCs w:val="18"/>
              </w:rPr>
              <w:t>Incluido</w:t>
            </w:r>
          </w:p>
        </w:tc>
        <w:tc>
          <w:tcPr>
            <w:tcW w:w="992" w:type="dxa"/>
          </w:tcPr>
          <w:p w:rsidRPr="00FE1736" w:rsidR="00054DFB" w:rsidP="00054DFB" w:rsidRDefault="00054DFB" w14:paraId="279C6F2E" w14:textId="14083748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FE1736">
              <w:rPr>
                <w:rFonts w:asciiTheme="minorHAnsi" w:hAnsiTheme="minorHAnsi" w:cstheme="minorHAnsi"/>
                <w:iCs/>
                <w:sz w:val="18"/>
                <w:szCs w:val="18"/>
              </w:rPr>
              <w:t>Incluido</w:t>
            </w:r>
          </w:p>
        </w:tc>
      </w:tr>
      <w:tr w:rsidRPr="00D2529B" w:rsidR="00054DFB" w:rsidTr="00F8284E" w14:paraId="35027249" w14:textId="77777777">
        <w:tc>
          <w:tcPr>
            <w:tcW w:w="3530" w:type="dxa"/>
          </w:tcPr>
          <w:p w:rsidRPr="00C778A5" w:rsidR="00054DFB" w:rsidP="00054DFB" w:rsidRDefault="00054DFB" w14:paraId="0AF84AEE" w14:textId="760948C1">
            <w:pPr>
              <w:rPr>
                <w:rFonts w:ascii="Calibri" w:hAnsi="Calibri" w:cs="Calibri"/>
                <w:iCs/>
                <w:sz w:val="18"/>
                <w:szCs w:val="18"/>
                <w:lang w:val="pt-BR"/>
              </w:rPr>
            </w:pPr>
            <w:r w:rsidRPr="00C778A5">
              <w:rPr>
                <w:rFonts w:ascii="Calibri" w:hAnsi="Calibri" w:cs="Calibri"/>
                <w:sz w:val="18"/>
                <w:szCs w:val="18"/>
                <w:lang w:val="pt-BR"/>
              </w:rPr>
              <w:t>Supl. voos chegando entre 22:00</w:t>
            </w:r>
            <w:proofErr w:type="gramStart"/>
            <w:r w:rsidRPr="00C778A5">
              <w:rPr>
                <w:rFonts w:ascii="Calibri" w:hAnsi="Calibri" w:cs="Calibri"/>
                <w:sz w:val="18"/>
                <w:szCs w:val="18"/>
                <w:lang w:val="pt-BR"/>
              </w:rPr>
              <w:t>-</w:t>
            </w:r>
            <w:proofErr w:type="gramEnd"/>
            <w:r w:rsidRPr="00C778A5">
              <w:rPr>
                <w:rFonts w:ascii="Calibri" w:hAnsi="Calibri" w:cs="Calibri"/>
                <w:sz w:val="18"/>
                <w:szCs w:val="18"/>
                <w:lang w:val="pt-BR"/>
              </w:rPr>
              <w:t>06:30hs</w:t>
            </w:r>
          </w:p>
        </w:tc>
        <w:tc>
          <w:tcPr>
            <w:tcW w:w="6246" w:type="dxa"/>
            <w:gridSpan w:val="6"/>
            <w:vAlign w:val="center"/>
          </w:tcPr>
          <w:p w:rsidRPr="00FE1736" w:rsidR="00054DFB" w:rsidP="00054DFB" w:rsidRDefault="00054DFB" w14:paraId="273EF324" w14:textId="18EF91F6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FE1736">
              <w:rPr>
                <w:rFonts w:asciiTheme="minorHAnsi" w:hAnsiTheme="minorHAnsi" w:cstheme="minorHAnsi"/>
                <w:iCs/>
                <w:sz w:val="18"/>
                <w:szCs w:val="18"/>
              </w:rPr>
              <w:t>160 (Total por c</w:t>
            </w:r>
            <w:r w:rsidRPr="00FE1736" w:rsidR="00C53CE2">
              <w:rPr>
                <w:rFonts w:asciiTheme="minorHAnsi" w:hAnsiTheme="minorHAnsi" w:cstheme="minorHAnsi"/>
                <w:iCs/>
                <w:sz w:val="18"/>
                <w:szCs w:val="18"/>
              </w:rPr>
              <w:t>arro</w:t>
            </w:r>
            <w:r w:rsidRPr="00FE1736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 1-3pax)</w:t>
            </w:r>
          </w:p>
        </w:tc>
      </w:tr>
      <w:tr w:rsidRPr="00D2529B" w:rsidR="00054DFB" w:rsidTr="00F8284E" w14:paraId="0ED338AC" w14:textId="77777777">
        <w:tc>
          <w:tcPr>
            <w:tcW w:w="3530" w:type="dxa"/>
          </w:tcPr>
          <w:p w:rsidRPr="00C778A5" w:rsidR="00054DFB" w:rsidP="00054DFB" w:rsidRDefault="00054DFB" w14:paraId="156DB4FE" w14:textId="6F97C3EB">
            <w:pPr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C778A5">
              <w:rPr>
                <w:rFonts w:ascii="Calibri" w:hAnsi="Calibri" w:cs="Calibri"/>
                <w:sz w:val="18"/>
                <w:szCs w:val="18"/>
                <w:lang w:val="pt-BR"/>
              </w:rPr>
              <w:t>Supl. voos saindo entre 01:00</w:t>
            </w:r>
            <w:proofErr w:type="gramStart"/>
            <w:r w:rsidRPr="00C778A5">
              <w:rPr>
                <w:rFonts w:ascii="Calibri" w:hAnsi="Calibri" w:cs="Calibri"/>
                <w:sz w:val="18"/>
                <w:szCs w:val="18"/>
                <w:lang w:val="pt-BR"/>
              </w:rPr>
              <w:t>-</w:t>
            </w:r>
            <w:proofErr w:type="gramEnd"/>
            <w:r w:rsidRPr="00C778A5">
              <w:rPr>
                <w:rFonts w:ascii="Calibri" w:hAnsi="Calibri" w:cs="Calibri"/>
                <w:sz w:val="18"/>
                <w:szCs w:val="18"/>
                <w:lang w:val="pt-BR"/>
              </w:rPr>
              <w:t>10:30hs</w:t>
            </w:r>
          </w:p>
        </w:tc>
        <w:tc>
          <w:tcPr>
            <w:tcW w:w="6246" w:type="dxa"/>
            <w:gridSpan w:val="6"/>
            <w:vAlign w:val="center"/>
          </w:tcPr>
          <w:p w:rsidRPr="00FE1736" w:rsidR="00054DFB" w:rsidP="00054DFB" w:rsidRDefault="00054DFB" w14:paraId="3B8595DE" w14:textId="2229620B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FE1736">
              <w:rPr>
                <w:rFonts w:asciiTheme="minorHAnsi" w:hAnsiTheme="minorHAnsi" w:cstheme="minorHAnsi"/>
                <w:iCs/>
                <w:sz w:val="18"/>
                <w:szCs w:val="18"/>
              </w:rPr>
              <w:t>160 (Total por c</w:t>
            </w:r>
            <w:r w:rsidRPr="00FE1736" w:rsidR="00C53CE2">
              <w:rPr>
                <w:rFonts w:asciiTheme="minorHAnsi" w:hAnsiTheme="minorHAnsi" w:cstheme="minorHAnsi"/>
                <w:iCs/>
                <w:sz w:val="18"/>
                <w:szCs w:val="18"/>
              </w:rPr>
              <w:t>arr</w:t>
            </w:r>
            <w:r w:rsidRPr="00FE1736">
              <w:rPr>
                <w:rFonts w:asciiTheme="minorHAnsi" w:hAnsiTheme="minorHAnsi" w:cstheme="minorHAnsi"/>
                <w:iCs/>
                <w:sz w:val="18"/>
                <w:szCs w:val="18"/>
              </w:rPr>
              <w:t>o 1-3pax)</w:t>
            </w:r>
          </w:p>
        </w:tc>
      </w:tr>
    </w:tbl>
    <w:p w:rsidRPr="00D2529B" w:rsidR="000A75CC" w:rsidP="000A75CC" w:rsidRDefault="000A75CC" w14:paraId="298B91BB" w14:textId="77777777">
      <w:pPr>
        <w:rPr>
          <w:rFonts w:ascii="Calibri" w:hAnsi="Calibri" w:cs="Calibri"/>
          <w:b/>
          <w:iCs/>
          <w:color w:val="000000" w:themeColor="text1"/>
          <w:sz w:val="18"/>
          <w:szCs w:val="18"/>
          <w:lang w:val="pt-BR"/>
        </w:rPr>
      </w:pPr>
      <w:r w:rsidRPr="00556EF4">
        <w:rPr>
          <w:rFonts w:ascii="Calibri" w:hAnsi="Calibri" w:cs="Calibri"/>
          <w:b/>
          <w:iCs/>
          <w:sz w:val="18"/>
          <w:szCs w:val="18"/>
          <w:lang w:val="pt-BR"/>
        </w:rPr>
        <w:t>(</w:t>
      </w:r>
      <w:r w:rsidRPr="00D2529B">
        <w:rPr>
          <w:rFonts w:ascii="Calibri" w:hAnsi="Calibri" w:cs="Calibri"/>
          <w:b/>
          <w:iCs/>
          <w:color w:val="000000" w:themeColor="text1"/>
          <w:sz w:val="18"/>
          <w:szCs w:val="18"/>
          <w:lang w:val="pt-BR"/>
        </w:rPr>
        <w:t xml:space="preserve">1) </w:t>
      </w:r>
      <w:r w:rsidRPr="00BB52D3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>Não há triplo em cat. Luxo</w:t>
      </w:r>
    </w:p>
    <w:p w:rsidRPr="005216F6" w:rsidR="005216F6" w:rsidP="005216F6" w:rsidRDefault="000A75CC" w14:paraId="6B019A6F" w14:textId="77777777">
      <w:pPr>
        <w:rPr>
          <w:rFonts w:ascii="Calibri" w:hAnsi="Calibri" w:cs="Calibri"/>
          <w:bCs/>
          <w:iCs/>
          <w:color w:val="000000" w:themeColor="text1"/>
          <w:sz w:val="18"/>
          <w:szCs w:val="18"/>
          <w:lang w:val="pt-PT"/>
        </w:rPr>
      </w:pPr>
      <w:r w:rsidRPr="00D2529B">
        <w:rPr>
          <w:rFonts w:ascii="Calibri" w:hAnsi="Calibri" w:cs="Calibri"/>
          <w:b/>
          <w:iCs/>
          <w:color w:val="000000" w:themeColor="text1"/>
          <w:sz w:val="18"/>
          <w:szCs w:val="18"/>
          <w:lang w:val="pt-BR"/>
        </w:rPr>
        <w:t xml:space="preserve">(2) </w:t>
      </w:r>
      <w:r w:rsidRPr="00BB52D3" w:rsidR="0016528D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>Preços por pessoa e por noite</w:t>
      </w:r>
      <w:r w:rsidRPr="00257189" w:rsidR="0016528D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 xml:space="preserve">, </w:t>
      </w:r>
      <w:r w:rsidRPr="00257189" w:rsidR="002D4E25">
        <w:rPr>
          <w:rFonts w:ascii="Calibri" w:hAnsi="Calibri" w:cs="Calibri"/>
          <w:bCs/>
          <w:iCs/>
          <w:color w:val="000000" w:themeColor="text1"/>
          <w:sz w:val="18"/>
          <w:szCs w:val="18"/>
          <w:lang w:val="pt-PT"/>
        </w:rPr>
        <w:t>com café da manhã incluso</w:t>
      </w:r>
      <w:r w:rsidRPr="00257189" w:rsidR="0016528D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 xml:space="preserve">. </w:t>
      </w:r>
      <w:r w:rsidRPr="00257189" w:rsidR="005216F6">
        <w:rPr>
          <w:rFonts w:ascii="Calibri" w:hAnsi="Calibri" w:cs="Calibri"/>
          <w:bCs/>
          <w:iCs/>
          <w:color w:val="000000" w:themeColor="text1"/>
          <w:sz w:val="18"/>
          <w:szCs w:val="18"/>
          <w:lang w:val="pt-PT"/>
        </w:rPr>
        <w:t>Para noites extras fora do circuito ou datas especiais, os preços devem ser reconfirmados.</w:t>
      </w:r>
    </w:p>
    <w:p w:rsidRPr="005216F6" w:rsidR="00D40610" w:rsidP="00D17380" w:rsidRDefault="00D40610" w14:paraId="73CF4DC0" w14:textId="378E7522">
      <w:pPr>
        <w:rPr>
          <w:rFonts w:ascii="Calibri" w:hAnsi="Calibri" w:cs="Calibri"/>
          <w:b/>
          <w:iCs/>
          <w:color w:val="000000" w:themeColor="text1"/>
          <w:sz w:val="18"/>
          <w:szCs w:val="18"/>
          <w:lang w:val="pt-PT"/>
        </w:rPr>
      </w:pPr>
    </w:p>
    <w:p w:rsidRPr="00D2529B" w:rsidR="00814BFF" w:rsidP="00511023" w:rsidRDefault="00814BFF" w14:paraId="14022B7A" w14:textId="77777777">
      <w:pPr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</w:pPr>
    </w:p>
    <w:p w:rsidRPr="00556EF4" w:rsidR="000A75CC" w:rsidP="009B0758" w:rsidRDefault="000A75CC" w14:paraId="53DB9F74" w14:textId="77777777">
      <w:pPr>
        <w:pStyle w:val="Ttulo"/>
        <w:rPr>
          <w:lang w:val="pt-BR"/>
        </w:rPr>
      </w:pPr>
      <w:r w:rsidRPr="00556EF4">
        <w:rPr>
          <w:lang w:val="pt-BR"/>
        </w:rPr>
        <w:t>O preço inclui:</w:t>
      </w:r>
    </w:p>
    <w:p w:rsidRPr="00556EF4" w:rsidR="004964EA" w:rsidP="00D17380" w:rsidRDefault="004964EA" w14:paraId="765770CB" w14:textId="329C05C5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556EF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- 6 </w:t>
      </w:r>
      <w:r w:rsidRPr="00556EF4" w:rsidR="0007296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noites de </w:t>
      </w:r>
      <w:r w:rsidRPr="00556EF4" w:rsidR="0025029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Hospedagem</w:t>
      </w:r>
      <w:r w:rsidRPr="00556EF4" w:rsidR="0007296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nos hotéis previstos ou similares.</w:t>
      </w:r>
    </w:p>
    <w:p w:rsidRPr="00257189" w:rsidR="0007296C" w:rsidP="0007296C" w:rsidRDefault="0007296C" w14:paraId="52C97A7D" w14:textId="4713726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56EF4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 em serviço regular com assistente em espanho</w:t>
      </w:r>
      <w:r w:rsidRPr="00257189">
        <w:rPr>
          <w:rFonts w:ascii="Calibri" w:hAnsi="Calibri" w:cs="Calibri"/>
          <w:color w:val="000000" w:themeColor="text1"/>
          <w:sz w:val="18"/>
          <w:szCs w:val="18"/>
          <w:lang w:val="pt-BR"/>
        </w:rPr>
        <w:t>l.</w:t>
      </w:r>
      <w:r w:rsidRPr="00257189" w:rsidR="0088355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alguns casos, </w:t>
      </w:r>
      <w:r w:rsidRPr="00257189" w:rsidR="0096400A">
        <w:rPr>
          <w:rFonts w:ascii="Calibri" w:hAnsi="Calibri" w:cs="Calibri"/>
          <w:color w:val="000000" w:themeColor="text1"/>
          <w:sz w:val="18"/>
          <w:szCs w:val="18"/>
          <w:lang w:val="pt-BR"/>
        </w:rPr>
        <w:t>não são diretos.</w:t>
      </w:r>
    </w:p>
    <w:p w:rsidRPr="00257189" w:rsidR="004964EA" w:rsidP="00D17380" w:rsidRDefault="00DD3E8E" w14:paraId="6FF73BA6" w14:textId="6E2724D9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2571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</w:t>
      </w:r>
      <w:r w:rsidRPr="00257189" w:rsidR="0082238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6 cafés</w:t>
      </w:r>
      <w:r w:rsidRPr="00257189" w:rsidR="0007296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da manhã</w:t>
      </w:r>
      <w:r w:rsidRPr="002571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, 4</w:t>
      </w:r>
      <w:r w:rsidRPr="00257189" w:rsidR="004964E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257189" w:rsidR="0007296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almoços</w:t>
      </w:r>
      <w:r w:rsidRPr="00257189" w:rsidR="004964E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257189" w:rsidR="0007296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e</w:t>
      </w:r>
      <w:r w:rsidRPr="00257189" w:rsidR="004964E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1 </w:t>
      </w:r>
      <w:r w:rsidRPr="00257189" w:rsidR="0007296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jantar</w:t>
      </w:r>
      <w:r w:rsidRPr="00257189" w:rsidR="004964E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(</w:t>
      </w:r>
      <w:r w:rsidRPr="00257189" w:rsidR="0007296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sem</w:t>
      </w:r>
      <w:r w:rsidRPr="00257189" w:rsidR="004964E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bebidas).</w:t>
      </w:r>
    </w:p>
    <w:p w:rsidRPr="00257189" w:rsidR="004964EA" w:rsidP="00D17380" w:rsidRDefault="004964EA" w14:paraId="7AB83EA5" w14:textId="44C96CE4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2571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</w:t>
      </w:r>
      <w:r w:rsidRPr="00257189" w:rsidR="0007296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Bilhete de Trem-</w:t>
      </w:r>
      <w:r w:rsidRPr="002571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Bala (</w:t>
      </w:r>
      <w:r w:rsidRPr="00257189" w:rsidR="00DB7336">
        <w:rPr>
          <w:rFonts w:ascii="Calibri" w:hAnsi="Calibri" w:cs="Calibri"/>
          <w:bCs/>
          <w:sz w:val="18"/>
          <w:szCs w:val="18"/>
          <w:lang w:val="pt-BR"/>
        </w:rPr>
        <w:t>JR “Hikari</w:t>
      </w:r>
      <w:r w:rsidRPr="00257189" w:rsidR="00384A37">
        <w:rPr>
          <w:rFonts w:ascii="Calibri" w:hAnsi="Calibri" w:cs="Calibri"/>
          <w:bCs/>
          <w:sz w:val="18"/>
          <w:szCs w:val="18"/>
          <w:lang w:val="pt-BR"/>
        </w:rPr>
        <w:t>”)</w:t>
      </w:r>
      <w:r w:rsidRPr="00257189" w:rsidR="00384A3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em</w:t>
      </w:r>
      <w:r w:rsidRPr="00257189" w:rsidR="0007296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cla</w:t>
      </w:r>
      <w:r w:rsidRPr="00257189" w:rsidR="000361F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s</w:t>
      </w:r>
      <w:r w:rsidRPr="00257189" w:rsidR="0007296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se turística de</w:t>
      </w:r>
      <w:r w:rsidRPr="002571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257189" w:rsidR="0007296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Quioto</w:t>
      </w:r>
      <w:r w:rsidRPr="002571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/</w:t>
      </w:r>
      <w:proofErr w:type="spellStart"/>
      <w:r w:rsidRPr="002571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Odawara</w:t>
      </w:r>
      <w:proofErr w:type="spellEnd"/>
      <w:r w:rsidRPr="002571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p w:rsidRPr="00257189" w:rsidR="00272720" w:rsidP="00D17380" w:rsidRDefault="0007296C" w14:paraId="55B8AF1E" w14:textId="5634E8F0">
      <w:pPr>
        <w:autoSpaceDE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57189">
        <w:rPr>
          <w:rFonts w:ascii="Calibri" w:hAnsi="Calibri" w:cs="Calibri"/>
          <w:color w:val="000000" w:themeColor="text1"/>
          <w:sz w:val="18"/>
          <w:szCs w:val="18"/>
          <w:lang w:val="pt-BR"/>
        </w:rPr>
        <w:t>- Guia acompanhante/assistente</w:t>
      </w:r>
      <w:r w:rsidRPr="00257189" w:rsidR="00511EFF">
        <w:rPr>
          <w:rFonts w:ascii="Calibri" w:hAnsi="Calibri" w:cs="Calibri"/>
          <w:color w:val="000000" w:themeColor="text1"/>
          <w:sz w:val="18"/>
          <w:szCs w:val="18"/>
          <w:lang w:val="pt-BR"/>
        </w:rPr>
        <w:t>s</w:t>
      </w:r>
      <w:r w:rsidRPr="002571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espanhol durante o circuito, exceto no trecho de trem-bala</w:t>
      </w:r>
      <w:r w:rsidRPr="00257189" w:rsidR="0027272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nos dias livres. Em alguns casos, o jantar em </w:t>
      </w:r>
    </w:p>
    <w:p w:rsidRPr="00257189" w:rsidR="0007296C" w:rsidP="00D17380" w:rsidRDefault="00272720" w14:paraId="3DD03BA4" w14:textId="3D24B30A">
      <w:pPr>
        <w:autoSpaceDE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571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 </w:t>
      </w:r>
      <w:proofErr w:type="spellStart"/>
      <w:r w:rsidRPr="00257189">
        <w:rPr>
          <w:rFonts w:ascii="Calibri" w:hAnsi="Calibri" w:cs="Calibri"/>
          <w:color w:val="000000" w:themeColor="text1"/>
          <w:sz w:val="18"/>
          <w:szCs w:val="18"/>
          <w:lang w:val="pt-BR"/>
        </w:rPr>
        <w:t>Hakone</w:t>
      </w:r>
      <w:proofErr w:type="spellEnd"/>
      <w:r w:rsidRPr="002571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pode não ter a assistência do guia/assistente.</w:t>
      </w:r>
    </w:p>
    <w:p w:rsidRPr="00C778A5" w:rsidR="0007296C" w:rsidP="0007296C" w:rsidRDefault="0007296C" w14:paraId="14C89B06" w14:textId="5EF63E6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571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Visitas em ônibus, </w:t>
      </w:r>
      <w:proofErr w:type="spellStart"/>
      <w:proofErr w:type="gramStart"/>
      <w:r w:rsidRPr="00257189">
        <w:rPr>
          <w:rFonts w:ascii="Calibri" w:hAnsi="Calibri" w:cs="Calibri"/>
          <w:color w:val="000000" w:themeColor="text1"/>
          <w:sz w:val="18"/>
          <w:szCs w:val="18"/>
          <w:lang w:val="pt-BR"/>
        </w:rPr>
        <w:t>mini-ônibus</w:t>
      </w:r>
      <w:proofErr w:type="spellEnd"/>
      <w:proofErr w:type="gramEnd"/>
      <w:r w:rsidRPr="002571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ou carro privado </w:t>
      </w:r>
      <w:r w:rsidRPr="00257189" w:rsidR="00232EE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ou taxi </w:t>
      </w:r>
      <w:r w:rsidRPr="00257189">
        <w:rPr>
          <w:rFonts w:ascii="Calibri" w:hAnsi="Calibri" w:cs="Calibri"/>
          <w:color w:val="000000" w:themeColor="text1"/>
          <w:sz w:val="18"/>
          <w:szCs w:val="18"/>
          <w:lang w:val="pt-BR"/>
        </w:rPr>
        <w:t>dependendo do número de participantes.</w:t>
      </w:r>
      <w:r w:rsidRPr="00257189" w:rsidR="0069068F">
        <w:rPr>
          <w:lang w:val="pt-BR"/>
        </w:rPr>
        <w:t xml:space="preserve"> </w:t>
      </w:r>
      <w:r w:rsidRPr="00257189" w:rsidR="0069068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Para menos de 10 pessoas, </w:t>
      </w:r>
      <w:r w:rsidRPr="00257189" w:rsidR="000E4404">
        <w:rPr>
          <w:rFonts w:ascii="Calibri" w:hAnsi="Calibri" w:cs="Calibri"/>
          <w:color w:val="000000" w:themeColor="text1"/>
          <w:sz w:val="18"/>
          <w:szCs w:val="18"/>
          <w:lang w:val="pt-BR"/>
        </w:rPr>
        <w:t>ser</w:t>
      </w:r>
      <w:r w:rsidRPr="00257189" w:rsidR="001F2D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á operado </w:t>
      </w:r>
      <w:r w:rsidRPr="00257189" w:rsidR="0069068F">
        <w:rPr>
          <w:rFonts w:ascii="Calibri" w:hAnsi="Calibri" w:cs="Calibri"/>
          <w:color w:val="000000" w:themeColor="text1"/>
          <w:sz w:val="18"/>
          <w:szCs w:val="18"/>
          <w:lang w:val="pt-BR"/>
        </w:rPr>
        <w:t>em transporte público.</w:t>
      </w:r>
    </w:p>
    <w:p w:rsidRPr="00C778A5" w:rsidR="0007296C" w:rsidP="0007296C" w:rsidRDefault="0007296C" w14:paraId="5FF81AC5" w14:textId="7A9D2D4D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778A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00C778A5" w:rsidR="0095106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Ingressos </w:t>
      </w:r>
      <w:r w:rsidRPr="00C778A5">
        <w:rPr>
          <w:rFonts w:ascii="Calibri" w:hAnsi="Calibri" w:cs="Calibri"/>
          <w:color w:val="000000" w:themeColor="text1"/>
          <w:sz w:val="18"/>
          <w:szCs w:val="18"/>
          <w:lang w:val="pt-BR"/>
        </w:rPr>
        <w:t>aos monumentos visitados.</w:t>
      </w:r>
    </w:p>
    <w:p w:rsidRPr="00C778A5" w:rsidR="00CD4409" w:rsidP="00CD4409" w:rsidRDefault="00CD4409" w14:paraId="11942455" w14:textId="77777777">
      <w:pPr>
        <w:autoSpaceDE w:val="0"/>
        <w:rPr>
          <w:rFonts w:ascii="Calibri" w:hAnsi="Calibri" w:cs="Calibri"/>
          <w:sz w:val="18"/>
          <w:szCs w:val="18"/>
          <w:lang w:val="pt-BR"/>
        </w:rPr>
      </w:pPr>
      <w:r w:rsidRPr="00C778A5">
        <w:rPr>
          <w:rFonts w:ascii="Calibri" w:hAnsi="Calibri" w:cs="Calibri"/>
          <w:sz w:val="18"/>
          <w:szCs w:val="18"/>
          <w:lang w:val="pt-BR"/>
        </w:rPr>
        <w:t xml:space="preserve">- Impostos necessários, pedágios nas </w:t>
      </w:r>
      <w:proofErr w:type="spellStart"/>
      <w:proofErr w:type="gramStart"/>
      <w:r w:rsidRPr="00C778A5">
        <w:rPr>
          <w:rFonts w:ascii="Calibri" w:hAnsi="Calibri" w:cs="Calibri"/>
          <w:sz w:val="18"/>
          <w:szCs w:val="18"/>
          <w:lang w:val="pt-BR"/>
        </w:rPr>
        <w:t>auto-estradas</w:t>
      </w:r>
      <w:proofErr w:type="spellEnd"/>
      <w:proofErr w:type="gramEnd"/>
      <w:r w:rsidRPr="00C778A5">
        <w:rPr>
          <w:rFonts w:ascii="Calibri" w:hAnsi="Calibri" w:cs="Calibri"/>
          <w:sz w:val="18"/>
          <w:szCs w:val="18"/>
          <w:lang w:val="pt-BR"/>
        </w:rPr>
        <w:t xml:space="preserve"> e estacionamentos.</w:t>
      </w:r>
    </w:p>
    <w:p w:rsidRPr="00556EF4" w:rsidR="0007296C" w:rsidP="0007296C" w:rsidRDefault="0007296C" w14:paraId="4C27E7E2" w14:textId="7777777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778A5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:rsidRPr="00556EF4" w:rsidR="004964EA" w:rsidP="004964EA" w:rsidRDefault="004964EA" w14:paraId="3926E65F" w14:textId="77777777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:rsidRPr="00556EF4" w:rsidR="000A75CC" w:rsidP="009B0758" w:rsidRDefault="000A75CC" w14:paraId="7C16A534" w14:textId="77777777">
      <w:pPr>
        <w:pStyle w:val="Ttulo"/>
        <w:rPr>
          <w:lang w:val="pt-BR"/>
        </w:rPr>
      </w:pPr>
      <w:r w:rsidRPr="00556EF4">
        <w:rPr>
          <w:lang w:val="pt-BR"/>
        </w:rPr>
        <w:t>O preço não inclui:</w:t>
      </w:r>
    </w:p>
    <w:p w:rsidRPr="00556EF4" w:rsidR="000A75CC" w:rsidP="000A75CC" w:rsidRDefault="000A75CC" w14:paraId="0BCCC84F" w14:textId="77777777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556EF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Vistos.</w:t>
      </w:r>
    </w:p>
    <w:p w:rsidR="006F0754" w:rsidP="000A75CC" w:rsidRDefault="006F0754" w14:paraId="52CCF3E1" w14:textId="77777777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bookmarkStart w:name="_Hlk83210018" w:id="0"/>
      <w:r w:rsidRPr="006F075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Gorjetas aos guias e motoristas (voluntárias).</w:t>
      </w:r>
    </w:p>
    <w:p w:rsidRPr="00556EF4" w:rsidR="000A75CC" w:rsidP="000A75CC" w:rsidRDefault="000A75CC" w14:paraId="45351FA3" w14:textId="030430B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556EF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Bebidas nas refeições.</w:t>
      </w:r>
    </w:p>
    <w:p w:rsidR="000A75CC" w:rsidP="000A75CC" w:rsidRDefault="000A75CC" w14:paraId="220B8CE7" w14:textId="77777777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18"/>
          <w:szCs w:val="18"/>
          <w:lang w:val="pt-BR"/>
        </w:rPr>
      </w:pPr>
      <w:r w:rsidRPr="00556EF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Qualquer outro serviço não especificado na seção "O Preço Inclui</w:t>
      </w:r>
      <w:r w:rsidRPr="00556EF4">
        <w:rPr>
          <w:rFonts w:ascii="Calibri" w:hAnsi="Calibri" w:cs="Calibri"/>
          <w:bCs/>
          <w:sz w:val="18"/>
          <w:szCs w:val="18"/>
          <w:lang w:val="pt-BR"/>
        </w:rPr>
        <w:t>".</w:t>
      </w:r>
    </w:p>
    <w:p w:rsidRPr="00556EF4" w:rsidR="00C778A5" w:rsidP="000A75CC" w:rsidRDefault="00C778A5" w14:paraId="523D43DE" w14:textId="77777777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18"/>
          <w:szCs w:val="18"/>
          <w:lang w:val="pt-BR"/>
        </w:rPr>
      </w:pPr>
    </w:p>
    <w:bookmarkEnd w:id="0"/>
    <w:p w:rsidRPr="00556EF4" w:rsidR="00511023" w:rsidP="00511023" w:rsidRDefault="00511023" w14:paraId="2BFE0BE3" w14:textId="77777777">
      <w:pPr>
        <w:rPr>
          <w:rFonts w:ascii="Calibri" w:hAnsi="Calibri" w:cs="Calibri"/>
          <w:iCs/>
          <w:sz w:val="18"/>
          <w:szCs w:val="18"/>
          <w:lang w:val="pt-BR"/>
        </w:rPr>
      </w:pPr>
    </w:p>
    <w:p w:rsidRPr="000D5156" w:rsidR="000A75CC" w:rsidP="009B0758" w:rsidRDefault="000A75CC" w14:paraId="731FC593" w14:textId="77777777">
      <w:pPr>
        <w:pStyle w:val="Ttulo"/>
        <w:rPr>
          <w:szCs w:val="24"/>
          <w:lang w:val="pt-BR"/>
        </w:rPr>
      </w:pPr>
      <w:bookmarkStart w:name="_Hlk499308816" w:id="1"/>
      <w:proofErr w:type="spellStart"/>
      <w:r w:rsidRPr="00556EF4">
        <w:t>Hotéis</w:t>
      </w:r>
      <w:proofErr w:type="spellEnd"/>
      <w:r w:rsidRPr="00556EF4">
        <w:t xml:space="preserve"> previstos (</w:t>
      </w:r>
      <w:proofErr w:type="spellStart"/>
      <w:r w:rsidRPr="00556EF4">
        <w:t>ou</w:t>
      </w:r>
      <w:proofErr w:type="spellEnd"/>
      <w:r w:rsidRPr="00556EF4">
        <w:t xml:space="preserve"> similares):</w:t>
      </w:r>
    </w:p>
    <w:tbl>
      <w:tblPr>
        <w:tblW w:w="110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899"/>
        <w:gridCol w:w="3178"/>
        <w:gridCol w:w="3402"/>
        <w:gridCol w:w="3544"/>
      </w:tblGrid>
      <w:tr w:rsidRPr="000D5156" w:rsidR="00556EF4" w:rsidTr="519D22E0" w14:paraId="5D26F049" w14:textId="77777777">
        <w:tc>
          <w:tcPr>
            <w:tcW w:w="899" w:type="dxa"/>
            <w:tcMar/>
          </w:tcPr>
          <w:p w:rsidRPr="000D5156" w:rsidR="00511023" w:rsidP="519D22E0" w:rsidRDefault="000A75CC" w14:paraId="3A44B211" w14:textId="63784395">
            <w:pPr>
              <w:jc w:val="center"/>
              <w:rPr>
                <w:rFonts w:ascii="Calibri" w:hAnsi="Calibri" w:cs="Calibri"/>
                <w:color w:val="000000" w:themeColor="text1"/>
                <w:lang w:val="es-ES"/>
              </w:rPr>
            </w:pPr>
            <w:r w:rsidRPr="519D22E0" w:rsidR="000A75CC">
              <w:rPr>
                <w:rFonts w:ascii="Calibri" w:hAnsi="Calibri" w:cs="Calibri"/>
                <w:b w:val="1"/>
                <w:bCs w:val="1"/>
                <w:color w:val="000000" w:themeColor="text1" w:themeTint="FF" w:themeShade="FF"/>
                <w:lang w:val="es-ES"/>
              </w:rPr>
              <w:t>Cidade</w:t>
            </w:r>
          </w:p>
        </w:tc>
        <w:tc>
          <w:tcPr>
            <w:tcW w:w="3178" w:type="dxa"/>
            <w:tcMar/>
          </w:tcPr>
          <w:p w:rsidRPr="000D5156" w:rsidR="00511023" w:rsidP="00D17380" w:rsidRDefault="00D17380" w14:paraId="786FFA22" w14:textId="057C495B">
            <w:pPr>
              <w:jc w:val="center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  <w:r w:rsidRPr="000D5156">
              <w:rPr>
                <w:rFonts w:ascii="Calibri" w:hAnsi="Calibri" w:cs="Calibri"/>
                <w:b/>
                <w:color w:val="000000" w:themeColor="text1"/>
                <w:lang w:val="en-US"/>
              </w:rPr>
              <w:t xml:space="preserve">Cat. </w:t>
            </w:r>
            <w:r w:rsidRPr="000D5156" w:rsidR="000A75CC">
              <w:rPr>
                <w:rFonts w:ascii="Calibri" w:hAnsi="Calibri" w:cs="Calibri"/>
                <w:b/>
                <w:color w:val="000000" w:themeColor="text1"/>
                <w:lang w:val="en-US"/>
              </w:rPr>
              <w:t>Standard</w:t>
            </w:r>
          </w:p>
        </w:tc>
        <w:tc>
          <w:tcPr>
            <w:tcW w:w="3402" w:type="dxa"/>
            <w:tcMar/>
          </w:tcPr>
          <w:p w:rsidRPr="000D5156" w:rsidR="00511023" w:rsidP="00D17380" w:rsidRDefault="00D17380" w14:paraId="7ADBE0E3" w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  <w:r w:rsidRPr="000D5156">
              <w:rPr>
                <w:rFonts w:ascii="Calibri" w:hAnsi="Calibri" w:cs="Calibri"/>
                <w:b/>
                <w:color w:val="000000" w:themeColor="text1"/>
                <w:lang w:val="en-US"/>
              </w:rPr>
              <w:t xml:space="preserve">Cat. </w:t>
            </w:r>
            <w:r w:rsidRPr="000D5156" w:rsidR="00D54FDF">
              <w:rPr>
                <w:rFonts w:ascii="Calibri" w:hAnsi="Calibri" w:cs="Calibri"/>
                <w:b/>
                <w:color w:val="000000" w:themeColor="text1"/>
                <w:lang w:val="en-US"/>
              </w:rPr>
              <w:t>Su</w:t>
            </w:r>
            <w:r w:rsidRPr="000D5156" w:rsidR="00511023">
              <w:rPr>
                <w:rFonts w:ascii="Calibri" w:hAnsi="Calibri" w:cs="Calibri"/>
                <w:b/>
                <w:color w:val="000000" w:themeColor="text1"/>
                <w:lang w:val="en-US"/>
              </w:rPr>
              <w:t>perior</w:t>
            </w:r>
          </w:p>
        </w:tc>
        <w:tc>
          <w:tcPr>
            <w:tcW w:w="3544" w:type="dxa"/>
            <w:tcMar/>
          </w:tcPr>
          <w:p w:rsidRPr="000D5156" w:rsidR="00511023" w:rsidP="000A75CC" w:rsidRDefault="00D17380" w14:paraId="604F4C17" w14:textId="65BCD3BF">
            <w:pPr>
              <w:jc w:val="center"/>
              <w:rPr>
                <w:rFonts w:ascii="Calibri" w:hAnsi="Calibri" w:cs="Calibri"/>
                <w:b/>
                <w:color w:val="000000" w:themeColor="text1"/>
                <w:lang w:val="en-US"/>
              </w:rPr>
            </w:pPr>
            <w:r w:rsidRPr="000D5156">
              <w:rPr>
                <w:rFonts w:ascii="Calibri" w:hAnsi="Calibri" w:cs="Calibri"/>
                <w:b/>
                <w:color w:val="000000" w:themeColor="text1"/>
                <w:lang w:val="en-US"/>
              </w:rPr>
              <w:t xml:space="preserve">Cat. </w:t>
            </w:r>
            <w:r w:rsidRPr="000D5156" w:rsidR="00511023">
              <w:rPr>
                <w:rFonts w:ascii="Calibri" w:hAnsi="Calibri" w:cs="Calibri"/>
                <w:b/>
                <w:color w:val="000000" w:themeColor="text1"/>
                <w:lang w:val="en-US"/>
              </w:rPr>
              <w:t>Lu</w:t>
            </w:r>
            <w:r w:rsidRPr="000D5156" w:rsidR="000A75CC">
              <w:rPr>
                <w:rFonts w:ascii="Calibri" w:hAnsi="Calibri" w:cs="Calibri"/>
                <w:b/>
                <w:color w:val="000000" w:themeColor="text1"/>
                <w:lang w:val="en-US"/>
              </w:rPr>
              <w:t>x</w:t>
            </w:r>
            <w:r w:rsidRPr="000D5156" w:rsidR="00511023">
              <w:rPr>
                <w:rFonts w:ascii="Calibri" w:hAnsi="Calibri" w:cs="Calibri"/>
                <w:b/>
                <w:color w:val="000000" w:themeColor="text1"/>
                <w:lang w:val="en-US"/>
              </w:rPr>
              <w:t>o</w:t>
            </w:r>
          </w:p>
        </w:tc>
      </w:tr>
      <w:tr w:rsidRPr="00FE1736" w:rsidR="000D4067" w:rsidTr="519D22E0" w14:paraId="3C05DD31" w14:textId="77777777">
        <w:trPr>
          <w:trHeight w:val="811"/>
        </w:trPr>
        <w:tc>
          <w:tcPr>
            <w:tcW w:w="899" w:type="dxa"/>
            <w:tcMar/>
            <w:vAlign w:val="center"/>
          </w:tcPr>
          <w:p w:rsidRPr="00556EF4" w:rsidR="000D4067" w:rsidP="000D4067" w:rsidRDefault="000D4067" w14:paraId="39DD09DF" w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556EF4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Osaka</w:t>
            </w:r>
          </w:p>
        </w:tc>
        <w:tc>
          <w:tcPr>
            <w:tcW w:w="3178" w:type="dxa"/>
            <w:tcMar/>
            <w:vAlign w:val="center"/>
          </w:tcPr>
          <w:p w:rsidRPr="00257189" w:rsidR="000D4067" w:rsidP="000D4067" w:rsidRDefault="000D4067" w14:paraId="6FD07252" w14:textId="0E6528C2">
            <w:pPr>
              <w:spacing w:line="0" w:lineRule="atLeast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257189">
              <w:rPr>
                <w:rFonts w:ascii="Calibri" w:hAnsi="Calibri" w:cs="Calibri"/>
                <w:sz w:val="18"/>
                <w:szCs w:val="18"/>
                <w:lang w:val="en-US"/>
              </w:rPr>
              <w:t xml:space="preserve">Miyako City Osaka </w:t>
            </w:r>
            <w:proofErr w:type="spellStart"/>
            <w:r w:rsidRPr="00257189">
              <w:rPr>
                <w:rFonts w:ascii="Calibri" w:hAnsi="Calibri" w:cs="Calibri"/>
                <w:sz w:val="18"/>
                <w:szCs w:val="18"/>
                <w:lang w:val="en-US"/>
              </w:rPr>
              <w:t>Hommachi</w:t>
            </w:r>
            <w:proofErr w:type="spellEnd"/>
            <w:r w:rsidRPr="00257189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(23</w:t>
            </w:r>
            <w:r w:rsidRPr="00257189">
              <w:rPr>
                <w:rFonts w:hint="eastAsia" w:ascii="MS Gothic" w:hAnsi="MS Gothic" w:eastAsia="MS Gothic" w:cs="MS Gothic"/>
                <w:sz w:val="18"/>
                <w:szCs w:val="18"/>
              </w:rPr>
              <w:t>㎡</w:t>
            </w:r>
            <w:r w:rsidRPr="00257189">
              <w:rPr>
                <w:rFonts w:ascii="Calibri" w:hAnsi="Calibri" w:cs="Calibri"/>
                <w:sz w:val="18"/>
                <w:szCs w:val="18"/>
                <w:lang w:val="en-US"/>
              </w:rPr>
              <w:t>) Monterey Osaka (24</w:t>
            </w:r>
            <w:r w:rsidRPr="00257189">
              <w:rPr>
                <w:rFonts w:hint="eastAsia" w:ascii="MS Gothic" w:hAnsi="MS Gothic" w:eastAsia="MS Gothic" w:cs="MS Gothic"/>
                <w:sz w:val="18"/>
                <w:szCs w:val="18"/>
              </w:rPr>
              <w:t>㎡</w:t>
            </w:r>
            <w:r w:rsidRPr="00257189">
              <w:rPr>
                <w:rFonts w:ascii="Calibri" w:hAnsi="Calibri" w:cs="Calibri"/>
                <w:sz w:val="18"/>
                <w:szCs w:val="18"/>
                <w:lang w:val="en-US"/>
              </w:rPr>
              <w:t>)</w:t>
            </w:r>
          </w:p>
        </w:tc>
        <w:tc>
          <w:tcPr>
            <w:tcW w:w="3402" w:type="dxa"/>
            <w:tcMar/>
            <w:vAlign w:val="center"/>
          </w:tcPr>
          <w:p w:rsidRPr="00257189" w:rsidR="000D4067" w:rsidP="000D4067" w:rsidRDefault="000D4067" w14:paraId="2ABEAA7A" w14:textId="025686E2">
            <w:pPr>
              <w:spacing w:line="0" w:lineRule="atLeast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</w:pPr>
            <w:r w:rsidRPr="00257189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Voco Osaka Central - Premium </w:t>
            </w:r>
            <w:r w:rsidRPr="00257189">
              <w:rPr>
                <w:rFonts w:ascii="Calibri" w:hAnsi="Calibri" w:cs="Calibri"/>
                <w:sz w:val="18"/>
                <w:szCs w:val="18"/>
                <w:lang w:val="pt-BR"/>
              </w:rPr>
              <w:t>(30m2)</w:t>
            </w:r>
          </w:p>
        </w:tc>
        <w:tc>
          <w:tcPr>
            <w:tcW w:w="3544" w:type="dxa"/>
            <w:tcMar/>
            <w:vAlign w:val="center"/>
          </w:tcPr>
          <w:p w:rsidRPr="00257189" w:rsidR="000D4067" w:rsidP="00196602" w:rsidRDefault="000D4067" w14:paraId="6F9ED95E" w14:textId="1587E168">
            <w:pPr>
              <w:spacing w:line="0" w:lineRule="atLeast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257189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Voco Osaka Central - Grand </w:t>
            </w:r>
            <w:r w:rsidRPr="00257189">
              <w:rPr>
                <w:rFonts w:ascii="Calibri" w:hAnsi="Calibri" w:cs="Calibri"/>
                <w:sz w:val="18"/>
                <w:szCs w:val="18"/>
                <w:lang w:val="pt-BR"/>
              </w:rPr>
              <w:t>(36m2)</w:t>
            </w:r>
          </w:p>
        </w:tc>
      </w:tr>
      <w:tr w:rsidRPr="00556EF4" w:rsidR="000D4067" w:rsidTr="519D22E0" w14:paraId="329B38BF" w14:textId="77777777">
        <w:tc>
          <w:tcPr>
            <w:tcW w:w="899" w:type="dxa"/>
            <w:tcMar/>
            <w:vAlign w:val="center"/>
          </w:tcPr>
          <w:p w:rsidRPr="00556EF4" w:rsidR="000D4067" w:rsidP="000D4067" w:rsidRDefault="000D4067" w14:paraId="480365F6" w14:textId="04DB8A58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556EF4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Quioto</w:t>
            </w:r>
            <w:proofErr w:type="spellEnd"/>
          </w:p>
        </w:tc>
        <w:tc>
          <w:tcPr>
            <w:tcW w:w="3178" w:type="dxa"/>
            <w:tcMar/>
            <w:vAlign w:val="center"/>
          </w:tcPr>
          <w:p w:rsidRPr="00257189" w:rsidR="000D4067" w:rsidP="000D4067" w:rsidRDefault="000D4067" w14:paraId="43301369" w14:textId="77777777">
            <w:pPr>
              <w:snapToGrid w:val="0"/>
              <w:spacing w:line="0" w:lineRule="atLeast"/>
              <w:rPr>
                <w:rFonts w:ascii="Calibri" w:hAnsi="Calibri" w:cs="Calibri"/>
                <w:sz w:val="18"/>
                <w:szCs w:val="18"/>
                <w:lang w:val="en-US"/>
              </w:rPr>
            </w:pPr>
            <w:proofErr w:type="spellStart"/>
            <w:r w:rsidRPr="00257189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Vischio</w:t>
            </w:r>
            <w:proofErr w:type="spellEnd"/>
            <w:r w:rsidRPr="00257189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Kyoto </w:t>
            </w:r>
            <w:r w:rsidRPr="00257189">
              <w:rPr>
                <w:rFonts w:ascii="Calibri" w:hAnsi="Calibri" w:cs="Calibri"/>
                <w:sz w:val="18"/>
                <w:szCs w:val="18"/>
                <w:lang w:val="en-US"/>
              </w:rPr>
              <w:t>(21m2)</w:t>
            </w:r>
          </w:p>
          <w:p w:rsidRPr="00257189" w:rsidR="000D4067" w:rsidP="000D4067" w:rsidRDefault="000D4067" w14:paraId="456B5AF2" w14:textId="266579EA">
            <w:pPr>
              <w:snapToGrid w:val="0"/>
              <w:spacing w:line="0" w:lineRule="atLeast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57189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Miyaiko</w:t>
            </w:r>
            <w:proofErr w:type="spellEnd"/>
            <w:r w:rsidRPr="00257189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57189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Hachijo</w:t>
            </w:r>
            <w:proofErr w:type="spellEnd"/>
            <w:r w:rsidRPr="00257189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(21-26</w:t>
            </w:r>
            <w:r w:rsidRPr="00257189">
              <w:rPr>
                <w:rFonts w:hint="eastAsia" w:ascii="MS Gothic" w:hAnsi="MS Gothic" w:eastAsia="MS Gothic" w:cs="MS Gothic"/>
                <w:sz w:val="18"/>
                <w:szCs w:val="18"/>
              </w:rPr>
              <w:t>㎡</w:t>
            </w:r>
            <w:r w:rsidRPr="00257189">
              <w:rPr>
                <w:rFonts w:ascii="MS Gothic" w:hAnsi="MS Gothic" w:eastAsia="MS Gothic" w:cs="MS Gothic"/>
                <w:sz w:val="18"/>
                <w:szCs w:val="18"/>
                <w:lang w:val="en-US"/>
              </w:rPr>
              <w:t>)</w:t>
            </w:r>
          </w:p>
        </w:tc>
        <w:tc>
          <w:tcPr>
            <w:tcW w:w="3402" w:type="dxa"/>
            <w:tcMar/>
            <w:vAlign w:val="center"/>
          </w:tcPr>
          <w:p w:rsidRPr="00257189" w:rsidR="000D4067" w:rsidP="000D4067" w:rsidRDefault="000D4067" w14:paraId="428CC1D1" w14:textId="6B86C537">
            <w:pPr>
              <w:snapToGrid w:val="0"/>
              <w:spacing w:line="0" w:lineRule="atLeast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257189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Kyoto Century Hotel </w:t>
            </w:r>
            <w:r w:rsidRPr="00257189">
              <w:rPr>
                <w:rFonts w:ascii="Calibri" w:hAnsi="Calibri" w:cs="Calibri"/>
                <w:sz w:val="18"/>
                <w:szCs w:val="18"/>
              </w:rPr>
              <w:t>(30m2)</w:t>
            </w:r>
          </w:p>
        </w:tc>
        <w:tc>
          <w:tcPr>
            <w:tcW w:w="3544" w:type="dxa"/>
            <w:tcMar/>
            <w:vAlign w:val="center"/>
          </w:tcPr>
          <w:p w:rsidRPr="00257189" w:rsidR="000D4067" w:rsidP="00196602" w:rsidRDefault="000D4067" w14:paraId="2CF448D7" w14:textId="7C363E60">
            <w:pPr>
              <w:snapToGrid w:val="0"/>
              <w:spacing w:line="0" w:lineRule="atLeast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257189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The Thousand Kyoto </w:t>
            </w:r>
            <w:r w:rsidRPr="00257189">
              <w:rPr>
                <w:rFonts w:ascii="Calibri" w:hAnsi="Calibri" w:cs="Calibri"/>
                <w:sz w:val="18"/>
                <w:szCs w:val="18"/>
              </w:rPr>
              <w:t>(37m2)</w:t>
            </w:r>
          </w:p>
        </w:tc>
      </w:tr>
      <w:tr w:rsidRPr="000276A4" w:rsidR="000D4067" w:rsidTr="519D22E0" w14:paraId="5FD93760" w14:textId="77777777">
        <w:trPr>
          <w:trHeight w:val="1129"/>
        </w:trPr>
        <w:tc>
          <w:tcPr>
            <w:tcW w:w="899" w:type="dxa"/>
            <w:tcMar/>
            <w:vAlign w:val="center"/>
          </w:tcPr>
          <w:p w:rsidRPr="00556EF4" w:rsidR="000D4067" w:rsidP="000D4067" w:rsidRDefault="000D4067" w14:paraId="07DCCCA9" w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556EF4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Hakone</w:t>
            </w:r>
          </w:p>
        </w:tc>
        <w:tc>
          <w:tcPr>
            <w:tcW w:w="3178" w:type="dxa"/>
            <w:tcMar/>
            <w:vAlign w:val="center"/>
          </w:tcPr>
          <w:p w:rsidRPr="00257189" w:rsidR="000D4067" w:rsidP="000D4067" w:rsidRDefault="000D4067" w14:paraId="5828A090" w14:textId="77777777">
            <w:pPr>
              <w:spacing w:line="0" w:lineRule="atLeas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257189">
              <w:rPr>
                <w:rFonts w:ascii="Calibri" w:hAnsi="Calibri" w:cs="Calibri"/>
                <w:sz w:val="18"/>
                <w:szCs w:val="18"/>
                <w:lang w:val="en-US"/>
              </w:rPr>
              <w:t xml:space="preserve">Yumoto Fujiya Hotel – Std (23 </w:t>
            </w:r>
            <w:proofErr w:type="gramStart"/>
            <w:r w:rsidRPr="00257189">
              <w:rPr>
                <w:rFonts w:hint="eastAsia" w:ascii="MS Gothic" w:hAnsi="MS Gothic" w:eastAsia="MS Gothic" w:cs="MS Gothic"/>
                <w:sz w:val="18"/>
                <w:szCs w:val="18"/>
              </w:rPr>
              <w:t>㎡</w:t>
            </w:r>
            <w:r w:rsidRPr="00257189">
              <w:rPr>
                <w:rFonts w:ascii="Calibri" w:hAnsi="Calibri" w:cs="Calibri"/>
                <w:sz w:val="18"/>
                <w:szCs w:val="18"/>
                <w:lang w:val="en-US"/>
              </w:rPr>
              <w:t>)  /</w:t>
            </w:r>
            <w:proofErr w:type="gramEnd"/>
            <w:r w:rsidRPr="00257189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Hakone Hotel - Moderate (34</w:t>
            </w:r>
            <w:r w:rsidRPr="00257189">
              <w:rPr>
                <w:rFonts w:hint="eastAsia" w:ascii="MS Gothic" w:hAnsi="MS Gothic" w:eastAsia="MS Gothic" w:cs="MS Gothic"/>
                <w:sz w:val="18"/>
                <w:szCs w:val="18"/>
              </w:rPr>
              <w:t>㎡</w:t>
            </w:r>
            <w:r w:rsidRPr="00257189">
              <w:rPr>
                <w:rFonts w:ascii="Calibri" w:hAnsi="Calibri" w:cs="Calibri"/>
                <w:sz w:val="18"/>
                <w:szCs w:val="18"/>
                <w:lang w:val="en-US"/>
              </w:rPr>
              <w:t xml:space="preserve">) / </w:t>
            </w:r>
            <w:proofErr w:type="spellStart"/>
            <w:r w:rsidRPr="00257189">
              <w:rPr>
                <w:rFonts w:ascii="Calibri" w:hAnsi="Calibri" w:cs="Calibri"/>
                <w:sz w:val="18"/>
                <w:szCs w:val="18"/>
                <w:lang w:val="en-US"/>
              </w:rPr>
              <w:t>Sengokuhara</w:t>
            </w:r>
            <w:proofErr w:type="spellEnd"/>
            <w:r w:rsidRPr="00257189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Prince Hotel (28</w:t>
            </w:r>
            <w:r w:rsidRPr="00257189">
              <w:rPr>
                <w:rFonts w:hint="eastAsia" w:ascii="MS Gothic" w:hAnsi="MS Gothic" w:eastAsia="MS Gothic" w:cs="MS Gothic"/>
                <w:sz w:val="18"/>
                <w:szCs w:val="18"/>
              </w:rPr>
              <w:t>㎡</w:t>
            </w:r>
            <w:r w:rsidRPr="00257189">
              <w:rPr>
                <w:rFonts w:ascii="Calibri" w:hAnsi="Calibri" w:cs="Calibri"/>
                <w:sz w:val="18"/>
                <w:szCs w:val="18"/>
                <w:lang w:val="en-US"/>
              </w:rPr>
              <w:t>) /</w:t>
            </w:r>
          </w:p>
          <w:p w:rsidRPr="00257189" w:rsidR="000D4067" w:rsidP="000D4067" w:rsidRDefault="000D4067" w14:paraId="29A4902D" w14:textId="77777777">
            <w:pPr>
              <w:spacing w:line="0" w:lineRule="atLeas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257189">
              <w:rPr>
                <w:rFonts w:ascii="Calibri" w:hAnsi="Calibri" w:cs="Calibri"/>
                <w:sz w:val="18"/>
                <w:szCs w:val="18"/>
                <w:lang w:val="en-US"/>
              </w:rPr>
              <w:t>Hotel de Yama (30</w:t>
            </w:r>
            <w:r w:rsidRPr="00257189">
              <w:rPr>
                <w:rFonts w:hint="eastAsia" w:ascii="MS Gothic" w:hAnsi="MS Gothic" w:eastAsia="MS Gothic" w:cs="MS Gothic"/>
                <w:sz w:val="18"/>
                <w:szCs w:val="18"/>
              </w:rPr>
              <w:t>㎡</w:t>
            </w:r>
            <w:r w:rsidRPr="00257189">
              <w:rPr>
                <w:rFonts w:ascii="Calibri" w:hAnsi="Calibri" w:cs="Calibri"/>
                <w:sz w:val="18"/>
                <w:szCs w:val="18"/>
                <w:lang w:val="en-US"/>
              </w:rPr>
              <w:t xml:space="preserve">) /  </w:t>
            </w:r>
          </w:p>
          <w:p w:rsidRPr="00257189" w:rsidR="000D4067" w:rsidP="000D4067" w:rsidRDefault="000D4067" w14:paraId="7E2B6A14" w14:textId="293BDC5A">
            <w:pPr>
              <w:spacing w:line="0" w:lineRule="atLeas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57189">
              <w:rPr>
                <w:rFonts w:ascii="Calibri" w:hAnsi="Calibri" w:cs="Calibri"/>
                <w:sz w:val="18"/>
                <w:szCs w:val="18"/>
                <w:lang w:val="en-US"/>
              </w:rPr>
              <w:t xml:space="preserve">Hakone </w:t>
            </w:r>
            <w:proofErr w:type="spellStart"/>
            <w:r w:rsidRPr="00257189">
              <w:rPr>
                <w:rFonts w:ascii="Calibri" w:hAnsi="Calibri" w:cs="Calibri"/>
                <w:sz w:val="18"/>
                <w:szCs w:val="18"/>
                <w:lang w:val="en-US"/>
              </w:rPr>
              <w:t>Yutowa</w:t>
            </w:r>
            <w:proofErr w:type="spellEnd"/>
            <w:r w:rsidRPr="00257189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(30</w:t>
            </w:r>
            <w:r w:rsidRPr="00257189">
              <w:rPr>
                <w:rFonts w:hint="eastAsia" w:ascii="MS Gothic" w:hAnsi="MS Gothic" w:eastAsia="MS Gothic" w:cs="MS Gothic"/>
                <w:sz w:val="18"/>
                <w:szCs w:val="18"/>
              </w:rPr>
              <w:t>㎡</w:t>
            </w:r>
            <w:r w:rsidRPr="00257189">
              <w:rPr>
                <w:rFonts w:ascii="Calibri" w:hAnsi="Calibri" w:cs="Calibri"/>
                <w:sz w:val="18"/>
                <w:szCs w:val="18"/>
                <w:lang w:val="en-US"/>
              </w:rPr>
              <w:t>)</w:t>
            </w:r>
          </w:p>
        </w:tc>
        <w:tc>
          <w:tcPr>
            <w:tcW w:w="3402" w:type="dxa"/>
            <w:tcMar/>
            <w:vAlign w:val="center"/>
          </w:tcPr>
          <w:p w:rsidRPr="00257189" w:rsidR="000D4067" w:rsidP="000D4067" w:rsidRDefault="000D4067" w14:paraId="0CA3EFD7" w14:textId="77777777">
            <w:pPr>
              <w:spacing w:line="0" w:lineRule="atLeas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257189">
              <w:rPr>
                <w:rFonts w:ascii="Calibri" w:hAnsi="Calibri" w:cs="Calibri"/>
                <w:sz w:val="18"/>
                <w:szCs w:val="18"/>
                <w:lang w:val="en-US"/>
              </w:rPr>
              <w:t>Yumoto Fujiya (48</w:t>
            </w:r>
            <w:r w:rsidRPr="00257189">
              <w:rPr>
                <w:rFonts w:hint="eastAsia" w:ascii="MS Gothic" w:hAnsi="MS Gothic" w:eastAsia="MS Gothic" w:cs="MS Gothic"/>
                <w:sz w:val="18"/>
                <w:szCs w:val="18"/>
              </w:rPr>
              <w:t>㎡</w:t>
            </w:r>
            <w:r w:rsidRPr="00257189">
              <w:rPr>
                <w:rFonts w:ascii="Calibri" w:hAnsi="Calibri" w:cs="Calibri"/>
                <w:sz w:val="18"/>
                <w:szCs w:val="18"/>
                <w:lang w:val="en-US"/>
              </w:rPr>
              <w:t xml:space="preserve">) /  </w:t>
            </w:r>
          </w:p>
          <w:p w:rsidRPr="00257189" w:rsidR="000D4067" w:rsidP="000D4067" w:rsidRDefault="000D4067" w14:paraId="0834C494" w14:textId="77777777">
            <w:pPr>
              <w:spacing w:line="0" w:lineRule="atLeas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257189">
              <w:rPr>
                <w:rFonts w:ascii="Calibri" w:hAnsi="Calibri" w:cs="Calibri"/>
                <w:sz w:val="18"/>
                <w:szCs w:val="18"/>
                <w:lang w:val="en-US"/>
              </w:rPr>
              <w:t xml:space="preserve">Hakone </w:t>
            </w:r>
            <w:proofErr w:type="spellStart"/>
            <w:r w:rsidRPr="00257189">
              <w:rPr>
                <w:rFonts w:ascii="Calibri" w:hAnsi="Calibri" w:cs="Calibri"/>
                <w:sz w:val="18"/>
                <w:szCs w:val="18"/>
                <w:lang w:val="en-US"/>
              </w:rPr>
              <w:t>Kowakien</w:t>
            </w:r>
            <w:proofErr w:type="spellEnd"/>
            <w:r w:rsidRPr="00257189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(30</w:t>
            </w:r>
            <w:r w:rsidRPr="00257189">
              <w:rPr>
                <w:rFonts w:hint="eastAsia" w:ascii="MS Gothic" w:hAnsi="MS Gothic" w:eastAsia="MS Gothic" w:cs="MS Gothic"/>
                <w:sz w:val="18"/>
                <w:szCs w:val="18"/>
              </w:rPr>
              <w:t>㎡</w:t>
            </w:r>
            <w:r w:rsidRPr="00257189">
              <w:rPr>
                <w:rFonts w:ascii="Calibri" w:hAnsi="Calibri" w:cs="Calibri"/>
                <w:sz w:val="18"/>
                <w:szCs w:val="18"/>
                <w:lang w:val="en-US"/>
              </w:rPr>
              <w:t xml:space="preserve">) /  </w:t>
            </w:r>
          </w:p>
          <w:p w:rsidRPr="00257189" w:rsidR="000D4067" w:rsidP="000D4067" w:rsidRDefault="000D4067" w14:paraId="6B662174" w14:textId="77777777">
            <w:pPr>
              <w:spacing w:line="0" w:lineRule="atLeast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257189">
              <w:rPr>
                <w:rFonts w:ascii="Calibri" w:hAnsi="Calibri" w:cs="Calibri"/>
                <w:sz w:val="18"/>
                <w:szCs w:val="18"/>
                <w:lang w:val="en-US"/>
              </w:rPr>
              <w:t>Hakone Hotel – Sup (38m2)/</w:t>
            </w:r>
          </w:p>
          <w:p w:rsidRPr="00257189" w:rsidR="000D4067" w:rsidP="000D4067" w:rsidRDefault="000D4067" w14:paraId="03B6239F" w14:textId="481E481D">
            <w:pPr>
              <w:spacing w:line="0" w:lineRule="atLeast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</w:pPr>
            <w:proofErr w:type="spellStart"/>
            <w:r w:rsidRPr="00257189">
              <w:rPr>
                <w:rFonts w:ascii="Calibri" w:hAnsi="Calibri" w:cs="Calibri"/>
                <w:sz w:val="18"/>
                <w:szCs w:val="18"/>
                <w:lang w:val="en-US"/>
              </w:rPr>
              <w:t>Sengokuhara</w:t>
            </w:r>
            <w:proofErr w:type="spellEnd"/>
            <w:r w:rsidRPr="00257189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Prince-Premium (50</w:t>
            </w:r>
            <w:r w:rsidRPr="00257189">
              <w:rPr>
                <w:rFonts w:hint="eastAsia" w:ascii="MS Gothic" w:hAnsi="MS Gothic" w:eastAsia="MS Gothic" w:cs="MS Gothic"/>
                <w:sz w:val="18"/>
                <w:szCs w:val="18"/>
              </w:rPr>
              <w:t>㎡</w:t>
            </w:r>
            <w:r w:rsidRPr="00257189">
              <w:rPr>
                <w:rFonts w:ascii="Calibri" w:hAnsi="Calibri" w:cs="Calibri"/>
                <w:sz w:val="18"/>
                <w:szCs w:val="18"/>
                <w:lang w:val="en-US"/>
              </w:rPr>
              <w:t xml:space="preserve">) </w:t>
            </w:r>
          </w:p>
        </w:tc>
        <w:tc>
          <w:tcPr>
            <w:tcW w:w="3544" w:type="dxa"/>
            <w:tcMar/>
            <w:vAlign w:val="center"/>
          </w:tcPr>
          <w:p w:rsidRPr="00257189" w:rsidR="000D4067" w:rsidP="00196602" w:rsidRDefault="000D4067" w14:paraId="337806BC" w14:textId="0EA1C560">
            <w:pPr>
              <w:spacing w:line="0" w:lineRule="atLeast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257189">
              <w:rPr>
                <w:rFonts w:ascii="Calibri" w:hAnsi="Calibri" w:cs="Calibri"/>
                <w:sz w:val="18"/>
                <w:szCs w:val="18"/>
              </w:rPr>
              <w:t>Ryuguden</w:t>
            </w:r>
            <w:proofErr w:type="spellEnd"/>
            <w:r w:rsidRPr="00257189">
              <w:rPr>
                <w:rFonts w:ascii="Calibri" w:hAnsi="Calibri" w:cs="Calibri"/>
                <w:sz w:val="18"/>
                <w:szCs w:val="18"/>
              </w:rPr>
              <w:t xml:space="preserve"> (hab. japonesa)</w:t>
            </w:r>
          </w:p>
          <w:p w:rsidRPr="00257189" w:rsidR="000D4067" w:rsidP="00196602" w:rsidRDefault="000D4067" w14:paraId="7D812E46" w14:textId="4CC16CCE">
            <w:pPr>
              <w:spacing w:line="0" w:lineRule="atLeast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</w:pPr>
          </w:p>
        </w:tc>
      </w:tr>
      <w:tr w:rsidRPr="000276A4" w:rsidR="000D4067" w:rsidTr="519D22E0" w14:paraId="0011A2AD" w14:textId="77777777">
        <w:trPr>
          <w:trHeight w:val="70"/>
        </w:trPr>
        <w:tc>
          <w:tcPr>
            <w:tcW w:w="899" w:type="dxa"/>
            <w:tcMar/>
            <w:vAlign w:val="center"/>
          </w:tcPr>
          <w:p w:rsidRPr="00556EF4" w:rsidR="000D4067" w:rsidP="000D4067" w:rsidRDefault="000D4067" w14:paraId="2B2E5922" w14:textId="4CD60229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556EF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Tóquio</w:t>
            </w:r>
          </w:p>
        </w:tc>
        <w:tc>
          <w:tcPr>
            <w:tcW w:w="3178" w:type="dxa"/>
            <w:tcMar/>
            <w:vAlign w:val="center"/>
          </w:tcPr>
          <w:p w:rsidRPr="00257189" w:rsidR="000D4067" w:rsidP="000D4067" w:rsidRDefault="000D4067" w14:paraId="0D04115C" w14:textId="77777777">
            <w:pPr>
              <w:spacing w:line="0" w:lineRule="atLeas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257189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Sunshine C. Prince – City Floor (</w:t>
            </w:r>
            <w:r w:rsidRPr="00257189"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20</w:t>
            </w:r>
            <w:r w:rsidRPr="00257189">
              <w:rPr>
                <w:rFonts w:ascii="Calibri" w:hAnsi="Calibri" w:cs="Calibri"/>
                <w:sz w:val="16"/>
                <w:szCs w:val="16"/>
                <w:lang w:val="en-US"/>
              </w:rPr>
              <w:t>m2)</w:t>
            </w:r>
          </w:p>
          <w:p w:rsidRPr="00257189" w:rsidR="000D4067" w:rsidP="000D4067" w:rsidRDefault="000D4067" w14:paraId="701AABD8" w14:textId="77777777">
            <w:pPr>
              <w:spacing w:line="0" w:lineRule="atLeast"/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</w:pPr>
            <w:r w:rsidRPr="00257189"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 xml:space="preserve">Monterey </w:t>
            </w:r>
            <w:proofErr w:type="spellStart"/>
            <w:r w:rsidRPr="00257189"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Hanzomon</w:t>
            </w:r>
            <w:proofErr w:type="spellEnd"/>
            <w:r w:rsidRPr="00257189"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 xml:space="preserve"> (19m2)</w:t>
            </w:r>
          </w:p>
          <w:p w:rsidRPr="00257189" w:rsidR="000D4067" w:rsidP="000D4067" w:rsidRDefault="000D4067" w14:paraId="2C1E3F79" w14:textId="4A3F6ADD">
            <w:pPr>
              <w:spacing w:line="0" w:lineRule="atLeast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257189"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Toschi Center (23m2)</w:t>
            </w:r>
          </w:p>
        </w:tc>
        <w:tc>
          <w:tcPr>
            <w:tcW w:w="3402" w:type="dxa"/>
            <w:tcMar/>
            <w:vAlign w:val="center"/>
          </w:tcPr>
          <w:p w:rsidRPr="00257189" w:rsidR="000D4067" w:rsidP="000D4067" w:rsidRDefault="000D4067" w14:paraId="01C0625E" w14:textId="77777777">
            <w:pPr>
              <w:spacing w:line="0" w:lineRule="atLeas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257189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Sunshine C. Prince – Sunshine Floor (</w:t>
            </w:r>
            <w:r w:rsidRPr="00257189"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29</w:t>
            </w:r>
            <w:r w:rsidRPr="00257189">
              <w:rPr>
                <w:rFonts w:ascii="Calibri" w:hAnsi="Calibri" w:cs="Calibri"/>
                <w:sz w:val="16"/>
                <w:szCs w:val="16"/>
                <w:lang w:val="en-US"/>
              </w:rPr>
              <w:t>m2)</w:t>
            </w:r>
          </w:p>
          <w:p w:rsidRPr="00257189" w:rsidR="000D4067" w:rsidP="000D4067" w:rsidRDefault="000D4067" w14:paraId="1F75E1CC" w14:textId="4C8A6D37">
            <w:pPr>
              <w:spacing w:line="0" w:lineRule="atLeast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257189"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Tokyo Dome (33m2)</w:t>
            </w:r>
          </w:p>
        </w:tc>
        <w:tc>
          <w:tcPr>
            <w:tcW w:w="3544" w:type="dxa"/>
            <w:tcMar/>
            <w:vAlign w:val="center"/>
          </w:tcPr>
          <w:p w:rsidRPr="00257189" w:rsidR="000D4067" w:rsidP="000D4067" w:rsidRDefault="000D4067" w14:paraId="319EEE82" w14:textId="77777777">
            <w:pPr>
              <w:spacing w:line="0" w:lineRule="atLeast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257189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Sunshine C. Prince – Sunshine Floor (37m2)</w:t>
            </w:r>
          </w:p>
          <w:p w:rsidRPr="00257189" w:rsidR="000D4067" w:rsidP="000D4067" w:rsidRDefault="000D4067" w14:paraId="0864049D" w14:textId="3930BFFA">
            <w:pPr>
              <w:spacing w:line="0" w:lineRule="atLeast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257189">
              <w:rPr>
                <w:rFonts w:ascii="Calibri" w:hAnsi="Calibri" w:cs="Calibri"/>
                <w:color w:val="000000" w:themeColor="text1"/>
                <w:sz w:val="16"/>
                <w:szCs w:val="16"/>
                <w:lang w:val="en-US"/>
              </w:rPr>
              <w:t>Tokyo Dome – Executive. Suites (51-66 m2)</w:t>
            </w:r>
          </w:p>
        </w:tc>
      </w:tr>
    </w:tbl>
    <w:bookmarkEnd w:id="1"/>
    <w:p w:rsidRPr="00556EF4" w:rsidR="000A75CC" w:rsidP="000A75CC" w:rsidRDefault="000A75CC" w14:paraId="0FA8EF2F" w14:textId="77777777">
      <w:pPr>
        <w:autoSpaceDE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556EF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Nota: No Japão os hotéis não se classificam por estrelas como em outros países.</w:t>
      </w:r>
    </w:p>
    <w:p w:rsidRPr="00556EF4" w:rsidR="000A75CC" w:rsidP="000A75CC" w:rsidRDefault="000A75CC" w14:paraId="5EEC93A5" w14:textId="77777777">
      <w:pPr>
        <w:autoSpaceDE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556EF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 equivalência em estrelas pode ser 4* para a cat. Standard e 4*</w:t>
      </w:r>
      <w:proofErr w:type="spellStart"/>
      <w:r w:rsidRPr="00556EF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sup</w:t>
      </w:r>
      <w:proofErr w:type="spellEnd"/>
      <w:r w:rsidRPr="00556EF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/5* para as cat.  Superior/Luxo.</w:t>
      </w:r>
    </w:p>
    <w:p w:rsidR="00000443" w:rsidP="007C57DE" w:rsidRDefault="00000443" w14:paraId="17BB89C3" w14:textId="77777777">
      <w:pPr>
        <w:autoSpaceDE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:rsidR="00CB095E" w:rsidP="007C57DE" w:rsidRDefault="00CB095E" w14:paraId="258D39BD" w14:textId="77777777">
      <w:pPr>
        <w:autoSpaceDE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:rsidR="00C778A5" w:rsidP="009B0758" w:rsidRDefault="00C778A5" w14:paraId="3EB4AD65" w14:textId="77777777">
      <w:pPr>
        <w:pStyle w:val="Ttulo"/>
        <w:rPr>
          <w:lang w:val="pt-BR"/>
        </w:rPr>
      </w:pPr>
    </w:p>
    <w:p w:rsidR="00C778A5" w:rsidP="009B0758" w:rsidRDefault="00C778A5" w14:paraId="4C5A2A52" w14:textId="77777777">
      <w:pPr>
        <w:pStyle w:val="Ttulo"/>
        <w:rPr>
          <w:lang w:val="pt-BR"/>
        </w:rPr>
      </w:pPr>
    </w:p>
    <w:p w:rsidR="00C778A5" w:rsidP="009B0758" w:rsidRDefault="00C778A5" w14:paraId="0AF1C462" w14:textId="77777777">
      <w:pPr>
        <w:pStyle w:val="Ttulo"/>
        <w:rPr>
          <w:lang w:val="pt-BR"/>
        </w:rPr>
      </w:pPr>
    </w:p>
    <w:p w:rsidR="00C778A5" w:rsidP="009B0758" w:rsidRDefault="00C778A5" w14:paraId="58A89000" w14:textId="77777777">
      <w:pPr>
        <w:pStyle w:val="Ttulo"/>
        <w:rPr>
          <w:lang w:val="pt-BR"/>
        </w:rPr>
      </w:pPr>
    </w:p>
    <w:p w:rsidR="00C778A5" w:rsidP="009B0758" w:rsidRDefault="00C778A5" w14:paraId="5A403A87" w14:textId="77777777">
      <w:pPr>
        <w:pStyle w:val="Ttulo"/>
        <w:rPr>
          <w:lang w:val="pt-BR"/>
        </w:rPr>
      </w:pPr>
    </w:p>
    <w:p w:rsidR="00C778A5" w:rsidP="009B0758" w:rsidRDefault="00C778A5" w14:paraId="6FCE96B7" w14:textId="77777777">
      <w:pPr>
        <w:pStyle w:val="Ttulo"/>
        <w:rPr>
          <w:lang w:val="pt-BR"/>
        </w:rPr>
      </w:pPr>
    </w:p>
    <w:p w:rsidR="00C778A5" w:rsidP="009B0758" w:rsidRDefault="00C778A5" w14:paraId="2E352B53" w14:textId="77777777">
      <w:pPr>
        <w:pStyle w:val="Ttulo"/>
        <w:rPr>
          <w:lang w:val="pt-BR"/>
        </w:rPr>
      </w:pPr>
    </w:p>
    <w:p w:rsidRPr="00556EF4" w:rsidR="00020343" w:rsidP="009B0758" w:rsidRDefault="00020343" w14:paraId="10A0B8D0" w14:textId="6378D94C">
      <w:pPr>
        <w:pStyle w:val="Ttulo"/>
        <w:rPr>
          <w:lang w:val="pt-BR"/>
        </w:rPr>
      </w:pPr>
      <w:r w:rsidRPr="00556EF4">
        <w:rPr>
          <w:lang w:val="pt-BR"/>
        </w:rPr>
        <w:t>Notas importantes:</w:t>
      </w:r>
    </w:p>
    <w:p w:rsidRPr="00257189" w:rsidR="00477BA7" w:rsidP="00477BA7" w:rsidRDefault="00477BA7" w14:paraId="76788AF0" w14:textId="77777777">
      <w:pPr>
        <w:autoSpaceDE w:val="0"/>
        <w:jc w:val="both"/>
        <w:rPr>
          <w:rFonts w:ascii="Calibri" w:hAnsi="Calibri" w:cs="Calibri"/>
          <w:bCs/>
          <w:sz w:val="18"/>
          <w:szCs w:val="18"/>
          <w:lang w:val="pt-PT"/>
        </w:rPr>
      </w:pPr>
      <w:r w:rsidRPr="00257189">
        <w:rPr>
          <w:rFonts w:ascii="Calibri" w:hAnsi="Calibri" w:cs="Calibri"/>
          <w:bCs/>
          <w:sz w:val="18"/>
          <w:szCs w:val="18"/>
          <w:lang w:val="pt-PT"/>
        </w:rPr>
        <w:t>- O check-in no hotel começa a partir das 15h e o check-out antes das 10h.</w:t>
      </w:r>
    </w:p>
    <w:p w:rsidRPr="00257189" w:rsidR="00580A1D" w:rsidP="00580A1D" w:rsidRDefault="00580A1D" w14:paraId="466CFB16" w14:textId="77777777">
      <w:pPr>
        <w:autoSpaceDE w:val="0"/>
        <w:jc w:val="both"/>
        <w:rPr>
          <w:rFonts w:ascii="Calibri" w:hAnsi="Calibri" w:cs="Calibri"/>
          <w:bCs/>
          <w:sz w:val="18"/>
          <w:szCs w:val="18"/>
          <w:lang w:val="pt-PT"/>
        </w:rPr>
      </w:pPr>
      <w:r w:rsidRPr="00257189">
        <w:rPr>
          <w:rFonts w:ascii="Calibri" w:hAnsi="Calibri" w:cs="Calibri"/>
          <w:bCs/>
          <w:sz w:val="18"/>
          <w:szCs w:val="18"/>
          <w:lang w:val="pt-PT"/>
        </w:rPr>
        <w:t>- Voos partindo de Tóquio antes das 11:30h podem não ter tempo para o café da manhã. Não estão disponíveis caixas de café da manhã (breakfast box) nem reembolsos.</w:t>
      </w:r>
    </w:p>
    <w:p w:rsidRPr="00257189" w:rsidR="00C64A00" w:rsidP="00C64A00" w:rsidRDefault="00C64A00" w14:paraId="3B574FB5" w14:textId="77777777">
      <w:pPr>
        <w:autoSpaceDE w:val="0"/>
        <w:jc w:val="both"/>
        <w:rPr>
          <w:rFonts w:ascii="Calibri" w:hAnsi="Calibri" w:cs="Calibri"/>
          <w:bCs/>
          <w:sz w:val="18"/>
          <w:szCs w:val="18"/>
          <w:lang w:val="pt-PT"/>
        </w:rPr>
      </w:pPr>
      <w:r w:rsidRPr="00257189">
        <w:rPr>
          <w:rFonts w:ascii="Calibri" w:hAnsi="Calibri" w:cs="Calibri"/>
          <w:bCs/>
          <w:sz w:val="18"/>
          <w:szCs w:val="18"/>
          <w:lang w:val="pt-PT"/>
        </w:rPr>
        <w:t>- É necessária uma cópia do passaporte para confirmar sua reserva.</w:t>
      </w:r>
    </w:p>
    <w:p w:rsidRPr="00257189" w:rsidR="000A75CC" w:rsidP="000A75CC" w:rsidRDefault="000A75CC" w14:paraId="08F2B30E" w14:textId="4F44069A">
      <w:pPr>
        <w:tabs>
          <w:tab w:val="left" w:pos="360"/>
        </w:tabs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57189">
        <w:rPr>
          <w:rFonts w:ascii="Calibri" w:hAnsi="Calibri" w:cs="Calibri"/>
          <w:color w:val="000000" w:themeColor="text1"/>
          <w:sz w:val="18"/>
          <w:szCs w:val="18"/>
          <w:lang w:val="pt-BR"/>
        </w:rPr>
        <w:t>- As habitações costumam ser Twin (2 camas). Não está garantido cama de casal.</w:t>
      </w:r>
    </w:p>
    <w:p w:rsidRPr="00257189" w:rsidR="00C079DF" w:rsidP="00C079DF" w:rsidRDefault="00C079DF" w14:paraId="1F0AFC5C" w14:textId="77777777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2571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Na categoria Standard, a cama de casal não está disponível.</w:t>
      </w:r>
    </w:p>
    <w:p w:rsidRPr="00257189" w:rsidR="00CF5FD2" w:rsidP="00CF5FD2" w:rsidRDefault="00CF5FD2" w14:paraId="7268D450" w14:textId="77777777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2571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O quarto triplo será </w:t>
      </w:r>
      <w:proofErr w:type="spellStart"/>
      <w:r w:rsidRPr="002571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twin+cama</w:t>
      </w:r>
      <w:proofErr w:type="spellEnd"/>
      <w:r w:rsidRPr="002571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extra. A 3ª cama pode ser menor ou sofá-cama. Não sendo recomendado para adultos.</w:t>
      </w:r>
    </w:p>
    <w:p w:rsidRPr="00257189" w:rsidR="00906D45" w:rsidP="00906D45" w:rsidRDefault="00906D45" w14:paraId="1EBA4DA9" w14:textId="70725F45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2571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Só é permitida 1 mala por pessoa (Máx.23Kg.). </w:t>
      </w:r>
      <w:r w:rsidRPr="00257189" w:rsidR="006C05C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Há um suplemento por cada mala </w:t>
      </w:r>
      <w:r w:rsidRPr="00257189" w:rsidR="00F72AF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adi</w:t>
      </w:r>
      <w:r w:rsidRPr="00257189" w:rsidR="00B4188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cional</w:t>
      </w:r>
      <w:r w:rsidRPr="00257189" w:rsidR="006C05C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, que deverá ser pago diretamente no Japão.</w:t>
      </w:r>
    </w:p>
    <w:p w:rsidRPr="00257189" w:rsidR="00CF5FD2" w:rsidP="00C079DF" w:rsidRDefault="00B153BF" w14:paraId="0FB373A9" w14:textId="5EB697ED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2571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Os clientes passarão uma noite em </w:t>
      </w:r>
      <w:proofErr w:type="spellStart"/>
      <w:r w:rsidRPr="002571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Hakone</w:t>
      </w:r>
      <w:proofErr w:type="spellEnd"/>
      <w:r w:rsidRPr="002571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sem suas malas, portanto, </w:t>
      </w:r>
      <w:r w:rsidRPr="00257189" w:rsidR="0014509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devem</w:t>
      </w:r>
      <w:r w:rsidRPr="00257189" w:rsidR="00C3277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preparar</w:t>
      </w:r>
      <w:r w:rsidRPr="00257189" w:rsidR="005D0E2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2571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bagagem de mão (mala de mão até 10 kg) para essa noite. As malas serão </w:t>
      </w:r>
      <w:r w:rsidRPr="00257189" w:rsidR="00E3197E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transferidas </w:t>
      </w:r>
      <w:r w:rsidRPr="002571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diretamente de </w:t>
      </w:r>
      <w:r w:rsidRPr="00257189" w:rsidR="000F3A2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Quioto </w:t>
      </w:r>
      <w:r w:rsidRPr="002571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para Tóquio.</w:t>
      </w:r>
    </w:p>
    <w:p w:rsidRPr="00257189" w:rsidR="00BC424F" w:rsidP="00C079DF" w:rsidRDefault="00BC424F" w14:paraId="5B80BE27" w14:textId="69CF1435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2571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Alguns alojamentos (por motivos culturais) podem restringir o acesso a pessoas com tatuagens nos </w:t>
      </w:r>
      <w:proofErr w:type="spellStart"/>
      <w:r w:rsidRPr="002571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onsen</w:t>
      </w:r>
      <w:proofErr w:type="spellEnd"/>
      <w:r w:rsidRPr="002571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(águas termais).</w:t>
      </w:r>
    </w:p>
    <w:p w:rsidRPr="00257189" w:rsidR="003A3C80" w:rsidP="00C079DF" w:rsidRDefault="003A3C80" w14:paraId="6C93343E" w14:textId="3B16540B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2571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Se fizer uma escala no Japão, deixe pelo menos 3 horas de diferença entre o voo internacional e o voo doméstico, se for no mesmo aeroporto, para evitar perder o voo seguinte. Na maioria dos casos, é necessário que os passageiros retirem suas malas e façam o check-in novamente para o voo doméstico. Se forem aeroportos diferentes, deixe pelo menos 5 horas de diferença. Verifique com sua agência e/ou companhia aérea.</w:t>
      </w:r>
    </w:p>
    <w:p w:rsidRPr="00257189" w:rsidR="005B0B77" w:rsidP="005B0B77" w:rsidRDefault="005B0B77" w14:paraId="058890A9" w14:textId="77777777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571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Prazo para as reservas de programas e/ou serviços adicionais: 21 dias antes da chegada ao Japão durante a hora japonesa. *As reservas </w:t>
      </w:r>
    </w:p>
    <w:p w:rsidRPr="00257189" w:rsidR="005B0B77" w:rsidP="005B0B77" w:rsidRDefault="005B0B77" w14:paraId="63224CAE" w14:textId="77777777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571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 encerram 21 dias antes da chegada e, após esta data, quaisquer alterações ou serviços adicionais incorrerão numa taxa de tratamento de </w:t>
      </w:r>
    </w:p>
    <w:p w:rsidRPr="00257189" w:rsidR="005B0B77" w:rsidP="005B0B77" w:rsidRDefault="005B0B77" w14:paraId="35E48C46" w14:textId="77777777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571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 emergência de </w:t>
      </w:r>
      <w:proofErr w:type="spellStart"/>
      <w:r w:rsidRPr="00257189">
        <w:rPr>
          <w:rFonts w:ascii="Calibri" w:hAnsi="Calibri" w:cs="Calibri"/>
          <w:color w:val="000000" w:themeColor="text1"/>
          <w:sz w:val="18"/>
          <w:szCs w:val="18"/>
          <w:lang w:val="pt-BR"/>
        </w:rPr>
        <w:t>Usd</w:t>
      </w:r>
      <w:proofErr w:type="spellEnd"/>
      <w:r w:rsidRPr="002571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175 total para cada alteração. A confirmação dessas alterações ou de novos serviços não podem ser garantidos após o prazo   de reserva.</w:t>
      </w:r>
    </w:p>
    <w:p w:rsidRPr="00556EF4" w:rsidR="008E5BBC" w:rsidP="008E5BBC" w:rsidRDefault="008E5BBC" w14:paraId="3177C6C8" w14:textId="77777777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257189">
        <w:rPr>
          <w:bCs/>
          <w:color w:val="000000" w:themeColor="text1"/>
          <w:szCs w:val="18"/>
          <w:lang w:val="pt-PT"/>
        </w:rPr>
        <w:t xml:space="preserve">- </w:t>
      </w:r>
      <w:r w:rsidRPr="00257189">
        <w:rPr>
          <w:b/>
          <w:color w:val="000000" w:themeColor="text1"/>
          <w:szCs w:val="18"/>
          <w:lang w:val="pt-PT"/>
        </w:rPr>
        <w:t>Gastos de cancelamento:</w:t>
      </w:r>
      <w:r w:rsidRPr="00257189">
        <w:rPr>
          <w:bCs/>
          <w:color w:val="000000" w:themeColor="text1"/>
          <w:szCs w:val="18"/>
          <w:lang w:val="pt-PT"/>
        </w:rPr>
        <w:t xml:space="preserve"> de 21 a 15 dias 20%; de 14 a 9 dias 40%; de 8 a 5 dias 60%; de 4 dias até o início do tour 100% de gastos.</w:t>
      </w:r>
    </w:p>
    <w:p w:rsidRPr="00556EF4" w:rsidR="00BD3ED4" w:rsidP="00C079DF" w:rsidRDefault="00BD3ED4" w14:paraId="494FE228" w14:textId="77777777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:rsidR="00C079DF" w:rsidP="000A75CC" w:rsidRDefault="00C079DF" w14:paraId="79D3359D" w14:textId="77777777">
      <w:pPr>
        <w:tabs>
          <w:tab w:val="left" w:pos="360"/>
        </w:tabs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Pr="00C778A5" w:rsidR="000A75CC" w:rsidP="000A75CC" w:rsidRDefault="000A75CC" w14:paraId="6DAA2A77" w14:textId="67A093C0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sectPr w:rsidRPr="00C778A5" w:rsidR="000A75CC" w:rsidSect="00D74C9F">
      <w:headerReference w:type="default" r:id="rId11"/>
      <w:pgSz w:w="11906" w:h="16838" w:orient="portrait"/>
      <w:pgMar w:top="284" w:right="566" w:bottom="70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B48E6" w:rsidP="00005752" w:rsidRDefault="005B48E6" w14:paraId="3A2191BB" w14:textId="77777777">
      <w:r>
        <w:separator/>
      </w:r>
    </w:p>
  </w:endnote>
  <w:endnote w:type="continuationSeparator" w:id="0">
    <w:p w:rsidR="005B48E6" w:rsidP="00005752" w:rsidRDefault="005B48E6" w14:paraId="252F1D7C" w14:textId="77777777">
      <w:r>
        <w:continuationSeparator/>
      </w:r>
    </w:p>
  </w:endnote>
  <w:endnote w:type="continuationNotice" w:id="1">
    <w:p w:rsidR="005B48E6" w:rsidRDefault="005B48E6" w14:paraId="38CB4563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B48E6" w:rsidP="00005752" w:rsidRDefault="005B48E6" w14:paraId="6916E06C" w14:textId="77777777">
      <w:r>
        <w:separator/>
      </w:r>
    </w:p>
  </w:footnote>
  <w:footnote w:type="continuationSeparator" w:id="0">
    <w:p w:rsidR="005B48E6" w:rsidP="00005752" w:rsidRDefault="005B48E6" w14:paraId="4D025026" w14:textId="77777777">
      <w:r>
        <w:continuationSeparator/>
      </w:r>
    </w:p>
  </w:footnote>
  <w:footnote w:type="continuationNotice" w:id="1">
    <w:p w:rsidR="005B48E6" w:rsidRDefault="005B48E6" w14:paraId="0CBB423F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05752" w:rsidRDefault="00005752" w14:paraId="503F4DD4" w14:textId="1320EB57">
    <w:pPr>
      <w:pStyle w:val="Encabezado"/>
    </w:pPr>
    <w:r>
      <w:rPr>
        <w:rFonts w:ascii="Calibri" w:hAnsi="Calibri" w:cs="Calibri"/>
        <w:b/>
        <w:bCs/>
        <w:iCs/>
        <w:noProof/>
        <w:color w:val="FF0000"/>
        <w:sz w:val="76"/>
        <w:szCs w:val="76"/>
      </w:rPr>
      <w:drawing>
        <wp:anchor distT="0" distB="0" distL="114300" distR="114300" simplePos="0" relativeHeight="251658240" behindDoc="0" locked="0" layoutInCell="1" allowOverlap="1" wp14:anchorId="70F13328" wp14:editId="46ED8FF2">
          <wp:simplePos x="0" y="0"/>
          <wp:positionH relativeFrom="column">
            <wp:posOffset>5017135</wp:posOffset>
          </wp:positionH>
          <wp:positionV relativeFrom="paragraph">
            <wp:posOffset>-220980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4BF2A63"/>
    <w:multiLevelType w:val="hybridMultilevel"/>
    <w:tmpl w:val="0E841C5C"/>
    <w:lvl w:ilvl="0" w:tplc="D734A046">
      <w:start w:val="2"/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7A961B9"/>
    <w:multiLevelType w:val="hybridMultilevel"/>
    <w:tmpl w:val="8CBA58B4"/>
    <w:lvl w:ilvl="0" w:tplc="D3420CA6">
      <w:start w:val="2"/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BD852E3"/>
    <w:multiLevelType w:val="hybridMultilevel"/>
    <w:tmpl w:val="3DE27F0E"/>
    <w:lvl w:ilvl="0" w:tplc="2E9C8224">
      <w:start w:val="2"/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8730CDA"/>
    <w:multiLevelType w:val="hybridMultilevel"/>
    <w:tmpl w:val="FEE8CD5C"/>
    <w:lvl w:ilvl="0" w:tplc="CBF27662">
      <w:start w:val="2"/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7712F43"/>
    <w:multiLevelType w:val="hybridMultilevel"/>
    <w:tmpl w:val="29F02D48"/>
    <w:lvl w:ilvl="0" w:tplc="4FA27B86">
      <w:start w:val="2"/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05855105">
    <w:abstractNumId w:val="0"/>
  </w:num>
  <w:num w:numId="2" w16cid:durableId="1300647862">
    <w:abstractNumId w:val="2"/>
  </w:num>
  <w:num w:numId="3" w16cid:durableId="1406681576">
    <w:abstractNumId w:val="3"/>
  </w:num>
  <w:num w:numId="4" w16cid:durableId="243994801">
    <w:abstractNumId w:val="5"/>
  </w:num>
  <w:num w:numId="5" w16cid:durableId="851072372">
    <w:abstractNumId w:val="4"/>
  </w:num>
  <w:num w:numId="6" w16cid:durableId="308809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lang="en-AU" w:vendorID="64" w:dllVersion="0" w:nlCheck="1" w:checkStyle="0" w:appName="MSWord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619D"/>
    <w:rsid w:val="00000443"/>
    <w:rsid w:val="00001804"/>
    <w:rsid w:val="00002616"/>
    <w:rsid w:val="00005752"/>
    <w:rsid w:val="0001060A"/>
    <w:rsid w:val="00010BB2"/>
    <w:rsid w:val="000117A3"/>
    <w:rsid w:val="00012299"/>
    <w:rsid w:val="00020343"/>
    <w:rsid w:val="00023CB6"/>
    <w:rsid w:val="000276A4"/>
    <w:rsid w:val="00030D93"/>
    <w:rsid w:val="00032362"/>
    <w:rsid w:val="00033227"/>
    <w:rsid w:val="00033D0A"/>
    <w:rsid w:val="000361FD"/>
    <w:rsid w:val="0003647C"/>
    <w:rsid w:val="00040E60"/>
    <w:rsid w:val="0004314D"/>
    <w:rsid w:val="00043861"/>
    <w:rsid w:val="0004637E"/>
    <w:rsid w:val="00047A67"/>
    <w:rsid w:val="0005009F"/>
    <w:rsid w:val="00053695"/>
    <w:rsid w:val="000547FF"/>
    <w:rsid w:val="00054C5C"/>
    <w:rsid w:val="00054DFB"/>
    <w:rsid w:val="000569E0"/>
    <w:rsid w:val="000579AE"/>
    <w:rsid w:val="00060181"/>
    <w:rsid w:val="00060ADA"/>
    <w:rsid w:val="00063612"/>
    <w:rsid w:val="00064545"/>
    <w:rsid w:val="0006477B"/>
    <w:rsid w:val="000648E9"/>
    <w:rsid w:val="0007290F"/>
    <w:rsid w:val="0007296C"/>
    <w:rsid w:val="00072F95"/>
    <w:rsid w:val="00074D22"/>
    <w:rsid w:val="00074D6E"/>
    <w:rsid w:val="0008683E"/>
    <w:rsid w:val="000919C9"/>
    <w:rsid w:val="00093C04"/>
    <w:rsid w:val="00094408"/>
    <w:rsid w:val="000945C0"/>
    <w:rsid w:val="00096D7E"/>
    <w:rsid w:val="0009717F"/>
    <w:rsid w:val="000A0964"/>
    <w:rsid w:val="000A4BD3"/>
    <w:rsid w:val="000A4FBF"/>
    <w:rsid w:val="000A6CBC"/>
    <w:rsid w:val="000A6EAD"/>
    <w:rsid w:val="000A75CC"/>
    <w:rsid w:val="000B4411"/>
    <w:rsid w:val="000C0726"/>
    <w:rsid w:val="000C2208"/>
    <w:rsid w:val="000C7F1B"/>
    <w:rsid w:val="000D03DF"/>
    <w:rsid w:val="000D1E86"/>
    <w:rsid w:val="000D3407"/>
    <w:rsid w:val="000D4067"/>
    <w:rsid w:val="000D4CEC"/>
    <w:rsid w:val="000D5156"/>
    <w:rsid w:val="000D7BF2"/>
    <w:rsid w:val="000D7CDE"/>
    <w:rsid w:val="000E11C9"/>
    <w:rsid w:val="000E4404"/>
    <w:rsid w:val="000E441A"/>
    <w:rsid w:val="000E6EB6"/>
    <w:rsid w:val="000E70D0"/>
    <w:rsid w:val="000F042C"/>
    <w:rsid w:val="000F138C"/>
    <w:rsid w:val="000F3A2F"/>
    <w:rsid w:val="000F3A7B"/>
    <w:rsid w:val="000F41BA"/>
    <w:rsid w:val="000F7894"/>
    <w:rsid w:val="001059E6"/>
    <w:rsid w:val="00105F6F"/>
    <w:rsid w:val="00106FDB"/>
    <w:rsid w:val="00107D95"/>
    <w:rsid w:val="001139A4"/>
    <w:rsid w:val="00113AD5"/>
    <w:rsid w:val="00115895"/>
    <w:rsid w:val="0012011F"/>
    <w:rsid w:val="00121092"/>
    <w:rsid w:val="00121AEB"/>
    <w:rsid w:val="001221D8"/>
    <w:rsid w:val="00125033"/>
    <w:rsid w:val="001302CC"/>
    <w:rsid w:val="001315CE"/>
    <w:rsid w:val="00132F8B"/>
    <w:rsid w:val="00133C92"/>
    <w:rsid w:val="00134B50"/>
    <w:rsid w:val="00135FD0"/>
    <w:rsid w:val="001429E5"/>
    <w:rsid w:val="001431D8"/>
    <w:rsid w:val="0014499C"/>
    <w:rsid w:val="00145097"/>
    <w:rsid w:val="00146182"/>
    <w:rsid w:val="001464BB"/>
    <w:rsid w:val="0014726D"/>
    <w:rsid w:val="00152CCE"/>
    <w:rsid w:val="00153F1B"/>
    <w:rsid w:val="00155911"/>
    <w:rsid w:val="00156140"/>
    <w:rsid w:val="00161067"/>
    <w:rsid w:val="0016528D"/>
    <w:rsid w:val="00167F1E"/>
    <w:rsid w:val="00173257"/>
    <w:rsid w:val="0017487B"/>
    <w:rsid w:val="00175763"/>
    <w:rsid w:val="00182F5A"/>
    <w:rsid w:val="001836D8"/>
    <w:rsid w:val="001862A5"/>
    <w:rsid w:val="0019244E"/>
    <w:rsid w:val="0019532A"/>
    <w:rsid w:val="001956B3"/>
    <w:rsid w:val="00196602"/>
    <w:rsid w:val="001A08B3"/>
    <w:rsid w:val="001A153F"/>
    <w:rsid w:val="001A3A41"/>
    <w:rsid w:val="001A5278"/>
    <w:rsid w:val="001A57D7"/>
    <w:rsid w:val="001B3F72"/>
    <w:rsid w:val="001B49C9"/>
    <w:rsid w:val="001C4649"/>
    <w:rsid w:val="001C5390"/>
    <w:rsid w:val="001C5B26"/>
    <w:rsid w:val="001C7D41"/>
    <w:rsid w:val="001D2031"/>
    <w:rsid w:val="001D3586"/>
    <w:rsid w:val="001D44FA"/>
    <w:rsid w:val="001D5410"/>
    <w:rsid w:val="001D6121"/>
    <w:rsid w:val="001F26F5"/>
    <w:rsid w:val="001F2D39"/>
    <w:rsid w:val="001F75EB"/>
    <w:rsid w:val="001F7972"/>
    <w:rsid w:val="002004E0"/>
    <w:rsid w:val="00200FA1"/>
    <w:rsid w:val="00202354"/>
    <w:rsid w:val="002049ED"/>
    <w:rsid w:val="00205A4D"/>
    <w:rsid w:val="002079B6"/>
    <w:rsid w:val="00212D9E"/>
    <w:rsid w:val="002140E5"/>
    <w:rsid w:val="002174A4"/>
    <w:rsid w:val="00217B85"/>
    <w:rsid w:val="002239BE"/>
    <w:rsid w:val="00230285"/>
    <w:rsid w:val="00231964"/>
    <w:rsid w:val="00232545"/>
    <w:rsid w:val="00232BA9"/>
    <w:rsid w:val="00232EE5"/>
    <w:rsid w:val="00235AB1"/>
    <w:rsid w:val="00241729"/>
    <w:rsid w:val="00242DC7"/>
    <w:rsid w:val="00243450"/>
    <w:rsid w:val="002435FC"/>
    <w:rsid w:val="00245011"/>
    <w:rsid w:val="00250297"/>
    <w:rsid w:val="00255956"/>
    <w:rsid w:val="00257189"/>
    <w:rsid w:val="0025724D"/>
    <w:rsid w:val="00257985"/>
    <w:rsid w:val="00260612"/>
    <w:rsid w:val="002655A8"/>
    <w:rsid w:val="00267C53"/>
    <w:rsid w:val="00272720"/>
    <w:rsid w:val="00274D47"/>
    <w:rsid w:val="0027765F"/>
    <w:rsid w:val="00277A98"/>
    <w:rsid w:val="00280FC7"/>
    <w:rsid w:val="0028410D"/>
    <w:rsid w:val="0028561B"/>
    <w:rsid w:val="002904B4"/>
    <w:rsid w:val="002A0203"/>
    <w:rsid w:val="002A0F4B"/>
    <w:rsid w:val="002A3150"/>
    <w:rsid w:val="002A3DD7"/>
    <w:rsid w:val="002A4455"/>
    <w:rsid w:val="002B00F6"/>
    <w:rsid w:val="002B1643"/>
    <w:rsid w:val="002B204E"/>
    <w:rsid w:val="002B5482"/>
    <w:rsid w:val="002B5AA1"/>
    <w:rsid w:val="002B67D1"/>
    <w:rsid w:val="002C6CAD"/>
    <w:rsid w:val="002D3953"/>
    <w:rsid w:val="002D4E25"/>
    <w:rsid w:val="002D650F"/>
    <w:rsid w:val="002E2DC0"/>
    <w:rsid w:val="002E51C4"/>
    <w:rsid w:val="002E590D"/>
    <w:rsid w:val="002E5E18"/>
    <w:rsid w:val="002E695F"/>
    <w:rsid w:val="002F13AF"/>
    <w:rsid w:val="002F1A1F"/>
    <w:rsid w:val="002F34F6"/>
    <w:rsid w:val="002F4C9D"/>
    <w:rsid w:val="002F5384"/>
    <w:rsid w:val="003009B0"/>
    <w:rsid w:val="00303072"/>
    <w:rsid w:val="00303B36"/>
    <w:rsid w:val="00305642"/>
    <w:rsid w:val="003173A8"/>
    <w:rsid w:val="00321069"/>
    <w:rsid w:val="00325DD6"/>
    <w:rsid w:val="00327FD7"/>
    <w:rsid w:val="00330CFF"/>
    <w:rsid w:val="00331926"/>
    <w:rsid w:val="00331AA2"/>
    <w:rsid w:val="00331E5C"/>
    <w:rsid w:val="00336799"/>
    <w:rsid w:val="003377F6"/>
    <w:rsid w:val="00340D39"/>
    <w:rsid w:val="003414CA"/>
    <w:rsid w:val="00342703"/>
    <w:rsid w:val="00344132"/>
    <w:rsid w:val="00346393"/>
    <w:rsid w:val="00347168"/>
    <w:rsid w:val="003522CA"/>
    <w:rsid w:val="00352CF4"/>
    <w:rsid w:val="003542C7"/>
    <w:rsid w:val="00354C8D"/>
    <w:rsid w:val="00373EA0"/>
    <w:rsid w:val="00375BA8"/>
    <w:rsid w:val="003775CC"/>
    <w:rsid w:val="0038026F"/>
    <w:rsid w:val="00382CB1"/>
    <w:rsid w:val="0038348E"/>
    <w:rsid w:val="0038383C"/>
    <w:rsid w:val="00384A37"/>
    <w:rsid w:val="0039450C"/>
    <w:rsid w:val="003949DF"/>
    <w:rsid w:val="00395665"/>
    <w:rsid w:val="003A168A"/>
    <w:rsid w:val="003A301E"/>
    <w:rsid w:val="003A3BB0"/>
    <w:rsid w:val="003A3C80"/>
    <w:rsid w:val="003A7FD8"/>
    <w:rsid w:val="003B13D7"/>
    <w:rsid w:val="003B3097"/>
    <w:rsid w:val="003B364F"/>
    <w:rsid w:val="003B37DF"/>
    <w:rsid w:val="003B729F"/>
    <w:rsid w:val="003C13E8"/>
    <w:rsid w:val="003C2CA7"/>
    <w:rsid w:val="003C5192"/>
    <w:rsid w:val="003D6235"/>
    <w:rsid w:val="003E0CAB"/>
    <w:rsid w:val="003E0FC1"/>
    <w:rsid w:val="003E21B2"/>
    <w:rsid w:val="003E3464"/>
    <w:rsid w:val="003E37AD"/>
    <w:rsid w:val="003F655A"/>
    <w:rsid w:val="00400113"/>
    <w:rsid w:val="00400BE7"/>
    <w:rsid w:val="00401495"/>
    <w:rsid w:val="004100ED"/>
    <w:rsid w:val="00414F31"/>
    <w:rsid w:val="0041578B"/>
    <w:rsid w:val="00416485"/>
    <w:rsid w:val="00416B19"/>
    <w:rsid w:val="00417351"/>
    <w:rsid w:val="00417554"/>
    <w:rsid w:val="0042055A"/>
    <w:rsid w:val="004213D5"/>
    <w:rsid w:val="00421D49"/>
    <w:rsid w:val="00423441"/>
    <w:rsid w:val="00424C37"/>
    <w:rsid w:val="00426B22"/>
    <w:rsid w:val="00431086"/>
    <w:rsid w:val="004335B8"/>
    <w:rsid w:val="00436243"/>
    <w:rsid w:val="00437FBC"/>
    <w:rsid w:val="00440B80"/>
    <w:rsid w:val="004469A2"/>
    <w:rsid w:val="00447297"/>
    <w:rsid w:val="004506C3"/>
    <w:rsid w:val="0045259B"/>
    <w:rsid w:val="00452F19"/>
    <w:rsid w:val="00455504"/>
    <w:rsid w:val="004558CC"/>
    <w:rsid w:val="00464D33"/>
    <w:rsid w:val="00465029"/>
    <w:rsid w:val="00465110"/>
    <w:rsid w:val="0046727E"/>
    <w:rsid w:val="004714E1"/>
    <w:rsid w:val="00472536"/>
    <w:rsid w:val="004727CF"/>
    <w:rsid w:val="004768A8"/>
    <w:rsid w:val="00477BA7"/>
    <w:rsid w:val="0048520E"/>
    <w:rsid w:val="004964EA"/>
    <w:rsid w:val="004A2202"/>
    <w:rsid w:val="004A4320"/>
    <w:rsid w:val="004B1ABE"/>
    <w:rsid w:val="004B1EBC"/>
    <w:rsid w:val="004B3C2D"/>
    <w:rsid w:val="004B4F10"/>
    <w:rsid w:val="004B7AAB"/>
    <w:rsid w:val="004C0D86"/>
    <w:rsid w:val="004C38C3"/>
    <w:rsid w:val="004C6169"/>
    <w:rsid w:val="004C6344"/>
    <w:rsid w:val="004C6E36"/>
    <w:rsid w:val="004C7C34"/>
    <w:rsid w:val="004D075F"/>
    <w:rsid w:val="004D420C"/>
    <w:rsid w:val="004D7855"/>
    <w:rsid w:val="004E0AF7"/>
    <w:rsid w:val="004E117F"/>
    <w:rsid w:val="004E48EA"/>
    <w:rsid w:val="004E5A81"/>
    <w:rsid w:val="004E75FC"/>
    <w:rsid w:val="004F0528"/>
    <w:rsid w:val="004F05A1"/>
    <w:rsid w:val="004F3BC5"/>
    <w:rsid w:val="004F47A4"/>
    <w:rsid w:val="00501008"/>
    <w:rsid w:val="00502E9F"/>
    <w:rsid w:val="00504735"/>
    <w:rsid w:val="00505FEB"/>
    <w:rsid w:val="00507765"/>
    <w:rsid w:val="00511023"/>
    <w:rsid w:val="00511EFF"/>
    <w:rsid w:val="00513D0E"/>
    <w:rsid w:val="005149A5"/>
    <w:rsid w:val="00514B6D"/>
    <w:rsid w:val="00516C0D"/>
    <w:rsid w:val="0051756C"/>
    <w:rsid w:val="005216F6"/>
    <w:rsid w:val="00521725"/>
    <w:rsid w:val="00522276"/>
    <w:rsid w:val="00524451"/>
    <w:rsid w:val="005273B4"/>
    <w:rsid w:val="00532786"/>
    <w:rsid w:val="005373D9"/>
    <w:rsid w:val="00540C56"/>
    <w:rsid w:val="00542B97"/>
    <w:rsid w:val="00544FFD"/>
    <w:rsid w:val="00547608"/>
    <w:rsid w:val="00550CC7"/>
    <w:rsid w:val="005515E6"/>
    <w:rsid w:val="00553682"/>
    <w:rsid w:val="00556EF4"/>
    <w:rsid w:val="005614BB"/>
    <w:rsid w:val="00561757"/>
    <w:rsid w:val="005658B9"/>
    <w:rsid w:val="00571E8F"/>
    <w:rsid w:val="00573FE7"/>
    <w:rsid w:val="0057517C"/>
    <w:rsid w:val="00575595"/>
    <w:rsid w:val="00575C85"/>
    <w:rsid w:val="00580A1D"/>
    <w:rsid w:val="005824A9"/>
    <w:rsid w:val="00582952"/>
    <w:rsid w:val="005839A3"/>
    <w:rsid w:val="005863CD"/>
    <w:rsid w:val="00587C5C"/>
    <w:rsid w:val="00590684"/>
    <w:rsid w:val="00591A4A"/>
    <w:rsid w:val="005A0488"/>
    <w:rsid w:val="005A0C98"/>
    <w:rsid w:val="005A4EBD"/>
    <w:rsid w:val="005A5770"/>
    <w:rsid w:val="005A5DD5"/>
    <w:rsid w:val="005B0B77"/>
    <w:rsid w:val="005B2DD2"/>
    <w:rsid w:val="005B48E6"/>
    <w:rsid w:val="005B5EA3"/>
    <w:rsid w:val="005C07DF"/>
    <w:rsid w:val="005C0FC1"/>
    <w:rsid w:val="005C11EE"/>
    <w:rsid w:val="005C1A69"/>
    <w:rsid w:val="005C2EC2"/>
    <w:rsid w:val="005C351C"/>
    <w:rsid w:val="005C4B52"/>
    <w:rsid w:val="005C745A"/>
    <w:rsid w:val="005D0800"/>
    <w:rsid w:val="005D0E2C"/>
    <w:rsid w:val="005D23F7"/>
    <w:rsid w:val="005E0556"/>
    <w:rsid w:val="005E1CDE"/>
    <w:rsid w:val="005E2291"/>
    <w:rsid w:val="005E5A10"/>
    <w:rsid w:val="005F07E9"/>
    <w:rsid w:val="005F578C"/>
    <w:rsid w:val="0060188A"/>
    <w:rsid w:val="00606D32"/>
    <w:rsid w:val="00607067"/>
    <w:rsid w:val="006137D1"/>
    <w:rsid w:val="00614BF6"/>
    <w:rsid w:val="006171D0"/>
    <w:rsid w:val="00617BF1"/>
    <w:rsid w:val="00621847"/>
    <w:rsid w:val="00622080"/>
    <w:rsid w:val="00626935"/>
    <w:rsid w:val="00627774"/>
    <w:rsid w:val="0063073E"/>
    <w:rsid w:val="00633E4E"/>
    <w:rsid w:val="0063687C"/>
    <w:rsid w:val="00643B89"/>
    <w:rsid w:val="006441D1"/>
    <w:rsid w:val="00644CAC"/>
    <w:rsid w:val="00652C8C"/>
    <w:rsid w:val="00653A2A"/>
    <w:rsid w:val="0065604A"/>
    <w:rsid w:val="006560D5"/>
    <w:rsid w:val="006576A5"/>
    <w:rsid w:val="00660CA9"/>
    <w:rsid w:val="00676CC6"/>
    <w:rsid w:val="006804FD"/>
    <w:rsid w:val="006817A1"/>
    <w:rsid w:val="006844E6"/>
    <w:rsid w:val="006848C1"/>
    <w:rsid w:val="0068578A"/>
    <w:rsid w:val="006874CF"/>
    <w:rsid w:val="0069068F"/>
    <w:rsid w:val="00695A07"/>
    <w:rsid w:val="006A2F01"/>
    <w:rsid w:val="006A2F2E"/>
    <w:rsid w:val="006A38A6"/>
    <w:rsid w:val="006B1B40"/>
    <w:rsid w:val="006B1FC6"/>
    <w:rsid w:val="006B4A53"/>
    <w:rsid w:val="006B71F4"/>
    <w:rsid w:val="006C05C4"/>
    <w:rsid w:val="006C144A"/>
    <w:rsid w:val="006C19D1"/>
    <w:rsid w:val="006C1B18"/>
    <w:rsid w:val="006C4363"/>
    <w:rsid w:val="006C53D3"/>
    <w:rsid w:val="006C684B"/>
    <w:rsid w:val="006C794C"/>
    <w:rsid w:val="006D347E"/>
    <w:rsid w:val="006D61B9"/>
    <w:rsid w:val="006E0D33"/>
    <w:rsid w:val="006E1B08"/>
    <w:rsid w:val="006E228F"/>
    <w:rsid w:val="006E3422"/>
    <w:rsid w:val="006E42AF"/>
    <w:rsid w:val="006F0754"/>
    <w:rsid w:val="006F30DF"/>
    <w:rsid w:val="006F40CC"/>
    <w:rsid w:val="006F5C8C"/>
    <w:rsid w:val="006F5CE9"/>
    <w:rsid w:val="006F7AC6"/>
    <w:rsid w:val="007038FD"/>
    <w:rsid w:val="00707B8F"/>
    <w:rsid w:val="0071598C"/>
    <w:rsid w:val="007172FB"/>
    <w:rsid w:val="00720EC0"/>
    <w:rsid w:val="0072337D"/>
    <w:rsid w:val="00723413"/>
    <w:rsid w:val="007301C5"/>
    <w:rsid w:val="00736C47"/>
    <w:rsid w:val="00737F4E"/>
    <w:rsid w:val="00737FD5"/>
    <w:rsid w:val="00741782"/>
    <w:rsid w:val="007426A6"/>
    <w:rsid w:val="00746AB3"/>
    <w:rsid w:val="007479D6"/>
    <w:rsid w:val="0075187A"/>
    <w:rsid w:val="00756DD5"/>
    <w:rsid w:val="00757918"/>
    <w:rsid w:val="00760575"/>
    <w:rsid w:val="007700A9"/>
    <w:rsid w:val="007738B5"/>
    <w:rsid w:val="00775BE9"/>
    <w:rsid w:val="00775EFC"/>
    <w:rsid w:val="00782BD6"/>
    <w:rsid w:val="007838FA"/>
    <w:rsid w:val="00784AEB"/>
    <w:rsid w:val="00784C0B"/>
    <w:rsid w:val="0078654F"/>
    <w:rsid w:val="00790662"/>
    <w:rsid w:val="00794270"/>
    <w:rsid w:val="007A29A1"/>
    <w:rsid w:val="007A7A47"/>
    <w:rsid w:val="007B0BD3"/>
    <w:rsid w:val="007B0E73"/>
    <w:rsid w:val="007B1373"/>
    <w:rsid w:val="007B3B05"/>
    <w:rsid w:val="007B53C0"/>
    <w:rsid w:val="007B6285"/>
    <w:rsid w:val="007B665D"/>
    <w:rsid w:val="007B71C6"/>
    <w:rsid w:val="007C1665"/>
    <w:rsid w:val="007C34B1"/>
    <w:rsid w:val="007C4879"/>
    <w:rsid w:val="007C57DE"/>
    <w:rsid w:val="007C580D"/>
    <w:rsid w:val="007C73E0"/>
    <w:rsid w:val="007D04DF"/>
    <w:rsid w:val="007D1DAE"/>
    <w:rsid w:val="007D2F2B"/>
    <w:rsid w:val="007D3498"/>
    <w:rsid w:val="007E5BC4"/>
    <w:rsid w:val="007E7258"/>
    <w:rsid w:val="007F06A1"/>
    <w:rsid w:val="007F109D"/>
    <w:rsid w:val="007F61A3"/>
    <w:rsid w:val="00802E8C"/>
    <w:rsid w:val="00807239"/>
    <w:rsid w:val="00810090"/>
    <w:rsid w:val="00814BFF"/>
    <w:rsid w:val="00815E7F"/>
    <w:rsid w:val="0081608A"/>
    <w:rsid w:val="00821ADB"/>
    <w:rsid w:val="00822388"/>
    <w:rsid w:val="00822971"/>
    <w:rsid w:val="00824E7B"/>
    <w:rsid w:val="0082671B"/>
    <w:rsid w:val="00830992"/>
    <w:rsid w:val="00832B0E"/>
    <w:rsid w:val="00832B10"/>
    <w:rsid w:val="008346D8"/>
    <w:rsid w:val="00836D62"/>
    <w:rsid w:val="0083712A"/>
    <w:rsid w:val="00837E61"/>
    <w:rsid w:val="00841175"/>
    <w:rsid w:val="0084680D"/>
    <w:rsid w:val="008527AE"/>
    <w:rsid w:val="00863B81"/>
    <w:rsid w:val="00875DA8"/>
    <w:rsid w:val="00875EA6"/>
    <w:rsid w:val="00883552"/>
    <w:rsid w:val="008852ED"/>
    <w:rsid w:val="008871FD"/>
    <w:rsid w:val="00890BC5"/>
    <w:rsid w:val="00891AF6"/>
    <w:rsid w:val="00891CC2"/>
    <w:rsid w:val="00895E82"/>
    <w:rsid w:val="0089634D"/>
    <w:rsid w:val="008965B5"/>
    <w:rsid w:val="008A0704"/>
    <w:rsid w:val="008A1685"/>
    <w:rsid w:val="008A297C"/>
    <w:rsid w:val="008A5635"/>
    <w:rsid w:val="008A72E5"/>
    <w:rsid w:val="008A7B3B"/>
    <w:rsid w:val="008B1905"/>
    <w:rsid w:val="008B3148"/>
    <w:rsid w:val="008B7A61"/>
    <w:rsid w:val="008B7F83"/>
    <w:rsid w:val="008C20F4"/>
    <w:rsid w:val="008C3A0D"/>
    <w:rsid w:val="008C4ECC"/>
    <w:rsid w:val="008C5E94"/>
    <w:rsid w:val="008D11F0"/>
    <w:rsid w:val="008D3479"/>
    <w:rsid w:val="008E2688"/>
    <w:rsid w:val="008E51CD"/>
    <w:rsid w:val="008E5BBC"/>
    <w:rsid w:val="008E5D6E"/>
    <w:rsid w:val="008E6588"/>
    <w:rsid w:val="008E7ED2"/>
    <w:rsid w:val="008F1901"/>
    <w:rsid w:val="008F2C91"/>
    <w:rsid w:val="008F56A2"/>
    <w:rsid w:val="008F6F59"/>
    <w:rsid w:val="00904874"/>
    <w:rsid w:val="00905897"/>
    <w:rsid w:val="00906D45"/>
    <w:rsid w:val="00914D85"/>
    <w:rsid w:val="00920408"/>
    <w:rsid w:val="00921704"/>
    <w:rsid w:val="0092328D"/>
    <w:rsid w:val="00925C7F"/>
    <w:rsid w:val="009277FD"/>
    <w:rsid w:val="009331ED"/>
    <w:rsid w:val="009449D8"/>
    <w:rsid w:val="0094619D"/>
    <w:rsid w:val="00951064"/>
    <w:rsid w:val="00952D43"/>
    <w:rsid w:val="00962AC5"/>
    <w:rsid w:val="0096400A"/>
    <w:rsid w:val="00965C95"/>
    <w:rsid w:val="009665A1"/>
    <w:rsid w:val="009669F8"/>
    <w:rsid w:val="009674B2"/>
    <w:rsid w:val="00973379"/>
    <w:rsid w:val="00976287"/>
    <w:rsid w:val="00977A50"/>
    <w:rsid w:val="00980D91"/>
    <w:rsid w:val="0098790B"/>
    <w:rsid w:val="00987DFD"/>
    <w:rsid w:val="009902D0"/>
    <w:rsid w:val="00991FD1"/>
    <w:rsid w:val="00994014"/>
    <w:rsid w:val="009B0758"/>
    <w:rsid w:val="009B313B"/>
    <w:rsid w:val="009B3D87"/>
    <w:rsid w:val="009B5745"/>
    <w:rsid w:val="009B65BB"/>
    <w:rsid w:val="009C0331"/>
    <w:rsid w:val="009C056D"/>
    <w:rsid w:val="009C08DA"/>
    <w:rsid w:val="009C19F4"/>
    <w:rsid w:val="009C1B05"/>
    <w:rsid w:val="009C534B"/>
    <w:rsid w:val="009C57B8"/>
    <w:rsid w:val="009D49B1"/>
    <w:rsid w:val="009D54F3"/>
    <w:rsid w:val="009E1155"/>
    <w:rsid w:val="009E2C79"/>
    <w:rsid w:val="009E5075"/>
    <w:rsid w:val="009E6F44"/>
    <w:rsid w:val="009E6F5E"/>
    <w:rsid w:val="009F21ED"/>
    <w:rsid w:val="009F326C"/>
    <w:rsid w:val="009F4CEB"/>
    <w:rsid w:val="009F6A51"/>
    <w:rsid w:val="00A00AA9"/>
    <w:rsid w:val="00A033B5"/>
    <w:rsid w:val="00A12765"/>
    <w:rsid w:val="00A17255"/>
    <w:rsid w:val="00A27550"/>
    <w:rsid w:val="00A31E60"/>
    <w:rsid w:val="00A405F0"/>
    <w:rsid w:val="00A4527B"/>
    <w:rsid w:val="00A45CC5"/>
    <w:rsid w:val="00A522BE"/>
    <w:rsid w:val="00A535C7"/>
    <w:rsid w:val="00A5630E"/>
    <w:rsid w:val="00A56A7B"/>
    <w:rsid w:val="00A57144"/>
    <w:rsid w:val="00A60F8F"/>
    <w:rsid w:val="00A61B6E"/>
    <w:rsid w:val="00A63A88"/>
    <w:rsid w:val="00A646A0"/>
    <w:rsid w:val="00A65777"/>
    <w:rsid w:val="00A67DF3"/>
    <w:rsid w:val="00A75293"/>
    <w:rsid w:val="00A75CC1"/>
    <w:rsid w:val="00A815EF"/>
    <w:rsid w:val="00A85C45"/>
    <w:rsid w:val="00A92E29"/>
    <w:rsid w:val="00A93DB6"/>
    <w:rsid w:val="00A968C0"/>
    <w:rsid w:val="00A96CFE"/>
    <w:rsid w:val="00AA05D6"/>
    <w:rsid w:val="00AA4A3A"/>
    <w:rsid w:val="00AA7434"/>
    <w:rsid w:val="00AA7606"/>
    <w:rsid w:val="00AA798D"/>
    <w:rsid w:val="00AB15D5"/>
    <w:rsid w:val="00AB450E"/>
    <w:rsid w:val="00AB4CB9"/>
    <w:rsid w:val="00AB64B5"/>
    <w:rsid w:val="00AB724B"/>
    <w:rsid w:val="00AC01C4"/>
    <w:rsid w:val="00AC4C49"/>
    <w:rsid w:val="00AD10A3"/>
    <w:rsid w:val="00AD1A45"/>
    <w:rsid w:val="00AD59BE"/>
    <w:rsid w:val="00AE0957"/>
    <w:rsid w:val="00AE12BA"/>
    <w:rsid w:val="00AF5160"/>
    <w:rsid w:val="00AF52D7"/>
    <w:rsid w:val="00AF6EA3"/>
    <w:rsid w:val="00AF76DF"/>
    <w:rsid w:val="00B01543"/>
    <w:rsid w:val="00B0762D"/>
    <w:rsid w:val="00B11DF8"/>
    <w:rsid w:val="00B12004"/>
    <w:rsid w:val="00B14231"/>
    <w:rsid w:val="00B153BF"/>
    <w:rsid w:val="00B16A3F"/>
    <w:rsid w:val="00B20071"/>
    <w:rsid w:val="00B215FA"/>
    <w:rsid w:val="00B2408C"/>
    <w:rsid w:val="00B24672"/>
    <w:rsid w:val="00B269E2"/>
    <w:rsid w:val="00B337F8"/>
    <w:rsid w:val="00B4188B"/>
    <w:rsid w:val="00B47171"/>
    <w:rsid w:val="00B51F71"/>
    <w:rsid w:val="00B542B5"/>
    <w:rsid w:val="00B5538D"/>
    <w:rsid w:val="00B55604"/>
    <w:rsid w:val="00B56CBD"/>
    <w:rsid w:val="00B57D13"/>
    <w:rsid w:val="00B60AED"/>
    <w:rsid w:val="00B61444"/>
    <w:rsid w:val="00B6475E"/>
    <w:rsid w:val="00B64DF2"/>
    <w:rsid w:val="00B66AF7"/>
    <w:rsid w:val="00B71C95"/>
    <w:rsid w:val="00B71CD2"/>
    <w:rsid w:val="00B72EC1"/>
    <w:rsid w:val="00B76A05"/>
    <w:rsid w:val="00B7709A"/>
    <w:rsid w:val="00B84452"/>
    <w:rsid w:val="00B857EB"/>
    <w:rsid w:val="00B90AA4"/>
    <w:rsid w:val="00B93214"/>
    <w:rsid w:val="00B945D1"/>
    <w:rsid w:val="00B94F59"/>
    <w:rsid w:val="00B96463"/>
    <w:rsid w:val="00BA07ED"/>
    <w:rsid w:val="00BA2237"/>
    <w:rsid w:val="00BA3E32"/>
    <w:rsid w:val="00BA74C2"/>
    <w:rsid w:val="00BB52D3"/>
    <w:rsid w:val="00BB5C80"/>
    <w:rsid w:val="00BC1021"/>
    <w:rsid w:val="00BC23C9"/>
    <w:rsid w:val="00BC424F"/>
    <w:rsid w:val="00BC793F"/>
    <w:rsid w:val="00BD021F"/>
    <w:rsid w:val="00BD11EC"/>
    <w:rsid w:val="00BD18D2"/>
    <w:rsid w:val="00BD2A5E"/>
    <w:rsid w:val="00BD3499"/>
    <w:rsid w:val="00BD3ED4"/>
    <w:rsid w:val="00BD4E77"/>
    <w:rsid w:val="00BD4E8B"/>
    <w:rsid w:val="00BD7258"/>
    <w:rsid w:val="00BD7492"/>
    <w:rsid w:val="00BE31E0"/>
    <w:rsid w:val="00BE33DA"/>
    <w:rsid w:val="00BE3FA4"/>
    <w:rsid w:val="00BF1629"/>
    <w:rsid w:val="00BF403E"/>
    <w:rsid w:val="00C0027F"/>
    <w:rsid w:val="00C00E53"/>
    <w:rsid w:val="00C02ECB"/>
    <w:rsid w:val="00C0427C"/>
    <w:rsid w:val="00C04ED5"/>
    <w:rsid w:val="00C05061"/>
    <w:rsid w:val="00C079DF"/>
    <w:rsid w:val="00C1187F"/>
    <w:rsid w:val="00C128E3"/>
    <w:rsid w:val="00C17557"/>
    <w:rsid w:val="00C20049"/>
    <w:rsid w:val="00C20E99"/>
    <w:rsid w:val="00C219E1"/>
    <w:rsid w:val="00C21E9A"/>
    <w:rsid w:val="00C22EFD"/>
    <w:rsid w:val="00C32433"/>
    <w:rsid w:val="00C3277F"/>
    <w:rsid w:val="00C37A89"/>
    <w:rsid w:val="00C37EC7"/>
    <w:rsid w:val="00C41EA0"/>
    <w:rsid w:val="00C4229B"/>
    <w:rsid w:val="00C424DE"/>
    <w:rsid w:val="00C47FF9"/>
    <w:rsid w:val="00C52ED1"/>
    <w:rsid w:val="00C53CE2"/>
    <w:rsid w:val="00C54D9B"/>
    <w:rsid w:val="00C62647"/>
    <w:rsid w:val="00C6463A"/>
    <w:rsid w:val="00C64A00"/>
    <w:rsid w:val="00C70F51"/>
    <w:rsid w:val="00C748E5"/>
    <w:rsid w:val="00C75A45"/>
    <w:rsid w:val="00C778A5"/>
    <w:rsid w:val="00C8115A"/>
    <w:rsid w:val="00C85EBC"/>
    <w:rsid w:val="00C901E3"/>
    <w:rsid w:val="00C91B82"/>
    <w:rsid w:val="00C95813"/>
    <w:rsid w:val="00C95FB9"/>
    <w:rsid w:val="00C96654"/>
    <w:rsid w:val="00CA133F"/>
    <w:rsid w:val="00CA1FA7"/>
    <w:rsid w:val="00CA2401"/>
    <w:rsid w:val="00CA25B8"/>
    <w:rsid w:val="00CA28E2"/>
    <w:rsid w:val="00CB095E"/>
    <w:rsid w:val="00CB6CCD"/>
    <w:rsid w:val="00CB75B7"/>
    <w:rsid w:val="00CC038B"/>
    <w:rsid w:val="00CC2F7B"/>
    <w:rsid w:val="00CC46E1"/>
    <w:rsid w:val="00CD1637"/>
    <w:rsid w:val="00CD3C17"/>
    <w:rsid w:val="00CD4409"/>
    <w:rsid w:val="00CE0A2C"/>
    <w:rsid w:val="00CE488D"/>
    <w:rsid w:val="00CE5A3C"/>
    <w:rsid w:val="00CE5F59"/>
    <w:rsid w:val="00CE6108"/>
    <w:rsid w:val="00CE6F00"/>
    <w:rsid w:val="00CF0CA2"/>
    <w:rsid w:val="00CF28D4"/>
    <w:rsid w:val="00CF5FD2"/>
    <w:rsid w:val="00CF76C2"/>
    <w:rsid w:val="00CF7947"/>
    <w:rsid w:val="00D02365"/>
    <w:rsid w:val="00D10ECE"/>
    <w:rsid w:val="00D1132D"/>
    <w:rsid w:val="00D11B9D"/>
    <w:rsid w:val="00D11E9B"/>
    <w:rsid w:val="00D1421F"/>
    <w:rsid w:val="00D171E4"/>
    <w:rsid w:val="00D17380"/>
    <w:rsid w:val="00D21616"/>
    <w:rsid w:val="00D2195A"/>
    <w:rsid w:val="00D23228"/>
    <w:rsid w:val="00D240F7"/>
    <w:rsid w:val="00D2529B"/>
    <w:rsid w:val="00D33A32"/>
    <w:rsid w:val="00D35A75"/>
    <w:rsid w:val="00D35B09"/>
    <w:rsid w:val="00D40610"/>
    <w:rsid w:val="00D447AE"/>
    <w:rsid w:val="00D54FDF"/>
    <w:rsid w:val="00D55528"/>
    <w:rsid w:val="00D55962"/>
    <w:rsid w:val="00D57657"/>
    <w:rsid w:val="00D57661"/>
    <w:rsid w:val="00D61255"/>
    <w:rsid w:val="00D62F23"/>
    <w:rsid w:val="00D6516B"/>
    <w:rsid w:val="00D659C2"/>
    <w:rsid w:val="00D67B34"/>
    <w:rsid w:val="00D74C9F"/>
    <w:rsid w:val="00D75AE5"/>
    <w:rsid w:val="00D83E11"/>
    <w:rsid w:val="00D90737"/>
    <w:rsid w:val="00DA69B2"/>
    <w:rsid w:val="00DB585F"/>
    <w:rsid w:val="00DB7336"/>
    <w:rsid w:val="00DC4614"/>
    <w:rsid w:val="00DC4747"/>
    <w:rsid w:val="00DC6795"/>
    <w:rsid w:val="00DC70B2"/>
    <w:rsid w:val="00DD25BB"/>
    <w:rsid w:val="00DD3A2C"/>
    <w:rsid w:val="00DD3E8E"/>
    <w:rsid w:val="00DD7961"/>
    <w:rsid w:val="00DE27B9"/>
    <w:rsid w:val="00DE2D3B"/>
    <w:rsid w:val="00DE3143"/>
    <w:rsid w:val="00DE6645"/>
    <w:rsid w:val="00DE70F6"/>
    <w:rsid w:val="00DE718D"/>
    <w:rsid w:val="00DE7251"/>
    <w:rsid w:val="00DF05D4"/>
    <w:rsid w:val="00DF1C59"/>
    <w:rsid w:val="00DF60A7"/>
    <w:rsid w:val="00DF617B"/>
    <w:rsid w:val="00DF6A40"/>
    <w:rsid w:val="00DF6EAC"/>
    <w:rsid w:val="00DF7861"/>
    <w:rsid w:val="00DF7B52"/>
    <w:rsid w:val="00E0010A"/>
    <w:rsid w:val="00E00C45"/>
    <w:rsid w:val="00E02594"/>
    <w:rsid w:val="00E03960"/>
    <w:rsid w:val="00E0700F"/>
    <w:rsid w:val="00E111F6"/>
    <w:rsid w:val="00E11485"/>
    <w:rsid w:val="00E11F17"/>
    <w:rsid w:val="00E20553"/>
    <w:rsid w:val="00E23BBE"/>
    <w:rsid w:val="00E23FAF"/>
    <w:rsid w:val="00E250E9"/>
    <w:rsid w:val="00E3197E"/>
    <w:rsid w:val="00E32B8F"/>
    <w:rsid w:val="00E33552"/>
    <w:rsid w:val="00E3372D"/>
    <w:rsid w:val="00E33B29"/>
    <w:rsid w:val="00E3441D"/>
    <w:rsid w:val="00E3441E"/>
    <w:rsid w:val="00E372A8"/>
    <w:rsid w:val="00E400E9"/>
    <w:rsid w:val="00E42F7E"/>
    <w:rsid w:val="00E433CC"/>
    <w:rsid w:val="00E5244C"/>
    <w:rsid w:val="00E5351B"/>
    <w:rsid w:val="00E55222"/>
    <w:rsid w:val="00E5566F"/>
    <w:rsid w:val="00E55A8F"/>
    <w:rsid w:val="00E60EAA"/>
    <w:rsid w:val="00E60EF0"/>
    <w:rsid w:val="00E661A1"/>
    <w:rsid w:val="00E66ECD"/>
    <w:rsid w:val="00E71457"/>
    <w:rsid w:val="00E7454F"/>
    <w:rsid w:val="00E74CD8"/>
    <w:rsid w:val="00E75071"/>
    <w:rsid w:val="00E75E1D"/>
    <w:rsid w:val="00E7644D"/>
    <w:rsid w:val="00E81083"/>
    <w:rsid w:val="00E902B6"/>
    <w:rsid w:val="00E90602"/>
    <w:rsid w:val="00E916F5"/>
    <w:rsid w:val="00E951CC"/>
    <w:rsid w:val="00E95234"/>
    <w:rsid w:val="00E95632"/>
    <w:rsid w:val="00E97FC1"/>
    <w:rsid w:val="00EA1BFE"/>
    <w:rsid w:val="00EA3112"/>
    <w:rsid w:val="00EA4327"/>
    <w:rsid w:val="00EA47D4"/>
    <w:rsid w:val="00EA540A"/>
    <w:rsid w:val="00EB0728"/>
    <w:rsid w:val="00EB0758"/>
    <w:rsid w:val="00EB12FB"/>
    <w:rsid w:val="00EB1AB1"/>
    <w:rsid w:val="00EB28C7"/>
    <w:rsid w:val="00EB5979"/>
    <w:rsid w:val="00EB724C"/>
    <w:rsid w:val="00EC0E46"/>
    <w:rsid w:val="00EC2203"/>
    <w:rsid w:val="00EC25CD"/>
    <w:rsid w:val="00ED02DC"/>
    <w:rsid w:val="00ED1F7C"/>
    <w:rsid w:val="00ED2251"/>
    <w:rsid w:val="00ED24D5"/>
    <w:rsid w:val="00ED25C7"/>
    <w:rsid w:val="00ED414F"/>
    <w:rsid w:val="00ED476B"/>
    <w:rsid w:val="00ED63E2"/>
    <w:rsid w:val="00EE14CA"/>
    <w:rsid w:val="00EE3068"/>
    <w:rsid w:val="00EF1B94"/>
    <w:rsid w:val="00EF2904"/>
    <w:rsid w:val="00EF5F4F"/>
    <w:rsid w:val="00F003F7"/>
    <w:rsid w:val="00F01271"/>
    <w:rsid w:val="00F03107"/>
    <w:rsid w:val="00F03C08"/>
    <w:rsid w:val="00F03E91"/>
    <w:rsid w:val="00F04723"/>
    <w:rsid w:val="00F07063"/>
    <w:rsid w:val="00F129F1"/>
    <w:rsid w:val="00F13A8F"/>
    <w:rsid w:val="00F14435"/>
    <w:rsid w:val="00F14F31"/>
    <w:rsid w:val="00F20AEE"/>
    <w:rsid w:val="00F20EAA"/>
    <w:rsid w:val="00F2785F"/>
    <w:rsid w:val="00F32A66"/>
    <w:rsid w:val="00F33332"/>
    <w:rsid w:val="00F34470"/>
    <w:rsid w:val="00F3542B"/>
    <w:rsid w:val="00F510C0"/>
    <w:rsid w:val="00F52062"/>
    <w:rsid w:val="00F52EFE"/>
    <w:rsid w:val="00F53C90"/>
    <w:rsid w:val="00F54455"/>
    <w:rsid w:val="00F5627E"/>
    <w:rsid w:val="00F60BC9"/>
    <w:rsid w:val="00F620D7"/>
    <w:rsid w:val="00F666D8"/>
    <w:rsid w:val="00F70CFD"/>
    <w:rsid w:val="00F72755"/>
    <w:rsid w:val="00F72AF7"/>
    <w:rsid w:val="00F72F7D"/>
    <w:rsid w:val="00F741F4"/>
    <w:rsid w:val="00F75BEF"/>
    <w:rsid w:val="00F7616E"/>
    <w:rsid w:val="00F76865"/>
    <w:rsid w:val="00F76C26"/>
    <w:rsid w:val="00F8391C"/>
    <w:rsid w:val="00F83E73"/>
    <w:rsid w:val="00F8522C"/>
    <w:rsid w:val="00F859E1"/>
    <w:rsid w:val="00F87691"/>
    <w:rsid w:val="00F9514C"/>
    <w:rsid w:val="00FA09E6"/>
    <w:rsid w:val="00FA1AA1"/>
    <w:rsid w:val="00FA34F3"/>
    <w:rsid w:val="00FA404B"/>
    <w:rsid w:val="00FA7B34"/>
    <w:rsid w:val="00FB0AD9"/>
    <w:rsid w:val="00FB4A29"/>
    <w:rsid w:val="00FB654C"/>
    <w:rsid w:val="00FB74AD"/>
    <w:rsid w:val="00FC4881"/>
    <w:rsid w:val="00FC6732"/>
    <w:rsid w:val="00FD5CFF"/>
    <w:rsid w:val="00FE044E"/>
    <w:rsid w:val="00FE1736"/>
    <w:rsid w:val="00FE30A0"/>
    <w:rsid w:val="00FE7D11"/>
    <w:rsid w:val="00FF6EFF"/>
    <w:rsid w:val="519D2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0B9B85"/>
  <w15:docId w15:val="{C3E72E00-6D21-4B13-AF73-02E5D9505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/>
    <w:lsdException w:name="heading 3" w:semiHidden="1" w:unhideWhenUsed="1"/>
    <w:lsdException w:name="heading 4" w:uiPriority="9" w:semiHidden="1" w:unhideWhenUsed="1" w:qFormat="1"/>
    <w:lsdException w:name="heading 5" w:uiPriority="9" w:semiHidden="1" w:unhideWhenUsed="1" w:qFormat="1"/>
    <w:lsdException w:name="heading 6" w:semiHidden="1" w:unhideWhenUsed="1"/>
    <w:lsdException w:name="heading 7" w:semiHidden="1" w:unhideWhenUsed="1"/>
    <w:lsdException w:name="heading 8" w:uiPriority="9" w:semiHidden="1" w:unhideWhenUsed="1" w:qFormat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2A4455"/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556EF4"/>
    <w:pPr>
      <w:keepNext/>
      <w:keepLines/>
      <w:suppressAutoHyphens/>
      <w:spacing w:before="240"/>
      <w:outlineLvl w:val="0"/>
    </w:pPr>
    <w:rPr>
      <w:rFonts w:ascii="VAGRundschriftDLig" w:hAnsi="VAGRundschriftDLig" w:eastAsiaTheme="majorEastAsia" w:cstheme="majorBidi"/>
      <w:b/>
      <w:color w:val="16515C" w:themeColor="accent2"/>
      <w:sz w:val="72"/>
      <w:szCs w:val="32"/>
      <w:lang w:eastAsia="ar-SA"/>
    </w:rPr>
  </w:style>
  <w:style w:type="paragraph" w:styleId="Ttulo2">
    <w:name w:val="heading 2"/>
    <w:basedOn w:val="Normal"/>
    <w:next w:val="Normal"/>
    <w:link w:val="Ttulo2Car"/>
    <w:rsid w:val="000A75CC"/>
    <w:pPr>
      <w:keepNext/>
      <w:tabs>
        <w:tab w:val="num" w:pos="576"/>
      </w:tabs>
      <w:suppressAutoHyphens/>
      <w:ind w:left="576" w:hanging="576"/>
      <w:outlineLvl w:val="1"/>
    </w:pPr>
    <w:rPr>
      <w:b/>
      <w:bCs/>
      <w:szCs w:val="20"/>
      <w:u w:val="single"/>
      <w:lang w:val="en-US" w:eastAsia="ar-SA"/>
    </w:rPr>
  </w:style>
  <w:style w:type="paragraph" w:styleId="Ttulo3">
    <w:name w:val="heading 3"/>
    <w:basedOn w:val="Normal"/>
    <w:next w:val="Normal"/>
    <w:link w:val="Ttulo3Car"/>
    <w:rsid w:val="000A75CC"/>
    <w:pPr>
      <w:keepNext/>
      <w:tabs>
        <w:tab w:val="num" w:pos="720"/>
      </w:tabs>
      <w:suppressAutoHyphens/>
      <w:ind w:left="720" w:hanging="720"/>
      <w:outlineLvl w:val="2"/>
    </w:pPr>
    <w:rPr>
      <w:b/>
      <w:sz w:val="20"/>
      <w:szCs w:val="20"/>
      <w:lang w:eastAsia="ar-SA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F6EA3"/>
    <w:pPr>
      <w:keepNext/>
      <w:keepLines/>
      <w:suppressAutoHyphens/>
      <w:spacing w:before="40" w:line="276" w:lineRule="auto"/>
      <w:outlineLvl w:val="3"/>
    </w:pPr>
    <w:rPr>
      <w:rFonts w:asciiTheme="majorHAnsi" w:hAnsiTheme="majorHAnsi" w:eastAsiaTheme="majorEastAsia" w:cstheme="majorBidi"/>
      <w:i/>
      <w:iCs/>
      <w:color w:val="0C7479" w:themeColor="accent1" w:themeShade="BF"/>
      <w:kern w:val="1"/>
      <w:sz w:val="22"/>
      <w:szCs w:val="22"/>
      <w:lang w:eastAsia="ar-SA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A75CC"/>
    <w:pPr>
      <w:keepNext/>
      <w:keepLines/>
      <w:suppressAutoHyphens/>
      <w:spacing w:before="40" w:line="276" w:lineRule="auto"/>
      <w:outlineLvl w:val="4"/>
    </w:pPr>
    <w:rPr>
      <w:rFonts w:asciiTheme="majorHAnsi" w:hAnsiTheme="majorHAnsi" w:eastAsiaTheme="majorEastAsia" w:cstheme="majorBidi"/>
      <w:color w:val="0C7479" w:themeColor="accent1" w:themeShade="BF"/>
      <w:kern w:val="1"/>
      <w:sz w:val="22"/>
      <w:szCs w:val="22"/>
      <w:lang w:eastAsia="ar-SA"/>
    </w:rPr>
  </w:style>
  <w:style w:type="paragraph" w:styleId="Ttulo6">
    <w:name w:val="heading 6"/>
    <w:basedOn w:val="Normal"/>
    <w:next w:val="Normal"/>
    <w:link w:val="Ttulo6Car"/>
    <w:rsid w:val="000A75CC"/>
    <w:pPr>
      <w:keepNext/>
      <w:tabs>
        <w:tab w:val="num" w:pos="1152"/>
      </w:tabs>
      <w:suppressAutoHyphens/>
      <w:ind w:left="360"/>
      <w:outlineLvl w:val="5"/>
    </w:pPr>
    <w:rPr>
      <w:rFonts w:ascii="Comic Sans MS" w:hAnsi="Comic Sans MS"/>
      <w:szCs w:val="20"/>
      <w:u w:val="single"/>
      <w:lang w:val="en-US" w:eastAsia="ar-SA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aconcuadrcula">
    <w:name w:val="Table Grid"/>
    <w:basedOn w:val="Tablanormal"/>
    <w:rsid w:val="00E75E1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tulo4Car" w:customStyle="1">
    <w:name w:val="Título 4 Car"/>
    <w:link w:val="Ttulo4"/>
    <w:uiPriority w:val="9"/>
    <w:semiHidden/>
    <w:rsid w:val="00AF6EA3"/>
    <w:rPr>
      <w:rFonts w:asciiTheme="majorHAnsi" w:hAnsiTheme="majorHAnsi" w:eastAsiaTheme="majorEastAsia" w:cstheme="majorBidi"/>
      <w:i/>
      <w:iCs/>
      <w:color w:val="0C7479" w:themeColor="accent1" w:themeShade="BF"/>
      <w:kern w:val="1"/>
      <w:sz w:val="22"/>
      <w:szCs w:val="22"/>
      <w:lang w:eastAsia="ar-SA"/>
    </w:rPr>
  </w:style>
  <w:style w:type="paragraph" w:styleId="Textodeglobo">
    <w:name w:val="Balloon Text"/>
    <w:basedOn w:val="Normal"/>
    <w:link w:val="TextodegloboCar"/>
    <w:rsid w:val="003775CC"/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link w:val="Textodeglobo"/>
    <w:rsid w:val="003775CC"/>
    <w:rPr>
      <w:rFonts w:ascii="Tahoma" w:hAnsi="Tahoma" w:cs="Tahoma"/>
      <w:sz w:val="16"/>
      <w:szCs w:val="16"/>
    </w:rPr>
  </w:style>
  <w:style w:type="character" w:styleId="Textoennegrita">
    <w:name w:val="Strong"/>
    <w:aliases w:val="Opcionales"/>
    <w:qFormat/>
    <w:rsid w:val="00556EF4"/>
    <w:rPr>
      <w:rFonts w:asciiTheme="minorHAnsi" w:hAnsiTheme="minorHAnsi"/>
      <w:b/>
      <w:bCs/>
      <w:i/>
      <w:color w:val="119CA3" w:themeColor="accent1"/>
      <w:sz w:val="18"/>
    </w:rPr>
  </w:style>
  <w:style w:type="paragraph" w:styleId="Prrafodelista">
    <w:name w:val="List Paragraph"/>
    <w:basedOn w:val="Normal"/>
    <w:uiPriority w:val="34"/>
    <w:rsid w:val="00060ADA"/>
    <w:pPr>
      <w:ind w:left="720"/>
      <w:contextualSpacing/>
    </w:pPr>
  </w:style>
  <w:style w:type="character" w:styleId="Ttulo1Car" w:customStyle="1">
    <w:name w:val="Título 1 Car"/>
    <w:basedOn w:val="Fuentedeprrafopredeter"/>
    <w:link w:val="Ttulo1"/>
    <w:uiPriority w:val="9"/>
    <w:rsid w:val="00556EF4"/>
    <w:rPr>
      <w:rFonts w:ascii="VAGRundschriftDLig" w:hAnsi="VAGRundschriftDLig" w:eastAsiaTheme="majorEastAsia" w:cstheme="majorBidi"/>
      <w:b/>
      <w:color w:val="16515C" w:themeColor="accent2"/>
      <w:sz w:val="72"/>
      <w:szCs w:val="32"/>
      <w:lang w:eastAsia="ar-SA"/>
    </w:rPr>
  </w:style>
  <w:style w:type="character" w:styleId="Ttulo2Car" w:customStyle="1">
    <w:name w:val="Título 2 Car"/>
    <w:basedOn w:val="Fuentedeprrafopredeter"/>
    <w:link w:val="Ttulo2"/>
    <w:rsid w:val="000A75CC"/>
    <w:rPr>
      <w:b/>
      <w:bCs/>
      <w:sz w:val="24"/>
      <w:u w:val="single"/>
      <w:lang w:val="en-US" w:eastAsia="ar-SA"/>
    </w:rPr>
  </w:style>
  <w:style w:type="character" w:styleId="Ttulo3Car" w:customStyle="1">
    <w:name w:val="Título 3 Car"/>
    <w:basedOn w:val="Fuentedeprrafopredeter"/>
    <w:link w:val="Ttulo3"/>
    <w:rsid w:val="000A75CC"/>
    <w:rPr>
      <w:b/>
      <w:lang w:eastAsia="ar-SA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0A75CC"/>
    <w:rPr>
      <w:rFonts w:asciiTheme="majorHAnsi" w:hAnsiTheme="majorHAnsi" w:eastAsiaTheme="majorEastAsia" w:cstheme="majorBidi"/>
      <w:color w:val="0C7479" w:themeColor="accent1" w:themeShade="BF"/>
      <w:kern w:val="1"/>
      <w:sz w:val="22"/>
      <w:szCs w:val="22"/>
      <w:lang w:eastAsia="ar-SA"/>
    </w:rPr>
  </w:style>
  <w:style w:type="character" w:styleId="Ttulo6Car" w:customStyle="1">
    <w:name w:val="Título 6 Car"/>
    <w:basedOn w:val="Fuentedeprrafopredeter"/>
    <w:link w:val="Ttulo6"/>
    <w:rsid w:val="000A75CC"/>
    <w:rPr>
      <w:rFonts w:ascii="Comic Sans MS" w:hAnsi="Comic Sans MS"/>
      <w:sz w:val="24"/>
      <w:u w:val="single"/>
      <w:lang w:val="en-US" w:eastAsia="ar-SA"/>
    </w:rPr>
  </w:style>
  <w:style w:type="paragraph" w:styleId="Sinespaciado">
    <w:name w:val="No Spacing"/>
    <w:aliases w:val="valor añadido"/>
    <w:link w:val="SinespaciadoCar"/>
    <w:uiPriority w:val="1"/>
    <w:qFormat/>
    <w:rsid w:val="00556EF4"/>
    <w:pPr>
      <w:suppressAutoHyphens/>
    </w:pPr>
    <w:rPr>
      <w:rFonts w:ascii="Calibri" w:hAnsi="Calibri" w:eastAsia="Calibri" w:cs="Calibri"/>
      <w:color w:val="FFFFFF" w:themeColor="background1"/>
      <w:sz w:val="18"/>
      <w:szCs w:val="22"/>
      <w:lang w:eastAsia="ar-SA"/>
    </w:rPr>
  </w:style>
  <w:style w:type="character" w:styleId="SinespaciadoCar" w:customStyle="1">
    <w:name w:val="Sin espaciado Car"/>
    <w:aliases w:val="valor añadido Car"/>
    <w:basedOn w:val="Fuentedeprrafopredeter"/>
    <w:link w:val="Sinespaciado"/>
    <w:uiPriority w:val="1"/>
    <w:rsid w:val="000A75CC"/>
    <w:rPr>
      <w:rFonts w:ascii="Calibri" w:hAnsi="Calibri" w:eastAsia="Calibri" w:cs="Calibri"/>
      <w:color w:val="FFFFFF" w:themeColor="background1"/>
      <w:sz w:val="18"/>
      <w:szCs w:val="22"/>
      <w:lang w:eastAsia="ar-SA"/>
    </w:rPr>
  </w:style>
  <w:style w:type="paragraph" w:styleId="Encabezado">
    <w:name w:val="header"/>
    <w:basedOn w:val="Normal"/>
    <w:link w:val="EncabezadoCar"/>
    <w:unhideWhenUsed/>
    <w:rsid w:val="00005752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rsid w:val="00005752"/>
    <w:rPr>
      <w:sz w:val="24"/>
      <w:szCs w:val="24"/>
    </w:rPr>
  </w:style>
  <w:style w:type="paragraph" w:styleId="Piedepgina">
    <w:name w:val="footer"/>
    <w:basedOn w:val="Normal"/>
    <w:link w:val="PiedepginaCar"/>
    <w:unhideWhenUsed/>
    <w:rsid w:val="00005752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rsid w:val="00005752"/>
    <w:rPr>
      <w:sz w:val="24"/>
      <w:szCs w:val="24"/>
    </w:rPr>
  </w:style>
  <w:style w:type="paragraph" w:styleId="TITULOVA" w:customStyle="1">
    <w:name w:val="TITULO VA"/>
    <w:basedOn w:val="Sinespaciado"/>
    <w:qFormat/>
    <w:rsid w:val="00556EF4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VA" w:customStyle="1">
    <w:name w:val="VA"/>
    <w:basedOn w:val="Sinespaciado"/>
    <w:qFormat/>
    <w:rsid w:val="00556EF4"/>
    <w:pPr>
      <w:shd w:val="clear" w:color="auto" w:fill="119CA3" w:themeFill="accent1"/>
    </w:pPr>
    <w:rPr>
      <w:lang w:val="pt-BR"/>
    </w:rPr>
  </w:style>
  <w:style w:type="paragraph" w:styleId="Precio" w:customStyle="1">
    <w:name w:val="Precio"/>
    <w:basedOn w:val="Normal"/>
    <w:link w:val="PrecioCar"/>
    <w:autoRedefine/>
    <w:qFormat/>
    <w:rsid w:val="00660CA9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hd w:val="clear" w:color="auto" w:fill="119CA3" w:themeFill="accent1"/>
      <w:suppressAutoHyphens/>
      <w:spacing w:after="120"/>
      <w:contextualSpacing/>
    </w:pPr>
    <w:rPr>
      <w:rFonts w:ascii="VAGRundschriftDLig" w:hAnsi="VAGRundschriftDLig" w:eastAsiaTheme="majorEastAsia" w:cstheme="majorBidi"/>
      <w:b/>
      <w:color w:val="FFFFFF" w:themeColor="background1"/>
      <w:spacing w:val="10"/>
      <w:kern w:val="28"/>
      <w:szCs w:val="56"/>
      <w:lang w:val="pt-BR" w:eastAsia="ar-SA"/>
    </w:rPr>
  </w:style>
  <w:style w:type="character" w:styleId="PrecioCar" w:customStyle="1">
    <w:name w:val="Precio Car"/>
    <w:basedOn w:val="Fuentedeprrafopredeter"/>
    <w:link w:val="Precio"/>
    <w:rsid w:val="00660CA9"/>
    <w:rPr>
      <w:rFonts w:ascii="VAGRundschriftDLig" w:hAnsi="VAGRundschriftDLig" w:eastAsiaTheme="majorEastAsia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556EF4"/>
    <w:pPr>
      <w:suppressAutoHyphens/>
      <w:spacing w:after="120"/>
      <w:contextualSpacing/>
    </w:pPr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Cs w:val="56"/>
      <w:lang w:eastAsia="ar-SA"/>
    </w:rPr>
  </w:style>
  <w:style w:type="character" w:styleId="TtuloCar" w:customStyle="1">
    <w:name w:val="Título Car"/>
    <w:aliases w:val="Ref Car"/>
    <w:basedOn w:val="Fuentedeprrafopredeter"/>
    <w:link w:val="Ttulo"/>
    <w:uiPriority w:val="10"/>
    <w:rsid w:val="00556EF4"/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556EF4"/>
    <w:pPr>
      <w:numPr>
        <w:ilvl w:val="1"/>
      </w:numPr>
      <w:suppressAutoHyphens/>
    </w:pPr>
    <w:rPr>
      <w:rFonts w:asciiTheme="minorHAnsi" w:hAnsiTheme="minorHAnsi" w:eastAsiaTheme="minorEastAsia" w:cstheme="minorBidi"/>
      <w:b/>
      <w:sz w:val="20"/>
      <w:szCs w:val="22"/>
      <w:lang w:eastAsia="ar-SA"/>
    </w:rPr>
  </w:style>
  <w:style w:type="character" w:styleId="SubttuloCar" w:customStyle="1">
    <w:name w:val="Subtítulo Car"/>
    <w:aliases w:val="Días iti Car"/>
    <w:basedOn w:val="Fuentedeprrafopredeter"/>
    <w:link w:val="Subttulo"/>
    <w:uiPriority w:val="11"/>
    <w:rsid w:val="00556EF4"/>
    <w:rPr>
      <w:rFonts w:asciiTheme="minorHAnsi" w:hAnsiTheme="minorHAnsi" w:eastAsiaTheme="minorEastAsia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556EF4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2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8A6021-1496-4F85-B925-2F675E9E5C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A39C80-2B08-4F75-9D0D-62A41959CA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8F610B-B9ED-4C81-8186-8CB43C39936C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4.xml><?xml version="1.0" encoding="utf-8"?>
<ds:datastoreItem xmlns:ds="http://schemas.openxmlformats.org/officeDocument/2006/customXml" ds:itemID="{93AF8FAB-4246-4B5F-BA1A-D2F8E8B98148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Grupo Hotusa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Tamames</dc:creator>
  <cp:lastModifiedBy>Cristina Serrano</cp:lastModifiedBy>
  <cp:revision>230</cp:revision>
  <cp:lastPrinted>2013-12-26T16:35:00Z</cp:lastPrinted>
  <dcterms:created xsi:type="dcterms:W3CDTF">2022-12-06T12:08:00Z</dcterms:created>
  <dcterms:modified xsi:type="dcterms:W3CDTF">2026-01-14T12:26:22Z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