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1242" w:rsidR="00835F6D" w:rsidP="007B1242" w:rsidRDefault="00835F6D" w14:paraId="2E90DC03" w14:textId="35581739">
      <w:pPr>
        <w:pStyle w:val="Ttulo1"/>
        <w:spacing w:before="0"/>
        <w:rPr>
          <w:lang w:val="pt-BR"/>
        </w:rPr>
      </w:pPr>
      <w:r w:rsidRPr="007B1242">
        <w:rPr>
          <w:lang w:val="pt-BR"/>
        </w:rPr>
        <w:t>Jap</w:t>
      </w:r>
      <w:r w:rsidRPr="007B1242" w:rsidR="00593AD3">
        <w:rPr>
          <w:lang w:val="pt-BR"/>
        </w:rPr>
        <w:t>ão</w:t>
      </w:r>
      <w:r w:rsidRPr="007B1242" w:rsidR="003928A5">
        <w:rPr>
          <w:lang w:val="pt-BR"/>
        </w:rPr>
        <w:t xml:space="preserve"> </w:t>
      </w:r>
      <w:r w:rsidRPr="007B1242" w:rsidR="00593AD3">
        <w:rPr>
          <w:lang w:val="pt-BR"/>
        </w:rPr>
        <w:t>e Corei</w:t>
      </w:r>
      <w:r w:rsidRPr="007B1242" w:rsidR="003928A5">
        <w:rPr>
          <w:lang w:val="pt-BR"/>
        </w:rPr>
        <w:t>a d</w:t>
      </w:r>
      <w:r w:rsidRPr="007B1242" w:rsidR="00593AD3">
        <w:rPr>
          <w:lang w:val="pt-BR"/>
        </w:rPr>
        <w:t>o</w:t>
      </w:r>
      <w:r w:rsidRPr="007B1242" w:rsidR="003928A5">
        <w:rPr>
          <w:lang w:val="pt-BR"/>
        </w:rPr>
        <w:t xml:space="preserve"> Su</w:t>
      </w:r>
      <w:r w:rsidRPr="007B1242" w:rsidR="00593AD3">
        <w:rPr>
          <w:lang w:val="pt-BR"/>
        </w:rPr>
        <w:t>l</w:t>
      </w:r>
      <w:r w:rsidRPr="007B1242" w:rsidR="004C5B87">
        <w:rPr>
          <w:lang w:val="pt-BR"/>
        </w:rPr>
        <w:t xml:space="preserve">          </w:t>
      </w:r>
    </w:p>
    <w:p w:rsidR="007B1242" w:rsidP="007B1242" w:rsidRDefault="007B1242" w14:paraId="1F120B57" w14:textId="77777777">
      <w:pPr>
        <w:pStyle w:val="Ttulo"/>
        <w:spacing w:after="0"/>
        <w:rPr>
          <w:lang w:val="pt-BR"/>
        </w:rPr>
      </w:pPr>
    </w:p>
    <w:p w:rsidRPr="007B1242" w:rsidR="00835F6D" w:rsidP="007B1242" w:rsidRDefault="009C125D" w14:paraId="06552CDF" w14:textId="4F843C81">
      <w:pPr>
        <w:pStyle w:val="Ttulo"/>
        <w:spacing w:after="0"/>
        <w:rPr>
          <w:lang w:val="pt-BR"/>
        </w:rPr>
      </w:pPr>
      <w:proofErr w:type="spellStart"/>
      <w:r w:rsidRPr="007B1242">
        <w:rPr>
          <w:lang w:val="pt-BR"/>
        </w:rPr>
        <w:t>Ref</w:t>
      </w:r>
      <w:proofErr w:type="spellEnd"/>
      <w:r w:rsidRPr="007B1242" w:rsidR="00835F6D">
        <w:rPr>
          <w:lang w:val="pt-BR"/>
        </w:rPr>
        <w:t xml:space="preserve">: </w:t>
      </w:r>
      <w:r w:rsidRPr="007B1242" w:rsidR="00D236E6">
        <w:rPr>
          <w:lang w:val="pt-BR"/>
        </w:rPr>
        <w:t>C 3229</w:t>
      </w:r>
    </w:p>
    <w:p w:rsidRPr="00732688" w:rsidR="00835F6D" w:rsidP="007B1242" w:rsidRDefault="00835F6D" w14:paraId="0CA708F5" w14:textId="77777777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:rsidRPr="00732688" w:rsidR="00CF21E8" w:rsidP="007B1242" w:rsidRDefault="00CF21E8" w14:paraId="7F0F5D57" w14:textId="77777777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:rsidRPr="00194279" w:rsidR="00835F6D" w:rsidP="00F871B3" w:rsidRDefault="003928A5" w14:paraId="0B7CD79B" w14:textId="5AC7415C">
      <w:pPr>
        <w:pStyle w:val="Precio"/>
      </w:pPr>
      <w:r w:rsidRPr="002B2ED0">
        <w:t>12</w:t>
      </w:r>
      <w:r w:rsidRPr="002B2ED0" w:rsidR="00835F6D">
        <w:t xml:space="preserve"> </w:t>
      </w:r>
      <w:r w:rsidRPr="002B2ED0" w:rsidR="00593AD3">
        <w:t xml:space="preserve">dias a partir </w:t>
      </w:r>
      <w:r w:rsidRPr="00194279" w:rsidR="00593AD3">
        <w:t xml:space="preserve">de </w:t>
      </w:r>
      <w:r w:rsidRPr="00194279" w:rsidR="00256DFC">
        <w:t>8</w:t>
      </w:r>
      <w:r w:rsidRPr="00194279" w:rsidR="004027F7">
        <w:t>.</w:t>
      </w:r>
      <w:r w:rsidRPr="00194279" w:rsidR="00256DFC">
        <w:t>195</w:t>
      </w:r>
      <w:r w:rsidRPr="00194279" w:rsidR="00147F4F">
        <w:t xml:space="preserve"> </w:t>
      </w:r>
      <w:r w:rsidRPr="00194279" w:rsidR="00835F6D">
        <w:t>$</w:t>
      </w:r>
    </w:p>
    <w:p w:rsidRPr="00FF15F7" w:rsidR="00835F6D" w:rsidP="003E64DE" w:rsidRDefault="00835F6D" w14:paraId="4F6818AB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:rsidRPr="007B1242" w:rsidR="000104A8" w:rsidP="006364EE" w:rsidRDefault="00593AD3" w14:paraId="5940980F" w14:textId="75F9F73E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01 - </w:t>
      </w:r>
      <w:r w:rsidRPr="007B1242">
        <w:rPr>
          <w:lang w:val="pt-BR"/>
        </w:rPr>
        <w:t>Tóquio</w:t>
      </w:r>
    </w:p>
    <w:p w:rsidRPr="00896EAD" w:rsidR="00633FEC" w:rsidP="00633FEC" w:rsidRDefault="00633FEC" w14:paraId="73FA2C4F" w14:textId="77777777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896EAD">
        <w:rPr>
          <w:rFonts w:asciiTheme="minorHAnsi" w:hAnsiTheme="minorHAnsi" w:cstheme="minorHAnsi"/>
          <w:b/>
          <w:sz w:val="18"/>
          <w:szCs w:val="18"/>
          <w:lang w:val="pt-PT"/>
        </w:rPr>
        <w:t>- Chegada em Narita (NRT).</w:t>
      </w:r>
      <w:r w:rsidRPr="00896EAD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 e traslado em Airport Limousine Bus até o hotel. O assistente NÃO embarcará no ônibus com os passageiros.</w:t>
      </w:r>
    </w:p>
    <w:p w:rsidRPr="00896EAD" w:rsidR="00633FEC" w:rsidP="00633FEC" w:rsidRDefault="00633FEC" w14:paraId="5F82D9CB" w14:textId="77777777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896EAD">
        <w:rPr>
          <w:rFonts w:asciiTheme="minorHAnsi" w:hAnsiTheme="minorHAnsi" w:cstheme="minorHAnsi"/>
          <w:bCs/>
          <w:sz w:val="18"/>
          <w:szCs w:val="18"/>
          <w:lang w:val="pt-PT"/>
        </w:rPr>
        <w:t>*Dependendo do horário de chegada do voo, não haverá Airport Limusine Bus direto ao hotel. Neste caso, você deve pegar um ônibus até a estação de Tóquio, de onde pode pegar um táxi. O assistente ajudará neste procedimento e dará aos passageiros dinheiro suficiente para o táxi).</w:t>
      </w:r>
    </w:p>
    <w:p w:rsidRPr="00896EAD" w:rsidR="00633FEC" w:rsidP="00633FEC" w:rsidRDefault="00633FEC" w14:paraId="39EA2DC4" w14:textId="77777777">
      <w:pPr>
        <w:pStyle w:val="Default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896EAD">
        <w:rPr>
          <w:rFonts w:asciiTheme="minorHAnsi" w:hAnsiTheme="minorHAnsi" w:cstheme="minorHAnsi"/>
          <w:b/>
          <w:sz w:val="18"/>
          <w:szCs w:val="18"/>
          <w:lang w:val="pt-PT"/>
        </w:rPr>
        <w:t>- Chegada em Haneda (HND).</w:t>
      </w:r>
      <w:r w:rsidRPr="00896EAD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espanhol. Traslado ao hotel de táxi. </w:t>
      </w:r>
      <w:r w:rsidRPr="00896EAD">
        <w:rPr>
          <w:rFonts w:asciiTheme="minorHAnsi" w:hAnsiTheme="minorHAnsi" w:cstheme="minorHAnsi"/>
          <w:bCs/>
          <w:sz w:val="18"/>
          <w:szCs w:val="18"/>
          <w:lang w:val="pt-PT"/>
        </w:rPr>
        <w:br/>
      </w:r>
      <w:r w:rsidRPr="00896EAD">
        <w:rPr>
          <w:rFonts w:asciiTheme="minorHAnsi" w:hAnsiTheme="minorHAnsi" w:cstheme="minorHAnsi"/>
          <w:bCs/>
          <w:sz w:val="18"/>
          <w:szCs w:val="18"/>
          <w:lang w:val="pt-PT"/>
        </w:rPr>
        <w:t>*O assistente não entrará no táxi com os passageiros.</w:t>
      </w:r>
    </w:p>
    <w:p w:rsidRPr="00896EAD" w:rsidR="00633FEC" w:rsidP="00633FEC" w:rsidRDefault="00633FEC" w14:paraId="67EA9D0E" w14:textId="77777777">
      <w:pPr>
        <w:pStyle w:val="Sinespaciado"/>
        <w:jc w:val="both"/>
        <w:rPr>
          <w:rFonts w:cstheme="minorHAnsi"/>
          <w:bCs/>
          <w:color w:val="0070C0"/>
          <w:sz w:val="8"/>
          <w:szCs w:val="12"/>
          <w:lang w:val="pt-BR"/>
        </w:rPr>
      </w:pPr>
    </w:p>
    <w:p w:rsidRPr="00896EAD" w:rsidR="00633FEC" w:rsidP="00633FEC" w:rsidRDefault="00633FEC" w14:paraId="2E980EA9" w14:textId="77777777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896EAD">
        <w:rPr>
          <w:rFonts w:cstheme="minorHAnsi"/>
          <w:bCs/>
          <w:color w:val="auto"/>
          <w:lang w:val="pt-BR"/>
        </w:rPr>
        <w:t xml:space="preserve">No dia da chegada, no Hotel New </w:t>
      </w:r>
      <w:proofErr w:type="spellStart"/>
      <w:r w:rsidRPr="00896EAD">
        <w:rPr>
          <w:rFonts w:cstheme="minorHAnsi"/>
          <w:bCs/>
          <w:color w:val="auto"/>
          <w:lang w:val="pt-BR"/>
        </w:rPr>
        <w:t>Otani</w:t>
      </w:r>
      <w:proofErr w:type="spellEnd"/>
      <w:r w:rsidRPr="00896EAD">
        <w:rPr>
          <w:rFonts w:cstheme="minorHAnsi"/>
          <w:bCs/>
          <w:color w:val="auto"/>
          <w:lang w:val="pt-BR"/>
        </w:rPr>
        <w:t xml:space="preserve">, um guia em espanhol estará presente no hotel das 14h às 20h para dar informações aos passageiros. </w:t>
      </w:r>
      <w:r w:rsidRPr="00896EAD">
        <w:rPr>
          <w:b/>
          <w:color w:val="000000" w:themeColor="text1"/>
          <w:szCs w:val="18"/>
          <w:lang w:val="pt-BR"/>
        </w:rPr>
        <w:t>Hospedagem.</w:t>
      </w:r>
    </w:p>
    <w:p w:rsidRPr="00896EAD" w:rsidR="000104A8" w:rsidP="000104A8" w:rsidRDefault="000104A8" w14:paraId="50613E7A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896EAD" w:rsidR="000104A8" w:rsidP="006364EE" w:rsidRDefault="00593AD3" w14:paraId="3DA6A889" w14:textId="36D002D6">
      <w:pPr>
        <w:pStyle w:val="Subttulo"/>
        <w:rPr>
          <w:lang w:val="pt-BR"/>
        </w:rPr>
      </w:pPr>
      <w:r w:rsidRPr="00896EAD">
        <w:rPr>
          <w:lang w:val="pt-BR"/>
        </w:rPr>
        <w:t xml:space="preserve">Dia </w:t>
      </w:r>
      <w:r w:rsidRPr="00896EAD" w:rsidR="000104A8">
        <w:rPr>
          <w:lang w:val="pt-BR"/>
        </w:rPr>
        <w:t xml:space="preserve">02 - </w:t>
      </w:r>
      <w:r w:rsidRPr="00896EAD">
        <w:rPr>
          <w:lang w:val="pt-BR"/>
        </w:rPr>
        <w:t>Tóquio</w:t>
      </w:r>
    </w:p>
    <w:p w:rsidR="006C5527" w:rsidP="006C5527" w:rsidRDefault="00F079AB" w14:paraId="6D883786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96EAD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896EAD">
        <w:rPr>
          <w:b/>
          <w:bCs/>
          <w:noProof/>
          <w:color w:val="000000" w:themeColor="text1"/>
          <w:szCs w:val="18"/>
          <w:lang w:val="pt-BR" w:eastAsia="es-ES"/>
        </w:rPr>
        <w:t xml:space="preserve">. </w:t>
      </w:r>
      <w:r w:rsidRPr="00896EAD">
        <w:rPr>
          <w:noProof/>
          <w:color w:val="000000" w:themeColor="text1"/>
          <w:szCs w:val="18"/>
          <w:lang w:val="pt-BR" w:eastAsia="es-ES"/>
        </w:rPr>
        <w:t xml:space="preserve">Às 08:20hs encontro no lobby do Térreo/ 1º Andar da torre principal The Main. Hoje iniciaremos a </w:t>
      </w:r>
      <w:r w:rsidRPr="00896EAD">
        <w:rPr>
          <w:b/>
          <w:bCs/>
          <w:noProof/>
          <w:color w:val="000000" w:themeColor="text1"/>
          <w:szCs w:val="18"/>
          <w:lang w:val="pt-BR" w:eastAsia="es-ES"/>
        </w:rPr>
        <w:t>visita</w:t>
      </w:r>
      <w:r w:rsidRPr="00896EAD">
        <w:rPr>
          <w:noProof/>
          <w:color w:val="000000" w:themeColor="text1"/>
          <w:szCs w:val="18"/>
          <w:lang w:val="pt-BR" w:eastAsia="es-ES"/>
        </w:rPr>
        <w:t xml:space="preserve"> de meio dia por Tóquio</w:t>
      </w:r>
      <w:r w:rsidRPr="00896EAD">
        <w:rPr>
          <w:b/>
          <w:bCs/>
          <w:noProof/>
          <w:color w:val="000000" w:themeColor="text1"/>
          <w:szCs w:val="18"/>
          <w:lang w:val="pt-BR" w:eastAsia="es-ES"/>
        </w:rPr>
        <w:t xml:space="preserve">, </w:t>
      </w:r>
      <w:r w:rsidRPr="00896EAD" w:rsidR="003A0992">
        <w:rPr>
          <w:color w:val="000000" w:themeColor="text1"/>
          <w:szCs w:val="18"/>
          <w:lang w:val="pt-BR"/>
        </w:rPr>
        <w:t xml:space="preserve">onde veremos o Santuário Meiji, a Praça do Palácio Imperial (não </w:t>
      </w:r>
      <w:r w:rsidRPr="00896EAD" w:rsidR="00922B21">
        <w:rPr>
          <w:color w:val="000000" w:themeColor="text1"/>
          <w:szCs w:val="18"/>
          <w:lang w:val="pt-BR"/>
        </w:rPr>
        <w:t xml:space="preserve">entraremos </w:t>
      </w:r>
      <w:r w:rsidRPr="00896EAD" w:rsidR="003A0992">
        <w:rPr>
          <w:color w:val="000000" w:themeColor="text1"/>
          <w:szCs w:val="18"/>
          <w:lang w:val="pt-BR"/>
        </w:rPr>
        <w:t xml:space="preserve">no Palácio), o Templo Senso-Ji e a rua comercial </w:t>
      </w:r>
      <w:proofErr w:type="spellStart"/>
      <w:r w:rsidRPr="00896EAD" w:rsidR="003A0992">
        <w:rPr>
          <w:color w:val="000000" w:themeColor="text1"/>
          <w:szCs w:val="18"/>
          <w:lang w:val="pt-BR"/>
        </w:rPr>
        <w:t>Nakamise</w:t>
      </w:r>
      <w:proofErr w:type="spellEnd"/>
      <w:r w:rsidRPr="00896EAD" w:rsidR="003A0992">
        <w:rPr>
          <w:color w:val="000000" w:themeColor="text1"/>
          <w:szCs w:val="18"/>
          <w:lang w:val="pt-BR"/>
        </w:rPr>
        <w:t xml:space="preserve">. Terminaremos a visita no bairro de </w:t>
      </w:r>
      <w:proofErr w:type="spellStart"/>
      <w:r w:rsidRPr="00896EAD" w:rsidR="003A0992">
        <w:rPr>
          <w:color w:val="000000" w:themeColor="text1"/>
          <w:szCs w:val="18"/>
          <w:lang w:val="pt-BR"/>
        </w:rPr>
        <w:t>Ginza</w:t>
      </w:r>
      <w:proofErr w:type="spellEnd"/>
      <w:r w:rsidRPr="00896EAD" w:rsidR="003A0992">
        <w:rPr>
          <w:color w:val="000000" w:themeColor="text1"/>
          <w:szCs w:val="18"/>
          <w:lang w:val="pt-BR"/>
        </w:rPr>
        <w:t>, famoso por sua grande concentração de lojas, b</w:t>
      </w:r>
      <w:r w:rsidRPr="00896EAD" w:rsidR="00F63BB0">
        <w:rPr>
          <w:color w:val="000000" w:themeColor="text1"/>
          <w:szCs w:val="18"/>
          <w:lang w:val="pt-BR"/>
        </w:rPr>
        <w:t>outiques</w:t>
      </w:r>
      <w:r w:rsidRPr="00896EAD" w:rsidR="003A0992">
        <w:rPr>
          <w:color w:val="000000" w:themeColor="text1"/>
          <w:szCs w:val="18"/>
          <w:lang w:val="pt-BR"/>
        </w:rPr>
        <w:t xml:space="preserve"> e restaurantes. Tarde livre e retorno ao hotel por conta do cliente (o guia </w:t>
      </w:r>
      <w:r w:rsidRPr="00896EAD" w:rsidR="00497711">
        <w:rPr>
          <w:color w:val="000000" w:themeColor="text1"/>
          <w:szCs w:val="18"/>
          <w:lang w:val="pt-BR"/>
        </w:rPr>
        <w:t>vai explicar</w:t>
      </w:r>
      <w:r w:rsidRPr="00896EAD" w:rsidR="003A0992">
        <w:rPr>
          <w:color w:val="000000" w:themeColor="text1"/>
          <w:szCs w:val="18"/>
          <w:lang w:val="pt-BR"/>
        </w:rPr>
        <w:t xml:space="preserve"> como retornar).</w:t>
      </w:r>
      <w:r w:rsidRPr="00896EAD" w:rsidR="003A0992">
        <w:rPr>
          <w:b/>
          <w:color w:val="000000" w:themeColor="text1"/>
          <w:szCs w:val="18"/>
          <w:lang w:val="pt-BR"/>
        </w:rPr>
        <w:t xml:space="preserve"> </w:t>
      </w:r>
      <w:r w:rsidRPr="00896EAD" w:rsidR="006C5527">
        <w:rPr>
          <w:b/>
          <w:color w:val="000000" w:themeColor="text1"/>
          <w:szCs w:val="18"/>
          <w:lang w:val="pt-BR"/>
        </w:rPr>
        <w:t>Hospedagem</w:t>
      </w:r>
      <w:r w:rsidRPr="00896EAD" w:rsidR="006C5527">
        <w:rPr>
          <w:color w:val="000000" w:themeColor="text1"/>
          <w:szCs w:val="18"/>
          <w:lang w:val="pt-BR"/>
        </w:rPr>
        <w:t>.</w:t>
      </w:r>
    </w:p>
    <w:p w:rsidRPr="00B25D8C" w:rsidR="006C5527" w:rsidP="006C5527" w:rsidRDefault="006C5527" w14:paraId="1DC6F7C2" w14:textId="77777777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A4079B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A4079B">
        <w:rPr>
          <w:i/>
          <w:iCs/>
          <w:color w:val="000000" w:themeColor="text1"/>
          <w:szCs w:val="18"/>
          <w:lang w:val="pt-BR"/>
        </w:rPr>
        <w:t xml:space="preserve"> </w:t>
      </w:r>
      <w:r w:rsidRPr="00A4079B">
        <w:rPr>
          <w:i/>
          <w:iCs/>
          <w:color w:val="000000" w:themeColor="text1"/>
          <w:szCs w:val="18"/>
          <w:lang w:val="pt-PT"/>
        </w:rPr>
        <w:t>Após visitar o Templo Senso-ji e a Rua Nakamise, possibilidade de realizar uma visita opcional "Cerimônia do Chá" em Asakusa. Encontro com um assistente em espanhol e traslado a pé até o local da cerimônia (é obrigatório o uso de meias). O tour começa às 13:00h e termina às 14:00h na estação de metrô de Asakusa. O assistente explicará como retornar ao seu hotel ou pegar o metrô para Ginza, mas não o acompanhará. O almoço não está incluído e retorno ao hotel por conta própria. Este tour opcional deve ser reservado com pelo menos 3 semanas de antecedência da sua viagem ao Japão e está sujeito à confirmação por parte dos organizadores.</w:t>
      </w:r>
    </w:p>
    <w:p w:rsidRPr="00FF15F7" w:rsidR="000104A8" w:rsidP="000104A8" w:rsidRDefault="000104A8" w14:paraId="32CBEB85" w14:textId="751B8C7D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7B1242" w:rsidR="000104A8" w:rsidP="006364EE" w:rsidRDefault="00593AD3" w14:paraId="54171D6A" w14:textId="4343DE0D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03 - </w:t>
      </w:r>
      <w:r w:rsidRPr="007B1242">
        <w:rPr>
          <w:lang w:val="pt-BR"/>
        </w:rPr>
        <w:t xml:space="preserve">Tóquio </w:t>
      </w:r>
      <w:r w:rsidRPr="007B1242" w:rsidR="000104A8">
        <w:rPr>
          <w:lang w:val="pt-BR"/>
        </w:rPr>
        <w:t xml:space="preserve">– </w:t>
      </w:r>
      <w:proofErr w:type="spellStart"/>
      <w:r w:rsidRPr="007B1242" w:rsidR="000104A8">
        <w:rPr>
          <w:lang w:val="pt-BR"/>
        </w:rPr>
        <w:t>Hakone</w:t>
      </w:r>
      <w:proofErr w:type="spellEnd"/>
      <w:r w:rsidRPr="007B1242" w:rsidR="000104A8">
        <w:rPr>
          <w:lang w:val="pt-BR"/>
        </w:rPr>
        <w:t xml:space="preserve"> - </w:t>
      </w:r>
      <w:r w:rsidRPr="007B1242">
        <w:rPr>
          <w:lang w:val="pt-BR"/>
        </w:rPr>
        <w:t>Tóquio</w:t>
      </w:r>
    </w:p>
    <w:p w:rsidRPr="00DF7940" w:rsidR="00CA7418" w:rsidP="00CA7418" w:rsidRDefault="00CA7418" w14:paraId="7895BF44" w14:textId="647217A8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88393B">
        <w:rPr>
          <w:b/>
          <w:color w:val="auto"/>
          <w:szCs w:val="18"/>
          <w:lang w:val="pt-BR"/>
        </w:rPr>
        <w:t>Café da manhã</w:t>
      </w:r>
      <w:r w:rsidRPr="0088393B">
        <w:rPr>
          <w:b/>
          <w:color w:val="000000" w:themeColor="text1"/>
          <w:szCs w:val="18"/>
          <w:lang w:val="pt-BR"/>
        </w:rPr>
        <w:t xml:space="preserve">. </w:t>
      </w:r>
      <w:r w:rsidRPr="0088393B">
        <w:rPr>
          <w:bCs/>
          <w:color w:val="000000" w:themeColor="text1"/>
          <w:szCs w:val="18"/>
          <w:lang w:val="pt-PT"/>
        </w:rPr>
        <w:t xml:space="preserve">Às 7:50h, encontro no lobby do hotel. Hoje faremos uma </w:t>
      </w:r>
      <w:r w:rsidRPr="0088393B">
        <w:rPr>
          <w:b/>
          <w:color w:val="000000" w:themeColor="text1"/>
          <w:szCs w:val="18"/>
          <w:lang w:val="pt-PT"/>
        </w:rPr>
        <w:t>visita de dia inteiro por Hakone</w:t>
      </w:r>
      <w:r w:rsidRPr="0088393B">
        <w:rPr>
          <w:bCs/>
          <w:color w:val="000000" w:themeColor="text1"/>
          <w:szCs w:val="18"/>
          <w:lang w:val="pt-PT"/>
        </w:rPr>
        <w:t xml:space="preserve">. Conheceremos o </w:t>
      </w:r>
      <w:r w:rsidRPr="0088393B">
        <w:rPr>
          <w:b/>
          <w:color w:val="000000" w:themeColor="text1"/>
          <w:szCs w:val="18"/>
          <w:lang w:val="pt-PT"/>
        </w:rPr>
        <w:t>Lago Ashi</w:t>
      </w:r>
      <w:r w:rsidRPr="0088393B">
        <w:rPr>
          <w:bCs/>
          <w:color w:val="000000" w:themeColor="text1"/>
          <w:szCs w:val="18"/>
          <w:lang w:val="pt-PT"/>
        </w:rPr>
        <w:t xml:space="preserve">, onde faremos um </w:t>
      </w:r>
      <w:r w:rsidRPr="0088393B">
        <w:rPr>
          <w:b/>
          <w:color w:val="000000" w:themeColor="text1"/>
          <w:szCs w:val="18"/>
          <w:lang w:val="pt-PT"/>
        </w:rPr>
        <w:t>breve passeio de barco</w:t>
      </w:r>
      <w:r w:rsidRPr="0088393B">
        <w:rPr>
          <w:bCs/>
          <w:color w:val="000000" w:themeColor="text1"/>
          <w:szCs w:val="18"/>
          <w:lang w:val="pt-PT"/>
        </w:rPr>
        <w:t xml:space="preserve">; em dias claros, podemos admirar o Monte Fuji do lago. Continuaremos o dia com uma visita ao </w:t>
      </w:r>
      <w:r w:rsidRPr="0088393B">
        <w:rPr>
          <w:b/>
          <w:color w:val="000000" w:themeColor="text1"/>
          <w:szCs w:val="18"/>
          <w:lang w:val="pt-PT"/>
        </w:rPr>
        <w:t>Santuário</w:t>
      </w:r>
      <w:r w:rsidRPr="0088393B">
        <w:rPr>
          <w:bCs/>
          <w:color w:val="000000" w:themeColor="text1"/>
          <w:szCs w:val="18"/>
          <w:lang w:val="pt-PT"/>
        </w:rPr>
        <w:t xml:space="preserve"> </w:t>
      </w:r>
      <w:r w:rsidRPr="0088393B">
        <w:rPr>
          <w:b/>
          <w:color w:val="000000" w:themeColor="text1"/>
          <w:szCs w:val="18"/>
          <w:lang w:val="pt-PT"/>
        </w:rPr>
        <w:t>Hakone-jinja</w:t>
      </w:r>
      <w:r w:rsidRPr="0088393B">
        <w:rPr>
          <w:bCs/>
          <w:color w:val="000000" w:themeColor="text1"/>
          <w:szCs w:val="18"/>
          <w:lang w:val="pt-PT"/>
        </w:rPr>
        <w:t xml:space="preserve"> (um belo santuário xintoísta famoso por seu portão torii construído às margens do Lago Ashi). Para finalizar o dia, visitaremos o </w:t>
      </w:r>
      <w:r w:rsidRPr="0088393B">
        <w:rPr>
          <w:b/>
          <w:color w:val="000000" w:themeColor="text1"/>
          <w:szCs w:val="18"/>
          <w:lang w:val="pt-PT"/>
        </w:rPr>
        <w:t>Museu a Céu Aberto de Hakone</w:t>
      </w:r>
      <w:r w:rsidRPr="0088393B">
        <w:rPr>
          <w:bCs/>
          <w:color w:val="000000" w:themeColor="text1"/>
          <w:szCs w:val="18"/>
          <w:lang w:val="pt-PT"/>
        </w:rPr>
        <w:t xml:space="preserve">. </w:t>
      </w:r>
      <w:r w:rsidRPr="0088393B">
        <w:rPr>
          <w:b/>
          <w:color w:val="000000" w:themeColor="text1"/>
          <w:szCs w:val="18"/>
          <w:lang w:val="pt-PT"/>
        </w:rPr>
        <w:t>Almoço</w:t>
      </w:r>
      <w:r w:rsidRPr="0088393B">
        <w:rPr>
          <w:bCs/>
          <w:color w:val="000000" w:themeColor="text1"/>
          <w:szCs w:val="18"/>
          <w:lang w:val="pt-PT"/>
        </w:rPr>
        <w:t xml:space="preserve"> durante as visitas. À tarde, retorno ao seu hotel em Tóquio.</w:t>
      </w:r>
      <w:r w:rsidRPr="0088393B">
        <w:rPr>
          <w:b/>
          <w:color w:val="000000" w:themeColor="text1"/>
          <w:szCs w:val="18"/>
          <w:lang w:val="pt-BR"/>
        </w:rPr>
        <w:t xml:space="preserve"> </w:t>
      </w:r>
      <w:r w:rsidRPr="0088393B">
        <w:rPr>
          <w:b/>
          <w:bCs/>
          <w:color w:val="auto"/>
          <w:szCs w:val="18"/>
          <w:lang w:val="pt-BR"/>
        </w:rPr>
        <w:t>Hospedagem.</w:t>
      </w:r>
    </w:p>
    <w:p w:rsidR="00CA7418" w:rsidP="006E337D" w:rsidRDefault="00CA7418" w14:paraId="7815D4E8" w14:textId="77777777">
      <w:pPr>
        <w:pStyle w:val="Sinespaciado"/>
        <w:jc w:val="both"/>
        <w:rPr>
          <w:b/>
          <w:noProof/>
          <w:color w:val="000000" w:themeColor="text1"/>
          <w:szCs w:val="18"/>
          <w:lang w:val="pt-BR" w:eastAsia="es-ES"/>
        </w:rPr>
      </w:pPr>
    </w:p>
    <w:p w:rsidR="000104A8" w:rsidP="006364EE" w:rsidRDefault="00593AD3" w14:paraId="0A6F8506" w14:textId="1DEE9483">
      <w:pPr>
        <w:pStyle w:val="Subttulo"/>
        <w:rPr>
          <w:lang w:val="pt-BR"/>
        </w:rPr>
      </w:pPr>
      <w:bookmarkStart w:name="_Hlk530039002" w:id="0"/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04 - </w:t>
      </w:r>
      <w:r w:rsidRPr="007B1242">
        <w:rPr>
          <w:lang w:val="pt-BR"/>
        </w:rPr>
        <w:t xml:space="preserve">Tóquio </w:t>
      </w:r>
      <w:r w:rsidRPr="007B1242" w:rsidR="000104A8">
        <w:rPr>
          <w:lang w:val="pt-BR"/>
        </w:rPr>
        <w:t xml:space="preserve">- </w:t>
      </w:r>
      <w:r w:rsidRPr="007B1242">
        <w:rPr>
          <w:lang w:val="pt-BR"/>
        </w:rPr>
        <w:t xml:space="preserve">Quioto </w:t>
      </w:r>
      <w:r w:rsidRPr="007B1242" w:rsidR="000104A8">
        <w:rPr>
          <w:lang w:val="pt-BR"/>
        </w:rPr>
        <w:t xml:space="preserve">- Nara </w:t>
      </w:r>
      <w:r w:rsidR="00D310F9">
        <w:rPr>
          <w:lang w:val="pt-BR"/>
        </w:rPr>
        <w:t>–</w:t>
      </w:r>
      <w:r w:rsidRPr="007B1242" w:rsidR="000104A8">
        <w:rPr>
          <w:lang w:val="pt-BR"/>
        </w:rPr>
        <w:t xml:space="preserve"> </w:t>
      </w:r>
      <w:r w:rsidRPr="007B1242">
        <w:rPr>
          <w:lang w:val="pt-BR"/>
        </w:rPr>
        <w:t>Quioto</w:t>
      </w:r>
    </w:p>
    <w:p w:rsidRPr="00FD5467" w:rsidR="00D310F9" w:rsidP="00D310F9" w:rsidRDefault="00D310F9" w14:paraId="64C4334A" w14:textId="32A1776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FD5467">
        <w:rPr>
          <w:b/>
          <w:color w:val="000000" w:themeColor="text1"/>
          <w:szCs w:val="18"/>
          <w:lang w:val="pt-BR"/>
        </w:rPr>
        <w:t xml:space="preserve">Café da manhã. </w:t>
      </w:r>
      <w:r w:rsidRPr="00FD5467">
        <w:rPr>
          <w:bCs/>
          <w:color w:val="000000" w:themeColor="text1"/>
          <w:szCs w:val="18"/>
          <w:lang w:val="pt-PT"/>
        </w:rPr>
        <w:t xml:space="preserve">Às 08:00hs encontro no lobby do hotel. </w:t>
      </w:r>
      <w:r w:rsidRPr="00FD5467">
        <w:rPr>
          <w:b/>
          <w:color w:val="000000" w:themeColor="text1"/>
          <w:szCs w:val="18"/>
          <w:lang w:val="pt-PT"/>
        </w:rPr>
        <w:t>Traslado</w:t>
      </w:r>
      <w:r w:rsidRPr="00FD5467">
        <w:rPr>
          <w:bCs/>
          <w:color w:val="000000" w:themeColor="text1"/>
          <w:szCs w:val="18"/>
          <w:lang w:val="pt-PT"/>
        </w:rPr>
        <w:t xml:space="preserve"> à estação de Tóquio para pegar o trem com destino a Quioto (</w:t>
      </w:r>
      <w:r w:rsidRPr="00FD5467">
        <w:rPr>
          <w:b/>
          <w:color w:val="000000" w:themeColor="text1"/>
          <w:szCs w:val="18"/>
          <w:lang w:val="pt-PT"/>
        </w:rPr>
        <w:t>incluído</w:t>
      </w:r>
      <w:r w:rsidRPr="00FD5467">
        <w:rPr>
          <w:bCs/>
          <w:color w:val="000000" w:themeColor="text1"/>
          <w:szCs w:val="18"/>
          <w:lang w:val="pt-PT"/>
        </w:rPr>
        <w:t xml:space="preserve">). Ao chegar em Quioto um guia em espanhol nos receberá e iniciaremos a </w:t>
      </w:r>
      <w:r w:rsidRPr="00FD5467">
        <w:rPr>
          <w:b/>
          <w:color w:val="000000" w:themeColor="text1"/>
          <w:szCs w:val="18"/>
          <w:lang w:val="pt-PT"/>
        </w:rPr>
        <w:t>excursão</w:t>
      </w:r>
      <w:r w:rsidRPr="00FD5467">
        <w:rPr>
          <w:bCs/>
          <w:color w:val="000000" w:themeColor="text1"/>
          <w:szCs w:val="18"/>
          <w:lang w:val="pt-PT"/>
        </w:rPr>
        <w:t xml:space="preserve"> a Nara, onde </w:t>
      </w:r>
      <w:r w:rsidRPr="00B53A2C">
        <w:rPr>
          <w:bCs/>
          <w:color w:val="000000" w:themeColor="text1"/>
          <w:szCs w:val="18"/>
          <w:lang w:val="pt-PT"/>
        </w:rPr>
        <w:t>conheceremos</w:t>
      </w:r>
      <w:r w:rsidRPr="001136A1">
        <w:rPr>
          <w:bCs/>
          <w:color w:val="000000" w:themeColor="text1"/>
          <w:szCs w:val="18"/>
          <w:lang w:val="pt-PT"/>
        </w:rPr>
        <w:t xml:space="preserve"> </w:t>
      </w:r>
      <w:r w:rsidRPr="00FD5467">
        <w:rPr>
          <w:bCs/>
          <w:color w:val="000000" w:themeColor="text1"/>
          <w:szCs w:val="18"/>
          <w:lang w:val="pt-PT"/>
        </w:rPr>
        <w:t xml:space="preserve">o Templo Todai-ji com sua grande estátua de Buda e depois </w:t>
      </w:r>
      <w:r w:rsidRPr="00FD5467">
        <w:rPr>
          <w:b/>
          <w:color w:val="000000" w:themeColor="text1"/>
          <w:szCs w:val="18"/>
          <w:lang w:val="pt-PT"/>
        </w:rPr>
        <w:t>visitaremos</w:t>
      </w:r>
      <w:r w:rsidRPr="00FD5467">
        <w:rPr>
          <w:bCs/>
          <w:color w:val="000000" w:themeColor="text1"/>
          <w:szCs w:val="18"/>
          <w:lang w:val="pt-PT"/>
        </w:rPr>
        <w:t xml:space="preserve"> o Parque Nara. </w:t>
      </w:r>
      <w:r w:rsidRPr="00B53A2C">
        <w:rPr>
          <w:bCs/>
          <w:color w:val="000000" w:themeColor="text1"/>
          <w:szCs w:val="18"/>
          <w:lang w:val="pt-PT"/>
        </w:rPr>
        <w:t>Depois, saída para Quioto.</w:t>
      </w:r>
      <w:r w:rsidRPr="00B53A2C">
        <w:rPr>
          <w:bCs/>
          <w:color w:val="000000" w:themeColor="text1"/>
          <w:szCs w:val="18"/>
          <w:lang w:val="pt-BR"/>
        </w:rPr>
        <w:t xml:space="preserve"> </w:t>
      </w:r>
      <w:r w:rsidRPr="00B53A2C">
        <w:rPr>
          <w:b/>
          <w:color w:val="000000" w:themeColor="text1"/>
          <w:szCs w:val="18"/>
          <w:lang w:val="pt-BR"/>
        </w:rPr>
        <w:t>Hospedagem</w:t>
      </w:r>
      <w:r w:rsidRPr="00FD5467">
        <w:rPr>
          <w:color w:val="000000" w:themeColor="text1"/>
          <w:szCs w:val="18"/>
          <w:lang w:val="pt-BR"/>
        </w:rPr>
        <w:t>.</w:t>
      </w:r>
    </w:p>
    <w:p w:rsidR="00D310F9" w:rsidP="00D310F9" w:rsidRDefault="00D310F9" w14:paraId="55F08595" w14:textId="77777777">
      <w:pPr>
        <w:pStyle w:val="Sinespaciado"/>
        <w:jc w:val="both"/>
        <w:rPr>
          <w:bCs/>
          <w:i/>
          <w:iCs/>
          <w:color w:val="000000" w:themeColor="text1"/>
          <w:szCs w:val="18"/>
          <w:u w:val="single"/>
          <w:lang w:val="pt-BR"/>
        </w:rPr>
      </w:pPr>
      <w:r w:rsidRPr="00FD5467">
        <w:rPr>
          <w:b/>
          <w:i/>
          <w:color w:val="000000" w:themeColor="text1"/>
          <w:szCs w:val="18"/>
          <w:lang w:val="pt-BR"/>
        </w:rPr>
        <w:t>Nota:</w:t>
      </w:r>
      <w:r w:rsidRPr="00FD5467">
        <w:rPr>
          <w:i/>
          <w:color w:val="000000" w:themeColor="text1"/>
          <w:szCs w:val="18"/>
          <w:lang w:val="pt-BR"/>
        </w:rPr>
        <w:t xml:space="preserve"> </w:t>
      </w:r>
      <w:r w:rsidRPr="00FD5467">
        <w:rPr>
          <w:bCs/>
          <w:i/>
          <w:iCs/>
          <w:color w:val="000000" w:themeColor="text1"/>
          <w:szCs w:val="18"/>
          <w:u w:val="single"/>
          <w:lang w:val="pt-PT"/>
        </w:rPr>
        <w:t>Hoje nosso assistente organizará um traslado separado, com uma mala por pessoa, do hotel em Tóquio para o hotel em Quioto. As malas chegarão na tarde do mesmo dia ou no dia seguinte (consultar o guia no destino). Portanto, você deverá levar uma mochila ou mala pequena com roupas e pertences essenciais para passar 1 noite.</w:t>
      </w:r>
    </w:p>
    <w:p w:rsidR="00C93FB8" w:rsidP="006364EE" w:rsidRDefault="00C93FB8" w14:paraId="1AFDCE4A" w14:textId="77777777">
      <w:pPr>
        <w:pStyle w:val="Subttulo"/>
        <w:rPr>
          <w:lang w:val="pt-BR"/>
        </w:rPr>
      </w:pPr>
    </w:p>
    <w:p w:rsidRPr="00896EAD" w:rsidR="000104A8" w:rsidP="006364EE" w:rsidRDefault="00593AD3" w14:paraId="49944BD5" w14:textId="6B970092">
      <w:pPr>
        <w:pStyle w:val="Subttulo"/>
        <w:rPr>
          <w:lang w:val="pt-BR"/>
        </w:rPr>
      </w:pPr>
      <w:r w:rsidRPr="00896EAD">
        <w:rPr>
          <w:lang w:val="pt-BR"/>
        </w:rPr>
        <w:t xml:space="preserve">Dia </w:t>
      </w:r>
      <w:r w:rsidRPr="00896EAD" w:rsidR="000104A8">
        <w:rPr>
          <w:lang w:val="pt-BR"/>
        </w:rPr>
        <w:t xml:space="preserve">05 - </w:t>
      </w:r>
      <w:r w:rsidRPr="00896EAD">
        <w:rPr>
          <w:lang w:val="pt-BR"/>
        </w:rPr>
        <w:t>Quioto</w:t>
      </w:r>
    </w:p>
    <w:p w:rsidR="000104A8" w:rsidP="004D59DE" w:rsidRDefault="00FD0245" w14:paraId="532B839F" w14:textId="0A1BF566">
      <w:pPr>
        <w:shd w:val="clear" w:color="auto" w:fill="FFFFFF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name="_Hlk530039189" w:id="1"/>
      <w:bookmarkEnd w:id="0"/>
      <w:r w:rsidRPr="002B702B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FD546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. Às 08:20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hrs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encontro no lobby do hotel.</w:t>
      </w:r>
      <w:r w:rsidRPr="00FD5467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 xml:space="preserve"> Visita</w:t>
      </w:r>
      <w:r w:rsidRPr="00FD5467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de </w:t>
      </w:r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Quioto para ver o Templo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>Tenryu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-ji, com um belo jardim japonês, a Floresta de Bambu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>Sagano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>Arashiyama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Templo dourado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>Kinkaku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-ji. Continuaremos visitando o Templo </w:t>
      </w:r>
      <w:proofErr w:type="spellStart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>Sanjusangendo</w:t>
      </w:r>
      <w:proofErr w:type="spellEnd"/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 mil estátuas de </w:t>
      </w:r>
      <w:proofErr w:type="spellStart"/>
      <w:r w:rsidRPr="003401AD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Pr="003401AD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e ao Santuário Fushimi Inari, com seus milhares de portões torii.</w:t>
      </w:r>
      <w:r w:rsidRPr="003401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401AD" w:rsidR="008D3A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3401AD" w:rsidR="008D3A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incluído durante as </w:t>
      </w:r>
      <w:r w:rsidRPr="003401AD" w:rsidR="00EC28CE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</w:t>
      </w:r>
      <w:r w:rsidRPr="003401AD" w:rsidR="00EC28C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FD5467" w:rsidR="00EC28C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Regresso</w:t>
      </w:r>
      <w:r w:rsidRPr="00FD546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FD546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  <w:bookmarkEnd w:id="1"/>
    </w:p>
    <w:p w:rsidRPr="00516F7E" w:rsidR="008546B7" w:rsidP="008546B7" w:rsidRDefault="008546B7" w14:paraId="33C5B7DF" w14:textId="77777777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r w:rsidRPr="00675641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Pr="00675641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Pr="00675641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675641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aqueles que desejarem visitar Gion (o bairro das gueixas), iremos diretamente para lá de ônibus. O passeio pelo destrito de Gion e o retorno ao hotel serão por conta dos passageiros.</w:t>
      </w:r>
    </w:p>
    <w:p w:rsidRPr="00DE777C" w:rsidR="000104A8" w:rsidP="006364EE" w:rsidRDefault="00593AD3" w14:paraId="47654E7E" w14:textId="2A065D3E">
      <w:pPr>
        <w:pStyle w:val="Subttulo"/>
        <w:rPr>
          <w:lang w:val="pt-BR"/>
        </w:rPr>
      </w:pPr>
      <w:r w:rsidRPr="00DE777C">
        <w:rPr>
          <w:lang w:val="pt-BR"/>
        </w:rPr>
        <w:t xml:space="preserve">Dia </w:t>
      </w:r>
      <w:r w:rsidRPr="00DE777C" w:rsidR="000104A8">
        <w:rPr>
          <w:lang w:val="pt-BR"/>
        </w:rPr>
        <w:t xml:space="preserve">06 - </w:t>
      </w:r>
      <w:r w:rsidRPr="00DE777C">
        <w:rPr>
          <w:lang w:val="pt-BR"/>
        </w:rPr>
        <w:t>Quioto</w:t>
      </w:r>
    </w:p>
    <w:p w:rsidRPr="00FF15F7" w:rsidR="003A0992" w:rsidP="003A0992" w:rsidRDefault="003A0992" w14:paraId="5FA76617" w14:textId="23E0DA5B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E777C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DE777C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DE777C">
        <w:rPr>
          <w:color w:val="000000" w:themeColor="text1"/>
          <w:szCs w:val="18"/>
          <w:lang w:val="pt-BR"/>
        </w:rPr>
        <w:t xml:space="preserve"> </w:t>
      </w:r>
      <w:r w:rsidRPr="00DE777C">
        <w:rPr>
          <w:rFonts w:eastAsia="Times New Roman"/>
          <w:color w:val="000000" w:themeColor="text1"/>
          <w:szCs w:val="18"/>
          <w:lang w:val="pt-BR" w:eastAsia="es-ES"/>
        </w:rPr>
        <w:t xml:space="preserve">Dia livre para atividades pessoais ou </w:t>
      </w:r>
      <w:r w:rsidRPr="00DE777C" w:rsidR="006B6FE5">
        <w:rPr>
          <w:rFonts w:eastAsia="Times New Roman"/>
          <w:color w:val="000000" w:themeColor="text1"/>
          <w:szCs w:val="18"/>
          <w:lang w:val="pt-PT" w:eastAsia="es-ES"/>
        </w:rPr>
        <w:t xml:space="preserve">realização </w:t>
      </w:r>
      <w:r w:rsidRPr="00DE777C" w:rsidR="00F066B5">
        <w:rPr>
          <w:rFonts w:eastAsia="Times New Roman"/>
          <w:color w:val="000000" w:themeColor="text1"/>
          <w:szCs w:val="18"/>
          <w:lang w:val="pt-PT" w:eastAsia="es-ES"/>
        </w:rPr>
        <w:t>d</w:t>
      </w:r>
      <w:r w:rsidRPr="00DE777C" w:rsidR="00F066B5">
        <w:rPr>
          <w:rFonts w:eastAsia="Times New Roman"/>
          <w:color w:val="000000" w:themeColor="text1"/>
          <w:szCs w:val="18"/>
          <w:lang w:val="pt-BR" w:eastAsia="es-ES"/>
        </w:rPr>
        <w:t>o “</w:t>
      </w:r>
      <w:r w:rsidRPr="00DE777C">
        <w:rPr>
          <w:rFonts w:eastAsia="Times New Roman"/>
          <w:b/>
          <w:color w:val="000000" w:themeColor="text1"/>
          <w:szCs w:val="18"/>
          <w:lang w:val="pt-BR" w:eastAsia="es-ES"/>
        </w:rPr>
        <w:t>tour</w:t>
      </w:r>
      <w:r w:rsidRPr="00FF15F7">
        <w:rPr>
          <w:rFonts w:eastAsia="Times New Roman"/>
          <w:b/>
          <w:color w:val="000000" w:themeColor="text1"/>
          <w:szCs w:val="18"/>
          <w:lang w:val="pt-BR" w:eastAsia="es-ES"/>
        </w:rPr>
        <w:t xml:space="preserve"> opcional a Hiroshima".</w:t>
      </w:r>
      <w:r w:rsidRPr="00FF15F7">
        <w:rPr>
          <w:b/>
          <w:color w:val="000000" w:themeColor="text1"/>
          <w:szCs w:val="18"/>
          <w:lang w:val="pt-BR"/>
        </w:rPr>
        <w:t xml:space="preserve"> Hospedagem.</w:t>
      </w:r>
    </w:p>
    <w:p w:rsidR="00D93401" w:rsidP="00D93401" w:rsidRDefault="00D93401" w14:paraId="7154FEEE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7B1242" w:rsidR="00D93401" w:rsidP="006364EE" w:rsidRDefault="00593AD3" w14:paraId="64C4EDE4" w14:textId="46EF09F4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D93401">
        <w:rPr>
          <w:lang w:val="pt-BR"/>
        </w:rPr>
        <w:t>0</w:t>
      </w:r>
      <w:r w:rsidRPr="007B1242" w:rsidR="003E64DE">
        <w:rPr>
          <w:lang w:val="pt-BR"/>
        </w:rPr>
        <w:t xml:space="preserve">7 - </w:t>
      </w:r>
      <w:r w:rsidRPr="007B1242">
        <w:rPr>
          <w:lang w:val="pt-BR"/>
        </w:rPr>
        <w:t xml:space="preserve">Quioto </w:t>
      </w:r>
      <w:r w:rsidRPr="007B1242" w:rsidR="003E64DE">
        <w:rPr>
          <w:lang w:val="pt-BR"/>
        </w:rPr>
        <w:t xml:space="preserve">– </w:t>
      </w:r>
      <w:r w:rsidRPr="007B1242" w:rsidR="002D0D04">
        <w:rPr>
          <w:lang w:val="pt-BR"/>
        </w:rPr>
        <w:t xml:space="preserve">Osaka – </w:t>
      </w:r>
      <w:r w:rsidRPr="007B1242">
        <w:rPr>
          <w:lang w:val="pt-BR"/>
        </w:rPr>
        <w:t>Seul</w:t>
      </w:r>
    </w:p>
    <w:p w:rsidRPr="00FF15F7" w:rsidR="003A0992" w:rsidP="003A0992" w:rsidRDefault="003A0992" w14:paraId="65BEA1EA" w14:textId="0EBDC26C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FF15F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FF15F7">
        <w:rPr>
          <w:color w:val="000000" w:themeColor="text1"/>
          <w:szCs w:val="18"/>
          <w:lang w:val="pt-BR"/>
        </w:rPr>
        <w:t xml:space="preserve">. No </w:t>
      </w:r>
      <w:proofErr w:type="spellStart"/>
      <w:r w:rsidRPr="00FF15F7">
        <w:rPr>
          <w:color w:val="000000" w:themeColor="text1"/>
          <w:szCs w:val="18"/>
          <w:lang w:val="pt-BR"/>
        </w:rPr>
        <w:t>horario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 indicado,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ao aeroporto de Osaka para embarcar em um voo com destino a Seul (</w:t>
      </w:r>
      <w:r w:rsidRPr="00FF15F7">
        <w:rPr>
          <w:b/>
          <w:color w:val="000000" w:themeColor="text1"/>
          <w:szCs w:val="18"/>
          <w:lang w:val="pt-BR"/>
        </w:rPr>
        <w:t>não incluído</w:t>
      </w:r>
      <w:r w:rsidRPr="00FF15F7">
        <w:rPr>
          <w:color w:val="000000" w:themeColor="text1"/>
          <w:szCs w:val="18"/>
          <w:lang w:val="pt-BR"/>
        </w:rPr>
        <w:t xml:space="preserve">). Na chegada ao aeroporto de Incheon, recepção pelo motorista e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sem guia ao hotel. </w:t>
      </w:r>
      <w:r w:rsidRPr="00FF15F7">
        <w:rPr>
          <w:b/>
          <w:color w:val="000000" w:themeColor="text1"/>
          <w:szCs w:val="18"/>
          <w:lang w:val="pt-BR"/>
        </w:rPr>
        <w:t>Hospedagem.</w:t>
      </w:r>
      <w:r w:rsidR="00E92046">
        <w:rPr>
          <w:b/>
          <w:color w:val="000000" w:themeColor="text1"/>
          <w:szCs w:val="18"/>
          <w:lang w:val="pt-BR"/>
        </w:rPr>
        <w:t xml:space="preserve"> </w:t>
      </w:r>
      <w:r w:rsidRPr="008D30CC" w:rsidR="00E92046">
        <w:rPr>
          <w:color w:val="000000" w:themeColor="text1"/>
          <w:szCs w:val="18"/>
          <w:lang w:val="pt-BR"/>
        </w:rPr>
        <w:t>(Quartos disponíveis a partir das 14h00)</w:t>
      </w:r>
      <w:r w:rsidRPr="008D30CC" w:rsidR="00B36A80">
        <w:rPr>
          <w:color w:val="000000" w:themeColor="text1"/>
          <w:szCs w:val="18"/>
          <w:lang w:val="pt-BR"/>
        </w:rPr>
        <w:t>.</w:t>
      </w:r>
    </w:p>
    <w:p w:rsidR="004A006A" w:rsidP="003A0992" w:rsidRDefault="004A006A" w14:paraId="4EC4040A" w14:textId="77777777">
      <w:pPr>
        <w:pStyle w:val="Sinespaciado"/>
        <w:jc w:val="both"/>
        <w:rPr>
          <w:b/>
          <w:i/>
          <w:color w:val="000000" w:themeColor="text1"/>
          <w:szCs w:val="18"/>
          <w:highlight w:val="yellow"/>
          <w:lang w:val="pt-BR"/>
        </w:rPr>
      </w:pPr>
    </w:p>
    <w:p w:rsidRPr="00DE777C" w:rsidR="008617DB" w:rsidP="003A0992" w:rsidRDefault="003A0992" w14:paraId="6034AA14" w14:textId="136CC4BB">
      <w:pPr>
        <w:pStyle w:val="Sinespaciado"/>
        <w:jc w:val="both"/>
        <w:rPr>
          <w:i/>
          <w:color w:val="000000" w:themeColor="text1"/>
          <w:szCs w:val="18"/>
          <w:lang w:val="pt-BR"/>
        </w:rPr>
      </w:pPr>
      <w:r w:rsidRPr="00DE777C">
        <w:rPr>
          <w:b/>
          <w:i/>
          <w:color w:val="000000" w:themeColor="text1"/>
          <w:szCs w:val="18"/>
          <w:lang w:val="pt-BR"/>
        </w:rPr>
        <w:t>Nota</w:t>
      </w:r>
      <w:r w:rsidRPr="00DE777C" w:rsidR="008617DB">
        <w:rPr>
          <w:b/>
          <w:i/>
          <w:color w:val="000000" w:themeColor="text1"/>
          <w:szCs w:val="18"/>
          <w:lang w:val="pt-BR"/>
        </w:rPr>
        <w:t>s</w:t>
      </w:r>
      <w:r w:rsidRPr="00DE777C">
        <w:rPr>
          <w:b/>
          <w:i/>
          <w:color w:val="000000" w:themeColor="text1"/>
          <w:szCs w:val="18"/>
          <w:lang w:val="pt-BR"/>
        </w:rPr>
        <w:t>:</w:t>
      </w:r>
      <w:r w:rsidRPr="00DE777C">
        <w:rPr>
          <w:i/>
          <w:color w:val="000000" w:themeColor="text1"/>
          <w:szCs w:val="18"/>
          <w:lang w:val="pt-BR"/>
        </w:rPr>
        <w:t xml:space="preserve"> </w:t>
      </w:r>
    </w:p>
    <w:p w:rsidRPr="00DE777C" w:rsidR="00ED1162" w:rsidP="00ED1162" w:rsidRDefault="00ED1162" w14:paraId="5AB11DC6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DE777C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após as 08:00h:</w:t>
      </w:r>
    </w:p>
    <w:p w:rsidRPr="00DE777C" w:rsidR="00ED1162" w:rsidP="00ED1162" w:rsidRDefault="00ED1162" w14:paraId="57D02240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DE777C">
        <w:rPr>
          <w:rFonts w:asciiTheme="minorHAnsi" w:hAnsiTheme="minorHAnsi" w:cstheme="minorHAnsi"/>
          <w:sz w:val="18"/>
          <w:szCs w:val="18"/>
          <w:lang w:val="pt-BR"/>
        </w:rPr>
        <w:t xml:space="preserve">Encontro com assistente em inglês na recepção do hotel no horário indicado pelo guia. Traslado para a estação de Quioto com assistência no ônibus do hotel ou em táxi. O assistente ajuda os passageiros a pegar o </w:t>
      </w:r>
      <w:proofErr w:type="spellStart"/>
      <w:r w:rsidRPr="00DE777C">
        <w:rPr>
          <w:rFonts w:asciiTheme="minorHAnsi" w:hAnsiTheme="minorHAnsi" w:cstheme="minorHAnsi"/>
          <w:sz w:val="18"/>
          <w:szCs w:val="18"/>
          <w:lang w:val="pt-BR"/>
        </w:rPr>
        <w:t>Airport</w:t>
      </w:r>
      <w:proofErr w:type="spellEnd"/>
      <w:r w:rsidRPr="00DE777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DE777C">
        <w:rPr>
          <w:rFonts w:asciiTheme="minorHAnsi" w:hAnsiTheme="minorHAnsi" w:cstheme="minorHAnsi"/>
          <w:sz w:val="18"/>
          <w:szCs w:val="18"/>
          <w:lang w:val="pt-BR"/>
        </w:rPr>
        <w:t>Limousine</w:t>
      </w:r>
      <w:proofErr w:type="spellEnd"/>
      <w:r w:rsidRPr="00DE777C">
        <w:rPr>
          <w:rFonts w:asciiTheme="minorHAnsi" w:hAnsiTheme="minorHAnsi" w:cstheme="minorHAnsi"/>
          <w:sz w:val="18"/>
          <w:szCs w:val="18"/>
          <w:lang w:val="pt-BR"/>
        </w:rPr>
        <w:t xml:space="preserve"> Bus para o aeroporto de Kansai ou Itami. Se não houver assentos disponíveis no ônibus para o Aeroporto de Kansai, o traslado será realizado em Trem Haruka Express. O assistente não irá acompanhá-lo ao aeroporto. </w:t>
      </w:r>
    </w:p>
    <w:p w:rsidRPr="00DE777C" w:rsidR="00ED1162" w:rsidP="00ED1162" w:rsidRDefault="00ED1162" w14:paraId="66BECB9D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DE777C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às 08:00h ou antes das 08:00h:</w:t>
      </w:r>
    </w:p>
    <w:p w:rsidRPr="00DE777C" w:rsidR="00ED1162" w:rsidP="00ED1162" w:rsidRDefault="00ED1162" w14:paraId="4096221F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DE777C">
        <w:rPr>
          <w:rFonts w:asciiTheme="minorHAnsi" w:hAnsiTheme="minorHAnsi" w:cstheme="minorHAnsi"/>
          <w:sz w:val="18"/>
          <w:szCs w:val="18"/>
          <w:lang w:val="pt-BR"/>
        </w:rPr>
        <w:t xml:space="preserve">Encontro com taxista na entrada do hotel no horário indicado pelo guia. Traslado ao aeroporto de Kansai ou Itami de táxi sem assistência. </w:t>
      </w:r>
    </w:p>
    <w:p w:rsidRPr="00DE777C" w:rsidR="00ED1162" w:rsidP="00ED1162" w:rsidRDefault="00ED1162" w14:paraId="5AA7E22A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:rsidR="00ED1162" w:rsidP="00ED1162" w:rsidRDefault="00ED1162" w14:paraId="759C5C77" w14:textId="7777777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DE777C">
        <w:rPr>
          <w:rFonts w:asciiTheme="minorHAnsi" w:hAnsiTheme="minorHAnsi" w:cstheme="minorHAnsi"/>
          <w:sz w:val="18"/>
          <w:szCs w:val="18"/>
          <w:lang w:val="pt-BR"/>
        </w:rPr>
        <w:t>*Sobre o traslado de saída: se o horário de saída do voo do Aeroporto de Kansai (KIX) ou do Aeroporto de Itami (ITM) for às 08:00h ou antes das 08:00h, será aplicado um suplemento indicado na tabela de preços.</w:t>
      </w:r>
    </w:p>
    <w:p w:rsidRPr="008F4427" w:rsidR="00D93401" w:rsidP="00D93401" w:rsidRDefault="00D93401" w14:paraId="60ADFB59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="004A6A52" w:rsidP="006364EE" w:rsidRDefault="00593AD3" w14:paraId="0D906EFC" w14:textId="7E021712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4A6A52">
        <w:rPr>
          <w:lang w:val="pt-BR"/>
        </w:rPr>
        <w:t xml:space="preserve">08 – </w:t>
      </w:r>
      <w:r w:rsidRPr="007B1242">
        <w:rPr>
          <w:lang w:val="pt-BR"/>
        </w:rPr>
        <w:t>Seul</w:t>
      </w:r>
    </w:p>
    <w:p w:rsidRPr="00BA6A83" w:rsidR="00BD5361" w:rsidP="00BA6A83" w:rsidRDefault="003505BD" w14:paraId="7C1EF11E" w14:textId="7275D806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D30C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8D30C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Encontro com o guia às 09:00 no saguão do hotel para iniciar a </w:t>
      </w:r>
      <w:r w:rsidRPr="008D30C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de dia inteiro</w:t>
      </w:r>
      <w:r w:rsidRPr="008D30C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capital da Coreia do Sul, que será feita de metrô.</w:t>
      </w:r>
      <w:r w:rsidR="00BA6A8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A6A83" w:rsidR="00BD53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Palácio Real de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Gyeongbokgung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(fechado às terças-feiras), localizado ao norte da capital. Este é um dos cinco palácios da dinastia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Choson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Joseon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e inclui o Folk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Museum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sua coleção da vida tradicional coreana. Em seguida, caminhe pela cidade de "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Hanok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ou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Bukchon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Uma área conhecida como “Cidade do Norte”, que abriga cerca de 900 casas tradicionais coreanas e oferece uma imersão cultural única nos tempos antigos coreanos. À tarde, </w:t>
      </w:r>
      <w:r w:rsidRPr="00BA6A83" w:rsidR="00BD53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Templo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Jogyesa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mais importantes da cidade, coração da Ordem Budista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Jogyejong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pratica a meditação Zen. A tarde termina com um passeio pela rua </w:t>
      </w:r>
      <w:proofErr w:type="spellStart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>Insadong</w:t>
      </w:r>
      <w:proofErr w:type="spellEnd"/>
      <w:r w:rsidRPr="00BA6A83" w:rsidR="00BD53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repleta de lojas e galerias de arte antiga, antes de uma degustação de chá em uma casa renomada.</w:t>
      </w:r>
      <w:r w:rsidRPr="00BA6A83" w:rsidR="00BD53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:rsidRPr="003F4AEE" w:rsidR="00BD5361" w:rsidP="00BD5361" w:rsidRDefault="00BD5361" w14:paraId="4A14FBC4" w14:textId="77777777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FF15F7">
        <w:rPr>
          <w:b/>
          <w:color w:val="000000" w:themeColor="text1"/>
          <w:szCs w:val="18"/>
          <w:lang w:val="pt-BR"/>
        </w:rPr>
        <w:t xml:space="preserve">Nota: </w:t>
      </w:r>
      <w:r w:rsidRPr="003F4AEE">
        <w:rPr>
          <w:bCs/>
          <w:color w:val="000000" w:themeColor="text1"/>
          <w:szCs w:val="18"/>
          <w:u w:val="single"/>
          <w:lang w:val="pt-BR"/>
        </w:rPr>
        <w:t xml:space="preserve">Caso o Palácio </w:t>
      </w:r>
      <w:proofErr w:type="spellStart"/>
      <w:r w:rsidRPr="003F4AEE">
        <w:rPr>
          <w:bCs/>
          <w:color w:val="000000" w:themeColor="text1"/>
          <w:szCs w:val="18"/>
          <w:u w:val="single"/>
          <w:lang w:val="pt-BR"/>
        </w:rPr>
        <w:t>Gyeongbokgung</w:t>
      </w:r>
      <w:proofErr w:type="spellEnd"/>
      <w:r w:rsidRPr="003F4AEE">
        <w:rPr>
          <w:bCs/>
          <w:color w:val="000000" w:themeColor="text1"/>
          <w:szCs w:val="18"/>
          <w:u w:val="single"/>
          <w:lang w:val="pt-BR"/>
        </w:rPr>
        <w:t xml:space="preserve"> esteja fechado (terça-feira), visitaremos o Palácio </w:t>
      </w:r>
      <w:proofErr w:type="spellStart"/>
      <w:r w:rsidRPr="003F4AEE">
        <w:rPr>
          <w:bCs/>
          <w:color w:val="000000" w:themeColor="text1"/>
          <w:szCs w:val="18"/>
          <w:u w:val="single"/>
          <w:lang w:val="pt-BR"/>
        </w:rPr>
        <w:t>Changdeokgung</w:t>
      </w:r>
      <w:proofErr w:type="spellEnd"/>
      <w:r w:rsidRPr="003F4AEE">
        <w:rPr>
          <w:bCs/>
          <w:color w:val="000000" w:themeColor="text1"/>
          <w:szCs w:val="18"/>
          <w:u w:val="single"/>
          <w:lang w:val="pt-BR"/>
        </w:rPr>
        <w:t>, a segunda residência real na cidade declarada como Patrimônio Mundial da UNESCO.</w:t>
      </w:r>
    </w:p>
    <w:p w:rsidRPr="003F4AEE" w:rsidR="00BD5361" w:rsidP="00BD5361" w:rsidRDefault="00BD5361" w14:paraId="220B6F63" w14:textId="77777777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3F4AEE">
        <w:rPr>
          <w:bCs/>
          <w:color w:val="000000" w:themeColor="text1"/>
          <w:szCs w:val="18"/>
          <w:u w:val="single"/>
          <w:lang w:val="pt-BR"/>
        </w:rPr>
        <w:t xml:space="preserve">O traslado para este dia será em metrô. </w:t>
      </w:r>
    </w:p>
    <w:p w:rsidR="004A6A52" w:rsidP="004A6A52" w:rsidRDefault="004A6A52" w14:paraId="5450095A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:rsidRPr="007B1242" w:rsidR="000104A8" w:rsidP="006364EE" w:rsidRDefault="00593AD3" w14:paraId="5A280BA6" w14:textId="10BC8A00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09 – </w:t>
      </w:r>
      <w:r w:rsidRPr="007B1242">
        <w:rPr>
          <w:lang w:val="pt-BR"/>
        </w:rPr>
        <w:t xml:space="preserve">Seul </w:t>
      </w:r>
      <w:r w:rsidRPr="007B1242" w:rsidR="000104A8">
        <w:rPr>
          <w:lang w:val="pt-BR"/>
        </w:rPr>
        <w:t xml:space="preserve">– Suwon – </w:t>
      </w:r>
      <w:proofErr w:type="spellStart"/>
      <w:r w:rsidRPr="007B1242" w:rsidR="000104A8">
        <w:rPr>
          <w:lang w:val="pt-BR"/>
        </w:rPr>
        <w:t>Cheongju</w:t>
      </w:r>
      <w:proofErr w:type="spellEnd"/>
      <w:r w:rsidRPr="007B1242" w:rsidR="000104A8">
        <w:rPr>
          <w:lang w:val="pt-BR"/>
        </w:rPr>
        <w:t xml:space="preserve">      </w:t>
      </w:r>
    </w:p>
    <w:p w:rsidRPr="00FF15F7" w:rsidR="00BD5361" w:rsidP="00BD5361" w:rsidRDefault="00BD5361" w14:paraId="1AF31ED8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F15F7">
        <w:rPr>
          <w:b/>
          <w:color w:val="000000" w:themeColor="text1"/>
          <w:szCs w:val="18"/>
          <w:lang w:val="pt-BR"/>
        </w:rPr>
        <w:t>Café da manhã. Traslado</w:t>
      </w:r>
      <w:r w:rsidRPr="00FF15F7">
        <w:rPr>
          <w:color w:val="000000" w:themeColor="text1"/>
          <w:szCs w:val="18"/>
          <w:lang w:val="pt-BR"/>
        </w:rPr>
        <w:t xml:space="preserve"> até Suwon, um dos maiores conglomerados industriais da Coreia do Sul, também chamado de "</w:t>
      </w:r>
      <w:proofErr w:type="spellStart"/>
      <w:r w:rsidRPr="00FF15F7">
        <w:rPr>
          <w:color w:val="000000" w:themeColor="text1"/>
          <w:szCs w:val="18"/>
          <w:lang w:val="pt-BR"/>
        </w:rPr>
        <w:t>Chaebol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". Em seguida, </w:t>
      </w:r>
      <w:r w:rsidRPr="00FF15F7">
        <w:rPr>
          <w:b/>
          <w:color w:val="000000" w:themeColor="text1"/>
          <w:szCs w:val="18"/>
          <w:lang w:val="pt-BR"/>
        </w:rPr>
        <w:t>visita</w:t>
      </w:r>
      <w:r w:rsidRPr="00FF15F7">
        <w:rPr>
          <w:color w:val="000000" w:themeColor="text1"/>
          <w:szCs w:val="18"/>
          <w:lang w:val="pt-BR"/>
        </w:rPr>
        <w:t xml:space="preserve"> a Fortaleza de </w:t>
      </w:r>
      <w:proofErr w:type="spellStart"/>
      <w:r w:rsidRPr="00FF15F7">
        <w:rPr>
          <w:color w:val="000000" w:themeColor="text1"/>
          <w:szCs w:val="18"/>
          <w:lang w:val="pt-BR"/>
        </w:rPr>
        <w:t>Hwaseong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, uma das maiores estruturas militares do país. À tarde, </w:t>
      </w:r>
      <w:r w:rsidRPr="00FF15F7">
        <w:rPr>
          <w:b/>
          <w:color w:val="000000" w:themeColor="text1"/>
          <w:szCs w:val="18"/>
          <w:lang w:val="pt-BR"/>
        </w:rPr>
        <w:t>visita</w:t>
      </w:r>
      <w:r w:rsidRPr="00FF15F7">
        <w:rPr>
          <w:color w:val="000000" w:themeColor="text1"/>
          <w:szCs w:val="18"/>
          <w:lang w:val="pt-BR"/>
        </w:rPr>
        <w:t xml:space="preserve"> ao Museu da Inovação, inaugurado em 2014 por ocasião do 45º aniversário da Samsung. Finalmente, continuação pela estrada para </w:t>
      </w:r>
      <w:proofErr w:type="spellStart"/>
      <w:r w:rsidRPr="00FF15F7">
        <w:rPr>
          <w:color w:val="000000" w:themeColor="text1"/>
          <w:szCs w:val="18"/>
          <w:lang w:val="pt-BR"/>
        </w:rPr>
        <w:t>Cheongju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. </w:t>
      </w:r>
      <w:r w:rsidRPr="00FF15F7">
        <w:rPr>
          <w:b/>
          <w:color w:val="000000" w:themeColor="text1"/>
          <w:szCs w:val="18"/>
          <w:lang w:val="pt-BR"/>
        </w:rPr>
        <w:t>Hospedagem</w:t>
      </w:r>
      <w:r w:rsidRPr="00FF15F7">
        <w:rPr>
          <w:color w:val="000000" w:themeColor="text1"/>
          <w:szCs w:val="18"/>
          <w:lang w:val="pt-BR"/>
        </w:rPr>
        <w:t>.</w:t>
      </w:r>
    </w:p>
    <w:p w:rsidRPr="00FF15F7" w:rsidR="000104A8" w:rsidP="000104A8" w:rsidRDefault="000104A8" w14:paraId="203D4EC1" w14:textId="07C08BC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7B1242" w:rsidR="000104A8" w:rsidP="006364EE" w:rsidRDefault="00593AD3" w14:paraId="6B02FD14" w14:textId="7F549A6A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10 – </w:t>
      </w:r>
      <w:proofErr w:type="spellStart"/>
      <w:r w:rsidRPr="007B1242" w:rsidR="000104A8">
        <w:rPr>
          <w:lang w:val="pt-BR"/>
        </w:rPr>
        <w:t>Cheongju</w:t>
      </w:r>
      <w:proofErr w:type="spellEnd"/>
      <w:r w:rsidRPr="007B1242" w:rsidR="000104A8">
        <w:rPr>
          <w:lang w:val="pt-BR"/>
        </w:rPr>
        <w:t xml:space="preserve"> – </w:t>
      </w:r>
      <w:proofErr w:type="spellStart"/>
      <w:r w:rsidRPr="007B1242" w:rsidR="000104A8">
        <w:rPr>
          <w:lang w:val="pt-BR"/>
        </w:rPr>
        <w:t>Songnisan</w:t>
      </w:r>
      <w:proofErr w:type="spellEnd"/>
      <w:r w:rsidRPr="007B1242" w:rsidR="000104A8">
        <w:rPr>
          <w:lang w:val="pt-BR"/>
        </w:rPr>
        <w:t xml:space="preserve"> – </w:t>
      </w:r>
      <w:proofErr w:type="spellStart"/>
      <w:r w:rsidRPr="007B1242" w:rsidR="000104A8">
        <w:rPr>
          <w:lang w:val="pt-BR"/>
        </w:rPr>
        <w:t>Haiensa</w:t>
      </w:r>
      <w:proofErr w:type="spellEnd"/>
      <w:r w:rsidRPr="007B1242" w:rsidR="000104A8">
        <w:rPr>
          <w:lang w:val="pt-BR"/>
        </w:rPr>
        <w:t xml:space="preserve"> – </w:t>
      </w:r>
      <w:proofErr w:type="spellStart"/>
      <w:r w:rsidRPr="007B1242" w:rsidR="000104A8">
        <w:rPr>
          <w:lang w:val="pt-BR"/>
        </w:rPr>
        <w:t>Gyeongju</w:t>
      </w:r>
      <w:proofErr w:type="spellEnd"/>
      <w:r w:rsidRPr="007B1242" w:rsidR="000104A8">
        <w:rPr>
          <w:lang w:val="pt-BR"/>
        </w:rPr>
        <w:t xml:space="preserve">  </w:t>
      </w:r>
    </w:p>
    <w:p w:rsidRPr="00FF15F7" w:rsidR="00BD5361" w:rsidP="00BD5361" w:rsidRDefault="00BD5361" w14:paraId="1CC1B7AA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FF15F7">
        <w:rPr>
          <w:b/>
          <w:color w:val="000000" w:themeColor="text1"/>
          <w:szCs w:val="18"/>
          <w:lang w:val="pt-BR"/>
        </w:rPr>
        <w:t xml:space="preserve">Café da manhã. </w:t>
      </w:r>
      <w:r w:rsidRPr="00FF15F7">
        <w:rPr>
          <w:color w:val="000000" w:themeColor="text1"/>
          <w:szCs w:val="18"/>
          <w:lang w:val="pt-BR"/>
        </w:rPr>
        <w:t xml:space="preserve">Saída por estrada para o Parque Nacional </w:t>
      </w:r>
      <w:proofErr w:type="spellStart"/>
      <w:r w:rsidRPr="00FF15F7">
        <w:rPr>
          <w:color w:val="000000" w:themeColor="text1"/>
          <w:szCs w:val="18"/>
          <w:lang w:val="pt-BR"/>
        </w:rPr>
        <w:t>Songnisan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. </w:t>
      </w:r>
      <w:r w:rsidRPr="00FF15F7">
        <w:rPr>
          <w:b/>
          <w:color w:val="000000" w:themeColor="text1"/>
          <w:szCs w:val="18"/>
          <w:lang w:val="pt-BR"/>
        </w:rPr>
        <w:t>Visita</w:t>
      </w:r>
      <w:r w:rsidRPr="00FF15F7">
        <w:rPr>
          <w:color w:val="000000" w:themeColor="text1"/>
          <w:szCs w:val="18"/>
          <w:lang w:val="pt-BR"/>
        </w:rPr>
        <w:t xml:space="preserve"> ao templo </w:t>
      </w:r>
      <w:proofErr w:type="spellStart"/>
      <w:r w:rsidRPr="00FF15F7">
        <w:rPr>
          <w:color w:val="000000" w:themeColor="text1"/>
          <w:szCs w:val="18"/>
          <w:lang w:val="pt-BR"/>
        </w:rPr>
        <w:t>Beopjusa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, construído no século VI com uma impressionante estátua de Buda de bronze de 33m, um pagode de madeira de 5 níveis e uma enorme panela de aço, que já foi usada para alimentar até 3.000 monges. À tarde,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ao templo </w:t>
      </w:r>
      <w:proofErr w:type="spellStart"/>
      <w:r w:rsidRPr="00FF15F7">
        <w:rPr>
          <w:color w:val="000000" w:themeColor="text1"/>
          <w:szCs w:val="18"/>
          <w:lang w:val="pt-BR"/>
        </w:rPr>
        <w:t>Haiensa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 localizado no Parque Nacional Gaya. Em seguida,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por estrada para </w:t>
      </w:r>
      <w:proofErr w:type="spellStart"/>
      <w:r w:rsidRPr="00FF15F7">
        <w:rPr>
          <w:color w:val="000000" w:themeColor="text1"/>
          <w:szCs w:val="18"/>
          <w:lang w:val="pt-BR"/>
        </w:rPr>
        <w:t>Gyeongju</w:t>
      </w:r>
      <w:proofErr w:type="spellEnd"/>
      <w:r w:rsidRPr="00FF15F7">
        <w:rPr>
          <w:color w:val="000000" w:themeColor="text1"/>
          <w:szCs w:val="18"/>
          <w:lang w:val="pt-BR"/>
        </w:rPr>
        <w:t>, a capital espiritual e cultural da Coreia.</w:t>
      </w:r>
      <w:r w:rsidRPr="00FF15F7">
        <w:rPr>
          <w:b/>
          <w:color w:val="000000" w:themeColor="text1"/>
          <w:szCs w:val="18"/>
          <w:lang w:val="pt-BR"/>
        </w:rPr>
        <w:t xml:space="preserve"> Hospedagem.</w:t>
      </w:r>
    </w:p>
    <w:p w:rsidRPr="00FF15F7" w:rsidR="000104A8" w:rsidP="000104A8" w:rsidRDefault="000104A8" w14:paraId="4CA238A6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7B1242" w:rsidR="000104A8" w:rsidP="006364EE" w:rsidRDefault="00593AD3" w14:paraId="066413A5" w14:textId="1CA301B8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11 – </w:t>
      </w:r>
      <w:proofErr w:type="spellStart"/>
      <w:r w:rsidRPr="007B1242" w:rsidR="000104A8">
        <w:rPr>
          <w:lang w:val="pt-BR"/>
        </w:rPr>
        <w:t>Gyeongju</w:t>
      </w:r>
      <w:proofErr w:type="spellEnd"/>
      <w:r w:rsidRPr="007B1242" w:rsidR="000104A8">
        <w:rPr>
          <w:lang w:val="pt-BR"/>
        </w:rPr>
        <w:t xml:space="preserve"> - </w:t>
      </w:r>
      <w:r w:rsidRPr="007B1242">
        <w:rPr>
          <w:lang w:val="pt-BR"/>
        </w:rPr>
        <w:t>Seul</w:t>
      </w:r>
    </w:p>
    <w:p w:rsidRPr="00FF15F7" w:rsidR="00BD5361" w:rsidP="00BD5361" w:rsidRDefault="00BD5361" w14:paraId="14A9BDDC" w14:textId="7CE13A9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F15F7">
        <w:rPr>
          <w:color w:val="000000" w:themeColor="text1"/>
          <w:szCs w:val="18"/>
          <w:lang w:val="pt-BR"/>
        </w:rPr>
        <w:t xml:space="preserve">Após o </w:t>
      </w:r>
      <w:r w:rsidRPr="00FF15F7">
        <w:rPr>
          <w:b/>
          <w:color w:val="000000" w:themeColor="text1"/>
          <w:szCs w:val="18"/>
          <w:lang w:val="pt-BR"/>
        </w:rPr>
        <w:t>café da manhã</w:t>
      </w:r>
      <w:r w:rsidRPr="00FF15F7">
        <w:rPr>
          <w:color w:val="000000" w:themeColor="text1"/>
          <w:szCs w:val="18"/>
          <w:lang w:val="pt-BR"/>
        </w:rPr>
        <w:t xml:space="preserve">, </w:t>
      </w:r>
      <w:r w:rsidRPr="00FF15F7">
        <w:rPr>
          <w:b/>
          <w:color w:val="000000" w:themeColor="text1"/>
          <w:szCs w:val="18"/>
          <w:lang w:val="pt-BR"/>
        </w:rPr>
        <w:t>visita</w:t>
      </w:r>
      <w:r w:rsidRPr="00FF15F7">
        <w:rPr>
          <w:color w:val="000000" w:themeColor="text1"/>
          <w:szCs w:val="18"/>
          <w:lang w:val="pt-BR"/>
        </w:rPr>
        <w:t xml:space="preserve"> do Templo </w:t>
      </w:r>
      <w:proofErr w:type="spellStart"/>
      <w:r w:rsidRPr="00FF15F7">
        <w:rPr>
          <w:color w:val="000000" w:themeColor="text1"/>
          <w:szCs w:val="18"/>
          <w:lang w:val="pt-BR"/>
        </w:rPr>
        <w:t>Bulguksa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 (UNESCO) e da Caverna </w:t>
      </w:r>
      <w:proofErr w:type="spellStart"/>
      <w:r w:rsidRPr="00FF15F7">
        <w:rPr>
          <w:color w:val="000000" w:themeColor="text1"/>
          <w:szCs w:val="18"/>
          <w:lang w:val="pt-BR"/>
        </w:rPr>
        <w:t>Seokguram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 (UNESCO). À tarde, passeio pelo </w:t>
      </w:r>
      <w:r w:rsidRPr="00FF15F7">
        <w:rPr>
          <w:b/>
          <w:color w:val="000000" w:themeColor="text1"/>
          <w:szCs w:val="18"/>
          <w:lang w:val="pt-BR"/>
        </w:rPr>
        <w:t>Parque dos</w:t>
      </w:r>
      <w:r w:rsidRPr="00FF15F7">
        <w:rPr>
          <w:color w:val="000000" w:themeColor="text1"/>
          <w:szCs w:val="18"/>
          <w:lang w:val="pt-BR"/>
        </w:rPr>
        <w:t xml:space="preserve"> </w:t>
      </w:r>
      <w:r w:rsidRPr="00FF15F7">
        <w:rPr>
          <w:b/>
          <w:color w:val="000000" w:themeColor="text1"/>
          <w:szCs w:val="18"/>
          <w:lang w:val="pt-BR"/>
        </w:rPr>
        <w:t xml:space="preserve">Túmulos </w:t>
      </w:r>
      <w:r w:rsidRPr="00FF15F7">
        <w:rPr>
          <w:color w:val="000000" w:themeColor="text1"/>
          <w:szCs w:val="18"/>
          <w:lang w:val="pt-BR"/>
        </w:rPr>
        <w:t xml:space="preserve">com 23 túmulos soberanos do Reino </w:t>
      </w:r>
      <w:proofErr w:type="spellStart"/>
      <w:r w:rsidRPr="00FF15F7">
        <w:rPr>
          <w:color w:val="000000" w:themeColor="text1"/>
          <w:szCs w:val="18"/>
          <w:lang w:val="pt-BR"/>
        </w:rPr>
        <w:t>Shilla</w:t>
      </w:r>
      <w:proofErr w:type="spellEnd"/>
      <w:r w:rsidRPr="00FF15F7">
        <w:rPr>
          <w:color w:val="000000" w:themeColor="text1"/>
          <w:szCs w:val="18"/>
          <w:lang w:val="pt-BR"/>
        </w:rPr>
        <w:t xml:space="preserve"> e suas famílias, e visita ao túmulo do "Cavalo Celestial". Parada no antigo observatório do Extremo Oriente, Torre </w:t>
      </w:r>
      <w:proofErr w:type="spellStart"/>
      <w:r w:rsidRPr="00FF15F7">
        <w:rPr>
          <w:color w:val="000000" w:themeColor="text1"/>
          <w:szCs w:val="18"/>
          <w:lang w:val="pt-BR"/>
        </w:rPr>
        <w:t>Cheomseongdae</w:t>
      </w:r>
      <w:proofErr w:type="spellEnd"/>
      <w:r w:rsidRPr="00FF15F7">
        <w:rPr>
          <w:color w:val="000000" w:themeColor="text1"/>
          <w:szCs w:val="18"/>
          <w:lang w:val="pt-BR"/>
        </w:rPr>
        <w:t>. Finalmente, saída em trem KTX de volta a Seul (</w:t>
      </w:r>
      <w:r w:rsidRPr="00FF15F7">
        <w:rPr>
          <w:b/>
          <w:color w:val="000000" w:themeColor="text1"/>
          <w:szCs w:val="18"/>
          <w:lang w:val="pt-BR"/>
        </w:rPr>
        <w:t>incluído</w:t>
      </w:r>
      <w:r w:rsidRPr="00FF15F7">
        <w:rPr>
          <w:color w:val="000000" w:themeColor="text1"/>
          <w:szCs w:val="18"/>
          <w:lang w:val="pt-BR"/>
        </w:rPr>
        <w:t xml:space="preserve">). Chegada e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ao hotel. </w:t>
      </w:r>
      <w:r w:rsidRPr="00FF15F7">
        <w:rPr>
          <w:b/>
          <w:color w:val="000000" w:themeColor="text1"/>
          <w:szCs w:val="18"/>
          <w:lang w:val="pt-BR"/>
        </w:rPr>
        <w:t>Hospedagem.</w:t>
      </w:r>
    </w:p>
    <w:p w:rsidRPr="00FF15F7" w:rsidR="000104A8" w:rsidP="000104A8" w:rsidRDefault="000104A8" w14:paraId="1BE762BE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7B1242" w:rsidR="00593AD3" w:rsidP="006364EE" w:rsidRDefault="00593AD3" w14:paraId="1301FA78" w14:textId="77777777">
      <w:pPr>
        <w:pStyle w:val="Subttulo"/>
        <w:rPr>
          <w:lang w:val="pt-BR"/>
        </w:rPr>
      </w:pPr>
      <w:r w:rsidRPr="007B1242">
        <w:rPr>
          <w:lang w:val="pt-BR"/>
        </w:rPr>
        <w:t xml:space="preserve">Dia </w:t>
      </w:r>
      <w:r w:rsidRPr="007B1242" w:rsidR="000104A8">
        <w:rPr>
          <w:lang w:val="pt-BR"/>
        </w:rPr>
        <w:t xml:space="preserve">12 – </w:t>
      </w:r>
      <w:r w:rsidRPr="007B1242">
        <w:rPr>
          <w:lang w:val="pt-BR"/>
        </w:rPr>
        <w:t xml:space="preserve">Seul </w:t>
      </w:r>
      <w:r w:rsidRPr="007B1242" w:rsidR="000104A8">
        <w:rPr>
          <w:lang w:val="pt-BR"/>
        </w:rPr>
        <w:t xml:space="preserve">– </w:t>
      </w:r>
      <w:r w:rsidRPr="007B1242">
        <w:rPr>
          <w:lang w:val="pt-BR"/>
        </w:rPr>
        <w:t>Cidade de origem</w:t>
      </w:r>
    </w:p>
    <w:p w:rsidRPr="00FF15F7" w:rsidR="00593AD3" w:rsidP="00593AD3" w:rsidRDefault="00593AD3" w14:paraId="1A31366B" w14:textId="2D95D9A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F15F7">
        <w:rPr>
          <w:b/>
          <w:color w:val="000000" w:themeColor="text1"/>
          <w:szCs w:val="18"/>
          <w:lang w:val="pt-BR"/>
        </w:rPr>
        <w:t>Café da manhã</w:t>
      </w:r>
      <w:r w:rsidRPr="00FF15F7">
        <w:rPr>
          <w:color w:val="000000" w:themeColor="text1"/>
          <w:szCs w:val="18"/>
          <w:lang w:val="pt-BR"/>
        </w:rPr>
        <w:t xml:space="preserve"> e dia livre. No </w:t>
      </w:r>
      <w:r w:rsidRPr="00FF15F7" w:rsidR="00DA0432">
        <w:rPr>
          <w:color w:val="000000" w:themeColor="text1"/>
          <w:szCs w:val="18"/>
          <w:lang w:val="pt-BR"/>
        </w:rPr>
        <w:t>horário</w:t>
      </w:r>
      <w:r w:rsidRPr="00FF15F7">
        <w:rPr>
          <w:color w:val="000000" w:themeColor="text1"/>
          <w:szCs w:val="18"/>
          <w:lang w:val="pt-BR"/>
        </w:rPr>
        <w:t xml:space="preserve"> indicado, </w:t>
      </w:r>
      <w:r w:rsidRPr="00FF15F7">
        <w:rPr>
          <w:b/>
          <w:color w:val="000000" w:themeColor="text1"/>
          <w:szCs w:val="18"/>
          <w:lang w:val="pt-BR"/>
        </w:rPr>
        <w:t>traslado</w:t>
      </w:r>
      <w:r w:rsidRPr="00FF15F7">
        <w:rPr>
          <w:color w:val="000000" w:themeColor="text1"/>
          <w:szCs w:val="18"/>
          <w:lang w:val="pt-BR"/>
        </w:rPr>
        <w:t xml:space="preserve"> ao aeroporto. Fim dos nossos serviços.</w:t>
      </w:r>
    </w:p>
    <w:p w:rsidRPr="00FF15F7" w:rsidR="00593AD3" w:rsidP="000104A8" w:rsidRDefault="00593AD3" w14:paraId="68BFF0D2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:rsidRPr="00732688" w:rsidR="002F5113" w:rsidP="004A6A52" w:rsidRDefault="002F5113" w14:paraId="7D18BB25" w14:textId="77777777">
      <w:pPr>
        <w:pStyle w:val="Sinespaciado"/>
        <w:jc w:val="both"/>
        <w:rPr>
          <w:sz w:val="19"/>
          <w:szCs w:val="19"/>
          <w:lang w:val="pt-BR"/>
        </w:rPr>
      </w:pPr>
    </w:p>
    <w:p w:rsidR="008D30CC" w:rsidP="006364EE" w:rsidRDefault="00593AD3" w14:paraId="537BC7B9" w14:textId="77777777">
      <w:pPr>
        <w:pStyle w:val="Ttulo"/>
        <w:rPr>
          <w:lang w:val="pt-BR"/>
        </w:rPr>
      </w:pPr>
      <w:r w:rsidRPr="007B1242">
        <w:rPr>
          <w:lang w:val="pt-BR"/>
        </w:rPr>
        <w:t>Datas de início:</w:t>
      </w:r>
    </w:p>
    <w:p w:rsidR="008D30CC" w:rsidP="006364EE" w:rsidRDefault="008D30CC" w14:paraId="29DC4A77" w14:textId="77777777">
      <w:pPr>
        <w:pStyle w:val="Ttulo"/>
        <w:rPr>
          <w:lang w:val="pt-BR"/>
        </w:rPr>
      </w:pPr>
    </w:p>
    <w:p w:rsidRPr="007B1242" w:rsidR="00593AD3" w:rsidP="006364EE" w:rsidRDefault="008D30CC" w14:paraId="72DF67B2" w14:textId="356CCC09">
      <w:pPr>
        <w:pStyle w:val="Ttulo"/>
        <w:rPr>
          <w:lang w:val="pt-BR"/>
        </w:rPr>
      </w:pPr>
      <w:r>
        <w:rPr>
          <w:lang w:val="pt-BR"/>
        </w:rPr>
        <w:t>2026</w:t>
      </w:r>
    </w:p>
    <w:p w:rsidRPr="008D30CC" w:rsidR="00714059" w:rsidP="00714059" w:rsidRDefault="00714059" w14:paraId="43FEAB78" w14:textId="77777777">
      <w:pPr>
        <w:pStyle w:val="Sinespaciado"/>
        <w:rPr>
          <w:rFonts w:eastAsia="Times New Roman"/>
          <w:color w:val="FFC000" w:themeColor="accent4"/>
          <w:szCs w:val="18"/>
          <w:lang w:val="pt-BR"/>
        </w:rPr>
      </w:pPr>
      <w:proofErr w:type="spellStart"/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>Abr</w:t>
      </w:r>
      <w:proofErr w:type="spellEnd"/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8D30CC">
        <w:rPr>
          <w:rFonts w:eastAsia="Times New Roman"/>
          <w:b/>
          <w:bCs/>
          <w:color w:val="00B050"/>
          <w:szCs w:val="18"/>
          <w:u w:val="single"/>
          <w:lang w:val="pt-BR"/>
        </w:rPr>
        <w:t>07</w:t>
      </w:r>
      <w:r w:rsidRPr="008D30CC">
        <w:rPr>
          <w:rFonts w:eastAsia="Times New Roman"/>
          <w:b/>
          <w:bCs/>
          <w:color w:val="FFC000" w:themeColor="accent4"/>
          <w:szCs w:val="18"/>
          <w:lang w:val="pt-BR"/>
        </w:rPr>
        <w:t>, 14, 21</w:t>
      </w:r>
    </w:p>
    <w:p w:rsidRPr="008D30CC" w:rsidR="00714059" w:rsidP="00714059" w:rsidRDefault="00714059" w14:paraId="1C04F81B" w14:textId="1DC212DC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Mai:  </w:t>
      </w:r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8D30CC">
        <w:rPr>
          <w:rFonts w:eastAsia="Times New Roman"/>
          <w:b/>
          <w:bCs/>
          <w:color w:val="00B0F0"/>
          <w:szCs w:val="18"/>
          <w:lang w:val="pt-BR"/>
        </w:rPr>
        <w:t>12</w:t>
      </w:r>
      <w:r w:rsidRPr="008D30CC" w:rsidR="00F07E19">
        <w:rPr>
          <w:rFonts w:eastAsia="Times New Roman"/>
          <w:b/>
          <w:bCs/>
          <w:color w:val="00B0F0"/>
          <w:szCs w:val="18"/>
          <w:lang w:val="pt-BR"/>
        </w:rPr>
        <w:t>,</w:t>
      </w:r>
      <w:r w:rsidRPr="008D30CC">
        <w:rPr>
          <w:rFonts w:eastAsia="Times New Roman"/>
          <w:b/>
          <w:bCs/>
          <w:color w:val="00B0F0"/>
          <w:szCs w:val="18"/>
          <w:lang w:val="pt-BR"/>
        </w:rPr>
        <w:t xml:space="preserve"> 19, 26</w:t>
      </w:r>
    </w:p>
    <w:p w:rsidRPr="008D30CC" w:rsidR="00714059" w:rsidP="00714059" w:rsidRDefault="00714059" w14:paraId="05AEF1AA" w14:textId="4834EB6A">
      <w:pPr>
        <w:pStyle w:val="Sinespaciado"/>
        <w:rPr>
          <w:rFonts w:eastAsia="Times New Roman"/>
          <w:b/>
          <w:bCs/>
          <w:color w:val="00B0F0"/>
          <w:szCs w:val="18"/>
          <w:lang w:val="en-AU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 xml:space="preserve">Jun: </w:t>
      </w:r>
      <w:r w:rsidRPr="008D30CC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8D30CC">
        <w:rPr>
          <w:rFonts w:eastAsia="Times New Roman"/>
          <w:b/>
          <w:bCs/>
          <w:color w:val="7030A0"/>
          <w:szCs w:val="18"/>
          <w:lang w:val="pt-BR"/>
        </w:rPr>
        <w:t>02</w:t>
      </w:r>
      <w:r w:rsidRPr="008D30CC" w:rsidR="00F07E19">
        <w:rPr>
          <w:rFonts w:eastAsia="Times New Roman"/>
          <w:b/>
          <w:bCs/>
          <w:color w:val="7030A0"/>
          <w:szCs w:val="18"/>
          <w:lang w:val="pt-BR"/>
        </w:rPr>
        <w:t>,</w:t>
      </w:r>
      <w:r w:rsidRPr="008D30CC">
        <w:rPr>
          <w:rFonts w:eastAsia="Times New Roman"/>
          <w:b/>
          <w:bCs/>
          <w:color w:val="7030A0"/>
          <w:szCs w:val="18"/>
          <w:lang w:val="pt-BR"/>
        </w:rPr>
        <w:t xml:space="preserve"> </w:t>
      </w:r>
      <w:r w:rsidRPr="008D30CC">
        <w:rPr>
          <w:rFonts w:eastAsia="Times New Roman"/>
          <w:b/>
          <w:bCs/>
          <w:color w:val="7030A0"/>
          <w:szCs w:val="18"/>
          <w:lang w:val="en-AU"/>
        </w:rPr>
        <w:t>09</w:t>
      </w:r>
      <w:r w:rsidRPr="008D30CC" w:rsidR="00F07E19">
        <w:rPr>
          <w:rFonts w:eastAsia="Times New Roman"/>
          <w:b/>
          <w:bCs/>
          <w:color w:val="7030A0"/>
          <w:szCs w:val="18"/>
          <w:lang w:val="en-AU"/>
        </w:rPr>
        <w:t>,</w:t>
      </w:r>
      <w:r w:rsidRPr="008D30CC">
        <w:rPr>
          <w:rFonts w:eastAsia="Times New Roman"/>
          <w:b/>
          <w:bCs/>
          <w:color w:val="7030A0"/>
          <w:szCs w:val="18"/>
          <w:lang w:val="en-AU"/>
        </w:rPr>
        <w:t xml:space="preserve"> 16</w:t>
      </w:r>
      <w:r w:rsidRPr="008D30CC" w:rsidR="00F07E19">
        <w:rPr>
          <w:rFonts w:eastAsia="Times New Roman"/>
          <w:b/>
          <w:bCs/>
          <w:color w:val="7030A0"/>
          <w:szCs w:val="18"/>
          <w:lang w:val="en-AU"/>
        </w:rPr>
        <w:t>,</w:t>
      </w:r>
      <w:r w:rsidRPr="008D30CC">
        <w:rPr>
          <w:rFonts w:eastAsia="Times New Roman"/>
          <w:b/>
          <w:bCs/>
          <w:color w:val="7030A0"/>
          <w:szCs w:val="18"/>
          <w:lang w:val="en-AU"/>
        </w:rPr>
        <w:t xml:space="preserve"> 23, 30</w:t>
      </w:r>
    </w:p>
    <w:p w:rsidRPr="008D30CC" w:rsidR="00714059" w:rsidP="00714059" w:rsidRDefault="00714059" w14:paraId="2379AFAC" w14:textId="77777777">
      <w:pPr>
        <w:pStyle w:val="Sinespaciado"/>
        <w:rPr>
          <w:rFonts w:eastAsia="Times New Roman"/>
          <w:color w:val="00B0F0"/>
          <w:szCs w:val="18"/>
          <w:lang w:val="en-AU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AU"/>
        </w:rPr>
        <w:t xml:space="preserve">Jul: </w:t>
      </w:r>
      <w:r w:rsidRPr="008D30CC">
        <w:rPr>
          <w:rFonts w:eastAsia="Times New Roman"/>
          <w:b/>
          <w:bCs/>
          <w:color w:val="000000" w:themeColor="text1"/>
          <w:szCs w:val="18"/>
          <w:lang w:val="en-AU"/>
        </w:rPr>
        <w:tab/>
      </w:r>
      <w:r w:rsidRPr="008D30CC">
        <w:rPr>
          <w:rFonts w:eastAsia="Times New Roman"/>
          <w:b/>
          <w:bCs/>
          <w:color w:val="7030A0"/>
          <w:szCs w:val="18"/>
          <w:lang w:val="en-AU"/>
        </w:rPr>
        <w:t>07</w:t>
      </w:r>
      <w:r w:rsidRPr="008D30CC">
        <w:rPr>
          <w:rFonts w:eastAsia="Times New Roman"/>
          <w:b/>
          <w:bCs/>
          <w:color w:val="00B0F0"/>
          <w:szCs w:val="18"/>
          <w:lang w:val="en-AU"/>
        </w:rPr>
        <w:t>, 14, 21, 28</w:t>
      </w:r>
    </w:p>
    <w:p w:rsidRPr="008D30CC" w:rsidR="00714059" w:rsidP="00714059" w:rsidRDefault="00714059" w14:paraId="0E5513B5" w14:textId="77777777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00B0F0"/>
          <w:szCs w:val="18"/>
          <w:lang w:val="en-US"/>
        </w:rPr>
        <w:t>18</w:t>
      </w:r>
      <w:proofErr w:type="gramEnd"/>
      <w:r w:rsidRPr="008D30CC">
        <w:rPr>
          <w:rFonts w:eastAsia="Times New Roman"/>
          <w:b/>
          <w:bCs/>
          <w:color w:val="00B0F0"/>
          <w:szCs w:val="18"/>
          <w:lang w:val="en-US"/>
        </w:rPr>
        <w:t>, 25</w:t>
      </w:r>
    </w:p>
    <w:p w:rsidRPr="008D30CC" w:rsidR="00714059" w:rsidP="00714059" w:rsidRDefault="00714059" w14:paraId="70E1BF66" w14:textId="0F483CBE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Set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8D30CC">
        <w:rPr>
          <w:rFonts w:eastAsia="Times New Roman"/>
          <w:b/>
          <w:bCs/>
          <w:color w:val="00B0F0"/>
          <w:szCs w:val="18"/>
          <w:lang w:val="en-US"/>
        </w:rPr>
        <w:t>, 08</w:t>
      </w:r>
      <w:r w:rsidRPr="008D30CC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8D30CC">
        <w:rPr>
          <w:rFonts w:eastAsia="Times New Roman"/>
          <w:b/>
          <w:bCs/>
          <w:color w:val="FFC000" w:themeColor="accent4"/>
          <w:szCs w:val="18"/>
          <w:lang w:val="en-US"/>
        </w:rPr>
        <w:t>29</w:t>
      </w:r>
    </w:p>
    <w:p w:rsidRPr="008D30CC" w:rsidR="00714059" w:rsidP="00714059" w:rsidRDefault="00714059" w14:paraId="1F78922F" w14:textId="31408E67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Out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00B050"/>
          <w:u w:val="single"/>
          <w:lang w:val="en-AU"/>
        </w:rPr>
        <w:t>06</w:t>
      </w:r>
      <w:proofErr w:type="gramEnd"/>
      <w:r w:rsidRPr="008D30CC">
        <w:rPr>
          <w:rFonts w:eastAsia="Times New Roman"/>
          <w:b/>
          <w:bCs/>
          <w:color w:val="FFC000"/>
          <w:lang w:val="en-AU"/>
        </w:rPr>
        <w:t>,</w:t>
      </w:r>
      <w:r w:rsidRPr="008D30CC">
        <w:rPr>
          <w:rFonts w:eastAsia="Times New Roman"/>
          <w:b/>
          <w:bCs/>
          <w:color w:val="0070C0"/>
          <w:lang w:val="en-AU"/>
        </w:rPr>
        <w:t xml:space="preserve"> </w:t>
      </w:r>
      <w:r w:rsidRPr="008D30CC">
        <w:rPr>
          <w:rFonts w:eastAsia="Times New Roman"/>
          <w:b/>
          <w:bCs/>
          <w:color w:val="FFC000"/>
          <w:lang w:val="en-AU"/>
        </w:rPr>
        <w:t>13, 20, 27</w:t>
      </w:r>
    </w:p>
    <w:p w:rsidRPr="008D30CC" w:rsidR="00714059" w:rsidP="00714059" w:rsidRDefault="00714059" w14:paraId="6F8CDEBA" w14:textId="77777777">
      <w:pPr>
        <w:pStyle w:val="Sinespaciado"/>
        <w:rPr>
          <w:rFonts w:eastAsia="Times New Roman"/>
          <w:color w:val="000000" w:themeColor="text1"/>
          <w:szCs w:val="18"/>
          <w:lang w:val="en-AU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FFC000" w:themeColor="accent4"/>
          <w:lang w:val="en-AU"/>
        </w:rPr>
        <w:t>03</w:t>
      </w:r>
      <w:proofErr w:type="gramEnd"/>
      <w:r w:rsidRPr="008D30CC">
        <w:rPr>
          <w:rFonts w:eastAsia="Times New Roman"/>
          <w:b/>
          <w:bCs/>
          <w:color w:val="00B050"/>
          <w:lang w:val="en-AU"/>
        </w:rPr>
        <w:t>,</w:t>
      </w:r>
      <w:r w:rsidRPr="008D30CC">
        <w:rPr>
          <w:rFonts w:eastAsia="Times New Roman"/>
          <w:b/>
          <w:bCs/>
          <w:color w:val="FFC000"/>
          <w:lang w:val="en-AU"/>
        </w:rPr>
        <w:t xml:space="preserve"> </w:t>
      </w:r>
      <w:r w:rsidRPr="008D30CC">
        <w:rPr>
          <w:rFonts w:eastAsia="Times New Roman"/>
          <w:b/>
          <w:bCs/>
          <w:color w:val="00B050"/>
          <w:u w:val="single"/>
          <w:lang w:val="en-AU"/>
        </w:rPr>
        <w:t>10</w:t>
      </w:r>
      <w:r w:rsidRPr="008D30CC">
        <w:rPr>
          <w:rFonts w:eastAsia="Times New Roman"/>
          <w:b/>
          <w:bCs/>
          <w:color w:val="00B050"/>
          <w:lang w:val="en-AU"/>
        </w:rPr>
        <w:t xml:space="preserve">, </w:t>
      </w:r>
      <w:r w:rsidRPr="008D30CC">
        <w:rPr>
          <w:rFonts w:eastAsia="Times New Roman"/>
          <w:b/>
          <w:bCs/>
          <w:color w:val="00B050"/>
          <w:u w:val="single"/>
          <w:lang w:val="en-AU"/>
        </w:rPr>
        <w:t>17</w:t>
      </w:r>
      <w:r w:rsidRPr="008D30CC">
        <w:rPr>
          <w:rFonts w:eastAsia="Times New Roman"/>
          <w:b/>
          <w:bCs/>
          <w:color w:val="00B050"/>
          <w:lang w:val="en-AU"/>
        </w:rPr>
        <w:t xml:space="preserve">, </w:t>
      </w:r>
      <w:r w:rsidRPr="008D30CC">
        <w:rPr>
          <w:rFonts w:eastAsia="Times New Roman"/>
          <w:b/>
          <w:bCs/>
          <w:color w:val="00B050"/>
          <w:u w:val="single"/>
          <w:lang w:val="en-AU"/>
        </w:rPr>
        <w:t>24</w:t>
      </w:r>
    </w:p>
    <w:p w:rsidRPr="008D30CC" w:rsidR="00714059" w:rsidP="00714059" w:rsidRDefault="00714059" w14:paraId="0A49749E" w14:textId="31FC6E49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Dez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8D30CC">
        <w:rPr>
          <w:rFonts w:eastAsia="Times New Roman"/>
          <w:b/>
          <w:bCs/>
          <w:color w:val="7030A0"/>
          <w:szCs w:val="18"/>
          <w:lang w:val="en-US"/>
        </w:rPr>
        <w:t>, 08, 15, 18</w:t>
      </w:r>
    </w:p>
    <w:p w:rsidRPr="008D30CC" w:rsidR="00714059" w:rsidP="00714059" w:rsidRDefault="00714059" w14:paraId="3F0B8C5E" w14:textId="77777777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</w:p>
    <w:p w:rsidRPr="007B1242" w:rsidR="008D30CC" w:rsidP="008D30CC" w:rsidRDefault="008D30CC" w14:paraId="1FB65119" w14:textId="24F8201A">
      <w:pPr>
        <w:pStyle w:val="Ttulo"/>
        <w:rPr>
          <w:lang w:val="pt-BR"/>
        </w:rPr>
      </w:pPr>
      <w:r>
        <w:rPr>
          <w:lang w:val="pt-BR"/>
        </w:rPr>
        <w:t>2027</w:t>
      </w:r>
    </w:p>
    <w:p w:rsidRPr="008D30CC" w:rsidR="00714059" w:rsidP="00714059" w:rsidRDefault="00714059" w14:paraId="6D9A9DD0" w14:textId="715C9753">
      <w:pPr>
        <w:pStyle w:val="Sinespaciado"/>
        <w:rPr>
          <w:rFonts w:eastAsia="Times New Roman"/>
          <w:color w:val="7030A0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7030A0"/>
          <w:szCs w:val="18"/>
          <w:lang w:val="en-US"/>
        </w:rPr>
        <w:t>12</w:t>
      </w:r>
      <w:proofErr w:type="gramEnd"/>
      <w:r w:rsidRPr="008D30CC">
        <w:rPr>
          <w:rFonts w:eastAsia="Times New Roman"/>
          <w:b/>
          <w:bCs/>
          <w:color w:val="7030A0"/>
          <w:szCs w:val="18"/>
          <w:lang w:val="en-US"/>
        </w:rPr>
        <w:t>, 26</w:t>
      </w:r>
    </w:p>
    <w:p w:rsidRPr="008D30CC" w:rsidR="00714059" w:rsidP="00714059" w:rsidRDefault="00714059" w14:paraId="5FA52840" w14:textId="407ECFDF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proofErr w:type="spell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Fev</w:t>
      </w:r>
      <w:proofErr w:type="spellEnd"/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7030A0"/>
          <w:szCs w:val="18"/>
          <w:lang w:val="en-US"/>
        </w:rPr>
        <w:t>02</w:t>
      </w:r>
      <w:proofErr w:type="gramEnd"/>
      <w:r w:rsidRPr="008D30CC">
        <w:rPr>
          <w:rFonts w:eastAsia="Times New Roman"/>
          <w:b/>
          <w:bCs/>
          <w:color w:val="7030A0"/>
          <w:szCs w:val="18"/>
          <w:lang w:val="en-US"/>
        </w:rPr>
        <w:t>, 16</w:t>
      </w:r>
    </w:p>
    <w:p w:rsidRPr="008D30CC" w:rsidR="00714059" w:rsidP="00714059" w:rsidRDefault="00714059" w14:paraId="5E060A79" w14:textId="77777777">
      <w:pPr>
        <w:pStyle w:val="Sinespaciado"/>
        <w:rPr>
          <w:rFonts w:eastAsia="Times New Roman"/>
          <w:b/>
          <w:bCs/>
          <w:color w:val="000000" w:themeColor="text1"/>
          <w:szCs w:val="18"/>
          <w:lang w:val="en-US"/>
        </w:rPr>
      </w:pP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>Mar</w:t>
      </w:r>
      <w:proofErr w:type="gramStart"/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D30C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D30CC">
        <w:rPr>
          <w:rFonts w:eastAsia="Times New Roman"/>
          <w:b/>
          <w:bCs/>
          <w:color w:val="FFC000"/>
          <w:lang w:val="pt-BR"/>
        </w:rPr>
        <w:t>02</w:t>
      </w:r>
      <w:proofErr w:type="gramEnd"/>
      <w:r w:rsidRPr="008D30CC">
        <w:rPr>
          <w:rFonts w:eastAsia="Times New Roman"/>
          <w:b/>
          <w:bCs/>
          <w:color w:val="FFC000"/>
          <w:lang w:val="pt-BR"/>
        </w:rPr>
        <w:t>, 09,</w:t>
      </w:r>
      <w:r w:rsidRPr="008D30CC">
        <w:rPr>
          <w:rFonts w:eastAsia="Times New Roman"/>
          <w:b/>
          <w:bCs/>
          <w:color w:val="0070C0"/>
          <w:lang w:val="pt-BR"/>
        </w:rPr>
        <w:t xml:space="preserve"> </w:t>
      </w:r>
      <w:r w:rsidRPr="008D30CC">
        <w:rPr>
          <w:rFonts w:eastAsia="Times New Roman"/>
          <w:b/>
          <w:bCs/>
          <w:color w:val="00B050"/>
          <w:u w:val="single"/>
          <w:lang w:val="pt-BR"/>
        </w:rPr>
        <w:t>16</w:t>
      </w:r>
      <w:r w:rsidRPr="008D30CC">
        <w:rPr>
          <w:rFonts w:eastAsia="Times New Roman"/>
          <w:b/>
          <w:bCs/>
          <w:color w:val="00B050"/>
          <w:lang w:val="pt-BR"/>
        </w:rPr>
        <w:t xml:space="preserve">, </w:t>
      </w:r>
      <w:r w:rsidRPr="008D30CC">
        <w:rPr>
          <w:rFonts w:eastAsia="Times New Roman"/>
          <w:b/>
          <w:bCs/>
          <w:color w:val="FF0000"/>
          <w:lang w:val="pt-BR"/>
        </w:rPr>
        <w:t>23, 30</w:t>
      </w:r>
    </w:p>
    <w:p w:rsidRPr="00DE777C" w:rsidR="003F657C" w:rsidP="003F657C" w:rsidRDefault="003F657C" w14:paraId="501AAA06" w14:textId="77777777">
      <w:pPr>
        <w:pStyle w:val="Sinespaciado"/>
        <w:rPr>
          <w:rFonts w:eastAsia="Times New Roman"/>
          <w:b/>
          <w:color w:val="000000" w:themeColor="text1"/>
          <w:lang w:val="pt-BR"/>
        </w:rPr>
      </w:pPr>
    </w:p>
    <w:p w:rsidRPr="00ED5BB4" w:rsidR="00BC02C3" w:rsidP="00BC02C3" w:rsidRDefault="00BC02C3" w14:paraId="7E6ECE38" w14:textId="432F70DD">
      <w:pPr>
        <w:pStyle w:val="Sinespaciado"/>
        <w:rPr>
          <w:b/>
          <w:color w:val="7030A0"/>
          <w:szCs w:val="18"/>
          <w:lang w:val="en-US"/>
        </w:rPr>
      </w:pPr>
      <w:proofErr w:type="spellStart"/>
      <w:r w:rsidRPr="00194279">
        <w:rPr>
          <w:b/>
          <w:bCs/>
          <w:iCs/>
          <w:color w:val="EE0000"/>
          <w:szCs w:val="18"/>
          <w:lang w:val="en-US"/>
        </w:rPr>
        <w:t>Temporada</w:t>
      </w:r>
      <w:proofErr w:type="spellEnd"/>
      <w:r w:rsidRPr="00194279">
        <w:rPr>
          <w:b/>
          <w:bCs/>
          <w:iCs/>
          <w:color w:val="EE0000"/>
          <w:szCs w:val="18"/>
          <w:lang w:val="en-US"/>
        </w:rPr>
        <w:t xml:space="preserve"> </w:t>
      </w:r>
      <w:proofErr w:type="gramStart"/>
      <w:r w:rsidRPr="00194279">
        <w:rPr>
          <w:b/>
          <w:bCs/>
          <w:iCs/>
          <w:color w:val="EE0000"/>
          <w:szCs w:val="18"/>
          <w:lang w:val="en-US"/>
        </w:rPr>
        <w:t>especial</w:t>
      </w:r>
      <w:proofErr w:type="gramEnd"/>
      <w:r w:rsidRPr="00194279">
        <w:rPr>
          <w:b/>
          <w:bCs/>
          <w:iCs/>
          <w:color w:val="EE0000"/>
          <w:szCs w:val="18"/>
          <w:lang w:val="en-US"/>
        </w:rPr>
        <w:t xml:space="preserve"> </w:t>
      </w:r>
      <w:r w:rsidRPr="00194279">
        <w:rPr>
          <w:b/>
          <w:bCs/>
          <w:iCs/>
          <w:color w:val="auto"/>
          <w:szCs w:val="18"/>
          <w:lang w:val="en-US"/>
        </w:rPr>
        <w:t>/</w:t>
      </w:r>
      <w:r w:rsidRPr="00194279">
        <w:rPr>
          <w:b/>
          <w:bCs/>
          <w:iCs/>
          <w:color w:val="BF8F00" w:themeColor="accent4" w:themeShade="BF"/>
          <w:szCs w:val="18"/>
          <w:lang w:val="en-US"/>
        </w:rPr>
        <w:t xml:space="preserve"> </w:t>
      </w:r>
      <w:proofErr w:type="spellStart"/>
      <w:r w:rsidRPr="00194279">
        <w:rPr>
          <w:b/>
          <w:color w:val="00B050"/>
          <w:szCs w:val="18"/>
          <w:u w:val="single"/>
          <w:lang w:val="en-US"/>
        </w:rPr>
        <w:t>Temporada</w:t>
      </w:r>
      <w:proofErr w:type="spellEnd"/>
      <w:r w:rsidRPr="00194279">
        <w:rPr>
          <w:b/>
          <w:color w:val="00B050"/>
          <w:szCs w:val="18"/>
          <w:u w:val="single"/>
          <w:lang w:val="en-US"/>
        </w:rPr>
        <w:t xml:space="preserve"> extra</w:t>
      </w:r>
      <w:r w:rsidRPr="00194279">
        <w:rPr>
          <w:b/>
          <w:color w:val="00B050"/>
          <w:szCs w:val="18"/>
          <w:lang w:val="en-US"/>
        </w:rPr>
        <w:t xml:space="preserve"> </w:t>
      </w:r>
      <w:r w:rsidRPr="00194279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194279">
        <w:rPr>
          <w:b/>
          <w:color w:val="FFC000" w:themeColor="accent4"/>
          <w:szCs w:val="18"/>
          <w:lang w:val="en-US"/>
        </w:rPr>
        <w:t>Temporada</w:t>
      </w:r>
      <w:proofErr w:type="spellEnd"/>
      <w:r w:rsidRPr="00194279">
        <w:rPr>
          <w:b/>
          <w:color w:val="FFC000" w:themeColor="accent4"/>
          <w:szCs w:val="18"/>
          <w:lang w:val="en-US"/>
        </w:rPr>
        <w:t xml:space="preserve"> </w:t>
      </w:r>
      <w:proofErr w:type="spellStart"/>
      <w:r w:rsidRPr="00194279">
        <w:rPr>
          <w:b/>
          <w:color w:val="FFC000" w:themeColor="accent4"/>
          <w:szCs w:val="18"/>
          <w:lang w:val="en-US"/>
        </w:rPr>
        <w:t>alta</w:t>
      </w:r>
      <w:proofErr w:type="spellEnd"/>
      <w:r w:rsidRPr="00194279">
        <w:rPr>
          <w:b/>
          <w:color w:val="FFC000" w:themeColor="accent4"/>
          <w:szCs w:val="18"/>
          <w:lang w:val="en-US"/>
        </w:rPr>
        <w:t xml:space="preserve"> </w:t>
      </w:r>
      <w:r w:rsidRPr="00194279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194279">
        <w:rPr>
          <w:b/>
          <w:color w:val="00B0F0"/>
          <w:szCs w:val="18"/>
          <w:lang w:val="en-US"/>
        </w:rPr>
        <w:t>Temporada</w:t>
      </w:r>
      <w:proofErr w:type="spellEnd"/>
      <w:r w:rsidRPr="00194279">
        <w:rPr>
          <w:b/>
          <w:color w:val="00B0F0"/>
          <w:szCs w:val="18"/>
          <w:lang w:val="en-US"/>
        </w:rPr>
        <w:t xml:space="preserve"> </w:t>
      </w:r>
      <w:proofErr w:type="spellStart"/>
      <w:r w:rsidRPr="00194279">
        <w:rPr>
          <w:b/>
          <w:color w:val="00B0F0"/>
          <w:szCs w:val="18"/>
          <w:lang w:val="en-US"/>
        </w:rPr>
        <w:t>m</w:t>
      </w:r>
      <w:r w:rsidRPr="00194279" w:rsidR="005C5E05">
        <w:rPr>
          <w:b/>
          <w:color w:val="00B0F0"/>
          <w:szCs w:val="18"/>
          <w:lang w:val="en-US"/>
        </w:rPr>
        <w:t>é</w:t>
      </w:r>
      <w:r w:rsidRPr="00194279">
        <w:rPr>
          <w:b/>
          <w:color w:val="00B0F0"/>
          <w:szCs w:val="18"/>
          <w:lang w:val="en-US"/>
        </w:rPr>
        <w:t>dia</w:t>
      </w:r>
      <w:proofErr w:type="spellEnd"/>
      <w:r w:rsidRPr="00194279">
        <w:rPr>
          <w:b/>
          <w:color w:val="00B0F0"/>
          <w:szCs w:val="18"/>
          <w:lang w:val="en-US"/>
        </w:rPr>
        <w:t xml:space="preserve"> </w:t>
      </w:r>
      <w:r w:rsidRPr="00194279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194279">
        <w:rPr>
          <w:b/>
          <w:color w:val="7030A0"/>
          <w:szCs w:val="18"/>
          <w:lang w:val="en-US"/>
        </w:rPr>
        <w:t>Temporada</w:t>
      </w:r>
      <w:proofErr w:type="spellEnd"/>
      <w:r w:rsidRPr="00194279">
        <w:rPr>
          <w:b/>
          <w:color w:val="7030A0"/>
          <w:szCs w:val="18"/>
          <w:lang w:val="en-US"/>
        </w:rPr>
        <w:t xml:space="preserve"> </w:t>
      </w:r>
      <w:proofErr w:type="spellStart"/>
      <w:r w:rsidRPr="00194279">
        <w:rPr>
          <w:b/>
          <w:color w:val="7030A0"/>
          <w:szCs w:val="18"/>
          <w:lang w:val="en-US"/>
        </w:rPr>
        <w:t>ba</w:t>
      </w:r>
      <w:r w:rsidRPr="00194279" w:rsidR="005C5E05">
        <w:rPr>
          <w:b/>
          <w:color w:val="7030A0"/>
          <w:szCs w:val="18"/>
          <w:lang w:val="en-US"/>
        </w:rPr>
        <w:t>ixa</w:t>
      </w:r>
      <w:proofErr w:type="spellEnd"/>
    </w:p>
    <w:p w:rsidR="00BC02C3" w:rsidP="003F657C" w:rsidRDefault="00BC02C3" w14:paraId="5CF0014D" w14:textId="77777777">
      <w:pPr>
        <w:pStyle w:val="Sinespaciado"/>
        <w:rPr>
          <w:b/>
          <w:bCs/>
          <w:iCs/>
          <w:color w:val="BF8F00" w:themeColor="accent4" w:themeShade="BF"/>
          <w:szCs w:val="18"/>
          <w:lang w:val="pt-BR"/>
        </w:rPr>
      </w:pPr>
    </w:p>
    <w:p w:rsidR="004C3FEB" w:rsidP="002607FB" w:rsidRDefault="004C3FEB" w14:paraId="00CDA8C8" w14:textId="77777777">
      <w:pPr>
        <w:pStyle w:val="Sinespaciado"/>
        <w:rPr>
          <w:rFonts w:eastAsia="Times New Roman"/>
          <w:b/>
          <w:bCs/>
          <w:color w:val="00B050"/>
          <w:szCs w:val="18"/>
          <w:lang w:val="pt-BR"/>
        </w:rPr>
      </w:pPr>
    </w:p>
    <w:p w:rsidR="00A4079B" w:rsidP="002607FB" w:rsidRDefault="00A4079B" w14:paraId="578282E7" w14:textId="77777777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</w:p>
    <w:p w:rsidRPr="00DA0432" w:rsidR="00A4079B" w:rsidP="002607FB" w:rsidRDefault="00A4079B" w14:paraId="1858650D" w14:textId="77777777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</w:p>
    <w:p w:rsidRPr="00DB2E96" w:rsidR="00593AD3" w:rsidP="00593AD3" w:rsidRDefault="00593AD3" w14:paraId="47A2995D" w14:textId="51F3DC62">
      <w:pPr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  <w:r w:rsidRPr="00DB2E96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DB2E96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</w:p>
    <w:p w:rsidR="00A4079B" w:rsidP="00593AD3" w:rsidRDefault="00A4079B" w14:paraId="7A4C4504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A4079B" w:rsidP="00593AD3" w:rsidRDefault="00A4079B" w14:paraId="42EAA8DA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A4079B" w:rsidP="00593AD3" w:rsidRDefault="00A4079B" w14:paraId="5B34141B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4B73F5" w:rsidP="00593AD3" w:rsidRDefault="004B73F5" w14:paraId="2FD7D09A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4B73F5" w:rsidP="00593AD3" w:rsidRDefault="004B73F5" w14:paraId="608543E8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4B73F5" w:rsidP="00593AD3" w:rsidRDefault="004B73F5" w14:paraId="37A4F882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024D8B" w:rsidR="00A4079B" w:rsidP="00593AD3" w:rsidRDefault="00A4079B" w14:paraId="6F52DB6D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tbl>
      <w:tblPr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2"/>
        <w:gridCol w:w="1276"/>
        <w:gridCol w:w="1276"/>
      </w:tblGrid>
      <w:tr w:rsidRPr="00DF0DB3" w:rsidR="00593AD3" w:rsidTr="5C5E430A" w14:paraId="4F68CDE0" w14:textId="77777777">
        <w:trPr>
          <w:trHeight w:val="170"/>
        </w:trPr>
        <w:tc>
          <w:tcPr>
            <w:tcW w:w="5842" w:type="dxa"/>
            <w:vMerge w:val="restart"/>
            <w:tcMar/>
            <w:vAlign w:val="center"/>
          </w:tcPr>
          <w:p w:rsidRPr="006364EE" w:rsidR="00593AD3" w:rsidP="006364EE" w:rsidRDefault="00593AD3" w14:paraId="073EC6E8" w14:textId="7C7B5E93">
            <w:pPr>
              <w:pStyle w:val="Ttulo"/>
              <w:rPr>
                <w:lang w:val="pt-BR"/>
              </w:rPr>
            </w:pPr>
            <w:r w:rsidRPr="006364EE">
              <w:rPr>
                <w:lang w:val="pt-BR"/>
              </w:rPr>
              <w:t>Preços por pessoa em USD</w:t>
            </w:r>
          </w:p>
        </w:tc>
        <w:tc>
          <w:tcPr>
            <w:tcW w:w="2552" w:type="dxa"/>
            <w:gridSpan w:val="2"/>
            <w:tcMar/>
            <w:vAlign w:val="center"/>
          </w:tcPr>
          <w:p w:rsidRPr="006364EE" w:rsidR="00593AD3" w:rsidP="00041183" w:rsidRDefault="00593AD3" w14:paraId="0E61792B" w14:textId="43E2545C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364E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6364E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Primeira</w:t>
            </w:r>
            <w:proofErr w:type="spellEnd"/>
            <w:r w:rsidRPr="006364E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Pr="00DF0DB3" w:rsidR="008D0423" w:rsidTr="5C5E430A" w14:paraId="5C3D0C50" w14:textId="77777777">
        <w:trPr>
          <w:trHeight w:val="170"/>
        </w:trPr>
        <w:tc>
          <w:tcPr>
            <w:tcW w:w="5842" w:type="dxa"/>
            <w:vMerge/>
            <w:tcMar/>
            <w:vAlign w:val="center"/>
          </w:tcPr>
          <w:p w:rsidRPr="00DF0DB3" w:rsidR="008D0423" w:rsidP="00041183" w:rsidRDefault="008D0423" w14:paraId="02AEECE9" w14:textId="77777777">
            <w:pPr>
              <w:spacing w:after="0"/>
              <w:jc w:val="center"/>
              <w:rPr>
                <w:rFonts w:ascii="Arial" w:hAnsi="Arial" w:cs="Arial"/>
                <w:b/>
                <w:color w:val="C0504D"/>
                <w:sz w:val="18"/>
                <w:szCs w:val="18"/>
              </w:rPr>
            </w:pPr>
          </w:p>
        </w:tc>
        <w:tc>
          <w:tcPr>
            <w:tcW w:w="1276" w:type="dxa"/>
            <w:tcMar/>
            <w:vAlign w:val="center"/>
          </w:tcPr>
          <w:p w:rsidRPr="002607FB" w:rsidR="008D0423" w:rsidP="00041183" w:rsidRDefault="00593AD3" w14:paraId="0BC354A7" w14:textId="3DFCACD7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 w:rsidRPr="002607F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  <w:tcMar/>
            <w:vAlign w:val="center"/>
          </w:tcPr>
          <w:p w:rsidRPr="002607FB" w:rsidR="008D0423" w:rsidP="00041183" w:rsidRDefault="008D0423" w14:paraId="5F935260" w14:textId="77777777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2607F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2607F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2607F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</w:tr>
      <w:tr w:rsidRPr="00DF0DB3" w:rsidR="00574A55" w:rsidTr="5C5E430A" w14:paraId="0CAEA660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574A55" w:rsidP="5C5E430A" w:rsidRDefault="00574A55" w14:paraId="2D0E5020" w14:textId="75D808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5C5E430A" w:rsidR="00574A55">
              <w:rPr>
                <w:rFonts w:ascii="Calibri" w:hAnsi="Calibri" w:cs="Calibri"/>
                <w:b w:val="1"/>
                <w:bCs w:val="1"/>
                <w:color w:val="7030A0"/>
                <w:sz w:val="18"/>
                <w:szCs w:val="18"/>
              </w:rPr>
              <w:t xml:space="preserve">Temporada </w:t>
            </w:r>
            <w:r w:rsidRPr="5C5E430A" w:rsidR="4D7D33A9">
              <w:rPr>
                <w:rFonts w:ascii="Calibri" w:hAnsi="Calibri" w:cs="Calibri"/>
                <w:b w:val="1"/>
                <w:bCs w:val="1"/>
                <w:color w:val="7030A0"/>
                <w:sz w:val="18"/>
                <w:szCs w:val="18"/>
              </w:rPr>
              <w:t>b</w:t>
            </w:r>
            <w:r w:rsidRPr="5C5E430A" w:rsidR="008633B1">
              <w:rPr>
                <w:rFonts w:ascii="Calibri" w:hAnsi="Calibri" w:cs="Calibri"/>
                <w:b w:val="1"/>
                <w:bCs w:val="1"/>
                <w:color w:val="7030A0"/>
                <w:sz w:val="18"/>
                <w:szCs w:val="18"/>
              </w:rPr>
              <w:t>aixa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1924A728" w14:textId="2C4F8712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8.195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2E2D609B" w14:textId="742D296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2.185</w:t>
            </w:r>
          </w:p>
        </w:tc>
      </w:tr>
      <w:tr w:rsidRPr="00DF0DB3" w:rsidR="00574A55" w:rsidTr="5C5E430A" w14:paraId="154A457A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574A55" w:rsidP="00574A55" w:rsidRDefault="00574A55" w14:paraId="23316D0B" w14:textId="07877F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2C4332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 xml:space="preserve">Temporada </w:t>
            </w:r>
            <w:proofErr w:type="spellStart"/>
            <w:r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m</w:t>
            </w:r>
            <w:r w:rsidR="008633B1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é</w:t>
            </w:r>
            <w:r w:rsidRPr="002C4332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3A31135E" w14:textId="24AF4D7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8.305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07C0C4DC" w14:textId="3F77F64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2.300</w:t>
            </w:r>
          </w:p>
        </w:tc>
      </w:tr>
      <w:tr w:rsidRPr="00DF0DB3" w:rsidR="00574A55" w:rsidTr="5C5E430A" w14:paraId="60C53B29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574A55" w:rsidP="00574A55" w:rsidRDefault="00574A55" w14:paraId="5D5806F3" w14:textId="35EB411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E721FC">
              <w:rPr>
                <w:rFonts w:ascii="Calibri" w:hAnsi="Calibri" w:cs="Calibri"/>
                <w:b/>
                <w:color w:val="FFC000" w:themeColor="accent4"/>
                <w:sz w:val="18"/>
                <w:szCs w:val="18"/>
              </w:rPr>
              <w:t>Temporada alta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150F89DF" w14:textId="0395CF3D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8.530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1028F194" w14:textId="0A402E99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2.465</w:t>
            </w:r>
          </w:p>
        </w:tc>
      </w:tr>
      <w:tr w:rsidRPr="00DF0DB3" w:rsidR="00574A55" w:rsidTr="5C5E430A" w14:paraId="67B0CA16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574A55" w:rsidP="00574A55" w:rsidRDefault="00574A55" w14:paraId="097B7C20" w14:textId="0368934B">
            <w:pPr>
              <w:spacing w:after="0" w:line="240" w:lineRule="auto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2C4332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 xml:space="preserve">Temporada </w:t>
            </w:r>
            <w:r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e</w:t>
            </w:r>
            <w:r w:rsidRPr="002C4332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xtra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61557E23" w14:textId="1133CDD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8.750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27D4EC7E" w14:textId="4727BFEE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2.565</w:t>
            </w:r>
          </w:p>
        </w:tc>
      </w:tr>
      <w:tr w:rsidRPr="00DF0DB3" w:rsidR="00574A55" w:rsidTr="5C5E430A" w14:paraId="1E52788A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574A55" w:rsidP="00574A55" w:rsidRDefault="00574A55" w14:paraId="7E95F2A0" w14:textId="63FEA3DF">
            <w:pPr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r w:rsidRPr="00E721FC">
              <w:rPr>
                <w:rFonts w:asciiTheme="minorHAnsi" w:hAnsiTheme="minorHAnsi" w:cstheme="minorHAnsi"/>
                <w:b/>
                <w:bCs/>
                <w:iCs/>
                <w:color w:val="EE0000"/>
                <w:sz w:val="18"/>
                <w:szCs w:val="18"/>
              </w:rPr>
              <w:t>Temporada especial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5989EF7E" w14:textId="78E01A47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Theme="minorHAnsi" w:hAnsiTheme="minorHAnsi" w:cstheme="minorHAnsi"/>
                <w:sz w:val="18"/>
                <w:szCs w:val="18"/>
              </w:rPr>
              <w:t>8.970</w:t>
            </w:r>
          </w:p>
        </w:tc>
        <w:tc>
          <w:tcPr>
            <w:tcW w:w="1276" w:type="dxa"/>
            <w:tcMar/>
            <w:vAlign w:val="center"/>
          </w:tcPr>
          <w:p w:rsidRPr="00194279" w:rsidR="00574A55" w:rsidP="00574A55" w:rsidRDefault="00574A55" w14:paraId="1BB588EC" w14:textId="328F9283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4279">
              <w:rPr>
                <w:rFonts w:asciiTheme="minorHAnsi" w:hAnsiTheme="minorHAnsi" w:cstheme="minorHAnsi"/>
                <w:sz w:val="18"/>
                <w:szCs w:val="18"/>
              </w:rPr>
              <w:t>2.800</w:t>
            </w:r>
          </w:p>
        </w:tc>
      </w:tr>
      <w:tr w:rsidRPr="00BA0762" w:rsidR="003B1096" w:rsidTr="5C5E430A" w14:paraId="0B8C0447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DE777C" w:rsidR="003B1096" w:rsidP="003B1096" w:rsidRDefault="003B1096" w14:paraId="0B32AFDC" w14:textId="1F213207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DE777C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DE777C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DE777C">
              <w:rPr>
                <w:rFonts w:ascii="Calibri" w:hAnsi="Calibri" w:cs="Calibri"/>
                <w:sz w:val="18"/>
                <w:szCs w:val="18"/>
              </w:rPr>
              <w:t>Exc</w:t>
            </w:r>
            <w:proofErr w:type="spellEnd"/>
            <w:r w:rsidRPr="00DE777C">
              <w:rPr>
                <w:rFonts w:ascii="Calibri" w:hAnsi="Calibri" w:cs="Calibri"/>
                <w:sz w:val="18"/>
                <w:szCs w:val="18"/>
              </w:rPr>
              <w:t>. Hiroshima (opcional)</w:t>
            </w:r>
          </w:p>
        </w:tc>
        <w:tc>
          <w:tcPr>
            <w:tcW w:w="2552" w:type="dxa"/>
            <w:gridSpan w:val="2"/>
            <w:tcMar/>
            <w:vAlign w:val="center"/>
          </w:tcPr>
          <w:p w:rsidRPr="00194279" w:rsidR="003B1096" w:rsidP="003B1096" w:rsidRDefault="003B1096" w14:paraId="32914EE2" w14:textId="6D5479C6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94279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  <w:tr w:rsidRPr="00437FD8" w:rsidR="003B1096" w:rsidTr="5C5E430A" w14:paraId="0EB35813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DE777C" w:rsidR="003B1096" w:rsidP="003B1096" w:rsidRDefault="003B1096" w14:paraId="0A7A9952" w14:textId="277C497F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DE777C">
              <w:rPr>
                <w:rFonts w:ascii="Calibri" w:hAnsi="Calibri" w:cs="Calibri"/>
                <w:sz w:val="18"/>
                <w:szCs w:val="18"/>
                <w:lang w:val="pt-BR"/>
              </w:rPr>
              <w:t>Supl. Traslado de saída se o voo é às 8:00 da manhã ou antes (mínimo 2</w:t>
            </w:r>
            <w:r w:rsidR="00480C7E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DE777C">
              <w:rPr>
                <w:rFonts w:ascii="Calibri" w:hAnsi="Calibri" w:cs="Calibri"/>
                <w:sz w:val="18"/>
                <w:szCs w:val="18"/>
                <w:lang w:val="pt-BR"/>
              </w:rPr>
              <w:t>pax</w:t>
            </w:r>
            <w:proofErr w:type="spellEnd"/>
            <w:r w:rsidRPr="00DE777C">
              <w:rPr>
                <w:rFonts w:ascii="Calibri" w:hAnsi="Calibri" w:cs="Calibri"/>
                <w:sz w:val="18"/>
                <w:szCs w:val="18"/>
                <w:lang w:val="pt-BR"/>
              </w:rPr>
              <w:t>*)</w:t>
            </w:r>
          </w:p>
        </w:tc>
        <w:tc>
          <w:tcPr>
            <w:tcW w:w="2552" w:type="dxa"/>
            <w:gridSpan w:val="2"/>
            <w:tcMar/>
            <w:vAlign w:val="center"/>
          </w:tcPr>
          <w:p w:rsidRPr="00194279" w:rsidR="003B1096" w:rsidP="003B1096" w:rsidRDefault="003B1096" w14:paraId="1C589E08" w14:textId="5CD0822F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94279">
              <w:rPr>
                <w:rFonts w:ascii="Calibri" w:hAnsi="Calibri" w:cs="Calibri"/>
                <w:bCs/>
                <w:sz w:val="18"/>
                <w:szCs w:val="18"/>
              </w:rPr>
              <w:t>185</w:t>
            </w:r>
          </w:p>
        </w:tc>
      </w:tr>
      <w:tr w:rsidRPr="000A4BC6" w:rsidR="00051A20" w:rsidTr="5C5E430A" w14:paraId="05777617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194279" w:rsidR="00051A20" w:rsidP="003B1096" w:rsidRDefault="000A4BC6" w14:paraId="6940E6B3" w14:textId="46505C9D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94279">
              <w:rPr>
                <w:rFonts w:ascii="Calibri" w:hAnsi="Calibri" w:cs="Calibri"/>
                <w:sz w:val="18"/>
                <w:szCs w:val="18"/>
                <w:lang w:val="pt-BR"/>
              </w:rPr>
              <w:t>Supl. Cerimônia do Chá (opcional)</w:t>
            </w:r>
          </w:p>
        </w:tc>
        <w:tc>
          <w:tcPr>
            <w:tcW w:w="2552" w:type="dxa"/>
            <w:gridSpan w:val="2"/>
            <w:tcMar/>
            <w:vAlign w:val="center"/>
          </w:tcPr>
          <w:p w:rsidRPr="00194279" w:rsidR="00051A20" w:rsidP="003B1096" w:rsidRDefault="000A4BC6" w14:paraId="79DF456E" w14:textId="2F75A15C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194279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110</w:t>
            </w:r>
          </w:p>
        </w:tc>
      </w:tr>
      <w:tr w:rsidRPr="00BA0762" w:rsidR="003B1096" w:rsidTr="5C5E430A" w14:paraId="31F39145" w14:textId="77777777">
        <w:trPr>
          <w:trHeight w:val="170"/>
        </w:trPr>
        <w:tc>
          <w:tcPr>
            <w:tcW w:w="5842" w:type="dxa"/>
            <w:tcMar/>
            <w:vAlign w:val="center"/>
          </w:tcPr>
          <w:p w:rsidRPr="006364EE" w:rsidR="003B1096" w:rsidP="003B1096" w:rsidRDefault="003B1096" w14:paraId="0E8331A0" w14:textId="0466B248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6364EE">
              <w:rPr>
                <w:rFonts w:ascii="Calibri" w:hAnsi="Calibri" w:cs="Calibri"/>
                <w:bCs/>
                <w:sz w:val="18"/>
                <w:szCs w:val="18"/>
              </w:rPr>
              <w:t xml:space="preserve">Voo Osaka-Seul </w:t>
            </w:r>
            <w:r w:rsidRPr="006364EE">
              <w:rPr>
                <w:rFonts w:ascii="Calibri" w:hAnsi="Calibri" w:cs="Calibri"/>
                <w:b/>
                <w:sz w:val="18"/>
                <w:szCs w:val="18"/>
              </w:rPr>
              <w:t>(Neto)</w:t>
            </w:r>
          </w:p>
        </w:tc>
        <w:tc>
          <w:tcPr>
            <w:tcW w:w="2552" w:type="dxa"/>
            <w:gridSpan w:val="2"/>
            <w:tcMar/>
            <w:vAlign w:val="center"/>
          </w:tcPr>
          <w:p w:rsidRPr="00194279" w:rsidR="003B1096" w:rsidP="003B1096" w:rsidRDefault="00481FF1" w14:paraId="0553541B" w14:textId="324D693F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94279">
              <w:rPr>
                <w:rFonts w:ascii="Calibri" w:hAnsi="Calibri" w:cs="Calibri"/>
                <w:bCs/>
                <w:sz w:val="18"/>
                <w:szCs w:val="18"/>
              </w:rPr>
              <w:t>265</w:t>
            </w:r>
          </w:p>
        </w:tc>
      </w:tr>
    </w:tbl>
    <w:p w:rsidRPr="00EB7014" w:rsidR="004178FA" w:rsidP="004178FA" w:rsidRDefault="004178FA" w14:paraId="28FFAAEC" w14:textId="77777777">
      <w:pPr>
        <w:rPr>
          <w:rFonts w:ascii="Calibri" w:hAnsi="Calibri" w:eastAsia="Calibri" w:cs="Calibri"/>
          <w:color w:val="000000" w:themeColor="text1"/>
          <w:sz w:val="18"/>
          <w:szCs w:val="18"/>
          <w:lang w:val="pt-BR" w:eastAsia="ar-SA"/>
        </w:rPr>
      </w:pPr>
      <w:r w:rsidRPr="00EB7014">
        <w:rPr>
          <w:rFonts w:ascii="Calibri" w:hAnsi="Calibri" w:eastAsia="Calibri" w:cs="Calibri"/>
          <w:color w:val="000000" w:themeColor="text1"/>
          <w:sz w:val="18"/>
          <w:szCs w:val="18"/>
          <w:lang w:val="pt-BR" w:eastAsia="ar-SA"/>
        </w:rPr>
        <w:t xml:space="preserve">*Em caso de viajar 1 pessoa sozinha, o suplemento seria de 365 </w:t>
      </w:r>
      <w:proofErr w:type="spellStart"/>
      <w:r w:rsidRPr="00EB7014">
        <w:rPr>
          <w:rFonts w:ascii="Calibri" w:hAnsi="Calibri" w:eastAsia="Calibri" w:cs="Calibri"/>
          <w:color w:val="000000" w:themeColor="text1"/>
          <w:sz w:val="18"/>
          <w:szCs w:val="18"/>
          <w:lang w:val="pt-BR" w:eastAsia="ar-SA"/>
        </w:rPr>
        <w:t>Usd</w:t>
      </w:r>
      <w:proofErr w:type="spellEnd"/>
      <w:r w:rsidRPr="00EB7014">
        <w:rPr>
          <w:rFonts w:ascii="Calibri" w:hAnsi="Calibri" w:eastAsia="Calibri" w:cs="Calibri"/>
          <w:color w:val="000000" w:themeColor="text1"/>
          <w:sz w:val="18"/>
          <w:szCs w:val="18"/>
          <w:lang w:val="pt-BR" w:eastAsia="ar-SA"/>
        </w:rPr>
        <w:t>.</w:t>
      </w:r>
    </w:p>
    <w:p w:rsidR="00430EA5" w:rsidP="00D93401" w:rsidRDefault="00430EA5" w14:paraId="671E586C" w14:textId="77777777">
      <w:pPr>
        <w:pStyle w:val="Sinespaciado"/>
        <w:jc w:val="both"/>
        <w:rPr>
          <w:color w:val="000000" w:themeColor="text1"/>
          <w:sz w:val="14"/>
          <w:szCs w:val="19"/>
          <w:lang w:val="pt-BR"/>
        </w:rPr>
      </w:pPr>
    </w:p>
    <w:p w:rsidRPr="007B1242" w:rsidR="00AF488F" w:rsidP="00022800" w:rsidRDefault="00AF488F" w14:paraId="1B555C87" w14:textId="7A562E55">
      <w:pPr>
        <w:pStyle w:val="Ttulo"/>
        <w:rPr>
          <w:lang w:val="pt-BR"/>
        </w:rPr>
      </w:pPr>
      <w:r w:rsidRPr="007B1242">
        <w:rPr>
          <w:lang w:val="pt-BR"/>
        </w:rPr>
        <w:t>O preço inclui:</w:t>
      </w:r>
    </w:p>
    <w:p w:rsidRPr="00D95426" w:rsidR="004A6A52" w:rsidP="004A6A52" w:rsidRDefault="004A6A52" w14:paraId="4C9CE677" w14:textId="7C67436D">
      <w:pPr>
        <w:pStyle w:val="Sinespaciado"/>
        <w:jc w:val="both"/>
        <w:rPr>
          <w:b/>
          <w:color w:val="000000" w:themeColor="text1"/>
          <w:sz w:val="20"/>
          <w:szCs w:val="20"/>
          <w:u w:val="single"/>
          <w:lang w:val="pt-BR"/>
        </w:rPr>
      </w:pPr>
      <w:r w:rsidRPr="00D95426">
        <w:rPr>
          <w:b/>
          <w:color w:val="000000" w:themeColor="text1"/>
          <w:sz w:val="20"/>
          <w:szCs w:val="20"/>
          <w:u w:val="single"/>
          <w:lang w:val="pt-BR"/>
        </w:rPr>
        <w:t>Jap</w:t>
      </w:r>
      <w:r w:rsidRPr="00D95426" w:rsidR="00AF488F">
        <w:rPr>
          <w:b/>
          <w:color w:val="000000" w:themeColor="text1"/>
          <w:sz w:val="20"/>
          <w:szCs w:val="20"/>
          <w:u w:val="single"/>
          <w:lang w:val="pt-BR"/>
        </w:rPr>
        <w:t>ão</w:t>
      </w:r>
    </w:p>
    <w:p w:rsidRPr="006364EE" w:rsidR="00AF488F" w:rsidP="00AF488F" w:rsidRDefault="00D236E6" w14:paraId="20B217F7" w14:textId="0568E70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6364EE" w:rsidR="00BA076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364EE" w:rsidR="00AF488F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 de 6 noites nos hotéis indicados.</w:t>
      </w:r>
    </w:p>
    <w:p w:rsidRPr="006364EE" w:rsidR="00AF488F" w:rsidP="00AF488F" w:rsidRDefault="00AF488F" w14:paraId="6B4E302D" w14:textId="4EFC73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- 6 cafés da manhã e 2 almoços.</w:t>
      </w:r>
    </w:p>
    <w:p w:rsidRPr="006364EE" w:rsidR="00AF488F" w:rsidP="00AF488F" w:rsidRDefault="00AF488F" w14:paraId="319B1932" w14:textId="2ED1B68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com guias em espanhol (exceto traslados aeroporto-hotel que são realizados em serviço regular e sem assistência).</w:t>
      </w:r>
    </w:p>
    <w:p w:rsidRPr="006364EE" w:rsidR="00AF488F" w:rsidP="00AF488F" w:rsidRDefault="00AF488F" w14:paraId="26226DE7" w14:textId="6EB9FC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da equipagem por separado de Tóquio a Quioto no dia 4.</w:t>
      </w:r>
    </w:p>
    <w:p w:rsidRPr="006364EE" w:rsidR="00AF488F" w:rsidP="00AF488F" w:rsidRDefault="00AF488F" w14:paraId="11DF0F7D" w14:textId="7370F1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trem-bala "</w:t>
      </w:r>
      <w:proofErr w:type="spellStart"/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" em classe turística de Tóquio a Quioto.</w:t>
      </w:r>
    </w:p>
    <w:p w:rsidRPr="006364EE" w:rsidR="00AF488F" w:rsidP="00AF488F" w:rsidRDefault="00AF488F" w14:paraId="1D92EE58" w14:textId="3561D6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:rsidRPr="006364EE" w:rsidR="006D2AC3" w:rsidP="006D0E74" w:rsidRDefault="006D2AC3" w14:paraId="1F8ACFA5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D95426" w:rsidR="006D2AC3" w:rsidP="006D2AC3" w:rsidRDefault="006D2AC3" w14:paraId="2B4CBAA5" w14:textId="2092B8F1">
      <w:pPr>
        <w:pStyle w:val="Sinespaciado"/>
        <w:jc w:val="both"/>
        <w:rPr>
          <w:b/>
          <w:color w:val="000000" w:themeColor="text1"/>
          <w:sz w:val="20"/>
          <w:szCs w:val="20"/>
          <w:u w:val="single"/>
          <w:lang w:val="pt-BR"/>
        </w:rPr>
      </w:pPr>
      <w:r w:rsidRPr="00D95426">
        <w:rPr>
          <w:b/>
          <w:color w:val="000000" w:themeColor="text1"/>
          <w:sz w:val="20"/>
          <w:szCs w:val="20"/>
          <w:u w:val="single"/>
          <w:lang w:val="pt-BR"/>
        </w:rPr>
        <w:t>Core</w:t>
      </w:r>
      <w:r w:rsidRPr="00D95426" w:rsidR="00AF488F">
        <w:rPr>
          <w:b/>
          <w:color w:val="000000" w:themeColor="text1"/>
          <w:sz w:val="20"/>
          <w:szCs w:val="20"/>
          <w:u w:val="single"/>
          <w:lang w:val="pt-BR"/>
        </w:rPr>
        <w:t>i</w:t>
      </w:r>
      <w:r w:rsidRPr="00D95426">
        <w:rPr>
          <w:b/>
          <w:color w:val="000000" w:themeColor="text1"/>
          <w:sz w:val="20"/>
          <w:szCs w:val="20"/>
          <w:u w:val="single"/>
          <w:lang w:val="pt-BR"/>
        </w:rPr>
        <w:t>a</w:t>
      </w:r>
    </w:p>
    <w:p w:rsidRPr="006364EE" w:rsidR="00AF488F" w:rsidP="00AF488F" w:rsidRDefault="00D236E6" w14:paraId="242201E0" w14:textId="34D3E27A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>-</w:t>
      </w:r>
      <w:r w:rsidRPr="006364EE" w:rsidR="00BA0762">
        <w:rPr>
          <w:color w:val="000000" w:themeColor="text1"/>
          <w:szCs w:val="18"/>
          <w:lang w:val="pt-BR"/>
        </w:rPr>
        <w:t xml:space="preserve"> </w:t>
      </w:r>
      <w:r w:rsidRPr="006364EE" w:rsidR="00AF488F">
        <w:rPr>
          <w:color w:val="000000" w:themeColor="text1"/>
          <w:szCs w:val="18"/>
          <w:lang w:val="pt-BR"/>
        </w:rPr>
        <w:t>Hospedagem e café da manhã em habitação dupla ou individual.</w:t>
      </w:r>
    </w:p>
    <w:p w:rsidRPr="00EB7014" w:rsidR="00AF488F" w:rsidP="00AF488F" w:rsidRDefault="00AF488F" w14:paraId="47AEA140" w14:textId="737ECD3D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 xml:space="preserve">- Traslado em veículo </w:t>
      </w:r>
      <w:r w:rsidRPr="00EB7014">
        <w:rPr>
          <w:color w:val="000000" w:themeColor="text1"/>
          <w:szCs w:val="18"/>
          <w:lang w:val="pt-BR"/>
        </w:rPr>
        <w:t xml:space="preserve">privado com </w:t>
      </w:r>
      <w:r w:rsidRPr="00EB7014" w:rsidR="002F5113">
        <w:rPr>
          <w:color w:val="000000" w:themeColor="text1"/>
          <w:szCs w:val="18"/>
          <w:lang w:val="pt-BR"/>
        </w:rPr>
        <w:t>ar-condicionado</w:t>
      </w:r>
      <w:r w:rsidRPr="00EB7014">
        <w:rPr>
          <w:color w:val="000000" w:themeColor="text1"/>
          <w:szCs w:val="18"/>
          <w:lang w:val="pt-BR"/>
        </w:rPr>
        <w:t xml:space="preserve"> conforme programa.</w:t>
      </w:r>
    </w:p>
    <w:p w:rsidRPr="00EB7014" w:rsidR="00AF488F" w:rsidP="00AF488F" w:rsidRDefault="00AF488F" w14:paraId="116CFAE8" w14:textId="295173CA">
      <w:pPr>
        <w:pStyle w:val="Sinespaciado"/>
        <w:rPr>
          <w:color w:val="000000" w:themeColor="text1"/>
          <w:szCs w:val="18"/>
          <w:lang w:val="pt-BR"/>
        </w:rPr>
      </w:pPr>
      <w:r w:rsidRPr="00EB7014">
        <w:rPr>
          <w:color w:val="000000" w:themeColor="text1"/>
          <w:szCs w:val="18"/>
          <w:lang w:val="pt-BR"/>
        </w:rPr>
        <w:t>- Guias em espanhol durante o circuito, exceto nos dias 07 e 12 do roteiro</w:t>
      </w:r>
    </w:p>
    <w:p w:rsidRPr="00E83D31" w:rsidR="00957E0E" w:rsidP="00957E0E" w:rsidRDefault="00D25966" w14:paraId="37E7DA0D" w14:textId="44CA21CB">
      <w:pPr>
        <w:pStyle w:val="Sinespaciado"/>
        <w:rPr>
          <w:color w:val="000000" w:themeColor="text1"/>
          <w:szCs w:val="18"/>
          <w:lang w:val="pt-PT"/>
        </w:rPr>
      </w:pPr>
      <w:r w:rsidRPr="00EB7014">
        <w:rPr>
          <w:color w:val="000000" w:themeColor="text1"/>
          <w:szCs w:val="18"/>
          <w:lang w:val="pt-BR"/>
        </w:rPr>
        <w:t xml:space="preserve">- Na Coreia do Sul, </w:t>
      </w:r>
      <w:r w:rsidRPr="00EB7014" w:rsidR="00DF77D1">
        <w:rPr>
          <w:color w:val="000000" w:themeColor="text1"/>
          <w:szCs w:val="18"/>
          <w:lang w:val="pt-BR"/>
        </w:rPr>
        <w:t>o</w:t>
      </w:r>
      <w:r w:rsidRPr="00EB7014">
        <w:rPr>
          <w:color w:val="000000" w:themeColor="text1"/>
          <w:szCs w:val="18"/>
          <w:lang w:val="pt-BR"/>
        </w:rPr>
        <w:t xml:space="preserve"> serviço de guia estará disponível 9 horas por dia para </w:t>
      </w:r>
      <w:r w:rsidRPr="00EB7014" w:rsidR="006612E6">
        <w:rPr>
          <w:color w:val="000000" w:themeColor="text1"/>
          <w:szCs w:val="18"/>
          <w:lang w:val="pt-BR"/>
        </w:rPr>
        <w:t>as excursões programadas.</w:t>
      </w:r>
      <w:r w:rsidRPr="00EB7014">
        <w:rPr>
          <w:color w:val="000000" w:themeColor="text1"/>
          <w:szCs w:val="18"/>
          <w:lang w:val="pt-BR"/>
        </w:rPr>
        <w:t xml:space="preserve"> </w:t>
      </w:r>
      <w:r w:rsidRPr="00EB7014" w:rsidR="00957E0E">
        <w:rPr>
          <w:color w:val="000000" w:themeColor="text1"/>
          <w:szCs w:val="18"/>
          <w:lang w:val="pt-PT"/>
        </w:rPr>
        <w:t>Caso o cliente necessite mais tempo, deverá pagar diretamente em destino.</w:t>
      </w:r>
      <w:r w:rsidRPr="00E83D31" w:rsidR="00957E0E">
        <w:rPr>
          <w:color w:val="000000" w:themeColor="text1"/>
          <w:szCs w:val="18"/>
          <w:lang w:val="pt-PT"/>
        </w:rPr>
        <w:t xml:space="preserve"> </w:t>
      </w:r>
    </w:p>
    <w:p w:rsidRPr="006364EE" w:rsidR="00AF488F" w:rsidP="00957E0E" w:rsidRDefault="00AF488F" w14:paraId="1CE243EA" w14:textId="54A50741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>- Bilhetes para todas as excursões mencionadas no programa.</w:t>
      </w:r>
    </w:p>
    <w:p w:rsidRPr="006364EE" w:rsidR="00AF488F" w:rsidP="00AF488F" w:rsidRDefault="00AF488F" w14:paraId="2F54333D" w14:textId="3FA430D8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>- Impostos do governo atualmente em vigor.</w:t>
      </w:r>
    </w:p>
    <w:p w:rsidRPr="006364EE" w:rsidR="00AF488F" w:rsidP="00AF488F" w:rsidRDefault="00AF488F" w14:paraId="4C3E6CB9" w14:textId="732A21C8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 xml:space="preserve">- Trem KTX em segunda classe </w:t>
      </w:r>
      <w:proofErr w:type="spellStart"/>
      <w:r w:rsidRPr="006364EE">
        <w:rPr>
          <w:color w:val="000000" w:themeColor="text1"/>
          <w:szCs w:val="18"/>
          <w:lang w:val="pt-BR"/>
        </w:rPr>
        <w:t>Gyeonju</w:t>
      </w:r>
      <w:proofErr w:type="spellEnd"/>
      <w:r w:rsidRPr="006364EE">
        <w:rPr>
          <w:color w:val="000000" w:themeColor="text1"/>
          <w:szCs w:val="18"/>
          <w:lang w:val="pt-BR"/>
        </w:rPr>
        <w:t xml:space="preserve"> – Seul.</w:t>
      </w:r>
    </w:p>
    <w:p w:rsidRPr="006364EE" w:rsidR="00D93401" w:rsidP="00AF488F" w:rsidRDefault="00AF488F" w14:paraId="670CCBB1" w14:textId="325EE274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>- Seguro de viagem.</w:t>
      </w:r>
    </w:p>
    <w:p w:rsidRPr="006364EE" w:rsidR="00BA0762" w:rsidP="006D0E74" w:rsidRDefault="00BA0762" w14:paraId="178BA971" w14:textId="63F00E1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:rsidRPr="006364EE" w:rsidR="00BA0762" w:rsidP="006D0E74" w:rsidRDefault="00BA0762" w14:paraId="7A3F6B1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:rsidRPr="007B1242" w:rsidR="00AF488F" w:rsidP="00022800" w:rsidRDefault="00AF488F" w14:paraId="6AB03DC4" w14:textId="77777777">
      <w:pPr>
        <w:pStyle w:val="Ttulo"/>
        <w:rPr>
          <w:lang w:val="pt-BR"/>
        </w:rPr>
      </w:pPr>
      <w:r w:rsidRPr="007B1242">
        <w:rPr>
          <w:lang w:val="pt-BR"/>
        </w:rPr>
        <w:t>O preço não inclui:</w:t>
      </w:r>
    </w:p>
    <w:p w:rsidRPr="006364EE" w:rsidR="00EB02C5" w:rsidP="00D93401" w:rsidRDefault="00EB02C5" w14:paraId="27928B7A" w14:textId="49593D9E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6364EE">
        <w:rPr>
          <w:color w:val="000000" w:themeColor="text1"/>
          <w:szCs w:val="18"/>
          <w:lang w:val="pt-BR"/>
        </w:rPr>
        <w:t>-</w:t>
      </w:r>
      <w:r w:rsidRPr="006364EE" w:rsidR="00AF488F">
        <w:rPr>
          <w:color w:val="000000" w:themeColor="text1"/>
          <w:szCs w:val="18"/>
          <w:lang w:val="pt-BR"/>
        </w:rPr>
        <w:t xml:space="preserve"> Vo</w:t>
      </w:r>
      <w:r w:rsidRPr="006364EE">
        <w:rPr>
          <w:color w:val="000000" w:themeColor="text1"/>
          <w:szCs w:val="18"/>
          <w:lang w:val="pt-BR"/>
        </w:rPr>
        <w:t>o Osaka/Seul</w:t>
      </w:r>
    </w:p>
    <w:p w:rsidRPr="006364EE" w:rsidR="00AF488F" w:rsidP="00AF488F" w:rsidRDefault="00493847" w14:paraId="47B0A864" w14:textId="62F03EB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627A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471335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(por decisão do cliente)</w:t>
      </w:r>
      <w:r w:rsidRPr="006364EE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6364EE" w:rsidR="00D236E6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Pr="006364EE" w:rsidR="00BA076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364EE" w:rsidR="00AF488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Despesas pessoais como bebidas, telefones, </w:t>
      </w:r>
      <w:proofErr w:type="spellStart"/>
      <w:r w:rsidRPr="006364EE" w:rsidR="00AF488F">
        <w:rPr>
          <w:rFonts w:ascii="Calibri" w:hAnsi="Calibri" w:cs="Calibri"/>
          <w:color w:val="000000" w:themeColor="text1"/>
          <w:sz w:val="18"/>
          <w:szCs w:val="18"/>
          <w:lang w:val="pt-BR"/>
        </w:rPr>
        <w:t>lavandería</w:t>
      </w:r>
      <w:proofErr w:type="spellEnd"/>
      <w:r w:rsidRPr="006364EE" w:rsidR="00AF488F">
        <w:rPr>
          <w:rFonts w:ascii="Calibri" w:hAnsi="Calibri" w:cs="Calibri"/>
          <w:color w:val="000000" w:themeColor="text1"/>
          <w:sz w:val="18"/>
          <w:szCs w:val="18"/>
          <w:lang w:val="pt-BR"/>
        </w:rPr>
        <w:t>...</w:t>
      </w:r>
      <w:r w:rsidRPr="006364EE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6364EE" w:rsidR="00AF488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6364EE" w:rsidR="00AF48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:rsidRPr="006364EE" w:rsidR="00AF488F" w:rsidP="00AF488F" w:rsidRDefault="00AF488F" w14:paraId="4A70C251" w14:textId="77777777">
      <w:pPr>
        <w:autoSpaceDE w:val="0"/>
        <w:autoSpaceDN w:val="0"/>
        <w:adjustRightInd w:val="0"/>
        <w:spacing w:line="240" w:lineRule="atLeast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obrigatório do jantar de gala nos dias 24 e 31 de dezembro. Por favor consultar.</w:t>
      </w:r>
    </w:p>
    <w:p w:rsidRPr="006364EE" w:rsidR="0065084D" w:rsidP="00E828CC" w:rsidRDefault="0065084D" w14:paraId="4AF7B1B7" w14:textId="1B698BD4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6364EE" w:rsidR="0065084D" w:rsidP="00E828CC" w:rsidRDefault="0065084D" w14:paraId="3B260F65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022800" w:rsidR="00593AD3" w:rsidP="00022800" w:rsidRDefault="00593AD3" w14:paraId="408F1B58" w14:textId="77777777">
      <w:pPr>
        <w:pStyle w:val="Ttulo"/>
      </w:pPr>
      <w:proofErr w:type="spellStart"/>
      <w:r w:rsidRPr="00022800">
        <w:t>Hotéis</w:t>
      </w:r>
      <w:proofErr w:type="spellEnd"/>
      <w:r w:rsidRPr="00022800">
        <w:t xml:space="preserve"> previstos (</w:t>
      </w:r>
      <w:proofErr w:type="spellStart"/>
      <w:r w:rsidRPr="00022800">
        <w:t>ou</w:t>
      </w:r>
      <w:proofErr w:type="spellEnd"/>
      <w:r w:rsidRPr="00022800">
        <w:t xml:space="preserve"> similares):</w:t>
      </w:r>
    </w:p>
    <w:tbl>
      <w:tblPr>
        <w:tblW w:w="737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095"/>
      </w:tblGrid>
      <w:tr w:rsidRPr="006364EE" w:rsidR="006364EE" w:rsidTr="00593AD3" w14:paraId="2E693550" w14:textId="77777777">
        <w:trPr>
          <w:trHeight w:val="300"/>
        </w:trPr>
        <w:tc>
          <w:tcPr>
            <w:tcW w:w="1276" w:type="dxa"/>
            <w:noWrap/>
          </w:tcPr>
          <w:p w:rsidRPr="00D95426" w:rsidR="00BA0762" w:rsidP="00B30952" w:rsidRDefault="00593AD3" w14:paraId="4783FA3D" w14:textId="44CE13E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9542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6095" w:type="dxa"/>
          </w:tcPr>
          <w:p w:rsidRPr="00D95426" w:rsidR="00BA0762" w:rsidP="00B30952" w:rsidRDefault="00BA0762" w14:paraId="2D23CFB3" w14:textId="20FCEDF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D9542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D9542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Pr="00D95426" w:rsidR="00593AD3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D9542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</w:p>
        </w:tc>
      </w:tr>
      <w:tr w:rsidRPr="002B2ED0" w:rsidR="006364EE" w:rsidTr="00593AD3" w14:paraId="50FF57A1" w14:textId="77777777">
        <w:trPr>
          <w:trHeight w:val="300"/>
        </w:trPr>
        <w:tc>
          <w:tcPr>
            <w:tcW w:w="1276" w:type="dxa"/>
            <w:noWrap/>
          </w:tcPr>
          <w:p w:rsidRPr="006364EE" w:rsidR="00BA0762" w:rsidP="00041183" w:rsidRDefault="00593AD3" w14:paraId="152F0ACB" w14:textId="1666BA4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6364E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Tóquio</w:t>
            </w:r>
          </w:p>
        </w:tc>
        <w:tc>
          <w:tcPr>
            <w:tcW w:w="6095" w:type="dxa"/>
          </w:tcPr>
          <w:p w:rsidRPr="006364EE" w:rsidR="00BA0762" w:rsidP="00041183" w:rsidRDefault="00BA0762" w14:paraId="48BDC139" w14:textId="7777777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6364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New Otani Tokyo Garden Tower, Std TWN (27 m2)</w:t>
            </w:r>
          </w:p>
        </w:tc>
      </w:tr>
      <w:tr w:rsidRPr="002B2ED0" w:rsidR="006364EE" w:rsidTr="00593AD3" w14:paraId="41F916C2" w14:textId="77777777">
        <w:trPr>
          <w:trHeight w:val="300"/>
        </w:trPr>
        <w:tc>
          <w:tcPr>
            <w:tcW w:w="1276" w:type="dxa"/>
            <w:noWrap/>
          </w:tcPr>
          <w:p w:rsidRPr="006364EE" w:rsidR="00593AD3" w:rsidP="00593AD3" w:rsidRDefault="00593AD3" w14:paraId="6ED189B6" w14:textId="5B4BC2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36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6095" w:type="dxa"/>
          </w:tcPr>
          <w:p w:rsidRPr="006364EE" w:rsidR="00593AD3" w:rsidP="00593AD3" w:rsidRDefault="00593AD3" w14:paraId="779CFD3B" w14:textId="7777777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6364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Kyoto Tokyu, Standard TWN (22 m2)</w:t>
            </w:r>
          </w:p>
        </w:tc>
      </w:tr>
      <w:tr w:rsidRPr="006364EE" w:rsidR="006364EE" w:rsidTr="001E3540" w14:paraId="509FAD14" w14:textId="77777777">
        <w:trPr>
          <w:trHeight w:val="300"/>
        </w:trPr>
        <w:tc>
          <w:tcPr>
            <w:tcW w:w="1276" w:type="dxa"/>
            <w:noWrap/>
          </w:tcPr>
          <w:p w:rsidRPr="006364EE" w:rsidR="00BA0762" w:rsidP="00DF7DC8" w:rsidRDefault="00593AD3" w14:paraId="0BEAE7D9" w14:textId="43CCC0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u w:val="single"/>
                <w:lang w:val="en-US"/>
              </w:rPr>
            </w:pPr>
            <w:r w:rsidRPr="00636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Seu</w:t>
            </w:r>
            <w:r w:rsidRPr="006364EE" w:rsidR="00BA076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l</w:t>
            </w:r>
          </w:p>
        </w:tc>
        <w:tc>
          <w:tcPr>
            <w:tcW w:w="6095" w:type="dxa"/>
            <w:shd w:val="clear" w:color="auto" w:fill="FFFFFF" w:themeFill="background2"/>
          </w:tcPr>
          <w:p w:rsidRPr="006364EE" w:rsidR="00BA0762" w:rsidP="001E3540" w:rsidRDefault="001E3540" w14:paraId="64795A41" w14:textId="2C699A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Amid Hotel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Seoul</w:t>
            </w:r>
            <w:proofErr w:type="spellEnd"/>
            <w:r w:rsidRPr="006364E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  <w:tr w:rsidRPr="006364EE" w:rsidR="006364EE" w:rsidTr="00593AD3" w14:paraId="68C9BE14" w14:textId="77777777">
        <w:trPr>
          <w:trHeight w:val="300"/>
        </w:trPr>
        <w:tc>
          <w:tcPr>
            <w:tcW w:w="1276" w:type="dxa"/>
            <w:noWrap/>
            <w:vAlign w:val="center"/>
          </w:tcPr>
          <w:p w:rsidRPr="006364EE" w:rsidR="00BA0762" w:rsidP="00DF7DC8" w:rsidRDefault="00BA0762" w14:paraId="18BFC07E" w14:textId="7777777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636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Cheongju</w:t>
            </w:r>
          </w:p>
        </w:tc>
        <w:tc>
          <w:tcPr>
            <w:tcW w:w="6095" w:type="dxa"/>
          </w:tcPr>
          <w:p w:rsidRPr="006364EE" w:rsidR="00BA0762" w:rsidP="00DF7DC8" w:rsidRDefault="00BA0762" w14:paraId="09B37792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6364E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Grand Plaza </w:t>
            </w:r>
            <w:proofErr w:type="spellStart"/>
            <w:r w:rsidRPr="006364E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Cheongju</w:t>
            </w:r>
            <w:proofErr w:type="spellEnd"/>
            <w:r w:rsidRPr="006364E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4* </w:t>
            </w:r>
          </w:p>
        </w:tc>
      </w:tr>
      <w:tr w:rsidRPr="006364EE" w:rsidR="00D4296D" w:rsidTr="00593AD3" w14:paraId="43ABDA0A" w14:textId="77777777">
        <w:trPr>
          <w:trHeight w:val="300"/>
        </w:trPr>
        <w:tc>
          <w:tcPr>
            <w:tcW w:w="1276" w:type="dxa"/>
            <w:noWrap/>
          </w:tcPr>
          <w:p w:rsidRPr="006364EE" w:rsidR="00D4296D" w:rsidP="00D4296D" w:rsidRDefault="00D4296D" w14:paraId="1E8DF510" w14:textId="7777777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636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Gyeongju</w:t>
            </w:r>
          </w:p>
        </w:tc>
        <w:tc>
          <w:tcPr>
            <w:tcW w:w="6095" w:type="dxa"/>
          </w:tcPr>
          <w:p w:rsidRPr="00471335" w:rsidR="00D4296D" w:rsidP="00D4296D" w:rsidRDefault="00D4296D" w14:paraId="58339C2B" w14:textId="4E02166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4713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Kolon Hotel 4*</w:t>
            </w:r>
          </w:p>
        </w:tc>
      </w:tr>
    </w:tbl>
    <w:p w:rsidRPr="006364EE" w:rsidR="00505556" w:rsidP="00505556" w:rsidRDefault="00505556" w14:paraId="32D87A8A" w14:textId="77777777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:rsidR="00022800" w:rsidP="00022800" w:rsidRDefault="00022800" w14:paraId="22EB5408" w14:textId="0ABEE906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51B8C912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4C434511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3C63BEF5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24EB87C0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3B2FE5AC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62793B3D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0E3716C2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6DA99BD3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A4079B" w:rsidP="00022800" w:rsidRDefault="00A4079B" w14:paraId="0D90DD6B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6364EE" w:rsidR="00A4079B" w:rsidP="00022800" w:rsidRDefault="00A4079B" w14:paraId="33732EDC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022800" w:rsidP="00022800" w:rsidRDefault="00022800" w14:paraId="39038DE6" w14:textId="41A29583">
      <w:pPr>
        <w:pStyle w:val="Ttulo"/>
        <w:rPr>
          <w:lang w:val="pt-BR"/>
        </w:rPr>
      </w:pPr>
      <w:r w:rsidRPr="00022800">
        <w:rPr>
          <w:lang w:val="pt-BR"/>
        </w:rPr>
        <w:t>Notas importantes</w:t>
      </w:r>
      <w:r>
        <w:rPr>
          <w:lang w:val="pt-BR"/>
        </w:rPr>
        <w:t>:</w:t>
      </w:r>
    </w:p>
    <w:p w:rsidRPr="00EB7014" w:rsidR="005874CE" w:rsidP="005874CE" w:rsidRDefault="005874CE" w14:paraId="2E0F43BA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B70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Na chegada, no hotel de Tóquio, </w:t>
      </w:r>
      <w:r w:rsidRPr="00EB7014">
        <w:rPr>
          <w:rFonts w:ascii="Calibri" w:hAnsi="Calibri" w:cs="Calibri"/>
          <w:sz w:val="18"/>
          <w:szCs w:val="18"/>
          <w:lang w:val="pt-BR"/>
        </w:rPr>
        <w:t>as habitações não estarão disponíveis até as 15:00hs.</w:t>
      </w:r>
    </w:p>
    <w:p w:rsidR="005874CE" w:rsidP="005874CE" w:rsidRDefault="005874CE" w14:paraId="6BD613A5" w14:textId="7BAD02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EB7014">
        <w:rPr>
          <w:rFonts w:ascii="Calibri" w:hAnsi="Calibri" w:cs="Calibri"/>
          <w:bCs/>
          <w:sz w:val="18"/>
          <w:szCs w:val="18"/>
          <w:lang w:val="pt-PT"/>
        </w:rPr>
        <w:t>- No dia 3 do roteiro o barco poderá não operar devido às condições climáticas. Como alternativa, visitaremos Hakone Sekishoato, onde poderemos ver a reconstrução de um posto de controle numa estrada medieval.</w:t>
      </w:r>
      <w:r w:rsidRPr="00EB7014" w:rsidR="004F0525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EB7014">
        <w:rPr>
          <w:rFonts w:ascii="Calibri" w:hAnsi="Calibri" w:cs="Calibri"/>
          <w:bCs/>
          <w:sz w:val="18"/>
          <w:szCs w:val="18"/>
          <w:lang w:val="pt-PT"/>
        </w:rPr>
        <w:t xml:space="preserve">Além disso, dependendo da densidade do gás vulcânico, talvez não seja possível visitar o Vale Owakudani. Também existe a possibilidade de o Vale Owakudani não poder ser visitado devido a </w:t>
      </w:r>
      <w:r w:rsidRPr="00EB7014" w:rsidR="006D3093">
        <w:rPr>
          <w:rFonts w:ascii="Calibri" w:hAnsi="Calibri" w:cs="Calibri"/>
          <w:bCs/>
          <w:sz w:val="18"/>
          <w:szCs w:val="18"/>
          <w:lang w:val="pt-PT"/>
        </w:rPr>
        <w:t>e</w:t>
      </w:r>
      <w:r w:rsidRPr="00EB7014">
        <w:rPr>
          <w:rFonts w:ascii="Calibri" w:hAnsi="Calibri" w:cs="Calibri"/>
          <w:bCs/>
          <w:sz w:val="18"/>
          <w:szCs w:val="18"/>
          <w:lang w:val="pt-PT"/>
        </w:rPr>
        <w:t>ngarrafamentos. Nesses casos visitaremos o Santuário Hakone-jinja.</w:t>
      </w:r>
    </w:p>
    <w:p w:rsidRPr="006364EE" w:rsidR="00022800" w:rsidP="00022800" w:rsidRDefault="00022800" w14:paraId="586785F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este programa é realizado em trens, ônibus públicos e traslados a pé. Recomenda-se que os passageiros levem roupa apropriada.</w:t>
      </w:r>
    </w:p>
    <w:p w:rsidRPr="006364EE" w:rsidR="00022800" w:rsidP="00022800" w:rsidRDefault="00022800" w14:paraId="168B7DFF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os quartos duplos matrimoniais não são garantidos, na maioria dos casos o quarto TWB (2 camas) será confirmado.</w:t>
      </w:r>
    </w:p>
    <w:p w:rsidR="004C7ECA" w:rsidP="00022800" w:rsidRDefault="00022800" w14:paraId="54CE448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364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No Japão não há quartos triplos, na maioria dos casos apenas um quarto duplo com uma cama extra pode ser oferecido. Por este motivo e para </w:t>
      </w:r>
    </w:p>
    <w:p w:rsidRPr="006364EE" w:rsidR="00022800" w:rsidP="00022800" w:rsidRDefault="004C7ECA" w14:paraId="006D5FA1" w14:textId="7BC21B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Pr="006364EE" w:rsidR="00022800">
        <w:rPr>
          <w:rFonts w:ascii="Calibri" w:hAnsi="Calibri" w:cs="Calibri"/>
          <w:color w:val="000000" w:themeColor="text1"/>
          <w:sz w:val="18"/>
          <w:szCs w:val="18"/>
          <w:lang w:val="pt-BR"/>
        </w:rPr>
        <w:t>o seu conforto, recomendamos reservar duplo + single.</w:t>
      </w:r>
    </w:p>
    <w:p w:rsidRPr="006364EE" w:rsidR="00022800" w:rsidP="00022800" w:rsidRDefault="00022800" w14:paraId="7EFA5B9B" w14:textId="77777777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>- Programa sujeito a possíveis modificações devido a mudanças inesperadas nas companhias aéreas ou cancelamentos de voos.</w:t>
      </w:r>
    </w:p>
    <w:p w:rsidR="004C7ECA" w:rsidP="008226ED" w:rsidRDefault="00022800" w14:paraId="09DAB42B" w14:textId="77777777">
      <w:pPr>
        <w:pStyle w:val="Sinespaciado"/>
        <w:rPr>
          <w:color w:val="000000" w:themeColor="text1"/>
          <w:szCs w:val="18"/>
          <w:lang w:val="pt-BR"/>
        </w:rPr>
      </w:pPr>
      <w:r w:rsidRPr="006364EE">
        <w:rPr>
          <w:color w:val="000000" w:themeColor="text1"/>
          <w:szCs w:val="18"/>
          <w:lang w:val="pt-BR"/>
        </w:rPr>
        <w:t xml:space="preserve">- Nos reservamos o direito de reajustar os preços a qualquer momento, devido a possíveis aumentos de combustível aplicados pelas companhias </w:t>
      </w:r>
    </w:p>
    <w:p w:rsidR="00522601" w:rsidP="008226ED" w:rsidRDefault="004C7ECA" w14:paraId="4DD65427" w14:textId="488E70B6">
      <w:pPr>
        <w:pStyle w:val="Sinespaciado"/>
        <w:rPr>
          <w:color w:val="000000" w:themeColor="text1"/>
          <w:szCs w:val="18"/>
          <w:lang w:val="pt-BR"/>
        </w:rPr>
      </w:pPr>
      <w:r>
        <w:rPr>
          <w:color w:val="000000" w:themeColor="text1"/>
          <w:szCs w:val="18"/>
          <w:lang w:val="pt-BR"/>
        </w:rPr>
        <w:t xml:space="preserve">  </w:t>
      </w:r>
      <w:r w:rsidRPr="006364EE" w:rsidR="00022800">
        <w:rPr>
          <w:color w:val="000000" w:themeColor="text1"/>
          <w:szCs w:val="18"/>
          <w:lang w:val="pt-BR"/>
        </w:rPr>
        <w:t>aéreas e empresas de transporte.</w:t>
      </w:r>
    </w:p>
    <w:p w:rsidRPr="00017F7C" w:rsidR="004876F7" w:rsidP="008226ED" w:rsidRDefault="00017F7C" w14:paraId="4965C82D" w14:textId="61F7D10C">
      <w:pPr>
        <w:pStyle w:val="Sinespaciado"/>
        <w:rPr>
          <w:color w:val="000000" w:themeColor="text1"/>
          <w:szCs w:val="18"/>
          <w:lang w:val="pt-BR"/>
        </w:rPr>
      </w:pPr>
      <w:r w:rsidRPr="00471335">
        <w:rPr>
          <w:color w:val="000000" w:themeColor="text1"/>
          <w:szCs w:val="18"/>
          <w:lang w:val="pt-BR"/>
        </w:rPr>
        <w:t>- Preços válidos para reservas feitas com 45 dias de antecedência. Para reservas com menor antecedência, por favor, consulte.</w:t>
      </w:r>
    </w:p>
    <w:p w:rsidRPr="002D6FF5" w:rsidR="00D26D7A" w:rsidP="00D26D7A" w:rsidRDefault="00D26D7A" w14:paraId="4F46E6DE" w14:textId="77777777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D6FF5">
        <w:rPr>
          <w:bCs/>
          <w:color w:val="000000" w:themeColor="text1"/>
          <w:szCs w:val="18"/>
          <w:lang w:val="pt-PT"/>
        </w:rPr>
        <w:t xml:space="preserve">- </w:t>
      </w:r>
      <w:r w:rsidRPr="002D6FF5">
        <w:rPr>
          <w:b/>
          <w:color w:val="000000" w:themeColor="text1"/>
          <w:szCs w:val="18"/>
          <w:lang w:val="pt-PT"/>
        </w:rPr>
        <w:t>Gastos de cancelamento:</w:t>
      </w:r>
      <w:r w:rsidRPr="002D6FF5">
        <w:rPr>
          <w:bCs/>
          <w:color w:val="000000" w:themeColor="text1"/>
          <w:szCs w:val="18"/>
          <w:lang w:val="pt-PT"/>
        </w:rPr>
        <w:t xml:space="preserve"> de 31 a 23 dias 20%; de 22 a 9 dias 30%; de 8 a 3 dias 50%; de 2 dias até o início do tour 100% de gastos.</w:t>
      </w:r>
    </w:p>
    <w:p w:rsidRPr="001D0198" w:rsidR="00C80A8A" w:rsidP="00C80A8A" w:rsidRDefault="00C80A8A" w14:paraId="08F03FA2" w14:textId="77777777">
      <w:pPr>
        <w:pStyle w:val="Sinespaciado"/>
        <w:rPr>
          <w:color w:val="000000" w:themeColor="text1"/>
          <w:szCs w:val="18"/>
          <w:lang w:val="pt-BR"/>
        </w:rPr>
      </w:pPr>
      <w:r w:rsidRPr="002D6FF5">
        <w:rPr>
          <w:color w:val="000000" w:themeColor="text1"/>
          <w:szCs w:val="18"/>
          <w:lang w:val="pt-BR"/>
        </w:rPr>
        <w:t xml:space="preserve">Se os </w:t>
      </w:r>
      <w:proofErr w:type="spellStart"/>
      <w:r w:rsidRPr="002D6FF5">
        <w:rPr>
          <w:color w:val="000000" w:themeColor="text1"/>
          <w:szCs w:val="18"/>
          <w:lang w:val="pt-BR"/>
        </w:rPr>
        <w:t>tkts</w:t>
      </w:r>
      <w:proofErr w:type="spellEnd"/>
      <w:r w:rsidRPr="002D6FF5">
        <w:rPr>
          <w:color w:val="000000" w:themeColor="text1"/>
          <w:szCs w:val="18"/>
          <w:lang w:val="pt-BR"/>
        </w:rPr>
        <w:t xml:space="preserve"> aéreos estiverem incluídos no momento do cancelamento, os custos serão totais de 100%.</w:t>
      </w:r>
    </w:p>
    <w:sectPr w:rsidRPr="001D0198" w:rsidR="00C80A8A" w:rsidSect="00372506">
      <w:headerReference w:type="default" r:id="rId11"/>
      <w:pgSz w:w="11906" w:h="16838" w:orient="portrait"/>
      <w:pgMar w:top="426" w:right="707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5DFF" w:rsidP="00F871B3" w:rsidRDefault="00EC5DFF" w14:paraId="412458C7" w14:textId="77777777">
      <w:pPr>
        <w:spacing w:after="0" w:line="240" w:lineRule="auto"/>
      </w:pPr>
      <w:r>
        <w:separator/>
      </w:r>
    </w:p>
  </w:endnote>
  <w:endnote w:type="continuationSeparator" w:id="0">
    <w:p w:rsidR="00EC5DFF" w:rsidP="00F871B3" w:rsidRDefault="00EC5DFF" w14:paraId="7202F9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5DFF" w:rsidP="00F871B3" w:rsidRDefault="00EC5DFF" w14:paraId="5A12B330" w14:textId="77777777">
      <w:pPr>
        <w:spacing w:after="0" w:line="240" w:lineRule="auto"/>
      </w:pPr>
      <w:r>
        <w:separator/>
      </w:r>
    </w:p>
  </w:footnote>
  <w:footnote w:type="continuationSeparator" w:id="0">
    <w:p w:rsidR="00EC5DFF" w:rsidP="00F871B3" w:rsidRDefault="00EC5DFF" w14:paraId="020A3A9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871B3" w:rsidR="00F871B3" w:rsidP="00F871B3" w:rsidRDefault="00F871B3" w14:paraId="0418DE8B" w14:textId="3BEBCCB1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  <w:lang w:val="pt-BR"/>
      </w:rPr>
      <w:drawing>
        <wp:anchor distT="0" distB="0" distL="114300" distR="114300" simplePos="0" relativeHeight="251658240" behindDoc="0" locked="0" layoutInCell="1" allowOverlap="1" wp14:anchorId="60188342" wp14:editId="23C29D59">
          <wp:simplePos x="0" y="0"/>
          <wp:positionH relativeFrom="column">
            <wp:posOffset>5012055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7346D"/>
    <w:multiLevelType w:val="hybridMultilevel"/>
    <w:tmpl w:val="FC48F6BC"/>
    <w:lvl w:ilvl="0" w:tplc="A98AA3F2">
      <w:start w:val="4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251482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102BD"/>
    <w:rsid w:val="000104A8"/>
    <w:rsid w:val="00011BFC"/>
    <w:rsid w:val="00011FB2"/>
    <w:rsid w:val="00017E07"/>
    <w:rsid w:val="00017F7C"/>
    <w:rsid w:val="00022800"/>
    <w:rsid w:val="00024D8B"/>
    <w:rsid w:val="000275A0"/>
    <w:rsid w:val="00030ACE"/>
    <w:rsid w:val="00034453"/>
    <w:rsid w:val="00041183"/>
    <w:rsid w:val="00051A20"/>
    <w:rsid w:val="00077C65"/>
    <w:rsid w:val="000A4BC6"/>
    <w:rsid w:val="000B574F"/>
    <w:rsid w:val="000B6AAF"/>
    <w:rsid w:val="000B778F"/>
    <w:rsid w:val="000D6BCE"/>
    <w:rsid w:val="00111809"/>
    <w:rsid w:val="001142E1"/>
    <w:rsid w:val="00123664"/>
    <w:rsid w:val="001270FC"/>
    <w:rsid w:val="00147F4F"/>
    <w:rsid w:val="00151A17"/>
    <w:rsid w:val="001654F8"/>
    <w:rsid w:val="001912DD"/>
    <w:rsid w:val="00192B02"/>
    <w:rsid w:val="00194279"/>
    <w:rsid w:val="001A09BA"/>
    <w:rsid w:val="001A0B52"/>
    <w:rsid w:val="001A2613"/>
    <w:rsid w:val="001C4B5D"/>
    <w:rsid w:val="001D0872"/>
    <w:rsid w:val="001D767F"/>
    <w:rsid w:val="001E3540"/>
    <w:rsid w:val="001F6829"/>
    <w:rsid w:val="00221664"/>
    <w:rsid w:val="0024052B"/>
    <w:rsid w:val="0024482A"/>
    <w:rsid w:val="00256DFC"/>
    <w:rsid w:val="002607FB"/>
    <w:rsid w:val="0026530A"/>
    <w:rsid w:val="0029483A"/>
    <w:rsid w:val="00295CD9"/>
    <w:rsid w:val="002B2ED0"/>
    <w:rsid w:val="002B36BC"/>
    <w:rsid w:val="002C4F01"/>
    <w:rsid w:val="002D0D04"/>
    <w:rsid w:val="002D6FF5"/>
    <w:rsid w:val="002E3283"/>
    <w:rsid w:val="002E4224"/>
    <w:rsid w:val="002E4B75"/>
    <w:rsid w:val="002F5113"/>
    <w:rsid w:val="0031024A"/>
    <w:rsid w:val="00322BDE"/>
    <w:rsid w:val="003254F2"/>
    <w:rsid w:val="003336AE"/>
    <w:rsid w:val="003401AD"/>
    <w:rsid w:val="003505BD"/>
    <w:rsid w:val="00372506"/>
    <w:rsid w:val="003753A6"/>
    <w:rsid w:val="003928A5"/>
    <w:rsid w:val="0039300F"/>
    <w:rsid w:val="003A0992"/>
    <w:rsid w:val="003A4A19"/>
    <w:rsid w:val="003B1096"/>
    <w:rsid w:val="003E4799"/>
    <w:rsid w:val="003E64DE"/>
    <w:rsid w:val="003F4AEE"/>
    <w:rsid w:val="003F657C"/>
    <w:rsid w:val="004027F7"/>
    <w:rsid w:val="004178FA"/>
    <w:rsid w:val="00426A7B"/>
    <w:rsid w:val="00430EA5"/>
    <w:rsid w:val="00436C95"/>
    <w:rsid w:val="00437250"/>
    <w:rsid w:val="00437FD8"/>
    <w:rsid w:val="00471335"/>
    <w:rsid w:val="00472549"/>
    <w:rsid w:val="00480C7E"/>
    <w:rsid w:val="00481FF1"/>
    <w:rsid w:val="00482490"/>
    <w:rsid w:val="004876F7"/>
    <w:rsid w:val="00487F98"/>
    <w:rsid w:val="00493847"/>
    <w:rsid w:val="00497711"/>
    <w:rsid w:val="004A006A"/>
    <w:rsid w:val="004A26B5"/>
    <w:rsid w:val="004A6A52"/>
    <w:rsid w:val="004B4741"/>
    <w:rsid w:val="004B567E"/>
    <w:rsid w:val="004B73F5"/>
    <w:rsid w:val="004C1FF9"/>
    <w:rsid w:val="004C3FEB"/>
    <w:rsid w:val="004C5B87"/>
    <w:rsid w:val="004C7AA4"/>
    <w:rsid w:val="004C7ECA"/>
    <w:rsid w:val="004D59DE"/>
    <w:rsid w:val="004F0525"/>
    <w:rsid w:val="00504DD2"/>
    <w:rsid w:val="00505556"/>
    <w:rsid w:val="0051438F"/>
    <w:rsid w:val="00522601"/>
    <w:rsid w:val="0054046D"/>
    <w:rsid w:val="005427CD"/>
    <w:rsid w:val="00566717"/>
    <w:rsid w:val="00574A55"/>
    <w:rsid w:val="005874CE"/>
    <w:rsid w:val="00593AD3"/>
    <w:rsid w:val="005C5E05"/>
    <w:rsid w:val="005D359B"/>
    <w:rsid w:val="005D5DA5"/>
    <w:rsid w:val="005E415F"/>
    <w:rsid w:val="005F144D"/>
    <w:rsid w:val="00615303"/>
    <w:rsid w:val="00633FEC"/>
    <w:rsid w:val="00634A7C"/>
    <w:rsid w:val="006364EE"/>
    <w:rsid w:val="0065084D"/>
    <w:rsid w:val="00651745"/>
    <w:rsid w:val="00655B32"/>
    <w:rsid w:val="006612E6"/>
    <w:rsid w:val="00672CE1"/>
    <w:rsid w:val="00675641"/>
    <w:rsid w:val="006870C0"/>
    <w:rsid w:val="00693C4C"/>
    <w:rsid w:val="006B6FE5"/>
    <w:rsid w:val="006C0BDD"/>
    <w:rsid w:val="006C4AC9"/>
    <w:rsid w:val="006C5527"/>
    <w:rsid w:val="006D0E74"/>
    <w:rsid w:val="006D2AC3"/>
    <w:rsid w:val="006D3093"/>
    <w:rsid w:val="006E337D"/>
    <w:rsid w:val="006E4238"/>
    <w:rsid w:val="007009A7"/>
    <w:rsid w:val="00714059"/>
    <w:rsid w:val="007255BA"/>
    <w:rsid w:val="00731DDE"/>
    <w:rsid w:val="00732688"/>
    <w:rsid w:val="00751AEF"/>
    <w:rsid w:val="00762134"/>
    <w:rsid w:val="0076568E"/>
    <w:rsid w:val="00780E01"/>
    <w:rsid w:val="007B1242"/>
    <w:rsid w:val="007B631A"/>
    <w:rsid w:val="007D30A6"/>
    <w:rsid w:val="0080389C"/>
    <w:rsid w:val="00811638"/>
    <w:rsid w:val="008226ED"/>
    <w:rsid w:val="00832A74"/>
    <w:rsid w:val="00835F6D"/>
    <w:rsid w:val="008546B7"/>
    <w:rsid w:val="00856C7F"/>
    <w:rsid w:val="008617DB"/>
    <w:rsid w:val="008627AE"/>
    <w:rsid w:val="008633B1"/>
    <w:rsid w:val="00870FD5"/>
    <w:rsid w:val="0088393B"/>
    <w:rsid w:val="00887541"/>
    <w:rsid w:val="00890EA3"/>
    <w:rsid w:val="00896EAD"/>
    <w:rsid w:val="008971F9"/>
    <w:rsid w:val="008A37AF"/>
    <w:rsid w:val="008C7854"/>
    <w:rsid w:val="008C7856"/>
    <w:rsid w:val="008D0423"/>
    <w:rsid w:val="008D30CC"/>
    <w:rsid w:val="008D3AF7"/>
    <w:rsid w:val="008F4427"/>
    <w:rsid w:val="00900481"/>
    <w:rsid w:val="00921F3D"/>
    <w:rsid w:val="00922B21"/>
    <w:rsid w:val="009419BF"/>
    <w:rsid w:val="009432B0"/>
    <w:rsid w:val="00945D87"/>
    <w:rsid w:val="00957E0E"/>
    <w:rsid w:val="00990A89"/>
    <w:rsid w:val="009A5BDE"/>
    <w:rsid w:val="009C125D"/>
    <w:rsid w:val="009C1CE5"/>
    <w:rsid w:val="009D75ED"/>
    <w:rsid w:val="009F56D1"/>
    <w:rsid w:val="00A02A5A"/>
    <w:rsid w:val="00A27DF0"/>
    <w:rsid w:val="00A34FAD"/>
    <w:rsid w:val="00A4079B"/>
    <w:rsid w:val="00A64035"/>
    <w:rsid w:val="00A84F3D"/>
    <w:rsid w:val="00A87D5D"/>
    <w:rsid w:val="00AC605D"/>
    <w:rsid w:val="00AE5920"/>
    <w:rsid w:val="00AF488F"/>
    <w:rsid w:val="00B071E0"/>
    <w:rsid w:val="00B30952"/>
    <w:rsid w:val="00B32DCA"/>
    <w:rsid w:val="00B36A80"/>
    <w:rsid w:val="00B44B88"/>
    <w:rsid w:val="00B53A2C"/>
    <w:rsid w:val="00B71320"/>
    <w:rsid w:val="00B71E1B"/>
    <w:rsid w:val="00B73621"/>
    <w:rsid w:val="00B81AB5"/>
    <w:rsid w:val="00B9213F"/>
    <w:rsid w:val="00B97EEC"/>
    <w:rsid w:val="00BA0762"/>
    <w:rsid w:val="00BA4CB7"/>
    <w:rsid w:val="00BA57E5"/>
    <w:rsid w:val="00BA6A83"/>
    <w:rsid w:val="00BB4E7F"/>
    <w:rsid w:val="00BC02C3"/>
    <w:rsid w:val="00BD5361"/>
    <w:rsid w:val="00BD5F1A"/>
    <w:rsid w:val="00C0369F"/>
    <w:rsid w:val="00C563F6"/>
    <w:rsid w:val="00C77F2A"/>
    <w:rsid w:val="00C80A8A"/>
    <w:rsid w:val="00C81482"/>
    <w:rsid w:val="00C93FB8"/>
    <w:rsid w:val="00CA7418"/>
    <w:rsid w:val="00CB178F"/>
    <w:rsid w:val="00CD6569"/>
    <w:rsid w:val="00CF1542"/>
    <w:rsid w:val="00CF21E8"/>
    <w:rsid w:val="00CF5339"/>
    <w:rsid w:val="00D1263B"/>
    <w:rsid w:val="00D16CB2"/>
    <w:rsid w:val="00D236E6"/>
    <w:rsid w:val="00D25966"/>
    <w:rsid w:val="00D26D7A"/>
    <w:rsid w:val="00D310F9"/>
    <w:rsid w:val="00D31A5B"/>
    <w:rsid w:val="00D34FC0"/>
    <w:rsid w:val="00D36DBF"/>
    <w:rsid w:val="00D4296D"/>
    <w:rsid w:val="00D5652C"/>
    <w:rsid w:val="00D63D8E"/>
    <w:rsid w:val="00D74CA2"/>
    <w:rsid w:val="00D92B5C"/>
    <w:rsid w:val="00D93401"/>
    <w:rsid w:val="00D95426"/>
    <w:rsid w:val="00DA0432"/>
    <w:rsid w:val="00DA1113"/>
    <w:rsid w:val="00DA6739"/>
    <w:rsid w:val="00DB2E96"/>
    <w:rsid w:val="00DB357F"/>
    <w:rsid w:val="00DC2B78"/>
    <w:rsid w:val="00DD2574"/>
    <w:rsid w:val="00DE1B2C"/>
    <w:rsid w:val="00DE777C"/>
    <w:rsid w:val="00DF0DB3"/>
    <w:rsid w:val="00DF3916"/>
    <w:rsid w:val="00DF77D1"/>
    <w:rsid w:val="00DF7DC8"/>
    <w:rsid w:val="00E010BA"/>
    <w:rsid w:val="00E113BA"/>
    <w:rsid w:val="00E16236"/>
    <w:rsid w:val="00E32277"/>
    <w:rsid w:val="00E3553B"/>
    <w:rsid w:val="00E3632A"/>
    <w:rsid w:val="00E40089"/>
    <w:rsid w:val="00E5346B"/>
    <w:rsid w:val="00E5512B"/>
    <w:rsid w:val="00E55956"/>
    <w:rsid w:val="00E80A9F"/>
    <w:rsid w:val="00E828CC"/>
    <w:rsid w:val="00E92046"/>
    <w:rsid w:val="00EB02C5"/>
    <w:rsid w:val="00EB0786"/>
    <w:rsid w:val="00EB3C65"/>
    <w:rsid w:val="00EB7014"/>
    <w:rsid w:val="00EC28CE"/>
    <w:rsid w:val="00EC5DFF"/>
    <w:rsid w:val="00ED1162"/>
    <w:rsid w:val="00ED5B22"/>
    <w:rsid w:val="00ED5BB4"/>
    <w:rsid w:val="00ED6610"/>
    <w:rsid w:val="00F066B5"/>
    <w:rsid w:val="00F079AB"/>
    <w:rsid w:val="00F07E19"/>
    <w:rsid w:val="00F63BB0"/>
    <w:rsid w:val="00F871B3"/>
    <w:rsid w:val="00FA5608"/>
    <w:rsid w:val="00FB690D"/>
    <w:rsid w:val="00FC57C3"/>
    <w:rsid w:val="00FD0245"/>
    <w:rsid w:val="00FD2274"/>
    <w:rsid w:val="00FF15F7"/>
    <w:rsid w:val="4D7D33A9"/>
    <w:rsid w:val="5C5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BA701"/>
  <w15:docId w15:val="{CCF92E8D-B9FC-45B9-B05D-BAE6230D74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B778F"/>
    <w:pPr>
      <w:keepNext/>
      <w:keepLines/>
      <w:suppressAutoHyphen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0B778F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Fuentedeprrafopredeter"/>
    <w:rsid w:val="008D0423"/>
  </w:style>
  <w:style w:type="character" w:styleId="eop" w:customStyle="1">
    <w:name w:val="eop"/>
    <w:basedOn w:val="Fuentedeprrafopredeter"/>
    <w:rsid w:val="008D0423"/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rsid w:val="00AF488F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TITULOVA" w:customStyle="1">
    <w:name w:val="TITULO VA"/>
    <w:basedOn w:val="Sinespaciado"/>
    <w:qFormat/>
    <w:rsid w:val="000B778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0B778F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F871B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styleId="PrecioCar" w:customStyle="1">
    <w:name w:val="Precio Car"/>
    <w:basedOn w:val="Fuentedeprrafopredeter"/>
    <w:link w:val="Precio"/>
    <w:rsid w:val="00F871B3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0B778F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B778F"/>
    <w:pPr>
      <w:suppressAutoHyphens/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0B778F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B778F"/>
    <w:pPr>
      <w:numPr>
        <w:ilvl w:val="1"/>
      </w:numPr>
      <w:suppressAutoHyphens/>
      <w:spacing w:after="0" w:line="240" w:lineRule="auto"/>
    </w:pPr>
    <w:rPr>
      <w:rFonts w:asciiTheme="minorHAnsi" w:hAnsiTheme="minorHAnsi" w:eastAsiaTheme="minorEastAsia" w:cstheme="minorBidi"/>
      <w:b/>
      <w:sz w:val="20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0B778F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0B778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B778F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F871B3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871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871B3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871B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F1542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paragraph" w:styleId="Default" w:customStyle="1">
    <w:name w:val="Default"/>
    <w:rsid w:val="00633FEC"/>
    <w:pPr>
      <w:autoSpaceDE w:val="0"/>
      <w:autoSpaceDN w:val="0"/>
      <w:adjustRightInd w:val="0"/>
    </w:pPr>
    <w:rPr>
      <w:rFonts w:ascii="Book Antiqua" w:hAnsi="Book Antiqua" w:cs="Book Antiqua"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92A05F1-9E6A-4950-A00B-09A8ED6C4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C25D1E-DD1A-421E-9C2F-837A74573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1D502-7FF8-4FA9-9229-75F215B0EB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2C6569-4841-4F1E-BE54-B2C8FF6F2B8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Jose Tamames</dc:creator>
  <lastModifiedBy>Sonia Rey</lastModifiedBy>
  <revision>159</revision>
  <dcterms:created xsi:type="dcterms:W3CDTF">2023-01-11T23:03:00.0000000Z</dcterms:created>
  <dcterms:modified xsi:type="dcterms:W3CDTF">2026-01-27T11:11:21.3675637Z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