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83541" w14:textId="56378A72" w:rsidR="00DF7B19" w:rsidRPr="009B4A7B" w:rsidRDefault="00DF7B19" w:rsidP="00DF2840">
      <w:pPr>
        <w:pStyle w:val="Ttulo1"/>
        <w:spacing w:before="0"/>
        <w:rPr>
          <w:lang w:val="pt-BR"/>
        </w:rPr>
      </w:pPr>
      <w:r w:rsidRPr="009B4A7B">
        <w:rPr>
          <w:lang w:val="pt-BR"/>
        </w:rPr>
        <w:t>Ege</w:t>
      </w:r>
      <w:r w:rsidR="00681B72" w:rsidRPr="009B4A7B">
        <w:rPr>
          <w:lang w:val="pt-BR"/>
        </w:rPr>
        <w:t>u</w:t>
      </w:r>
      <w:r w:rsidRPr="009B4A7B">
        <w:rPr>
          <w:lang w:val="pt-BR"/>
        </w:rPr>
        <w:t xml:space="preserve"> Clá</w:t>
      </w:r>
      <w:r w:rsidR="00681B72" w:rsidRPr="009B4A7B">
        <w:rPr>
          <w:lang w:val="pt-BR"/>
        </w:rPr>
        <w:t>s</w:t>
      </w:r>
      <w:r w:rsidRPr="009B4A7B">
        <w:rPr>
          <w:lang w:val="pt-BR"/>
        </w:rPr>
        <w:t>sico</w:t>
      </w:r>
      <w:r w:rsidR="00A63933" w:rsidRPr="009B4A7B">
        <w:rPr>
          <w:lang w:val="pt-BR"/>
        </w:rPr>
        <w:t xml:space="preserve">                   </w:t>
      </w:r>
    </w:p>
    <w:p w14:paraId="12A7C679" w14:textId="77777777" w:rsidR="00DF2840" w:rsidRPr="009B4A7B" w:rsidRDefault="00DF2840" w:rsidP="00DF2840">
      <w:pPr>
        <w:pStyle w:val="Ttulo"/>
        <w:spacing w:after="0"/>
        <w:rPr>
          <w:lang w:val="pt-BR"/>
        </w:rPr>
      </w:pPr>
    </w:p>
    <w:p w14:paraId="00FFA641" w14:textId="55074325" w:rsidR="00DF7B19" w:rsidRPr="009B4A7B" w:rsidRDefault="00DF7B19" w:rsidP="00DF2840">
      <w:pPr>
        <w:pStyle w:val="Ttulo"/>
        <w:spacing w:after="0"/>
        <w:rPr>
          <w:lang w:val="pt-BR"/>
        </w:rPr>
      </w:pPr>
      <w:proofErr w:type="spellStart"/>
      <w:r w:rsidRPr="009B4A7B">
        <w:rPr>
          <w:lang w:val="pt-BR"/>
        </w:rPr>
        <w:t>Ref</w:t>
      </w:r>
      <w:proofErr w:type="spellEnd"/>
      <w:r w:rsidRPr="009B4A7B">
        <w:rPr>
          <w:lang w:val="pt-BR"/>
        </w:rPr>
        <w:t>:  C 3044</w:t>
      </w:r>
    </w:p>
    <w:p w14:paraId="6A99C275" w14:textId="77777777" w:rsidR="00DF7B19" w:rsidRPr="00FE02EE" w:rsidRDefault="00DF7B19" w:rsidP="00DF2840">
      <w:pPr>
        <w:rPr>
          <w:rFonts w:ascii="Calibri" w:hAnsi="Calibri" w:cs="Courier New"/>
          <w:b w:val="0"/>
          <w:bCs/>
          <w:i/>
          <w:iCs/>
          <w:color w:val="948A54"/>
          <w:sz w:val="12"/>
          <w:lang w:val="pt-BR"/>
        </w:rPr>
      </w:pPr>
    </w:p>
    <w:p w14:paraId="27C60136" w14:textId="0362CF2A" w:rsidR="00DF7B19" w:rsidRPr="002302DF" w:rsidRDefault="00DF7B19" w:rsidP="00DF2840">
      <w:pPr>
        <w:pStyle w:val="Precio"/>
        <w:spacing w:after="0"/>
      </w:pPr>
      <w:r w:rsidRPr="009B4A7B">
        <w:t xml:space="preserve">8 </w:t>
      </w:r>
      <w:r w:rsidR="00681B72" w:rsidRPr="009B4A7B">
        <w:t xml:space="preserve">dias a </w:t>
      </w:r>
      <w:r w:rsidR="00681B72" w:rsidRPr="00F216AA">
        <w:t xml:space="preserve">partir </w:t>
      </w:r>
      <w:r w:rsidR="00681B72" w:rsidRPr="002302DF">
        <w:t xml:space="preserve">de </w:t>
      </w:r>
      <w:r w:rsidR="00153CBC" w:rsidRPr="002302DF">
        <w:t>1.</w:t>
      </w:r>
      <w:r w:rsidR="00B07971" w:rsidRPr="002302DF">
        <w:t>915</w:t>
      </w:r>
      <w:r w:rsidR="00153CBC" w:rsidRPr="002302DF">
        <w:t xml:space="preserve"> </w:t>
      </w:r>
      <w:r w:rsidR="006553B0" w:rsidRPr="002302DF">
        <w:t>$</w:t>
      </w:r>
    </w:p>
    <w:p w14:paraId="72293979" w14:textId="77777777" w:rsidR="00DF7B19" w:rsidRPr="00FE02EE" w:rsidRDefault="00DF7B19" w:rsidP="005611B5">
      <w:pPr>
        <w:rPr>
          <w:rFonts w:ascii="Calibri" w:hAnsi="Calibri" w:cs="Calibri"/>
          <w:color w:val="76923C"/>
          <w:lang w:val="pt-BR"/>
        </w:rPr>
      </w:pPr>
    </w:p>
    <w:p w14:paraId="328ED463" w14:textId="3A6546B1" w:rsidR="00DF7B19" w:rsidRPr="00D30616" w:rsidRDefault="00DF7B19" w:rsidP="00DF7B19">
      <w:pPr>
        <w:rPr>
          <w:rFonts w:ascii="VAGRundschriftDLig" w:hAnsi="VAGRundschriftDLig" w:cs="Arial"/>
          <w:color w:val="119CA3" w:themeColor="accent1"/>
          <w:sz w:val="32"/>
          <w:szCs w:val="32"/>
          <w:u w:val="thick"/>
          <w:lang w:val="pt-BR"/>
        </w:rPr>
      </w:pPr>
      <w:r w:rsidRPr="00DF2840">
        <w:rPr>
          <w:rFonts w:ascii="VAGRundschriftDLig" w:hAnsi="VAGRundschriftDLig" w:cs="Arial"/>
          <w:color w:val="119CA3" w:themeColor="accent1"/>
          <w:sz w:val="32"/>
          <w:szCs w:val="32"/>
          <w:u w:val="thick"/>
          <w:lang w:val="pt-BR"/>
        </w:rPr>
        <w:t xml:space="preserve">BARCO: </w:t>
      </w:r>
      <w:proofErr w:type="spellStart"/>
      <w:r w:rsidR="00F844FC" w:rsidRPr="00DF2840">
        <w:rPr>
          <w:rFonts w:ascii="VAGRundschriftDLig" w:hAnsi="VAGRundschriftDLig" w:cs="Arial"/>
          <w:color w:val="119CA3" w:themeColor="accent1"/>
          <w:sz w:val="32"/>
          <w:szCs w:val="32"/>
          <w:u w:val="thick"/>
          <w:lang w:val="pt-BR"/>
        </w:rPr>
        <w:t>Celestyal</w:t>
      </w:r>
      <w:proofErr w:type="spellEnd"/>
      <w:r w:rsidRPr="00DF2840">
        <w:rPr>
          <w:rFonts w:ascii="VAGRundschriftDLig" w:hAnsi="VAGRundschriftDLig" w:cs="Arial"/>
          <w:color w:val="119CA3" w:themeColor="accent1"/>
          <w:sz w:val="32"/>
          <w:szCs w:val="32"/>
          <w:u w:val="thick"/>
          <w:lang w:val="pt-BR"/>
        </w:rPr>
        <w:t xml:space="preserve"> </w:t>
      </w:r>
      <w:r w:rsidR="00D30616" w:rsidRPr="002302DF">
        <w:rPr>
          <w:rFonts w:ascii="VAGRundschriftDLig" w:hAnsi="VAGRundschriftDLig" w:cs="Arial"/>
          <w:color w:val="119CA3" w:themeColor="accent1"/>
          <w:sz w:val="32"/>
          <w:szCs w:val="32"/>
          <w:u w:val="thick"/>
          <w:lang w:val="pt-BR"/>
        </w:rPr>
        <w:t>DISCOVERY</w:t>
      </w:r>
    </w:p>
    <w:p w14:paraId="614432DA" w14:textId="44E2CBAC" w:rsidR="00DF7B19" w:rsidRPr="00FE02EE" w:rsidRDefault="00681B72" w:rsidP="00587295">
      <w:pPr>
        <w:rPr>
          <w:rFonts w:ascii="Arial" w:hAnsi="Arial" w:cs="Arial"/>
          <w:sz w:val="20"/>
          <w:lang w:val="pt-BR"/>
        </w:rPr>
      </w:pPr>
      <w:r w:rsidRPr="00587295">
        <w:rPr>
          <w:rFonts w:ascii="VAGRundschriftDLig" w:hAnsi="VAGRundschriftDLig" w:cs="Arial"/>
          <w:bCs/>
          <w:color w:val="119CA3" w:themeColor="accent1"/>
          <w:sz w:val="32"/>
          <w:szCs w:val="32"/>
          <w:u w:val="thick"/>
          <w:lang w:val="pt-BR"/>
        </w:rPr>
        <w:t>Cruzeiro de 4 dias + 3 noites em Atenas = 8 dias</w:t>
      </w:r>
      <w:r w:rsidR="00DF7B19" w:rsidRPr="00587295">
        <w:rPr>
          <w:rFonts w:ascii="VAGRundschriftDLig" w:hAnsi="VAGRundschriftDLig" w:cs="Arial"/>
          <w:bCs/>
          <w:color w:val="119CA3" w:themeColor="accent1"/>
          <w:sz w:val="32"/>
          <w:szCs w:val="32"/>
          <w:u w:val="thick"/>
          <w:lang w:val="pt-BR"/>
        </w:rPr>
        <w:t>.</w:t>
      </w:r>
    </w:p>
    <w:p w14:paraId="759E6386" w14:textId="77777777" w:rsidR="002E03CE" w:rsidRPr="00FE02EE" w:rsidRDefault="002E03CE" w:rsidP="002E03CE">
      <w:pPr>
        <w:rPr>
          <w:rFonts w:ascii="Arial" w:hAnsi="Arial" w:cs="Arial"/>
          <w:color w:val="548DD4"/>
          <w:sz w:val="18"/>
          <w:szCs w:val="18"/>
          <w:u w:val="single"/>
          <w:lang w:val="pt-BR"/>
        </w:rPr>
      </w:pPr>
    </w:p>
    <w:p w14:paraId="11A0271D" w14:textId="77777777" w:rsidR="00F216AA" w:rsidRDefault="00F216AA" w:rsidP="004C13D5">
      <w:pPr>
        <w:pStyle w:val="Ttulo"/>
        <w:rPr>
          <w:lang w:val="pt-BR"/>
        </w:rPr>
      </w:pPr>
    </w:p>
    <w:p w14:paraId="0C794D85" w14:textId="5517EB06" w:rsidR="00681B72" w:rsidRPr="009B4A7B" w:rsidRDefault="00681B72" w:rsidP="004C13D5">
      <w:pPr>
        <w:pStyle w:val="Ttulo"/>
        <w:rPr>
          <w:lang w:val="pt-BR"/>
        </w:rPr>
      </w:pPr>
      <w:r w:rsidRPr="009B4A7B">
        <w:rPr>
          <w:lang w:val="pt-BR"/>
        </w:rPr>
        <w:t>Datas de início do cruzeiro</w:t>
      </w:r>
      <w:r w:rsidR="00FE02EE" w:rsidRPr="009B4A7B">
        <w:rPr>
          <w:lang w:val="pt-BR"/>
        </w:rPr>
        <w:t xml:space="preserve"> (Segunda-feira)</w:t>
      </w:r>
      <w:r w:rsidRPr="009B4A7B">
        <w:rPr>
          <w:lang w:val="pt-BR"/>
        </w:rPr>
        <w:t>:</w:t>
      </w:r>
    </w:p>
    <w:p w14:paraId="29819198" w14:textId="5F5A3798" w:rsidR="002E03CE" w:rsidRPr="003E3B09" w:rsidRDefault="00681B72" w:rsidP="002E03CE">
      <w:pPr>
        <w:rPr>
          <w:rFonts w:ascii="Calibri" w:hAnsi="Calibri" w:cs="Calibri"/>
          <w:b w:val="0"/>
          <w:bCs/>
          <w:sz w:val="20"/>
          <w:lang w:val="pt-BR"/>
        </w:rPr>
      </w:pPr>
      <w:r w:rsidRPr="002302DF">
        <w:rPr>
          <w:rFonts w:ascii="Calibri" w:hAnsi="Calibri" w:cs="Calibri"/>
          <w:sz w:val="20"/>
          <w:lang w:val="pt-BR"/>
        </w:rPr>
        <w:t>Segunda-feira</w:t>
      </w:r>
      <w:r w:rsidRPr="002302DF">
        <w:rPr>
          <w:rFonts w:ascii="Calibri" w:hAnsi="Calibri" w:cs="Calibri"/>
          <w:b w:val="0"/>
          <w:bCs/>
          <w:sz w:val="20"/>
          <w:lang w:val="pt-BR"/>
        </w:rPr>
        <w:t>, de</w:t>
      </w:r>
      <w:r w:rsidR="002E03CE" w:rsidRPr="002302DF">
        <w:rPr>
          <w:rFonts w:ascii="Calibri" w:hAnsi="Calibri" w:cs="Calibri"/>
          <w:b w:val="0"/>
          <w:bCs/>
          <w:sz w:val="20"/>
          <w:lang w:val="pt-BR"/>
        </w:rPr>
        <w:t xml:space="preserve"> </w:t>
      </w:r>
      <w:r w:rsidR="00B07971" w:rsidRPr="002302DF">
        <w:rPr>
          <w:rFonts w:ascii="Calibri" w:hAnsi="Calibri" w:cs="Calibri"/>
          <w:b w:val="0"/>
          <w:bCs/>
          <w:sz w:val="20"/>
          <w:lang w:val="pt-BR"/>
        </w:rPr>
        <w:t>06</w:t>
      </w:r>
      <w:r w:rsidR="002E03CE" w:rsidRPr="002302DF">
        <w:rPr>
          <w:rFonts w:ascii="Calibri" w:hAnsi="Calibri" w:cs="Calibri"/>
          <w:b w:val="0"/>
          <w:bCs/>
          <w:sz w:val="20"/>
          <w:lang w:val="pt-BR"/>
        </w:rPr>
        <w:t>/</w:t>
      </w:r>
      <w:proofErr w:type="spellStart"/>
      <w:r w:rsidR="00B07971" w:rsidRPr="002302DF">
        <w:rPr>
          <w:rFonts w:ascii="Calibri" w:hAnsi="Calibri" w:cs="Calibri"/>
          <w:b w:val="0"/>
          <w:bCs/>
          <w:sz w:val="20"/>
          <w:lang w:val="pt-BR"/>
        </w:rPr>
        <w:t>Abr</w:t>
      </w:r>
      <w:proofErr w:type="spellEnd"/>
      <w:r w:rsidRPr="002302DF">
        <w:rPr>
          <w:rFonts w:ascii="Calibri" w:hAnsi="Calibri" w:cs="Calibri"/>
          <w:b w:val="0"/>
          <w:bCs/>
          <w:sz w:val="20"/>
          <w:lang w:val="pt-BR"/>
        </w:rPr>
        <w:t xml:space="preserve"> a</w:t>
      </w:r>
      <w:r w:rsidR="002E03CE" w:rsidRPr="002302DF">
        <w:rPr>
          <w:rFonts w:ascii="Calibri" w:hAnsi="Calibri" w:cs="Calibri"/>
          <w:b w:val="0"/>
          <w:bCs/>
          <w:sz w:val="20"/>
          <w:lang w:val="pt-BR"/>
        </w:rPr>
        <w:t xml:space="preserve"> 2</w:t>
      </w:r>
      <w:r w:rsidR="00B06CEB" w:rsidRPr="002302DF">
        <w:rPr>
          <w:rFonts w:ascii="Calibri" w:hAnsi="Calibri" w:cs="Calibri"/>
          <w:b w:val="0"/>
          <w:bCs/>
          <w:sz w:val="20"/>
          <w:lang w:val="pt-BR"/>
        </w:rPr>
        <w:t>6</w:t>
      </w:r>
      <w:r w:rsidR="002E03CE" w:rsidRPr="002302DF">
        <w:rPr>
          <w:rFonts w:ascii="Calibri" w:hAnsi="Calibri" w:cs="Calibri"/>
          <w:b w:val="0"/>
          <w:bCs/>
          <w:sz w:val="20"/>
          <w:lang w:val="pt-BR"/>
        </w:rPr>
        <w:t>/</w:t>
      </w:r>
      <w:r w:rsidR="00587295" w:rsidRPr="002302DF">
        <w:rPr>
          <w:rFonts w:ascii="Calibri" w:hAnsi="Calibri" w:cs="Calibri"/>
          <w:b w:val="0"/>
          <w:bCs/>
          <w:sz w:val="20"/>
          <w:lang w:val="pt-BR"/>
        </w:rPr>
        <w:t>Out</w:t>
      </w:r>
      <w:r w:rsidR="002E03CE" w:rsidRPr="002302DF">
        <w:rPr>
          <w:rFonts w:ascii="Calibri" w:hAnsi="Calibri" w:cs="Calibri"/>
          <w:b w:val="0"/>
          <w:bCs/>
          <w:sz w:val="20"/>
          <w:lang w:val="pt-BR"/>
        </w:rPr>
        <w:t xml:space="preserve"> 202</w:t>
      </w:r>
      <w:r w:rsidR="00B06CEB" w:rsidRPr="002302DF">
        <w:rPr>
          <w:rFonts w:ascii="Calibri" w:hAnsi="Calibri" w:cs="Calibri"/>
          <w:b w:val="0"/>
          <w:bCs/>
          <w:sz w:val="20"/>
          <w:lang w:val="pt-BR"/>
        </w:rPr>
        <w:t>6</w:t>
      </w:r>
      <w:r w:rsidR="003E3B09" w:rsidRPr="002302DF">
        <w:rPr>
          <w:rFonts w:ascii="Calibri" w:hAnsi="Calibri" w:cs="Calibri"/>
          <w:b w:val="0"/>
          <w:bCs/>
          <w:sz w:val="20"/>
          <w:lang w:val="pt-BR"/>
        </w:rPr>
        <w:t xml:space="preserve"> (Exceto data fechada: 13/</w:t>
      </w:r>
      <w:proofErr w:type="spellStart"/>
      <w:r w:rsidR="003E3B09" w:rsidRPr="002302DF">
        <w:rPr>
          <w:rFonts w:ascii="Calibri" w:hAnsi="Calibri" w:cs="Calibri"/>
          <w:b w:val="0"/>
          <w:bCs/>
          <w:sz w:val="20"/>
          <w:lang w:val="pt-BR"/>
        </w:rPr>
        <w:t>Abr</w:t>
      </w:r>
      <w:proofErr w:type="spellEnd"/>
      <w:r w:rsidR="003E3B09" w:rsidRPr="002302DF">
        <w:rPr>
          <w:rFonts w:ascii="Calibri" w:hAnsi="Calibri" w:cs="Calibri"/>
          <w:b w:val="0"/>
          <w:bCs/>
          <w:sz w:val="20"/>
          <w:lang w:val="pt-BR"/>
        </w:rPr>
        <w:t>)</w:t>
      </w:r>
    </w:p>
    <w:p w14:paraId="61A3ACFA" w14:textId="77777777" w:rsidR="002E03CE" w:rsidRDefault="002E03CE" w:rsidP="00DF7B19">
      <w:pPr>
        <w:rPr>
          <w:rFonts w:ascii="Arial" w:hAnsi="Arial" w:cs="Arial"/>
          <w:color w:val="548DD4"/>
          <w:sz w:val="18"/>
          <w:szCs w:val="18"/>
          <w:u w:val="single"/>
          <w:lang w:val="pt-BR"/>
        </w:rPr>
      </w:pPr>
    </w:p>
    <w:p w14:paraId="26E344FE" w14:textId="77777777" w:rsidR="00F216AA" w:rsidRPr="00F216AA" w:rsidRDefault="00F216AA" w:rsidP="00DF7B19">
      <w:pPr>
        <w:rPr>
          <w:rFonts w:ascii="Arial" w:hAnsi="Arial" w:cs="Arial"/>
          <w:color w:val="548DD4"/>
          <w:sz w:val="18"/>
          <w:szCs w:val="18"/>
          <w:u w:val="single"/>
          <w:lang w:val="pt-BR"/>
        </w:rPr>
      </w:pPr>
    </w:p>
    <w:p w14:paraId="0F782723" w14:textId="77777777" w:rsidR="00C501F7" w:rsidRPr="00F216AA" w:rsidRDefault="00C501F7" w:rsidP="00DF7B19">
      <w:pPr>
        <w:rPr>
          <w:rFonts w:ascii="Arial" w:hAnsi="Arial" w:cs="Arial"/>
          <w:color w:val="548DD4"/>
          <w:sz w:val="18"/>
          <w:szCs w:val="18"/>
          <w:u w:val="single"/>
          <w:lang w:val="pt-BR"/>
        </w:rPr>
      </w:pPr>
    </w:p>
    <w:p w14:paraId="45969342" w14:textId="77777777" w:rsidR="00D521E4" w:rsidRPr="00F216AA" w:rsidRDefault="00D521E4" w:rsidP="00587295">
      <w:pPr>
        <w:rPr>
          <w:rFonts w:asciiTheme="minorHAnsi" w:hAnsiTheme="minorHAnsi" w:cstheme="minorHAnsi"/>
          <w:sz w:val="18"/>
          <w:szCs w:val="18"/>
        </w:rPr>
      </w:pPr>
      <w:proofErr w:type="spellStart"/>
      <w:r w:rsidRPr="00F216AA">
        <w:rPr>
          <w:rFonts w:asciiTheme="minorHAnsi" w:hAnsiTheme="minorHAnsi" w:cstheme="minorHAnsi"/>
          <w:sz w:val="18"/>
          <w:szCs w:val="18"/>
        </w:rPr>
        <w:t>Saídas</w:t>
      </w:r>
      <w:proofErr w:type="spellEnd"/>
      <w:r w:rsidRPr="00F216AA">
        <w:rPr>
          <w:rFonts w:asciiTheme="minorHAnsi" w:hAnsiTheme="minorHAnsi" w:cstheme="minorHAnsi"/>
          <w:sz w:val="18"/>
          <w:szCs w:val="18"/>
        </w:rPr>
        <w:t xml:space="preserve"> garantidas mínimo 2 </w:t>
      </w:r>
      <w:proofErr w:type="spellStart"/>
      <w:r w:rsidRPr="00F216AA">
        <w:rPr>
          <w:rFonts w:asciiTheme="minorHAnsi" w:hAnsiTheme="minorHAnsi" w:cstheme="minorHAnsi"/>
          <w:sz w:val="18"/>
          <w:szCs w:val="18"/>
        </w:rPr>
        <w:t>pax</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948"/>
        <w:gridCol w:w="1465"/>
        <w:gridCol w:w="1541"/>
        <w:gridCol w:w="1391"/>
      </w:tblGrid>
      <w:tr w:rsidR="00D521E4" w:rsidRPr="00F216AA" w14:paraId="0250C6BB" w14:textId="77777777" w:rsidTr="00157398">
        <w:trPr>
          <w:trHeight w:val="286"/>
        </w:trPr>
        <w:tc>
          <w:tcPr>
            <w:tcW w:w="4644" w:type="dxa"/>
            <w:gridSpan w:val="2"/>
            <w:tcBorders>
              <w:left w:val="single" w:sz="4" w:space="0" w:color="auto"/>
              <w:bottom w:val="single" w:sz="12" w:space="0" w:color="auto"/>
              <w:right w:val="single" w:sz="4" w:space="0" w:color="auto"/>
            </w:tcBorders>
            <w:vAlign w:val="center"/>
          </w:tcPr>
          <w:p w14:paraId="3C9C378C" w14:textId="77777777" w:rsidR="00D521E4" w:rsidRPr="00F216AA" w:rsidRDefault="00D521E4" w:rsidP="00157398">
            <w:pPr>
              <w:pStyle w:val="Ttulo"/>
              <w:rPr>
                <w:lang w:val="pt-BR"/>
              </w:rPr>
            </w:pPr>
            <w:r w:rsidRPr="00F216AA">
              <w:rPr>
                <w:lang w:val="pt-BR"/>
              </w:rPr>
              <w:t>Preços por pessoa em USD</w:t>
            </w:r>
          </w:p>
        </w:tc>
        <w:tc>
          <w:tcPr>
            <w:tcW w:w="1465" w:type="dxa"/>
            <w:tcBorders>
              <w:top w:val="single" w:sz="4" w:space="0" w:color="auto"/>
              <w:left w:val="single" w:sz="4" w:space="0" w:color="auto"/>
              <w:bottom w:val="single" w:sz="12" w:space="0" w:color="auto"/>
              <w:right w:val="single" w:sz="4" w:space="0" w:color="auto"/>
            </w:tcBorders>
            <w:vAlign w:val="center"/>
          </w:tcPr>
          <w:p w14:paraId="500BD744" w14:textId="77777777" w:rsidR="00D521E4" w:rsidRPr="00F216AA" w:rsidRDefault="00D521E4" w:rsidP="00157398">
            <w:pPr>
              <w:suppressAutoHyphens w:val="0"/>
              <w:jc w:val="center"/>
              <w:rPr>
                <w:rFonts w:ascii="Calibri" w:hAnsi="Calibri" w:cs="Calibri"/>
                <w:b w:val="0"/>
                <w:bCs/>
                <w:sz w:val="20"/>
                <w:lang w:eastAsia="es-ES"/>
              </w:rPr>
            </w:pPr>
            <w:proofErr w:type="gramStart"/>
            <w:r w:rsidRPr="00F216AA">
              <w:rPr>
                <w:rFonts w:ascii="Calibri" w:hAnsi="Calibri" w:cs="Calibri"/>
                <w:bCs/>
                <w:sz w:val="20"/>
              </w:rPr>
              <w:t>Em triplo</w:t>
            </w:r>
            <w:proofErr w:type="gramEnd"/>
          </w:p>
        </w:tc>
        <w:tc>
          <w:tcPr>
            <w:tcW w:w="1541" w:type="dxa"/>
            <w:tcBorders>
              <w:top w:val="single" w:sz="4" w:space="0" w:color="auto"/>
              <w:left w:val="single" w:sz="4" w:space="0" w:color="auto"/>
              <w:bottom w:val="single" w:sz="12" w:space="0" w:color="auto"/>
              <w:right w:val="single" w:sz="4" w:space="0" w:color="auto"/>
            </w:tcBorders>
            <w:vAlign w:val="center"/>
          </w:tcPr>
          <w:p w14:paraId="714E2AA2" w14:textId="77777777" w:rsidR="00D521E4" w:rsidRPr="00F216AA" w:rsidRDefault="00D521E4" w:rsidP="00157398">
            <w:pPr>
              <w:jc w:val="center"/>
              <w:rPr>
                <w:rFonts w:ascii="Calibri" w:hAnsi="Calibri" w:cs="Calibri"/>
                <w:b w:val="0"/>
                <w:bCs/>
                <w:sz w:val="20"/>
              </w:rPr>
            </w:pPr>
            <w:proofErr w:type="gramStart"/>
            <w:r w:rsidRPr="00F216AA">
              <w:rPr>
                <w:rFonts w:ascii="Calibri" w:hAnsi="Calibri" w:cs="Calibri"/>
                <w:bCs/>
                <w:sz w:val="20"/>
              </w:rPr>
              <w:t>Em duplo</w:t>
            </w:r>
            <w:proofErr w:type="gramEnd"/>
          </w:p>
        </w:tc>
        <w:tc>
          <w:tcPr>
            <w:tcW w:w="1391" w:type="dxa"/>
            <w:tcBorders>
              <w:top w:val="single" w:sz="4" w:space="0" w:color="auto"/>
              <w:left w:val="single" w:sz="4" w:space="0" w:color="auto"/>
              <w:bottom w:val="single" w:sz="12" w:space="0" w:color="auto"/>
              <w:right w:val="single" w:sz="4" w:space="0" w:color="auto"/>
            </w:tcBorders>
            <w:vAlign w:val="center"/>
          </w:tcPr>
          <w:p w14:paraId="5EC68E5F" w14:textId="14002815" w:rsidR="00D521E4" w:rsidRPr="00F216AA" w:rsidRDefault="00D521E4" w:rsidP="00157398">
            <w:pPr>
              <w:jc w:val="center"/>
              <w:rPr>
                <w:rFonts w:ascii="Calibri" w:hAnsi="Calibri" w:cs="Calibri"/>
                <w:b w:val="0"/>
                <w:bCs/>
                <w:sz w:val="20"/>
              </w:rPr>
            </w:pPr>
            <w:proofErr w:type="spellStart"/>
            <w:r w:rsidRPr="00F216AA">
              <w:rPr>
                <w:rFonts w:ascii="Calibri" w:hAnsi="Calibri" w:cs="Calibri"/>
                <w:bCs/>
                <w:sz w:val="20"/>
              </w:rPr>
              <w:t>Sup</w:t>
            </w:r>
            <w:r w:rsidR="00E61130" w:rsidRPr="00F216AA">
              <w:rPr>
                <w:rFonts w:ascii="Calibri" w:hAnsi="Calibri" w:cs="Calibri"/>
                <w:bCs/>
                <w:sz w:val="20"/>
              </w:rPr>
              <w:t>l</w:t>
            </w:r>
            <w:proofErr w:type="spellEnd"/>
            <w:r w:rsidRPr="00F216AA">
              <w:rPr>
                <w:rFonts w:ascii="Calibri" w:hAnsi="Calibri" w:cs="Calibri"/>
                <w:bCs/>
                <w:sz w:val="20"/>
              </w:rPr>
              <w:t xml:space="preserve">. </w:t>
            </w:r>
            <w:proofErr w:type="spellStart"/>
            <w:r w:rsidRPr="00F216AA">
              <w:rPr>
                <w:rFonts w:ascii="Calibri" w:hAnsi="Calibri" w:cs="Calibri"/>
                <w:bCs/>
                <w:sz w:val="20"/>
              </w:rPr>
              <w:t>Sgl</w:t>
            </w:r>
            <w:proofErr w:type="spellEnd"/>
          </w:p>
        </w:tc>
      </w:tr>
      <w:tr w:rsidR="004F1888" w:rsidRPr="00F216AA" w14:paraId="658B61A7" w14:textId="77777777" w:rsidTr="00157398">
        <w:tc>
          <w:tcPr>
            <w:tcW w:w="1696" w:type="dxa"/>
            <w:vMerge w:val="restart"/>
            <w:tcBorders>
              <w:top w:val="single" w:sz="12" w:space="0" w:color="auto"/>
              <w:left w:val="single" w:sz="12" w:space="0" w:color="auto"/>
              <w:right w:val="single" w:sz="4" w:space="0" w:color="auto"/>
            </w:tcBorders>
            <w:vAlign w:val="center"/>
          </w:tcPr>
          <w:p w14:paraId="6FE49CD8" w14:textId="77777777" w:rsidR="004F1888" w:rsidRPr="00F216AA" w:rsidRDefault="004F1888" w:rsidP="004F1888">
            <w:pPr>
              <w:rPr>
                <w:rFonts w:ascii="Calibri" w:hAnsi="Calibri" w:cs="Calibri"/>
                <w:b w:val="0"/>
                <w:szCs w:val="24"/>
                <w:lang w:val="pt-BR"/>
              </w:rPr>
            </w:pPr>
            <w:r w:rsidRPr="00F216AA">
              <w:rPr>
                <w:rFonts w:ascii="Calibri" w:hAnsi="Calibri" w:cs="Calibri"/>
                <w:szCs w:val="24"/>
                <w:lang w:val="pt-BR"/>
              </w:rPr>
              <w:t xml:space="preserve">Cat. T. </w:t>
            </w:r>
            <w:proofErr w:type="spellStart"/>
            <w:r w:rsidRPr="00F216AA">
              <w:rPr>
                <w:rFonts w:ascii="Calibri" w:hAnsi="Calibri" w:cs="Calibri"/>
                <w:szCs w:val="24"/>
                <w:lang w:val="pt-BR"/>
              </w:rPr>
              <w:t>Sup</w:t>
            </w:r>
            <w:proofErr w:type="spellEnd"/>
            <w:r w:rsidRPr="00F216AA">
              <w:rPr>
                <w:rFonts w:ascii="Calibri" w:hAnsi="Calibri" w:cs="Calibri"/>
                <w:szCs w:val="24"/>
                <w:lang w:val="pt-BR"/>
              </w:rPr>
              <w:t xml:space="preserve"> </w:t>
            </w:r>
          </w:p>
        </w:tc>
        <w:tc>
          <w:tcPr>
            <w:tcW w:w="2948" w:type="dxa"/>
            <w:tcBorders>
              <w:top w:val="single" w:sz="12" w:space="0" w:color="auto"/>
              <w:left w:val="single" w:sz="12" w:space="0" w:color="auto"/>
              <w:right w:val="single" w:sz="4" w:space="0" w:color="auto"/>
            </w:tcBorders>
            <w:vAlign w:val="center"/>
          </w:tcPr>
          <w:p w14:paraId="3061EB0E" w14:textId="77777777" w:rsidR="004F1888" w:rsidRPr="00F216AA" w:rsidRDefault="004F1888" w:rsidP="004F1888">
            <w:pPr>
              <w:rPr>
                <w:rFonts w:ascii="Calibri" w:hAnsi="Calibri" w:cs="Calibri"/>
                <w:b w:val="0"/>
                <w:bCs/>
                <w:sz w:val="20"/>
                <w:lang w:val="pt-BR"/>
              </w:rPr>
            </w:pPr>
            <w:r w:rsidRPr="00F216AA">
              <w:rPr>
                <w:rFonts w:ascii="Calibri" w:hAnsi="Calibri" w:cs="Calibri"/>
                <w:b w:val="0"/>
                <w:bCs/>
                <w:sz w:val="20"/>
                <w:lang w:val="pt-BR"/>
              </w:rPr>
              <w:t>Cabina IA (Interior)</w:t>
            </w:r>
          </w:p>
        </w:tc>
        <w:tc>
          <w:tcPr>
            <w:tcW w:w="1465" w:type="dxa"/>
            <w:tcBorders>
              <w:top w:val="single" w:sz="12" w:space="0" w:color="auto"/>
              <w:left w:val="single" w:sz="4" w:space="0" w:color="auto"/>
              <w:bottom w:val="single" w:sz="4" w:space="0" w:color="auto"/>
              <w:right w:val="single" w:sz="4" w:space="0" w:color="auto"/>
            </w:tcBorders>
            <w:vAlign w:val="bottom"/>
          </w:tcPr>
          <w:p w14:paraId="378347BC" w14:textId="4295E871" w:rsidR="004F1888" w:rsidRPr="002302DF" w:rsidRDefault="004F1888" w:rsidP="004F1888">
            <w:pPr>
              <w:jc w:val="center"/>
              <w:rPr>
                <w:rFonts w:asciiTheme="minorHAnsi" w:hAnsiTheme="minorHAnsi" w:cstheme="minorHAnsi"/>
                <w:b w:val="0"/>
                <w:sz w:val="18"/>
                <w:szCs w:val="18"/>
                <w:lang w:val="pt-BR"/>
              </w:rPr>
            </w:pPr>
            <w:r w:rsidRPr="002302DF">
              <w:rPr>
                <w:rFonts w:asciiTheme="minorHAnsi" w:hAnsiTheme="minorHAnsi" w:cstheme="minorHAnsi"/>
                <w:b w:val="0"/>
                <w:bCs/>
                <w:sz w:val="20"/>
              </w:rPr>
              <w:t xml:space="preserve">1.915  </w:t>
            </w:r>
          </w:p>
        </w:tc>
        <w:tc>
          <w:tcPr>
            <w:tcW w:w="1541" w:type="dxa"/>
            <w:tcBorders>
              <w:top w:val="single" w:sz="12" w:space="0" w:color="auto"/>
              <w:left w:val="single" w:sz="4" w:space="0" w:color="auto"/>
              <w:bottom w:val="single" w:sz="4" w:space="0" w:color="auto"/>
              <w:right w:val="single" w:sz="4" w:space="0" w:color="auto"/>
            </w:tcBorders>
            <w:vAlign w:val="bottom"/>
          </w:tcPr>
          <w:p w14:paraId="4263D45C" w14:textId="6DB72078" w:rsidR="004F1888" w:rsidRPr="002302DF" w:rsidRDefault="004F1888" w:rsidP="004F1888">
            <w:pPr>
              <w:jc w:val="center"/>
              <w:rPr>
                <w:rFonts w:asciiTheme="minorHAnsi" w:hAnsiTheme="minorHAnsi" w:cstheme="minorHAnsi"/>
                <w:b w:val="0"/>
                <w:sz w:val="18"/>
                <w:szCs w:val="18"/>
                <w:lang w:val="pt-BR"/>
              </w:rPr>
            </w:pPr>
            <w:r w:rsidRPr="002302DF">
              <w:rPr>
                <w:rFonts w:asciiTheme="minorHAnsi" w:hAnsiTheme="minorHAnsi" w:cstheme="minorHAnsi"/>
                <w:b w:val="0"/>
                <w:bCs/>
                <w:sz w:val="20"/>
              </w:rPr>
              <w:t xml:space="preserve">2.125  </w:t>
            </w:r>
          </w:p>
        </w:tc>
        <w:tc>
          <w:tcPr>
            <w:tcW w:w="1391" w:type="dxa"/>
            <w:tcBorders>
              <w:top w:val="single" w:sz="12" w:space="0" w:color="auto"/>
              <w:left w:val="single" w:sz="4" w:space="0" w:color="auto"/>
              <w:bottom w:val="single" w:sz="4" w:space="0" w:color="auto"/>
              <w:right w:val="single" w:sz="12" w:space="0" w:color="auto"/>
            </w:tcBorders>
            <w:vAlign w:val="bottom"/>
          </w:tcPr>
          <w:p w14:paraId="0AD697D4" w14:textId="4613D30F" w:rsidR="004F1888" w:rsidRPr="002302DF" w:rsidRDefault="004F1888" w:rsidP="004F1888">
            <w:pPr>
              <w:jc w:val="center"/>
              <w:rPr>
                <w:rFonts w:asciiTheme="minorHAnsi" w:hAnsiTheme="minorHAnsi" w:cstheme="minorHAnsi"/>
                <w:b w:val="0"/>
                <w:sz w:val="18"/>
                <w:szCs w:val="18"/>
                <w:lang w:val="pt-BR"/>
              </w:rPr>
            </w:pPr>
            <w:r w:rsidRPr="002302DF">
              <w:rPr>
                <w:rFonts w:asciiTheme="minorHAnsi" w:hAnsiTheme="minorHAnsi" w:cstheme="minorHAnsi"/>
                <w:b w:val="0"/>
                <w:bCs/>
                <w:sz w:val="20"/>
              </w:rPr>
              <w:t xml:space="preserve">1.925  </w:t>
            </w:r>
          </w:p>
        </w:tc>
      </w:tr>
      <w:tr w:rsidR="004F1888" w:rsidRPr="00F216AA" w14:paraId="710C6CD1" w14:textId="77777777" w:rsidTr="00157398">
        <w:tc>
          <w:tcPr>
            <w:tcW w:w="1696" w:type="dxa"/>
            <w:vMerge/>
            <w:tcBorders>
              <w:left w:val="single" w:sz="12" w:space="0" w:color="auto"/>
              <w:bottom w:val="single" w:sz="12" w:space="0" w:color="auto"/>
              <w:right w:val="single" w:sz="4" w:space="0" w:color="auto"/>
            </w:tcBorders>
            <w:vAlign w:val="center"/>
          </w:tcPr>
          <w:p w14:paraId="2F2E2201" w14:textId="77777777" w:rsidR="004F1888" w:rsidRPr="00F216AA" w:rsidRDefault="004F1888" w:rsidP="004F1888">
            <w:pPr>
              <w:rPr>
                <w:rFonts w:ascii="Calibri" w:hAnsi="Calibri" w:cs="Calibri"/>
                <w:szCs w:val="24"/>
                <w:lang w:val="pt-BR"/>
              </w:rPr>
            </w:pPr>
          </w:p>
        </w:tc>
        <w:tc>
          <w:tcPr>
            <w:tcW w:w="2948" w:type="dxa"/>
            <w:tcBorders>
              <w:top w:val="single" w:sz="4" w:space="0" w:color="auto"/>
              <w:left w:val="single" w:sz="12" w:space="0" w:color="auto"/>
              <w:bottom w:val="single" w:sz="12" w:space="0" w:color="auto"/>
              <w:right w:val="single" w:sz="4" w:space="0" w:color="auto"/>
            </w:tcBorders>
            <w:vAlign w:val="center"/>
          </w:tcPr>
          <w:p w14:paraId="17DB4E24" w14:textId="77777777" w:rsidR="004F1888" w:rsidRPr="00F216AA" w:rsidRDefault="004F1888" w:rsidP="004F1888">
            <w:pPr>
              <w:rPr>
                <w:rFonts w:ascii="Calibri" w:hAnsi="Calibri" w:cs="Calibri"/>
                <w:b w:val="0"/>
                <w:bCs/>
                <w:sz w:val="20"/>
                <w:lang w:val="pt-BR"/>
              </w:rPr>
            </w:pPr>
            <w:r w:rsidRPr="00F216AA">
              <w:rPr>
                <w:rFonts w:ascii="Calibri" w:hAnsi="Calibri" w:cs="Calibri"/>
                <w:b w:val="0"/>
                <w:bCs/>
                <w:sz w:val="20"/>
                <w:lang w:val="pt-BR"/>
              </w:rPr>
              <w:t>Cabina XA (Exterior)</w:t>
            </w:r>
          </w:p>
        </w:tc>
        <w:tc>
          <w:tcPr>
            <w:tcW w:w="1465" w:type="dxa"/>
            <w:tcBorders>
              <w:top w:val="single" w:sz="4" w:space="0" w:color="auto"/>
              <w:left w:val="single" w:sz="4" w:space="0" w:color="auto"/>
              <w:bottom w:val="single" w:sz="12" w:space="0" w:color="auto"/>
              <w:right w:val="single" w:sz="4" w:space="0" w:color="auto"/>
            </w:tcBorders>
            <w:vAlign w:val="bottom"/>
          </w:tcPr>
          <w:p w14:paraId="53518362" w14:textId="45452A2A" w:rsidR="004F1888" w:rsidRPr="002302DF" w:rsidRDefault="004F1888" w:rsidP="004F1888">
            <w:pPr>
              <w:jc w:val="center"/>
              <w:rPr>
                <w:rFonts w:asciiTheme="minorHAnsi" w:hAnsiTheme="minorHAnsi" w:cstheme="minorHAnsi"/>
                <w:b w:val="0"/>
                <w:sz w:val="18"/>
                <w:szCs w:val="18"/>
                <w:lang w:val="pt-BR"/>
              </w:rPr>
            </w:pPr>
            <w:r w:rsidRPr="002302DF">
              <w:rPr>
                <w:rFonts w:asciiTheme="minorHAnsi" w:hAnsiTheme="minorHAnsi" w:cstheme="minorHAnsi"/>
                <w:b w:val="0"/>
                <w:bCs/>
                <w:sz w:val="20"/>
              </w:rPr>
              <w:t xml:space="preserve">2.245  </w:t>
            </w:r>
          </w:p>
        </w:tc>
        <w:tc>
          <w:tcPr>
            <w:tcW w:w="1541" w:type="dxa"/>
            <w:tcBorders>
              <w:top w:val="single" w:sz="4" w:space="0" w:color="auto"/>
              <w:left w:val="single" w:sz="4" w:space="0" w:color="auto"/>
              <w:bottom w:val="single" w:sz="12" w:space="0" w:color="auto"/>
              <w:right w:val="single" w:sz="4" w:space="0" w:color="auto"/>
            </w:tcBorders>
            <w:vAlign w:val="bottom"/>
          </w:tcPr>
          <w:p w14:paraId="792A2B4D" w14:textId="105A782A" w:rsidR="004F1888" w:rsidRPr="002302DF" w:rsidRDefault="004F1888" w:rsidP="004F1888">
            <w:pPr>
              <w:jc w:val="center"/>
              <w:rPr>
                <w:rFonts w:asciiTheme="minorHAnsi" w:hAnsiTheme="minorHAnsi" w:cstheme="minorHAnsi"/>
                <w:b w:val="0"/>
                <w:sz w:val="18"/>
                <w:szCs w:val="18"/>
                <w:lang w:val="pt-BR"/>
              </w:rPr>
            </w:pPr>
            <w:r w:rsidRPr="002302DF">
              <w:rPr>
                <w:rFonts w:asciiTheme="minorHAnsi" w:hAnsiTheme="minorHAnsi" w:cstheme="minorHAnsi"/>
                <w:b w:val="0"/>
                <w:bCs/>
                <w:sz w:val="20"/>
              </w:rPr>
              <w:t xml:space="preserve">2.665  </w:t>
            </w:r>
          </w:p>
        </w:tc>
        <w:tc>
          <w:tcPr>
            <w:tcW w:w="1391" w:type="dxa"/>
            <w:tcBorders>
              <w:top w:val="single" w:sz="4" w:space="0" w:color="auto"/>
              <w:left w:val="single" w:sz="4" w:space="0" w:color="auto"/>
              <w:bottom w:val="single" w:sz="12" w:space="0" w:color="auto"/>
              <w:right w:val="single" w:sz="12" w:space="0" w:color="auto"/>
            </w:tcBorders>
            <w:vAlign w:val="bottom"/>
          </w:tcPr>
          <w:p w14:paraId="61CC2DF8" w14:textId="6B8905CC" w:rsidR="004F1888" w:rsidRPr="002302DF" w:rsidRDefault="004F1888" w:rsidP="004F1888">
            <w:pPr>
              <w:jc w:val="center"/>
              <w:rPr>
                <w:rFonts w:asciiTheme="minorHAnsi" w:hAnsiTheme="minorHAnsi" w:cstheme="minorHAnsi"/>
                <w:b w:val="0"/>
                <w:sz w:val="18"/>
                <w:szCs w:val="18"/>
                <w:lang w:val="pt-BR"/>
              </w:rPr>
            </w:pPr>
            <w:r w:rsidRPr="002302DF">
              <w:rPr>
                <w:rFonts w:asciiTheme="minorHAnsi" w:hAnsiTheme="minorHAnsi" w:cstheme="minorHAnsi"/>
                <w:b w:val="0"/>
                <w:bCs/>
                <w:sz w:val="20"/>
              </w:rPr>
              <w:t xml:space="preserve">2.425  </w:t>
            </w:r>
          </w:p>
        </w:tc>
      </w:tr>
      <w:tr w:rsidR="004F1888" w:rsidRPr="00F216AA" w14:paraId="78261B11" w14:textId="77777777" w:rsidTr="00157398">
        <w:tc>
          <w:tcPr>
            <w:tcW w:w="1696" w:type="dxa"/>
            <w:vMerge w:val="restart"/>
            <w:tcBorders>
              <w:top w:val="single" w:sz="12" w:space="0" w:color="auto"/>
              <w:left w:val="single" w:sz="12" w:space="0" w:color="auto"/>
              <w:right w:val="single" w:sz="4" w:space="0" w:color="auto"/>
            </w:tcBorders>
            <w:vAlign w:val="center"/>
          </w:tcPr>
          <w:p w14:paraId="04B77315" w14:textId="77777777" w:rsidR="004F1888" w:rsidRPr="00F216AA" w:rsidRDefault="004F1888" w:rsidP="004F1888">
            <w:pPr>
              <w:rPr>
                <w:rFonts w:ascii="Calibri" w:hAnsi="Calibri" w:cs="Calibri"/>
                <w:b w:val="0"/>
                <w:szCs w:val="24"/>
              </w:rPr>
            </w:pPr>
            <w:r w:rsidRPr="00F216AA">
              <w:rPr>
                <w:rFonts w:ascii="Calibri" w:hAnsi="Calibri" w:cs="Calibri"/>
                <w:szCs w:val="24"/>
              </w:rPr>
              <w:t xml:space="preserve">Cat. P. </w:t>
            </w:r>
          </w:p>
        </w:tc>
        <w:tc>
          <w:tcPr>
            <w:tcW w:w="2948" w:type="dxa"/>
            <w:tcBorders>
              <w:top w:val="single" w:sz="12" w:space="0" w:color="auto"/>
              <w:left w:val="single" w:sz="12" w:space="0" w:color="auto"/>
              <w:right w:val="single" w:sz="4" w:space="0" w:color="auto"/>
            </w:tcBorders>
            <w:vAlign w:val="center"/>
          </w:tcPr>
          <w:p w14:paraId="0CC6A880" w14:textId="77777777" w:rsidR="004F1888" w:rsidRPr="00F216AA" w:rsidRDefault="004F1888" w:rsidP="004F1888">
            <w:pPr>
              <w:rPr>
                <w:rFonts w:ascii="Calibri" w:hAnsi="Calibri" w:cs="Calibri"/>
                <w:b w:val="0"/>
                <w:bCs/>
                <w:sz w:val="20"/>
              </w:rPr>
            </w:pPr>
            <w:r w:rsidRPr="00F216AA">
              <w:rPr>
                <w:rFonts w:ascii="Calibri" w:hAnsi="Calibri" w:cs="Calibri"/>
                <w:b w:val="0"/>
                <w:bCs/>
                <w:sz w:val="20"/>
                <w:lang w:val="pt-BR"/>
              </w:rPr>
              <w:t>Cabina IA (Interior)</w:t>
            </w:r>
          </w:p>
        </w:tc>
        <w:tc>
          <w:tcPr>
            <w:tcW w:w="1465" w:type="dxa"/>
            <w:tcBorders>
              <w:top w:val="single" w:sz="12" w:space="0" w:color="auto"/>
              <w:left w:val="single" w:sz="4" w:space="0" w:color="auto"/>
              <w:bottom w:val="single" w:sz="4" w:space="0" w:color="auto"/>
              <w:right w:val="single" w:sz="4" w:space="0" w:color="auto"/>
            </w:tcBorders>
            <w:vAlign w:val="bottom"/>
          </w:tcPr>
          <w:p w14:paraId="3C3AEEFF" w14:textId="3F04FDAE" w:rsidR="004F1888" w:rsidRPr="002302DF" w:rsidRDefault="004F1888" w:rsidP="004F1888">
            <w:pPr>
              <w:jc w:val="center"/>
              <w:rPr>
                <w:rFonts w:asciiTheme="minorHAnsi" w:hAnsiTheme="minorHAnsi" w:cstheme="minorHAnsi"/>
                <w:b w:val="0"/>
                <w:sz w:val="18"/>
                <w:szCs w:val="18"/>
              </w:rPr>
            </w:pPr>
            <w:r w:rsidRPr="002302DF">
              <w:rPr>
                <w:rFonts w:asciiTheme="minorHAnsi" w:hAnsiTheme="minorHAnsi" w:cstheme="minorHAnsi"/>
                <w:b w:val="0"/>
                <w:bCs/>
                <w:sz w:val="20"/>
              </w:rPr>
              <w:t xml:space="preserve">1.995  </w:t>
            </w:r>
          </w:p>
        </w:tc>
        <w:tc>
          <w:tcPr>
            <w:tcW w:w="1541" w:type="dxa"/>
            <w:tcBorders>
              <w:top w:val="single" w:sz="12" w:space="0" w:color="auto"/>
              <w:left w:val="single" w:sz="4" w:space="0" w:color="auto"/>
              <w:bottom w:val="single" w:sz="4" w:space="0" w:color="auto"/>
              <w:right w:val="single" w:sz="4" w:space="0" w:color="auto"/>
            </w:tcBorders>
            <w:vAlign w:val="bottom"/>
          </w:tcPr>
          <w:p w14:paraId="3BEF84D4" w14:textId="29A4D576" w:rsidR="004F1888" w:rsidRPr="002302DF" w:rsidRDefault="004F1888" w:rsidP="004F1888">
            <w:pPr>
              <w:jc w:val="center"/>
              <w:rPr>
                <w:rFonts w:asciiTheme="minorHAnsi" w:hAnsiTheme="minorHAnsi" w:cstheme="minorHAnsi"/>
                <w:b w:val="0"/>
                <w:sz w:val="18"/>
                <w:szCs w:val="18"/>
              </w:rPr>
            </w:pPr>
            <w:r w:rsidRPr="002302DF">
              <w:rPr>
                <w:rFonts w:asciiTheme="minorHAnsi" w:hAnsiTheme="minorHAnsi" w:cstheme="minorHAnsi"/>
                <w:b w:val="0"/>
                <w:bCs/>
                <w:sz w:val="20"/>
              </w:rPr>
              <w:t xml:space="preserve">2.245  </w:t>
            </w:r>
          </w:p>
        </w:tc>
        <w:tc>
          <w:tcPr>
            <w:tcW w:w="1391" w:type="dxa"/>
            <w:tcBorders>
              <w:top w:val="single" w:sz="12" w:space="0" w:color="auto"/>
              <w:left w:val="single" w:sz="4" w:space="0" w:color="auto"/>
              <w:bottom w:val="single" w:sz="4" w:space="0" w:color="auto"/>
              <w:right w:val="single" w:sz="12" w:space="0" w:color="auto"/>
            </w:tcBorders>
            <w:vAlign w:val="bottom"/>
          </w:tcPr>
          <w:p w14:paraId="6EC78AD6" w14:textId="4C779249" w:rsidR="004F1888" w:rsidRPr="002302DF" w:rsidRDefault="004F1888" w:rsidP="004F1888">
            <w:pPr>
              <w:jc w:val="center"/>
              <w:rPr>
                <w:rFonts w:asciiTheme="minorHAnsi" w:hAnsiTheme="minorHAnsi" w:cstheme="minorHAnsi"/>
                <w:b w:val="0"/>
                <w:sz w:val="18"/>
                <w:szCs w:val="18"/>
              </w:rPr>
            </w:pPr>
            <w:r w:rsidRPr="002302DF">
              <w:rPr>
                <w:rFonts w:asciiTheme="minorHAnsi" w:hAnsiTheme="minorHAnsi" w:cstheme="minorHAnsi"/>
                <w:b w:val="0"/>
                <w:bCs/>
                <w:sz w:val="20"/>
              </w:rPr>
              <w:t xml:space="preserve">2.055  </w:t>
            </w:r>
          </w:p>
        </w:tc>
      </w:tr>
      <w:tr w:rsidR="004F1888" w:rsidRPr="00F216AA" w14:paraId="769AA1DF" w14:textId="77777777" w:rsidTr="00157398">
        <w:tc>
          <w:tcPr>
            <w:tcW w:w="1696" w:type="dxa"/>
            <w:vMerge/>
            <w:tcBorders>
              <w:left w:val="single" w:sz="12" w:space="0" w:color="auto"/>
              <w:bottom w:val="single" w:sz="12" w:space="0" w:color="auto"/>
              <w:right w:val="single" w:sz="4" w:space="0" w:color="auto"/>
            </w:tcBorders>
            <w:vAlign w:val="center"/>
          </w:tcPr>
          <w:p w14:paraId="68E94798" w14:textId="77777777" w:rsidR="004F1888" w:rsidRPr="00F216AA" w:rsidRDefault="004F1888" w:rsidP="004F1888">
            <w:pPr>
              <w:rPr>
                <w:rFonts w:ascii="Calibri" w:hAnsi="Calibri" w:cs="Calibri"/>
                <w:szCs w:val="24"/>
              </w:rPr>
            </w:pPr>
          </w:p>
        </w:tc>
        <w:tc>
          <w:tcPr>
            <w:tcW w:w="2948" w:type="dxa"/>
            <w:tcBorders>
              <w:top w:val="single" w:sz="4" w:space="0" w:color="auto"/>
              <w:left w:val="single" w:sz="12" w:space="0" w:color="auto"/>
              <w:bottom w:val="single" w:sz="12" w:space="0" w:color="auto"/>
              <w:right w:val="single" w:sz="4" w:space="0" w:color="auto"/>
            </w:tcBorders>
            <w:vAlign w:val="center"/>
          </w:tcPr>
          <w:p w14:paraId="586C8C20" w14:textId="77777777" w:rsidR="004F1888" w:rsidRPr="00F216AA" w:rsidRDefault="004F1888" w:rsidP="004F1888">
            <w:pPr>
              <w:rPr>
                <w:rFonts w:ascii="Calibri" w:hAnsi="Calibri" w:cs="Calibri"/>
                <w:b w:val="0"/>
                <w:bCs/>
                <w:sz w:val="20"/>
              </w:rPr>
            </w:pPr>
            <w:r w:rsidRPr="00F216AA">
              <w:rPr>
                <w:rFonts w:ascii="Calibri" w:hAnsi="Calibri" w:cs="Calibri"/>
                <w:b w:val="0"/>
                <w:bCs/>
                <w:sz w:val="20"/>
                <w:lang w:val="pt-BR"/>
              </w:rPr>
              <w:t>Cabina XA (Exterior)</w:t>
            </w:r>
          </w:p>
        </w:tc>
        <w:tc>
          <w:tcPr>
            <w:tcW w:w="1465" w:type="dxa"/>
            <w:tcBorders>
              <w:top w:val="single" w:sz="4" w:space="0" w:color="auto"/>
              <w:left w:val="single" w:sz="4" w:space="0" w:color="auto"/>
              <w:bottom w:val="single" w:sz="12" w:space="0" w:color="auto"/>
              <w:right w:val="single" w:sz="4" w:space="0" w:color="auto"/>
            </w:tcBorders>
            <w:vAlign w:val="bottom"/>
          </w:tcPr>
          <w:p w14:paraId="574895C5" w14:textId="3C913AA0" w:rsidR="004F1888" w:rsidRPr="002302DF" w:rsidRDefault="004F1888" w:rsidP="004F1888">
            <w:pPr>
              <w:jc w:val="center"/>
              <w:rPr>
                <w:rFonts w:asciiTheme="minorHAnsi" w:hAnsiTheme="minorHAnsi" w:cstheme="minorHAnsi"/>
                <w:b w:val="0"/>
                <w:sz w:val="18"/>
                <w:szCs w:val="18"/>
              </w:rPr>
            </w:pPr>
            <w:r w:rsidRPr="002302DF">
              <w:rPr>
                <w:rFonts w:asciiTheme="minorHAnsi" w:hAnsiTheme="minorHAnsi" w:cstheme="minorHAnsi"/>
                <w:b w:val="0"/>
                <w:bCs/>
                <w:sz w:val="20"/>
              </w:rPr>
              <w:t xml:space="preserve">2.330  </w:t>
            </w:r>
          </w:p>
        </w:tc>
        <w:tc>
          <w:tcPr>
            <w:tcW w:w="1541" w:type="dxa"/>
            <w:tcBorders>
              <w:top w:val="single" w:sz="4" w:space="0" w:color="auto"/>
              <w:left w:val="single" w:sz="4" w:space="0" w:color="auto"/>
              <w:bottom w:val="single" w:sz="12" w:space="0" w:color="auto"/>
              <w:right w:val="single" w:sz="4" w:space="0" w:color="auto"/>
            </w:tcBorders>
            <w:vAlign w:val="bottom"/>
          </w:tcPr>
          <w:p w14:paraId="16A680DC" w14:textId="78FC9A93" w:rsidR="004F1888" w:rsidRPr="002302DF" w:rsidRDefault="004F1888" w:rsidP="004F1888">
            <w:pPr>
              <w:jc w:val="center"/>
              <w:rPr>
                <w:rFonts w:asciiTheme="minorHAnsi" w:hAnsiTheme="minorHAnsi" w:cstheme="minorHAnsi"/>
                <w:b w:val="0"/>
                <w:sz w:val="18"/>
                <w:szCs w:val="18"/>
              </w:rPr>
            </w:pPr>
            <w:r w:rsidRPr="002302DF">
              <w:rPr>
                <w:rFonts w:asciiTheme="minorHAnsi" w:hAnsiTheme="minorHAnsi" w:cstheme="minorHAnsi"/>
                <w:b w:val="0"/>
                <w:bCs/>
                <w:sz w:val="20"/>
              </w:rPr>
              <w:t xml:space="preserve">2.755  </w:t>
            </w:r>
          </w:p>
        </w:tc>
        <w:tc>
          <w:tcPr>
            <w:tcW w:w="1391" w:type="dxa"/>
            <w:tcBorders>
              <w:top w:val="single" w:sz="4" w:space="0" w:color="auto"/>
              <w:left w:val="single" w:sz="4" w:space="0" w:color="auto"/>
              <w:bottom w:val="single" w:sz="12" w:space="0" w:color="auto"/>
              <w:right w:val="single" w:sz="12" w:space="0" w:color="auto"/>
            </w:tcBorders>
            <w:vAlign w:val="bottom"/>
          </w:tcPr>
          <w:p w14:paraId="0CAA26AE" w14:textId="0A78D1DF" w:rsidR="004F1888" w:rsidRPr="002302DF" w:rsidRDefault="004F1888" w:rsidP="004F1888">
            <w:pPr>
              <w:jc w:val="center"/>
              <w:rPr>
                <w:rFonts w:asciiTheme="minorHAnsi" w:hAnsiTheme="minorHAnsi" w:cstheme="minorHAnsi"/>
                <w:b w:val="0"/>
                <w:sz w:val="18"/>
                <w:szCs w:val="18"/>
              </w:rPr>
            </w:pPr>
            <w:r w:rsidRPr="002302DF">
              <w:rPr>
                <w:rFonts w:asciiTheme="minorHAnsi" w:hAnsiTheme="minorHAnsi" w:cstheme="minorHAnsi"/>
                <w:b w:val="0"/>
                <w:bCs/>
                <w:sz w:val="20"/>
              </w:rPr>
              <w:t xml:space="preserve">2.555  </w:t>
            </w:r>
          </w:p>
        </w:tc>
      </w:tr>
      <w:tr w:rsidR="004F1888" w:rsidRPr="00F216AA" w14:paraId="04B3374E" w14:textId="77777777" w:rsidTr="001F4BF8">
        <w:trPr>
          <w:trHeight w:val="469"/>
        </w:trPr>
        <w:tc>
          <w:tcPr>
            <w:tcW w:w="1696" w:type="dxa"/>
            <w:tcBorders>
              <w:top w:val="single" w:sz="12" w:space="0" w:color="auto"/>
              <w:left w:val="single" w:sz="12" w:space="0" w:color="auto"/>
              <w:right w:val="single" w:sz="4" w:space="0" w:color="auto"/>
            </w:tcBorders>
            <w:vAlign w:val="center"/>
          </w:tcPr>
          <w:p w14:paraId="2540DEDA" w14:textId="77777777" w:rsidR="004F1888" w:rsidRPr="00F216AA" w:rsidRDefault="004F1888" w:rsidP="004F1888">
            <w:pPr>
              <w:rPr>
                <w:rFonts w:ascii="Calibri" w:hAnsi="Calibri" w:cs="Calibri"/>
                <w:b w:val="0"/>
                <w:szCs w:val="24"/>
              </w:rPr>
            </w:pPr>
            <w:r w:rsidRPr="00F216AA">
              <w:rPr>
                <w:rFonts w:ascii="Calibri" w:hAnsi="Calibri" w:cs="Calibri"/>
                <w:szCs w:val="24"/>
              </w:rPr>
              <w:t xml:space="preserve">Cat. L. </w:t>
            </w:r>
          </w:p>
        </w:tc>
        <w:tc>
          <w:tcPr>
            <w:tcW w:w="2948" w:type="dxa"/>
            <w:tcBorders>
              <w:top w:val="single" w:sz="12" w:space="0" w:color="auto"/>
              <w:left w:val="single" w:sz="12" w:space="0" w:color="auto"/>
              <w:right w:val="single" w:sz="4" w:space="0" w:color="auto"/>
            </w:tcBorders>
            <w:vAlign w:val="center"/>
          </w:tcPr>
          <w:p w14:paraId="44B207F8" w14:textId="77777777" w:rsidR="004F1888" w:rsidRPr="00F216AA" w:rsidRDefault="004F1888" w:rsidP="004F1888">
            <w:pPr>
              <w:rPr>
                <w:rFonts w:ascii="Calibri" w:hAnsi="Calibri" w:cs="Calibri"/>
                <w:b w:val="0"/>
                <w:bCs/>
                <w:sz w:val="20"/>
              </w:rPr>
            </w:pPr>
            <w:r w:rsidRPr="00F216AA">
              <w:rPr>
                <w:rFonts w:ascii="Calibri" w:hAnsi="Calibri" w:cs="Calibri"/>
                <w:b w:val="0"/>
                <w:bCs/>
                <w:sz w:val="20"/>
                <w:lang w:val="pt-BR"/>
              </w:rPr>
              <w:t>Cabina XA (Exterior)</w:t>
            </w:r>
          </w:p>
        </w:tc>
        <w:tc>
          <w:tcPr>
            <w:tcW w:w="1465" w:type="dxa"/>
            <w:tcBorders>
              <w:top w:val="single" w:sz="12" w:space="0" w:color="auto"/>
              <w:left w:val="single" w:sz="4" w:space="0" w:color="auto"/>
              <w:right w:val="single" w:sz="4" w:space="0" w:color="auto"/>
            </w:tcBorders>
            <w:vAlign w:val="center"/>
          </w:tcPr>
          <w:p w14:paraId="7CE88676" w14:textId="2E43E329" w:rsidR="004F1888" w:rsidRPr="002302DF" w:rsidRDefault="004F1888" w:rsidP="004F1888">
            <w:pPr>
              <w:jc w:val="center"/>
              <w:rPr>
                <w:rFonts w:asciiTheme="minorHAnsi" w:hAnsiTheme="minorHAnsi" w:cstheme="minorHAnsi"/>
                <w:b w:val="0"/>
                <w:sz w:val="18"/>
                <w:szCs w:val="18"/>
              </w:rPr>
            </w:pPr>
            <w:r w:rsidRPr="002302DF">
              <w:rPr>
                <w:rFonts w:asciiTheme="minorHAnsi" w:hAnsiTheme="minorHAnsi" w:cstheme="minorHAnsi"/>
                <w:b w:val="0"/>
                <w:bCs/>
                <w:sz w:val="20"/>
              </w:rPr>
              <w:t>2.490</w:t>
            </w:r>
          </w:p>
        </w:tc>
        <w:tc>
          <w:tcPr>
            <w:tcW w:w="1541" w:type="dxa"/>
            <w:tcBorders>
              <w:top w:val="single" w:sz="12" w:space="0" w:color="auto"/>
              <w:left w:val="single" w:sz="4" w:space="0" w:color="auto"/>
              <w:right w:val="single" w:sz="4" w:space="0" w:color="auto"/>
            </w:tcBorders>
            <w:vAlign w:val="center"/>
          </w:tcPr>
          <w:p w14:paraId="7F7B671B" w14:textId="0F37BB09" w:rsidR="004F1888" w:rsidRPr="002302DF" w:rsidRDefault="004F1888" w:rsidP="004F1888">
            <w:pPr>
              <w:jc w:val="center"/>
              <w:rPr>
                <w:rFonts w:asciiTheme="minorHAnsi" w:hAnsiTheme="minorHAnsi" w:cstheme="minorHAnsi"/>
                <w:b w:val="0"/>
                <w:sz w:val="18"/>
                <w:szCs w:val="18"/>
              </w:rPr>
            </w:pPr>
            <w:r w:rsidRPr="002302DF">
              <w:rPr>
                <w:rFonts w:asciiTheme="minorHAnsi" w:hAnsiTheme="minorHAnsi" w:cstheme="minorHAnsi"/>
                <w:b w:val="0"/>
                <w:bCs/>
                <w:sz w:val="20"/>
              </w:rPr>
              <w:t>2.975</w:t>
            </w:r>
          </w:p>
        </w:tc>
        <w:tc>
          <w:tcPr>
            <w:tcW w:w="1391" w:type="dxa"/>
            <w:tcBorders>
              <w:top w:val="single" w:sz="12" w:space="0" w:color="auto"/>
              <w:left w:val="single" w:sz="4" w:space="0" w:color="auto"/>
              <w:right w:val="single" w:sz="12" w:space="0" w:color="auto"/>
            </w:tcBorders>
            <w:vAlign w:val="center"/>
          </w:tcPr>
          <w:p w14:paraId="3C2F7BF5" w14:textId="23974C25" w:rsidR="004F1888" w:rsidRPr="002302DF" w:rsidRDefault="004F1888" w:rsidP="004F1888">
            <w:pPr>
              <w:jc w:val="center"/>
              <w:rPr>
                <w:rFonts w:asciiTheme="minorHAnsi" w:hAnsiTheme="minorHAnsi" w:cstheme="minorHAnsi"/>
                <w:b w:val="0"/>
                <w:sz w:val="18"/>
                <w:szCs w:val="18"/>
              </w:rPr>
            </w:pPr>
            <w:r w:rsidRPr="002302DF">
              <w:rPr>
                <w:rFonts w:asciiTheme="minorHAnsi" w:hAnsiTheme="minorHAnsi" w:cstheme="minorHAnsi"/>
                <w:b w:val="0"/>
                <w:bCs/>
                <w:sz w:val="20"/>
              </w:rPr>
              <w:t>2.720</w:t>
            </w:r>
          </w:p>
        </w:tc>
      </w:tr>
      <w:tr w:rsidR="00102E31" w:rsidRPr="00102E31" w14:paraId="1EB70F0C" w14:textId="77777777" w:rsidTr="00E76AE0">
        <w:trPr>
          <w:trHeight w:val="70"/>
        </w:trPr>
        <w:tc>
          <w:tcPr>
            <w:tcW w:w="4644" w:type="dxa"/>
            <w:gridSpan w:val="2"/>
            <w:tcBorders>
              <w:top w:val="single" w:sz="12" w:space="0" w:color="auto"/>
              <w:left w:val="single" w:sz="12" w:space="0" w:color="auto"/>
              <w:bottom w:val="single" w:sz="12" w:space="0" w:color="auto"/>
              <w:right w:val="single" w:sz="4" w:space="0" w:color="auto"/>
            </w:tcBorders>
            <w:vAlign w:val="center"/>
          </w:tcPr>
          <w:p w14:paraId="35411E17" w14:textId="55FE96AA" w:rsidR="00102E31" w:rsidRPr="002302DF" w:rsidRDefault="00102E31" w:rsidP="00102E31">
            <w:pPr>
              <w:rPr>
                <w:rFonts w:ascii="Calibri" w:hAnsi="Calibri" w:cs="Calibri"/>
                <w:sz w:val="20"/>
                <w:lang w:val="pt-BR"/>
              </w:rPr>
            </w:pPr>
            <w:r w:rsidRPr="002302DF">
              <w:rPr>
                <w:rFonts w:ascii="Calibri" w:hAnsi="Calibri" w:cs="Calibri"/>
                <w:sz w:val="20"/>
                <w:lang w:val="pt-BR"/>
              </w:rPr>
              <w:t xml:space="preserve">Supl. para traslados entre as 22:00 e as 06:00 </w:t>
            </w:r>
            <w:proofErr w:type="spellStart"/>
            <w:r w:rsidRPr="002302DF">
              <w:rPr>
                <w:rFonts w:ascii="Calibri" w:hAnsi="Calibri" w:cs="Calibri"/>
                <w:sz w:val="20"/>
                <w:lang w:val="pt-BR"/>
              </w:rPr>
              <w:t>hrs</w:t>
            </w:r>
            <w:proofErr w:type="spellEnd"/>
          </w:p>
        </w:tc>
        <w:tc>
          <w:tcPr>
            <w:tcW w:w="4397" w:type="dxa"/>
            <w:gridSpan w:val="3"/>
            <w:tcBorders>
              <w:top w:val="single" w:sz="12" w:space="0" w:color="auto"/>
              <w:left w:val="single" w:sz="4" w:space="0" w:color="auto"/>
              <w:bottom w:val="single" w:sz="12" w:space="0" w:color="auto"/>
              <w:right w:val="single" w:sz="12" w:space="0" w:color="auto"/>
            </w:tcBorders>
          </w:tcPr>
          <w:p w14:paraId="1E2C25E9" w14:textId="53755545" w:rsidR="00102E31" w:rsidRPr="002302DF" w:rsidRDefault="00102E31" w:rsidP="00102E31">
            <w:pPr>
              <w:jc w:val="center"/>
              <w:rPr>
                <w:rFonts w:asciiTheme="minorHAnsi" w:hAnsiTheme="minorHAnsi" w:cstheme="minorBidi"/>
                <w:b w:val="0"/>
                <w:sz w:val="18"/>
                <w:szCs w:val="18"/>
                <w:lang w:val="pt-BR"/>
              </w:rPr>
            </w:pPr>
            <w:r w:rsidRPr="002302DF">
              <w:rPr>
                <w:rFonts w:asciiTheme="minorHAnsi" w:hAnsiTheme="minorHAnsi" w:cstheme="minorBidi"/>
                <w:b w:val="0"/>
                <w:sz w:val="18"/>
                <w:szCs w:val="18"/>
                <w:lang w:val="pt-BR"/>
              </w:rPr>
              <w:t>20</w:t>
            </w:r>
          </w:p>
        </w:tc>
      </w:tr>
      <w:tr w:rsidR="0006577E" w:rsidRPr="00F216AA" w14:paraId="3E9A83B4" w14:textId="77777777" w:rsidTr="00157398">
        <w:trPr>
          <w:trHeight w:val="70"/>
        </w:trPr>
        <w:tc>
          <w:tcPr>
            <w:tcW w:w="4644" w:type="dxa"/>
            <w:gridSpan w:val="2"/>
            <w:tcBorders>
              <w:top w:val="single" w:sz="12" w:space="0" w:color="auto"/>
              <w:left w:val="single" w:sz="12" w:space="0" w:color="auto"/>
              <w:bottom w:val="single" w:sz="12" w:space="0" w:color="auto"/>
              <w:right w:val="single" w:sz="4" w:space="0" w:color="auto"/>
            </w:tcBorders>
          </w:tcPr>
          <w:p w14:paraId="6A5D61E2" w14:textId="77777777" w:rsidR="0006577E" w:rsidRPr="00F216AA" w:rsidRDefault="0006577E" w:rsidP="0006577E">
            <w:pPr>
              <w:rPr>
                <w:rFonts w:ascii="Calibri" w:hAnsi="Calibri" w:cs="Calibri"/>
                <w:sz w:val="20"/>
                <w:lang w:val="pt-BR"/>
              </w:rPr>
            </w:pPr>
            <w:r w:rsidRPr="00F216AA">
              <w:rPr>
                <w:rFonts w:ascii="Calibri" w:hAnsi="Calibri" w:cs="Calibri"/>
                <w:sz w:val="20"/>
                <w:lang w:val="pt-BR"/>
              </w:rPr>
              <w:t>Taxas de embarque e gorjetas no cruzeiro (neto)</w:t>
            </w:r>
          </w:p>
        </w:tc>
        <w:tc>
          <w:tcPr>
            <w:tcW w:w="4397" w:type="dxa"/>
            <w:gridSpan w:val="3"/>
            <w:tcBorders>
              <w:top w:val="single" w:sz="12" w:space="0" w:color="auto"/>
              <w:left w:val="single" w:sz="4" w:space="0" w:color="auto"/>
              <w:bottom w:val="single" w:sz="12" w:space="0" w:color="auto"/>
              <w:right w:val="single" w:sz="12" w:space="0" w:color="auto"/>
            </w:tcBorders>
          </w:tcPr>
          <w:p w14:paraId="1B80FDEF" w14:textId="2FA9A9A6" w:rsidR="0006577E" w:rsidRPr="00F216AA" w:rsidRDefault="0006577E" w:rsidP="0006577E">
            <w:pPr>
              <w:jc w:val="center"/>
              <w:rPr>
                <w:rFonts w:ascii="Calibri" w:hAnsi="Calibri" w:cs="Calibri"/>
                <w:b w:val="0"/>
                <w:sz w:val="18"/>
                <w:szCs w:val="18"/>
              </w:rPr>
            </w:pPr>
            <w:r w:rsidRPr="00F216AA">
              <w:rPr>
                <w:rFonts w:asciiTheme="minorHAnsi" w:hAnsiTheme="minorHAnsi" w:cstheme="minorBidi"/>
                <w:b w:val="0"/>
                <w:sz w:val="18"/>
                <w:szCs w:val="18"/>
              </w:rPr>
              <w:t>225</w:t>
            </w:r>
          </w:p>
        </w:tc>
      </w:tr>
    </w:tbl>
    <w:p w14:paraId="52F6FC15" w14:textId="3A8A128B" w:rsidR="00681B72" w:rsidRPr="002302DF" w:rsidRDefault="00FF3CF2" w:rsidP="00681B72">
      <w:pPr>
        <w:pStyle w:val="Prrafodelista"/>
        <w:numPr>
          <w:ilvl w:val="0"/>
          <w:numId w:val="4"/>
        </w:numPr>
        <w:rPr>
          <w:rStyle w:val="normaltextrun"/>
          <w:rFonts w:eastAsia="Times New Roman"/>
          <w:sz w:val="18"/>
          <w:szCs w:val="18"/>
          <w:lang w:val="pt-BR"/>
        </w:rPr>
      </w:pPr>
      <w:r w:rsidRPr="002302DF">
        <w:rPr>
          <w:rStyle w:val="normaltextrun"/>
          <w:rFonts w:eastAsia="Times New Roman"/>
          <w:sz w:val="18"/>
          <w:szCs w:val="18"/>
          <w:lang w:val="pt-BR"/>
        </w:rPr>
        <w:t xml:space="preserve">Preço de Triplo </w:t>
      </w:r>
      <w:r w:rsidR="00681B72" w:rsidRPr="002302DF">
        <w:rPr>
          <w:rStyle w:val="normaltextrun"/>
          <w:rFonts w:eastAsia="Times New Roman"/>
          <w:sz w:val="18"/>
          <w:szCs w:val="18"/>
          <w:lang w:val="pt-BR"/>
        </w:rPr>
        <w:t>aplica-se quando são 3 adultos (</w:t>
      </w:r>
      <w:r w:rsidR="003E0024" w:rsidRPr="002302DF">
        <w:rPr>
          <w:rStyle w:val="normaltextrun"/>
          <w:rFonts w:eastAsia="Times New Roman"/>
          <w:sz w:val="18"/>
          <w:szCs w:val="18"/>
          <w:lang w:val="pt-BR"/>
        </w:rPr>
        <w:t>maiores de 12 anos</w:t>
      </w:r>
      <w:r w:rsidR="00681B72" w:rsidRPr="002302DF">
        <w:rPr>
          <w:rStyle w:val="normaltextrun"/>
          <w:rFonts w:eastAsia="Times New Roman"/>
          <w:sz w:val="18"/>
          <w:szCs w:val="18"/>
          <w:lang w:val="pt-BR"/>
        </w:rPr>
        <w:t>).</w:t>
      </w:r>
    </w:p>
    <w:p w14:paraId="7EEE7F5E" w14:textId="77777777" w:rsidR="00877448" w:rsidRPr="002302DF" w:rsidRDefault="00681B72" w:rsidP="00877448">
      <w:pPr>
        <w:pStyle w:val="Prrafodelista"/>
        <w:numPr>
          <w:ilvl w:val="0"/>
          <w:numId w:val="4"/>
        </w:numPr>
        <w:rPr>
          <w:rFonts w:eastAsia="Times New Roman"/>
          <w:sz w:val="18"/>
          <w:szCs w:val="18"/>
          <w:lang w:val="pt-BR"/>
        </w:rPr>
      </w:pPr>
      <w:r w:rsidRPr="002302DF">
        <w:rPr>
          <w:rStyle w:val="normaltextrun"/>
          <w:rFonts w:eastAsia="Times New Roman"/>
          <w:sz w:val="18"/>
          <w:szCs w:val="18"/>
          <w:lang w:val="pt-BR"/>
        </w:rPr>
        <w:t xml:space="preserve">Preço 3ª pessoa criança (de 2 a 12 anos incompletos): </w:t>
      </w:r>
      <w:r w:rsidR="00877448" w:rsidRPr="002302DF">
        <w:rPr>
          <w:rFonts w:eastAsia="Times New Roman"/>
          <w:bCs/>
          <w:sz w:val="18"/>
          <w:szCs w:val="18"/>
          <w:lang w:val="pt-BR"/>
        </w:rPr>
        <w:t>50% de desconto sobre o preço por pessoa em duplo e pagam taxas completas.</w:t>
      </w:r>
    </w:p>
    <w:p w14:paraId="2A5F05E3" w14:textId="77777777" w:rsidR="0076579E" w:rsidRPr="002302DF" w:rsidRDefault="0076579E" w:rsidP="0076579E">
      <w:pPr>
        <w:pStyle w:val="Prrafodelista"/>
        <w:numPr>
          <w:ilvl w:val="0"/>
          <w:numId w:val="4"/>
        </w:numPr>
        <w:rPr>
          <w:rStyle w:val="normaltextrun"/>
          <w:rFonts w:eastAsia="Times New Roman"/>
          <w:sz w:val="18"/>
          <w:szCs w:val="18"/>
          <w:lang w:val="pt-BR"/>
        </w:rPr>
      </w:pPr>
      <w:r w:rsidRPr="002302DF">
        <w:rPr>
          <w:rStyle w:val="normaltextrun"/>
          <w:rFonts w:eastAsia="Times New Roman"/>
          <w:sz w:val="18"/>
          <w:szCs w:val="18"/>
          <w:lang w:val="pt-BR"/>
        </w:rPr>
        <w:t xml:space="preserve">Crianças de 0 a 2 anos (sem completar) </w:t>
      </w:r>
      <w:r w:rsidRPr="002302DF">
        <w:rPr>
          <w:rFonts w:eastAsia="Times New Roman"/>
          <w:sz w:val="18"/>
          <w:szCs w:val="18"/>
          <w:lang w:val="pt-BR"/>
        </w:rPr>
        <w:t>compartilhando quarto com 2 adultos,</w:t>
      </w:r>
      <w:r w:rsidRPr="002302DF">
        <w:rPr>
          <w:rStyle w:val="normaltextrun"/>
          <w:rFonts w:eastAsia="Times New Roman"/>
          <w:sz w:val="18"/>
          <w:szCs w:val="18"/>
          <w:lang w:val="pt-BR"/>
        </w:rPr>
        <w:t xml:space="preserve"> </w:t>
      </w:r>
      <w:r w:rsidRPr="002302DF">
        <w:rPr>
          <w:rFonts w:eastAsia="Times New Roman"/>
          <w:sz w:val="18"/>
          <w:szCs w:val="18"/>
          <w:lang w:val="pt-BR"/>
        </w:rPr>
        <w:t>pagam apenas as taxas de embarque.</w:t>
      </w:r>
    </w:p>
    <w:p w14:paraId="752B78C7" w14:textId="77777777" w:rsidR="00C501F7" w:rsidRPr="00FE02EE" w:rsidRDefault="00C501F7" w:rsidP="00C501F7">
      <w:pPr>
        <w:rPr>
          <w:rFonts w:ascii="Calibri" w:hAnsi="Calibri" w:cs="Calibri"/>
          <w:sz w:val="18"/>
          <w:szCs w:val="18"/>
          <w:lang w:val="pt-BR"/>
        </w:rPr>
      </w:pPr>
    </w:p>
    <w:p w14:paraId="3F510FD1" w14:textId="77777777" w:rsidR="00681B72" w:rsidRPr="009B4A7B" w:rsidRDefault="00681B72" w:rsidP="004C13D5">
      <w:pPr>
        <w:pStyle w:val="Ttulo"/>
        <w:rPr>
          <w:lang w:val="pt-BR"/>
        </w:rPr>
      </w:pPr>
      <w:r w:rsidRPr="009B4A7B">
        <w:rPr>
          <w:lang w:val="pt-BR"/>
        </w:rPr>
        <w:t>Serviços básicos incluídos no roteiro:</w:t>
      </w:r>
    </w:p>
    <w:p w14:paraId="23D8A2AA" w14:textId="2ED0E6BE" w:rsidR="00681B72" w:rsidRPr="00FE02EE" w:rsidRDefault="00282990" w:rsidP="00681B72">
      <w:pPr>
        <w:rPr>
          <w:rFonts w:ascii="Calibri" w:hAnsi="Calibri" w:cs="Calibri"/>
          <w:b w:val="0"/>
          <w:color w:val="000000"/>
          <w:sz w:val="18"/>
          <w:szCs w:val="18"/>
          <w:lang w:val="pt-BR"/>
        </w:rPr>
      </w:pPr>
      <w:r>
        <w:rPr>
          <w:rFonts w:ascii="Calibri" w:hAnsi="Calibri" w:cs="Calibri"/>
          <w:b w:val="0"/>
          <w:color w:val="000000"/>
          <w:sz w:val="18"/>
          <w:szCs w:val="18"/>
          <w:lang w:val="pt-BR"/>
        </w:rPr>
        <w:t>-</w:t>
      </w:r>
      <w:r w:rsidR="00681B72" w:rsidRPr="00FE02EE">
        <w:rPr>
          <w:rFonts w:ascii="Calibri" w:hAnsi="Calibri" w:cs="Calibri"/>
          <w:b w:val="0"/>
          <w:color w:val="000000"/>
          <w:sz w:val="18"/>
          <w:szCs w:val="18"/>
          <w:lang w:val="pt-BR"/>
        </w:rPr>
        <w:t xml:space="preserve"> Traslado de chegada e saída do/para o aeroporto de Atenas.</w:t>
      </w:r>
    </w:p>
    <w:p w14:paraId="48E51026" w14:textId="3051F9EB" w:rsidR="00681B72" w:rsidRPr="00FE02EE" w:rsidRDefault="00282990" w:rsidP="00681B72">
      <w:pPr>
        <w:rPr>
          <w:rFonts w:ascii="Calibri" w:hAnsi="Calibri" w:cs="Calibri"/>
          <w:b w:val="0"/>
          <w:color w:val="000000"/>
          <w:sz w:val="18"/>
          <w:szCs w:val="18"/>
          <w:lang w:val="pt-BR"/>
        </w:rPr>
      </w:pPr>
      <w:r>
        <w:rPr>
          <w:rFonts w:ascii="Calibri" w:hAnsi="Calibri" w:cs="Calibri"/>
          <w:b w:val="0"/>
          <w:color w:val="000000"/>
          <w:sz w:val="18"/>
          <w:szCs w:val="18"/>
          <w:lang w:val="pt-BR"/>
        </w:rPr>
        <w:t>-</w:t>
      </w:r>
      <w:r w:rsidR="00681B72" w:rsidRPr="00FE02EE">
        <w:rPr>
          <w:rFonts w:ascii="Calibri" w:hAnsi="Calibri" w:cs="Calibri"/>
          <w:b w:val="0"/>
          <w:color w:val="000000"/>
          <w:sz w:val="18"/>
          <w:szCs w:val="18"/>
          <w:lang w:val="pt-BR"/>
        </w:rPr>
        <w:t xml:space="preserve"> 3 noites de hospedagem e café da manhã no hotel escolhido (geralmente 2 noites antes do cruzeiro e 1 noite depois do cruzeiro).</w:t>
      </w:r>
    </w:p>
    <w:p w14:paraId="16A96B15" w14:textId="5601284D" w:rsidR="00681B72" w:rsidRPr="00FE02EE" w:rsidRDefault="00282990" w:rsidP="00681B72">
      <w:pPr>
        <w:rPr>
          <w:rFonts w:ascii="Calibri" w:hAnsi="Calibri" w:cs="Calibri"/>
          <w:b w:val="0"/>
          <w:color w:val="000000"/>
          <w:sz w:val="18"/>
          <w:szCs w:val="18"/>
          <w:lang w:val="pt-BR"/>
        </w:rPr>
      </w:pPr>
      <w:r>
        <w:rPr>
          <w:rFonts w:ascii="Calibri" w:hAnsi="Calibri" w:cs="Calibri"/>
          <w:b w:val="0"/>
          <w:color w:val="000000"/>
          <w:sz w:val="18"/>
          <w:szCs w:val="18"/>
          <w:lang w:val="pt-BR"/>
        </w:rPr>
        <w:t>-</w:t>
      </w:r>
      <w:r w:rsidR="00681B72" w:rsidRPr="00FE02EE">
        <w:rPr>
          <w:rFonts w:ascii="Calibri" w:hAnsi="Calibri" w:cs="Calibri"/>
          <w:b w:val="0"/>
          <w:color w:val="000000"/>
          <w:sz w:val="18"/>
          <w:szCs w:val="18"/>
          <w:lang w:val="pt-BR"/>
        </w:rPr>
        <w:t xml:space="preserve"> Visita de meio dia em tour regular.</w:t>
      </w:r>
    </w:p>
    <w:p w14:paraId="7C7DBFF8" w14:textId="4F324DCE" w:rsidR="00681B72" w:rsidRPr="00FE02EE" w:rsidRDefault="00282990" w:rsidP="00681B72">
      <w:pPr>
        <w:rPr>
          <w:rFonts w:ascii="Calibri" w:hAnsi="Calibri" w:cs="Calibri"/>
          <w:b w:val="0"/>
          <w:color w:val="000000"/>
          <w:sz w:val="18"/>
          <w:szCs w:val="18"/>
          <w:lang w:val="pt-BR"/>
        </w:rPr>
      </w:pPr>
      <w:r>
        <w:rPr>
          <w:rFonts w:ascii="Calibri" w:hAnsi="Calibri" w:cs="Calibri"/>
          <w:b w:val="0"/>
          <w:color w:val="000000"/>
          <w:sz w:val="18"/>
          <w:szCs w:val="18"/>
          <w:lang w:val="pt-BR"/>
        </w:rPr>
        <w:t>-</w:t>
      </w:r>
      <w:r w:rsidR="00681B72" w:rsidRPr="00FE02EE">
        <w:rPr>
          <w:rFonts w:ascii="Calibri" w:hAnsi="Calibri" w:cs="Calibri"/>
          <w:b w:val="0"/>
          <w:color w:val="000000"/>
          <w:sz w:val="18"/>
          <w:szCs w:val="18"/>
          <w:lang w:val="pt-BR"/>
        </w:rPr>
        <w:t xml:space="preserve"> Traslados em serviço regular do hotel ao porto de </w:t>
      </w:r>
      <w:proofErr w:type="spellStart"/>
      <w:r w:rsidR="00681B72" w:rsidRPr="00FE02EE">
        <w:rPr>
          <w:rFonts w:ascii="Calibri" w:hAnsi="Calibri" w:cs="Calibri"/>
          <w:b w:val="0"/>
          <w:color w:val="000000"/>
          <w:sz w:val="18"/>
          <w:szCs w:val="18"/>
          <w:lang w:val="pt-BR"/>
        </w:rPr>
        <w:t>Lavrio</w:t>
      </w:r>
      <w:proofErr w:type="spellEnd"/>
      <w:r w:rsidR="00681B72" w:rsidRPr="00FE02EE">
        <w:rPr>
          <w:rFonts w:ascii="Calibri" w:hAnsi="Calibri" w:cs="Calibri"/>
          <w:b w:val="0"/>
          <w:color w:val="000000"/>
          <w:sz w:val="18"/>
          <w:szCs w:val="18"/>
          <w:lang w:val="pt-BR"/>
        </w:rPr>
        <w:t xml:space="preserve"> para embarque no cruzeiro e no retorno do porto ao hotel (não inclui</w:t>
      </w:r>
    </w:p>
    <w:p w14:paraId="7F3A87E6" w14:textId="77777777" w:rsidR="00681B72" w:rsidRPr="00FE02EE" w:rsidRDefault="00681B72" w:rsidP="00681B72">
      <w:pPr>
        <w:rPr>
          <w:rFonts w:ascii="Calibri" w:hAnsi="Calibri" w:cs="Calibri"/>
          <w:b w:val="0"/>
          <w:color w:val="000000"/>
          <w:sz w:val="18"/>
          <w:szCs w:val="18"/>
          <w:lang w:val="pt-BR"/>
        </w:rPr>
      </w:pPr>
      <w:r w:rsidRPr="00FE02EE">
        <w:rPr>
          <w:rFonts w:ascii="Calibri" w:hAnsi="Calibri" w:cs="Calibri"/>
          <w:b w:val="0"/>
          <w:color w:val="000000"/>
          <w:sz w:val="18"/>
          <w:szCs w:val="18"/>
          <w:lang w:val="pt-BR"/>
        </w:rPr>
        <w:t xml:space="preserve">    traslados do aeroporto para o porto e vice-versa, consultar suplemento).</w:t>
      </w:r>
    </w:p>
    <w:p w14:paraId="037C77AC" w14:textId="3E1FCF75" w:rsidR="00681B72" w:rsidRPr="00FE02EE" w:rsidRDefault="00282990" w:rsidP="00681B72">
      <w:pPr>
        <w:rPr>
          <w:rFonts w:ascii="Calibri" w:hAnsi="Calibri" w:cs="Calibri"/>
          <w:b w:val="0"/>
          <w:color w:val="000000"/>
          <w:sz w:val="18"/>
          <w:szCs w:val="18"/>
          <w:lang w:val="pt-BR"/>
        </w:rPr>
      </w:pPr>
      <w:r>
        <w:rPr>
          <w:rFonts w:ascii="Calibri" w:hAnsi="Calibri" w:cs="Calibri"/>
          <w:b w:val="0"/>
          <w:color w:val="000000"/>
          <w:sz w:val="18"/>
          <w:szCs w:val="18"/>
          <w:lang w:val="pt-BR"/>
        </w:rPr>
        <w:t>-</w:t>
      </w:r>
      <w:r w:rsidR="00681B72" w:rsidRPr="00FE02EE">
        <w:rPr>
          <w:rFonts w:ascii="Calibri" w:hAnsi="Calibri" w:cs="Calibri"/>
          <w:b w:val="0"/>
          <w:color w:val="000000"/>
          <w:sz w:val="18"/>
          <w:szCs w:val="18"/>
          <w:lang w:val="pt-BR"/>
        </w:rPr>
        <w:t xml:space="preserve"> Cruzeiro da Companhia </w:t>
      </w:r>
      <w:r w:rsidR="00681B72" w:rsidRPr="00FE02EE">
        <w:rPr>
          <w:rFonts w:ascii="Calibri" w:hAnsi="Calibri" w:cs="Calibri"/>
          <w:color w:val="000000"/>
          <w:sz w:val="18"/>
          <w:szCs w:val="18"/>
          <w:lang w:val="pt-BR"/>
        </w:rPr>
        <w:t>CELESYAL CRUISES</w:t>
      </w:r>
      <w:r w:rsidR="00681B72" w:rsidRPr="00FE02EE">
        <w:rPr>
          <w:rFonts w:ascii="Calibri" w:hAnsi="Calibri" w:cs="Calibri"/>
          <w:b w:val="0"/>
          <w:color w:val="000000"/>
          <w:sz w:val="18"/>
          <w:szCs w:val="18"/>
          <w:lang w:val="pt-BR"/>
        </w:rPr>
        <w:t xml:space="preserve"> de 4 dias com pensão completa a bordo.</w:t>
      </w:r>
    </w:p>
    <w:p w14:paraId="5081A699" w14:textId="7ED31377" w:rsidR="00233F97" w:rsidRPr="00233F97" w:rsidRDefault="00282990" w:rsidP="00681B72">
      <w:pPr>
        <w:rPr>
          <w:rFonts w:ascii="Calibri" w:hAnsi="Calibri" w:cs="Calibri"/>
          <w:color w:val="000000"/>
          <w:sz w:val="18"/>
          <w:szCs w:val="18"/>
          <w:lang w:val="pt-BR"/>
        </w:rPr>
      </w:pPr>
      <w:r>
        <w:rPr>
          <w:rFonts w:ascii="Calibri" w:hAnsi="Calibri" w:cs="Calibri"/>
          <w:b w:val="0"/>
          <w:color w:val="000000"/>
          <w:sz w:val="18"/>
          <w:szCs w:val="18"/>
          <w:lang w:val="pt-BR"/>
        </w:rPr>
        <w:t>-</w:t>
      </w:r>
      <w:r w:rsidR="00681B72" w:rsidRPr="00FE02EE">
        <w:rPr>
          <w:rFonts w:ascii="Calibri" w:hAnsi="Calibri" w:cs="Calibri"/>
          <w:b w:val="0"/>
          <w:color w:val="000000"/>
          <w:sz w:val="18"/>
          <w:szCs w:val="18"/>
          <w:lang w:val="pt-BR"/>
        </w:rPr>
        <w:t xml:space="preserve"> </w:t>
      </w:r>
      <w:r w:rsidR="007554D2" w:rsidRPr="00233F97">
        <w:rPr>
          <w:rFonts w:ascii="Calibri" w:hAnsi="Calibri" w:cs="Calibri"/>
          <w:b w:val="0"/>
          <w:bCs/>
          <w:color w:val="000000"/>
          <w:sz w:val="18"/>
          <w:szCs w:val="18"/>
          <w:lang w:val="pt-BR"/>
        </w:rPr>
        <w:t>Café de filtro, chá, água e sumos durante todo o dia</w:t>
      </w:r>
      <w:r w:rsidR="007554D2" w:rsidRPr="007554D2">
        <w:rPr>
          <w:rFonts w:ascii="Calibri" w:hAnsi="Calibri" w:cs="Calibri"/>
          <w:b w:val="0"/>
          <w:bCs/>
          <w:color w:val="000000"/>
          <w:sz w:val="18"/>
          <w:szCs w:val="18"/>
          <w:lang w:val="pt-BR"/>
        </w:rPr>
        <w:t xml:space="preserve"> </w:t>
      </w:r>
      <w:r w:rsidR="007554D2" w:rsidRPr="00233F97">
        <w:rPr>
          <w:rFonts w:ascii="Calibri" w:hAnsi="Calibri" w:cs="Calibri"/>
          <w:color w:val="000000"/>
          <w:sz w:val="18"/>
          <w:szCs w:val="18"/>
          <w:lang w:val="pt-BR"/>
        </w:rPr>
        <w:t>(das 6h às 22h), bem como refrigerantes nos restaurantes principais durante as refeições do cruzeiro</w:t>
      </w:r>
      <w:r w:rsidR="006965EF">
        <w:rPr>
          <w:rFonts w:ascii="Calibri" w:hAnsi="Calibri" w:cs="Calibri"/>
          <w:color w:val="000000"/>
          <w:sz w:val="18"/>
          <w:szCs w:val="18"/>
          <w:lang w:val="pt-BR"/>
        </w:rPr>
        <w:t>.</w:t>
      </w:r>
    </w:p>
    <w:p w14:paraId="546A993D" w14:textId="52E9056A" w:rsidR="00681B72" w:rsidRPr="00FE02EE" w:rsidRDefault="00282990" w:rsidP="00681B72">
      <w:pPr>
        <w:rPr>
          <w:rFonts w:ascii="Calibri" w:hAnsi="Calibri" w:cs="Calibri"/>
          <w:b w:val="0"/>
          <w:color w:val="000000"/>
          <w:sz w:val="18"/>
          <w:szCs w:val="18"/>
          <w:lang w:val="pt-BR"/>
        </w:rPr>
      </w:pPr>
      <w:r>
        <w:rPr>
          <w:rFonts w:ascii="Calibri" w:hAnsi="Calibri" w:cs="Calibri"/>
          <w:b w:val="0"/>
          <w:color w:val="000000"/>
          <w:sz w:val="18"/>
          <w:szCs w:val="18"/>
          <w:lang w:val="pt-BR"/>
        </w:rPr>
        <w:t>-</w:t>
      </w:r>
      <w:r w:rsidR="00681B72" w:rsidRPr="00FE02EE">
        <w:rPr>
          <w:rFonts w:ascii="Calibri" w:hAnsi="Calibri" w:cs="Calibri"/>
          <w:b w:val="0"/>
          <w:color w:val="000000"/>
          <w:sz w:val="18"/>
          <w:szCs w:val="18"/>
          <w:lang w:val="pt-BR"/>
        </w:rPr>
        <w:t xml:space="preserve"> Seguro de viagem.</w:t>
      </w:r>
    </w:p>
    <w:p w14:paraId="6DA71EAF" w14:textId="77777777" w:rsidR="00681B72" w:rsidRPr="00FE02EE" w:rsidRDefault="00681B72" w:rsidP="00DF7B19">
      <w:pPr>
        <w:rPr>
          <w:rFonts w:ascii="Arial" w:hAnsi="Arial" w:cs="Arial"/>
          <w:color w:val="548DD4"/>
          <w:sz w:val="18"/>
          <w:szCs w:val="18"/>
          <w:u w:val="single"/>
          <w:lang w:val="pt-BR"/>
        </w:rPr>
      </w:pPr>
    </w:p>
    <w:p w14:paraId="51D7B93E" w14:textId="77777777" w:rsidR="00831963" w:rsidRPr="009B4A7B" w:rsidRDefault="00831963" w:rsidP="004C13D5">
      <w:pPr>
        <w:pStyle w:val="Ttulo"/>
        <w:rPr>
          <w:lang w:val="pt-BR"/>
        </w:rPr>
      </w:pPr>
    </w:p>
    <w:p w14:paraId="24015571" w14:textId="25CA02BC" w:rsidR="00681B72" w:rsidRPr="009B4A7B" w:rsidRDefault="00681B72" w:rsidP="004C13D5">
      <w:pPr>
        <w:pStyle w:val="Ttulo"/>
        <w:rPr>
          <w:lang w:val="pt-BR"/>
        </w:rPr>
      </w:pPr>
      <w:r w:rsidRPr="009B4A7B">
        <w:rPr>
          <w:lang w:val="pt-BR"/>
        </w:rPr>
        <w:t>O preço não inclui:</w:t>
      </w:r>
    </w:p>
    <w:p w14:paraId="2F94043A" w14:textId="77777777" w:rsidR="001B50B5" w:rsidRPr="002302DF" w:rsidRDefault="001B50B5" w:rsidP="001B50B5">
      <w:pPr>
        <w:rPr>
          <w:rFonts w:ascii="Calibri" w:hAnsi="Calibri" w:cs="Calibri"/>
          <w:b w:val="0"/>
          <w:bCs/>
          <w:color w:val="000000" w:themeColor="text1"/>
          <w:sz w:val="18"/>
          <w:szCs w:val="18"/>
          <w:lang w:val="pt-BR"/>
        </w:rPr>
      </w:pPr>
      <w:r w:rsidRPr="002302DF">
        <w:rPr>
          <w:rFonts w:ascii="Calibri" w:hAnsi="Calibri" w:cs="Calibri"/>
          <w:b w:val="0"/>
          <w:bCs/>
          <w:sz w:val="18"/>
          <w:szCs w:val="18"/>
          <w:lang w:val="pt-BR"/>
        </w:rPr>
        <w:t>- Gorjetas, gastos pessoais e tudo o que não estiver incluído na seção de serviços básicos incluídos.</w:t>
      </w:r>
      <w:r w:rsidRPr="002302DF">
        <w:rPr>
          <w:rFonts w:ascii="Calibri" w:hAnsi="Calibri" w:cs="Calibri"/>
          <w:b w:val="0"/>
          <w:bCs/>
          <w:sz w:val="18"/>
          <w:szCs w:val="18"/>
          <w:lang w:val="pt-BR"/>
        </w:rPr>
        <w:br/>
      </w:r>
      <w:r w:rsidRPr="002302DF">
        <w:rPr>
          <w:rFonts w:ascii="Calibri" w:hAnsi="Calibri" w:cs="Calibri"/>
          <w:b w:val="0"/>
          <w:bCs/>
          <w:color w:val="000000" w:themeColor="text1"/>
          <w:sz w:val="18"/>
          <w:szCs w:val="18"/>
          <w:lang w:val="pt-BR"/>
        </w:rPr>
        <w:t>- Taxa turística local de hospedagem na Grécia, por habitação e por noite: 3*= 5</w:t>
      </w:r>
      <w:r w:rsidRPr="002302DF">
        <w:rPr>
          <w:rFonts w:ascii="Calibri" w:hAnsi="Calibri" w:cs="Calibri"/>
          <w:b w:val="0"/>
          <w:bCs/>
          <w:sz w:val="18"/>
          <w:szCs w:val="18"/>
          <w:lang w:val="pt-BR"/>
        </w:rPr>
        <w:t xml:space="preserve">€ / 4*= 10€ / 5*= 15 €. </w:t>
      </w:r>
      <w:r w:rsidRPr="002302DF">
        <w:rPr>
          <w:rFonts w:ascii="Calibri" w:hAnsi="Calibri" w:cs="Calibri"/>
          <w:b w:val="0"/>
          <w:bCs/>
          <w:color w:val="000000" w:themeColor="text1"/>
          <w:sz w:val="18"/>
          <w:szCs w:val="18"/>
          <w:lang w:val="pt-BR"/>
        </w:rPr>
        <w:t xml:space="preserve">Pagamento direto pelos clientes nos hotéis. </w:t>
      </w:r>
    </w:p>
    <w:p w14:paraId="5C72ED3A" w14:textId="77777777" w:rsidR="001B50B5" w:rsidRPr="00863AF1" w:rsidRDefault="001B50B5" w:rsidP="001B50B5">
      <w:pPr>
        <w:rPr>
          <w:rFonts w:ascii="Calibri" w:hAnsi="Calibri" w:cs="Calibri"/>
          <w:b w:val="0"/>
          <w:bCs/>
          <w:sz w:val="18"/>
          <w:szCs w:val="18"/>
          <w:lang w:val="pt-BR"/>
        </w:rPr>
      </w:pPr>
      <w:r w:rsidRPr="002302DF">
        <w:rPr>
          <w:rFonts w:ascii="Calibri" w:hAnsi="Calibri" w:cs="Calibri"/>
          <w:b w:val="0"/>
          <w:bCs/>
          <w:sz w:val="18"/>
          <w:szCs w:val="18"/>
          <w:lang w:val="pt-BR"/>
        </w:rPr>
        <w:t>- Qualquer tarifa de desembarque em portos da Grécia que possa ser implementada pelo Governo da República Helênica sem aviso prévio.</w:t>
      </w:r>
      <w:r w:rsidRPr="002302DF">
        <w:rPr>
          <w:rFonts w:ascii="Calibri" w:hAnsi="Calibri" w:cs="Calibri"/>
          <w:b w:val="0"/>
          <w:bCs/>
          <w:sz w:val="18"/>
          <w:szCs w:val="18"/>
          <w:lang w:val="pt-BR"/>
        </w:rPr>
        <w:br/>
        <w:t>- Excursões durante o cruzeiro.</w:t>
      </w:r>
    </w:p>
    <w:p w14:paraId="5F546F9D" w14:textId="77777777" w:rsidR="00A74B0C" w:rsidRPr="00FE02EE" w:rsidRDefault="00A74B0C">
      <w:pPr>
        <w:rPr>
          <w:rFonts w:ascii="Arial" w:hAnsi="Arial" w:cs="Arial"/>
          <w:lang w:val="pt-BR"/>
        </w:rPr>
      </w:pPr>
    </w:p>
    <w:p w14:paraId="47616AB3" w14:textId="77777777" w:rsidR="00800F79" w:rsidRDefault="00800F79">
      <w:pPr>
        <w:rPr>
          <w:rFonts w:ascii="Arial" w:hAnsi="Arial" w:cs="Arial"/>
          <w:lang w:val="pt-BR"/>
        </w:rPr>
      </w:pPr>
    </w:p>
    <w:p w14:paraId="0DFAD577" w14:textId="77777777" w:rsidR="00D4424C" w:rsidRDefault="00D4424C">
      <w:pPr>
        <w:rPr>
          <w:rFonts w:ascii="Arial" w:hAnsi="Arial" w:cs="Arial"/>
          <w:lang w:val="pt-BR"/>
        </w:rPr>
      </w:pPr>
    </w:p>
    <w:p w14:paraId="103D2677" w14:textId="77777777" w:rsidR="00D4424C" w:rsidRDefault="00D4424C">
      <w:pPr>
        <w:rPr>
          <w:rFonts w:ascii="Arial" w:hAnsi="Arial" w:cs="Arial"/>
          <w:lang w:val="pt-BR"/>
        </w:rPr>
      </w:pPr>
    </w:p>
    <w:p w14:paraId="3E4C1ABC" w14:textId="77777777" w:rsidR="00D4424C" w:rsidRPr="00FE02EE" w:rsidRDefault="00D4424C">
      <w:pPr>
        <w:rPr>
          <w:rFonts w:ascii="Arial" w:hAnsi="Arial" w:cs="Arial"/>
          <w:lang w:val="pt-BR"/>
        </w:rPr>
      </w:pPr>
    </w:p>
    <w:p w14:paraId="0DAA7595" w14:textId="77777777" w:rsidR="00D4424C" w:rsidRDefault="00D4424C" w:rsidP="008F3329">
      <w:pPr>
        <w:pStyle w:val="Ttulo"/>
        <w:spacing w:after="0"/>
        <w:rPr>
          <w:lang w:val="pt-BR"/>
        </w:rPr>
      </w:pPr>
    </w:p>
    <w:p w14:paraId="6FE98876" w14:textId="08AA707F" w:rsidR="00A74B0C" w:rsidRPr="00FE02EE" w:rsidRDefault="00681B72" w:rsidP="008F3329">
      <w:pPr>
        <w:pStyle w:val="Ttulo"/>
        <w:spacing w:after="0"/>
        <w:rPr>
          <w:lang w:val="pt-BR"/>
        </w:rPr>
      </w:pPr>
      <w:r w:rsidRPr="00FE02EE">
        <w:rPr>
          <w:lang w:val="pt-BR"/>
        </w:rPr>
        <w:lastRenderedPageBreak/>
        <w:t>Advertê</w:t>
      </w:r>
      <w:r w:rsidR="00A74B0C" w:rsidRPr="00FE02EE">
        <w:rPr>
          <w:lang w:val="pt-BR"/>
        </w:rPr>
        <w:t>ncias</w:t>
      </w:r>
      <w:r w:rsidRPr="00FE02EE">
        <w:rPr>
          <w:lang w:val="pt-BR"/>
        </w:rPr>
        <w:t>:</w:t>
      </w:r>
    </w:p>
    <w:p w14:paraId="43D31533" w14:textId="3E9118DB" w:rsidR="00A74B0C" w:rsidRPr="00FE02EE" w:rsidRDefault="00681B72" w:rsidP="008F3329">
      <w:pPr>
        <w:pBdr>
          <w:top w:val="single" w:sz="4" w:space="1" w:color="auto"/>
          <w:left w:val="single" w:sz="4" w:space="4" w:color="auto"/>
          <w:bottom w:val="single" w:sz="4" w:space="1" w:color="auto"/>
          <w:right w:val="single" w:sz="4" w:space="4" w:color="auto"/>
        </w:pBdr>
        <w:rPr>
          <w:rFonts w:ascii="Calibri" w:hAnsi="Calibri" w:cs="Calibri"/>
          <w:b w:val="0"/>
          <w:sz w:val="18"/>
          <w:szCs w:val="18"/>
          <w:lang w:val="pt-BR"/>
        </w:rPr>
      </w:pPr>
      <w:r w:rsidRPr="00FE02EE">
        <w:rPr>
          <w:rFonts w:ascii="Calibri" w:hAnsi="Calibri" w:cs="Calibri"/>
          <w:b w:val="0"/>
          <w:sz w:val="18"/>
          <w:szCs w:val="18"/>
          <w:lang w:val="pt-BR"/>
        </w:rPr>
        <w:t xml:space="preserve">. A data de chegada a Atenas pode ser alterada em função do voo de cada cliente, seja confirmando uma das noites incluídas no pacote antes do cruzeiro e as outras duas depois, </w:t>
      </w:r>
      <w:proofErr w:type="gramStart"/>
      <w:r w:rsidRPr="00FE02EE">
        <w:rPr>
          <w:rFonts w:ascii="Calibri" w:hAnsi="Calibri" w:cs="Calibri"/>
          <w:b w:val="0"/>
          <w:sz w:val="18"/>
          <w:szCs w:val="18"/>
          <w:lang w:val="pt-BR"/>
        </w:rPr>
        <w:t>ou seja</w:t>
      </w:r>
      <w:proofErr w:type="gramEnd"/>
      <w:r w:rsidRPr="00FE02EE">
        <w:rPr>
          <w:rFonts w:ascii="Calibri" w:hAnsi="Calibri" w:cs="Calibri"/>
          <w:b w:val="0"/>
          <w:sz w:val="18"/>
          <w:szCs w:val="18"/>
          <w:lang w:val="pt-BR"/>
        </w:rPr>
        <w:t xml:space="preserve"> confirmando noites extras. A data de saída de cada cruzeiro é inalterável.</w:t>
      </w:r>
    </w:p>
    <w:p w14:paraId="2E8742FF" w14:textId="77777777" w:rsidR="00681B72" w:rsidRPr="00FE02EE" w:rsidRDefault="00681B72" w:rsidP="00A74B0C">
      <w:pPr>
        <w:pBdr>
          <w:top w:val="single" w:sz="4" w:space="1" w:color="auto"/>
          <w:left w:val="single" w:sz="4" w:space="4" w:color="auto"/>
          <w:bottom w:val="single" w:sz="4" w:space="1" w:color="auto"/>
          <w:right w:val="single" w:sz="4" w:space="4" w:color="auto"/>
        </w:pBdr>
        <w:rPr>
          <w:rFonts w:ascii="Calibri" w:hAnsi="Calibri" w:cs="Calibri"/>
          <w:b w:val="0"/>
          <w:sz w:val="18"/>
          <w:szCs w:val="18"/>
          <w:lang w:val="pt-BR"/>
        </w:rPr>
      </w:pPr>
    </w:p>
    <w:p w14:paraId="1621F952" w14:textId="42F7F51C" w:rsidR="00681B72" w:rsidRPr="00FE02EE" w:rsidRDefault="00681B72" w:rsidP="00A74B0C">
      <w:pPr>
        <w:pBdr>
          <w:top w:val="single" w:sz="4" w:space="1" w:color="auto"/>
          <w:left w:val="single" w:sz="4" w:space="4" w:color="auto"/>
          <w:bottom w:val="single" w:sz="4" w:space="1" w:color="auto"/>
          <w:right w:val="single" w:sz="4" w:space="4" w:color="auto"/>
        </w:pBdr>
        <w:rPr>
          <w:rFonts w:ascii="Calibri" w:hAnsi="Calibri" w:cs="Calibri"/>
          <w:b w:val="0"/>
          <w:sz w:val="18"/>
          <w:szCs w:val="18"/>
          <w:lang w:val="pt-BR"/>
        </w:rPr>
      </w:pPr>
      <w:r w:rsidRPr="00FE02EE">
        <w:rPr>
          <w:rFonts w:ascii="Calibri" w:hAnsi="Calibri" w:cs="Calibri"/>
          <w:b w:val="0"/>
          <w:sz w:val="18"/>
          <w:szCs w:val="18"/>
          <w:lang w:val="pt-BR"/>
        </w:rPr>
        <w:t xml:space="preserve">. </w:t>
      </w:r>
      <w:r w:rsidRPr="00FE02EE">
        <w:rPr>
          <w:rFonts w:ascii="Calibri" w:hAnsi="Calibri" w:cs="Calibri"/>
          <w:sz w:val="18"/>
          <w:szCs w:val="18"/>
          <w:lang w:val="pt-BR"/>
        </w:rPr>
        <w:t>CELESYAL CRUISES,</w:t>
      </w:r>
      <w:r w:rsidRPr="00FE02EE">
        <w:rPr>
          <w:rFonts w:ascii="Calibri" w:hAnsi="Calibri" w:cs="Calibri"/>
          <w:b w:val="0"/>
          <w:sz w:val="18"/>
          <w:szCs w:val="18"/>
          <w:lang w:val="pt-BR"/>
        </w:rPr>
        <w:t xml:space="preserve"> reserva-se o direito de cancelar qualquer cruzeiro, com ou sem aviso prévio, caso em que o valor pago pelo cliente será reembolsado. A </w:t>
      </w:r>
      <w:r w:rsidRPr="00FE02EE">
        <w:rPr>
          <w:rFonts w:ascii="Calibri" w:hAnsi="Calibri" w:cs="Calibri"/>
          <w:sz w:val="18"/>
          <w:szCs w:val="18"/>
          <w:lang w:val="pt-BR"/>
        </w:rPr>
        <w:t>CELESYAL CRUISES</w:t>
      </w:r>
      <w:r w:rsidRPr="00FE02EE">
        <w:rPr>
          <w:rFonts w:ascii="Calibri" w:hAnsi="Calibri" w:cs="Calibri"/>
          <w:b w:val="0"/>
          <w:sz w:val="18"/>
          <w:szCs w:val="18"/>
          <w:lang w:val="pt-BR"/>
        </w:rPr>
        <w:t xml:space="preserve"> também se reserva o direito de alterar o itinerário de qualquer cruzeiro se, por qualquer motivo, for necessário. Adicionalmente, a empresa poderá, pelas mesmas razões, substituir qualquer navio por qualquer outro da empresa. Em ambos os casos, nada será reembolsado ao cliente, salvo se justificado pelo novo tipo de alojamento oferecido.</w:t>
      </w:r>
    </w:p>
    <w:p w14:paraId="1E2ACC06" w14:textId="77777777" w:rsidR="00795E91" w:rsidRPr="009B4A7B" w:rsidRDefault="00795E91" w:rsidP="004C13D5">
      <w:pPr>
        <w:pStyle w:val="Ttulo"/>
        <w:rPr>
          <w:lang w:val="pt-BR"/>
        </w:rPr>
      </w:pPr>
    </w:p>
    <w:p w14:paraId="41826186" w14:textId="77777777" w:rsidR="00F216AA" w:rsidRPr="007554D2" w:rsidRDefault="00F216AA" w:rsidP="00387DF5">
      <w:pPr>
        <w:pStyle w:val="Ttulo"/>
        <w:rPr>
          <w:lang w:val="pt-BR"/>
        </w:rPr>
      </w:pPr>
    </w:p>
    <w:p w14:paraId="5B0E76E8" w14:textId="77777777" w:rsidR="00F216AA" w:rsidRPr="007554D2" w:rsidRDefault="00F216AA" w:rsidP="00387DF5">
      <w:pPr>
        <w:pStyle w:val="Ttulo"/>
        <w:rPr>
          <w:lang w:val="pt-BR"/>
        </w:rPr>
      </w:pPr>
    </w:p>
    <w:p w14:paraId="134E0B70" w14:textId="02002816" w:rsidR="00387DF5" w:rsidRDefault="00387DF5" w:rsidP="00387DF5">
      <w:pPr>
        <w:pStyle w:val="Ttulo"/>
      </w:pPr>
      <w:proofErr w:type="spellStart"/>
      <w:r w:rsidRPr="00266E1D">
        <w:t>Itinerário</w:t>
      </w:r>
      <w:proofErr w:type="spellEnd"/>
      <w:r w:rsidRPr="00266E1D">
        <w:t xml:space="preserve"> do cruzeiro:</w:t>
      </w:r>
    </w:p>
    <w:tbl>
      <w:tblPr>
        <w:tblW w:w="0" w:type="auto"/>
        <w:tblInd w:w="70" w:type="dxa"/>
        <w:tblLayout w:type="fixed"/>
        <w:tblCellMar>
          <w:left w:w="70" w:type="dxa"/>
          <w:right w:w="70" w:type="dxa"/>
        </w:tblCellMar>
        <w:tblLook w:val="0000" w:firstRow="0" w:lastRow="0" w:firstColumn="0" w:lastColumn="0" w:noHBand="0" w:noVBand="0"/>
      </w:tblPr>
      <w:tblGrid>
        <w:gridCol w:w="1276"/>
        <w:gridCol w:w="2410"/>
        <w:gridCol w:w="992"/>
        <w:gridCol w:w="992"/>
      </w:tblGrid>
      <w:tr w:rsidR="00F216AA" w:rsidRPr="005000C8" w14:paraId="74547538" w14:textId="77777777" w:rsidTr="00D54DB8">
        <w:trPr>
          <w:trHeight w:val="470"/>
        </w:trPr>
        <w:tc>
          <w:tcPr>
            <w:tcW w:w="1276" w:type="dxa"/>
            <w:tcBorders>
              <w:top w:val="single" w:sz="4" w:space="0" w:color="000000"/>
              <w:left w:val="single" w:sz="4" w:space="0" w:color="000000"/>
            </w:tcBorders>
            <w:vAlign w:val="center"/>
          </w:tcPr>
          <w:p w14:paraId="119638EE" w14:textId="127937EA" w:rsidR="00F216AA" w:rsidRPr="00102637" w:rsidRDefault="00F216AA" w:rsidP="00675CA7">
            <w:pPr>
              <w:snapToGrid w:val="0"/>
              <w:rPr>
                <w:rFonts w:ascii="Calibri" w:hAnsi="Calibri" w:cs="Calibri"/>
                <w:sz w:val="20"/>
              </w:rPr>
            </w:pPr>
            <w:r>
              <w:rPr>
                <w:rFonts w:ascii="Calibri" w:hAnsi="Calibri" w:cs="Calibri"/>
                <w:sz w:val="20"/>
              </w:rPr>
              <w:t xml:space="preserve">   </w:t>
            </w:r>
            <w:proofErr w:type="spellStart"/>
            <w:r w:rsidRPr="00045634">
              <w:rPr>
                <w:rFonts w:ascii="Calibri" w:hAnsi="Calibri" w:cs="Calibri"/>
                <w:sz w:val="20"/>
              </w:rPr>
              <w:t>Operação</w:t>
            </w:r>
            <w:proofErr w:type="spellEnd"/>
          </w:p>
        </w:tc>
        <w:tc>
          <w:tcPr>
            <w:tcW w:w="2410" w:type="dxa"/>
            <w:tcBorders>
              <w:top w:val="single" w:sz="4" w:space="0" w:color="000000"/>
              <w:left w:val="single" w:sz="4" w:space="0" w:color="000000"/>
            </w:tcBorders>
            <w:vAlign w:val="center"/>
          </w:tcPr>
          <w:p w14:paraId="4B12C1ED" w14:textId="0CBAFC0F" w:rsidR="00F216AA" w:rsidRPr="00102637" w:rsidRDefault="00F216AA" w:rsidP="00157398">
            <w:pPr>
              <w:snapToGrid w:val="0"/>
              <w:jc w:val="center"/>
              <w:rPr>
                <w:rFonts w:ascii="Calibri" w:hAnsi="Calibri" w:cs="Calibri"/>
                <w:sz w:val="20"/>
              </w:rPr>
            </w:pPr>
            <w:r w:rsidRPr="00102637">
              <w:rPr>
                <w:rFonts w:ascii="Calibri" w:hAnsi="Calibri" w:cs="Calibri"/>
                <w:sz w:val="20"/>
              </w:rPr>
              <w:t>P</w:t>
            </w:r>
            <w:r>
              <w:rPr>
                <w:rFonts w:ascii="Calibri" w:hAnsi="Calibri" w:cs="Calibri"/>
                <w:sz w:val="20"/>
              </w:rPr>
              <w:t>orto</w:t>
            </w:r>
          </w:p>
        </w:tc>
        <w:tc>
          <w:tcPr>
            <w:tcW w:w="992" w:type="dxa"/>
            <w:tcBorders>
              <w:top w:val="single" w:sz="4" w:space="0" w:color="000000"/>
              <w:left w:val="single" w:sz="4" w:space="0" w:color="000000"/>
              <w:right w:val="single" w:sz="4" w:space="0" w:color="000000"/>
            </w:tcBorders>
            <w:vAlign w:val="center"/>
          </w:tcPr>
          <w:p w14:paraId="29A6752B" w14:textId="77777777" w:rsidR="00F216AA" w:rsidRPr="00524182" w:rsidRDefault="00F216AA" w:rsidP="00157398">
            <w:pPr>
              <w:snapToGrid w:val="0"/>
              <w:jc w:val="center"/>
              <w:rPr>
                <w:rFonts w:ascii="Calibri" w:hAnsi="Calibri" w:cs="Calibri"/>
                <w:sz w:val="20"/>
                <w:highlight w:val="yellow"/>
              </w:rPr>
            </w:pPr>
            <w:proofErr w:type="spellStart"/>
            <w:r w:rsidRPr="009C56BB">
              <w:rPr>
                <w:rFonts w:ascii="Calibri" w:hAnsi="Calibri" w:cs="Calibri"/>
                <w:sz w:val="20"/>
              </w:rPr>
              <w:t>Chegada</w:t>
            </w:r>
            <w:proofErr w:type="spellEnd"/>
          </w:p>
        </w:tc>
        <w:tc>
          <w:tcPr>
            <w:tcW w:w="992" w:type="dxa"/>
            <w:tcBorders>
              <w:top w:val="single" w:sz="4" w:space="0" w:color="000000"/>
              <w:left w:val="single" w:sz="4" w:space="0" w:color="000000"/>
              <w:right w:val="single" w:sz="4" w:space="0" w:color="000000"/>
            </w:tcBorders>
            <w:vAlign w:val="center"/>
          </w:tcPr>
          <w:p w14:paraId="71E9C4D1" w14:textId="77777777" w:rsidR="00F216AA" w:rsidRPr="00F216AA" w:rsidRDefault="00F216AA" w:rsidP="00157398">
            <w:pPr>
              <w:snapToGrid w:val="0"/>
              <w:jc w:val="center"/>
              <w:rPr>
                <w:rFonts w:ascii="Calibri" w:hAnsi="Calibri" w:cs="Calibri"/>
                <w:sz w:val="20"/>
              </w:rPr>
            </w:pPr>
            <w:proofErr w:type="spellStart"/>
            <w:r w:rsidRPr="00F216AA">
              <w:rPr>
                <w:rFonts w:ascii="Calibri" w:hAnsi="Calibri" w:cs="Calibri"/>
                <w:sz w:val="20"/>
              </w:rPr>
              <w:t>Saída</w:t>
            </w:r>
            <w:proofErr w:type="spellEnd"/>
          </w:p>
        </w:tc>
      </w:tr>
      <w:tr w:rsidR="00F216AA" w:rsidRPr="005000C8" w14:paraId="6406482F" w14:textId="77777777" w:rsidTr="00D54DB8">
        <w:trPr>
          <w:trHeight w:val="455"/>
        </w:trPr>
        <w:tc>
          <w:tcPr>
            <w:tcW w:w="1276" w:type="dxa"/>
            <w:tcBorders>
              <w:top w:val="single" w:sz="4" w:space="0" w:color="000000"/>
              <w:left w:val="single" w:sz="4" w:space="0" w:color="000000"/>
              <w:bottom w:val="single" w:sz="4" w:space="0" w:color="000000"/>
            </w:tcBorders>
            <w:vAlign w:val="center"/>
          </w:tcPr>
          <w:p w14:paraId="6721E565" w14:textId="0AF645EC" w:rsidR="00F216AA" w:rsidRPr="00102637" w:rsidRDefault="00F216AA" w:rsidP="00951CE9">
            <w:pPr>
              <w:snapToGrid w:val="0"/>
              <w:rPr>
                <w:rFonts w:ascii="Calibri" w:hAnsi="Calibri" w:cs="Calibri"/>
                <w:b w:val="0"/>
                <w:sz w:val="20"/>
              </w:rPr>
            </w:pPr>
            <w:r w:rsidRPr="00FE6F49">
              <w:rPr>
                <w:rFonts w:ascii="Calibri" w:hAnsi="Calibri" w:cs="Calibri"/>
                <w:b w:val="0"/>
                <w:sz w:val="20"/>
              </w:rPr>
              <w:t>Segunda-</w:t>
            </w:r>
            <w:proofErr w:type="spellStart"/>
            <w:r w:rsidRPr="00FE6F49">
              <w:rPr>
                <w:rFonts w:ascii="Calibri" w:hAnsi="Calibri" w:cs="Calibri"/>
                <w:b w:val="0"/>
                <w:sz w:val="20"/>
              </w:rPr>
              <w:t>feira</w:t>
            </w:r>
            <w:proofErr w:type="spellEnd"/>
          </w:p>
        </w:tc>
        <w:tc>
          <w:tcPr>
            <w:tcW w:w="2410" w:type="dxa"/>
            <w:tcBorders>
              <w:top w:val="single" w:sz="4" w:space="0" w:color="000000"/>
              <w:left w:val="single" w:sz="4" w:space="0" w:color="000000"/>
              <w:bottom w:val="single" w:sz="4" w:space="0" w:color="000000"/>
            </w:tcBorders>
            <w:vAlign w:val="center"/>
          </w:tcPr>
          <w:p w14:paraId="44DF1207" w14:textId="77777777" w:rsidR="00F216AA" w:rsidRPr="00E811FA" w:rsidRDefault="00F216AA" w:rsidP="00951CE9">
            <w:pPr>
              <w:snapToGrid w:val="0"/>
              <w:rPr>
                <w:rFonts w:ascii="Calibri" w:hAnsi="Calibri" w:cs="Calibri"/>
                <w:b w:val="0"/>
                <w:sz w:val="18"/>
                <w:szCs w:val="18"/>
                <w:lang w:val="pt-BR"/>
              </w:rPr>
            </w:pPr>
            <w:r w:rsidRPr="00E811FA">
              <w:rPr>
                <w:rFonts w:ascii="Calibri" w:hAnsi="Calibri" w:cs="Calibri"/>
                <w:b w:val="0"/>
                <w:sz w:val="18"/>
                <w:szCs w:val="18"/>
                <w:lang w:val="pt-BR"/>
              </w:rPr>
              <w:t>LAVRIO –Atenas- (</w:t>
            </w:r>
            <w:r>
              <w:rPr>
                <w:rFonts w:ascii="Calibri" w:hAnsi="Calibri" w:cs="Calibri"/>
                <w:b w:val="0"/>
                <w:sz w:val="18"/>
                <w:szCs w:val="18"/>
                <w:lang w:val="pt-BR"/>
              </w:rPr>
              <w:t>Gré</w:t>
            </w:r>
            <w:r w:rsidRPr="005000C8">
              <w:rPr>
                <w:rFonts w:ascii="Calibri" w:hAnsi="Calibri" w:cs="Calibri"/>
                <w:b w:val="0"/>
                <w:sz w:val="18"/>
                <w:szCs w:val="18"/>
                <w:lang w:val="pt-BR"/>
              </w:rPr>
              <w:t>cia</w:t>
            </w:r>
            <w:r w:rsidRPr="00E811FA">
              <w:rPr>
                <w:rFonts w:ascii="Calibri" w:hAnsi="Calibri" w:cs="Calibri"/>
                <w:b w:val="0"/>
                <w:sz w:val="18"/>
                <w:szCs w:val="18"/>
                <w:lang w:val="pt-BR"/>
              </w:rPr>
              <w:t>)</w:t>
            </w:r>
          </w:p>
          <w:p w14:paraId="78D42FE2" w14:textId="3CC37B3F" w:rsidR="00F216AA" w:rsidRPr="005000C8" w:rsidRDefault="00F216AA" w:rsidP="00951CE9">
            <w:pPr>
              <w:rPr>
                <w:rFonts w:ascii="Calibri" w:hAnsi="Calibri" w:cs="Calibri"/>
                <w:b w:val="0"/>
                <w:sz w:val="18"/>
                <w:szCs w:val="18"/>
                <w:lang w:val="pt-BR"/>
              </w:rPr>
            </w:pPr>
            <w:r w:rsidRPr="00E811FA">
              <w:rPr>
                <w:rFonts w:ascii="Calibri" w:hAnsi="Calibri" w:cs="Calibri"/>
                <w:b w:val="0"/>
                <w:sz w:val="18"/>
                <w:szCs w:val="18"/>
                <w:lang w:val="pt-BR"/>
              </w:rPr>
              <w:t>*MYKONOS (</w:t>
            </w:r>
            <w:r>
              <w:rPr>
                <w:rFonts w:ascii="Calibri" w:hAnsi="Calibri" w:cs="Calibri"/>
                <w:b w:val="0"/>
                <w:sz w:val="18"/>
                <w:szCs w:val="18"/>
                <w:lang w:val="pt-BR"/>
              </w:rPr>
              <w:t>Gré</w:t>
            </w:r>
            <w:r w:rsidRPr="005000C8">
              <w:rPr>
                <w:rFonts w:ascii="Calibri" w:hAnsi="Calibri" w:cs="Calibri"/>
                <w:b w:val="0"/>
                <w:sz w:val="18"/>
                <w:szCs w:val="18"/>
                <w:lang w:val="pt-BR"/>
              </w:rPr>
              <w:t>cia</w:t>
            </w:r>
            <w:r w:rsidRPr="00E811FA">
              <w:rPr>
                <w:rFonts w:ascii="Calibri" w:hAnsi="Calibri" w:cs="Calibri"/>
                <w:b w:val="0"/>
                <w:sz w:val="18"/>
                <w:szCs w:val="18"/>
                <w:lang w:val="pt-BR"/>
              </w:rPr>
              <w:t>)</w:t>
            </w:r>
          </w:p>
        </w:tc>
        <w:tc>
          <w:tcPr>
            <w:tcW w:w="992" w:type="dxa"/>
            <w:tcBorders>
              <w:top w:val="single" w:sz="4" w:space="0" w:color="000000"/>
              <w:left w:val="single" w:sz="4" w:space="0" w:color="000000"/>
              <w:bottom w:val="single" w:sz="4" w:space="0" w:color="000000"/>
            </w:tcBorders>
          </w:tcPr>
          <w:p w14:paraId="4B025AC6" w14:textId="77777777" w:rsidR="00F216AA" w:rsidRPr="00976D7B" w:rsidRDefault="00F216AA" w:rsidP="00951CE9">
            <w:pPr>
              <w:tabs>
                <w:tab w:val="left" w:pos="4536"/>
              </w:tabs>
              <w:snapToGrid w:val="0"/>
              <w:jc w:val="center"/>
              <w:rPr>
                <w:rFonts w:asciiTheme="minorHAnsi" w:hAnsiTheme="minorHAnsi" w:cstheme="minorHAnsi"/>
                <w:b w:val="0"/>
                <w:sz w:val="20"/>
              </w:rPr>
            </w:pPr>
            <w:r w:rsidRPr="00976D7B">
              <w:rPr>
                <w:rFonts w:asciiTheme="minorHAnsi" w:hAnsiTheme="minorHAnsi" w:cstheme="minorHAnsi"/>
                <w:b w:val="0"/>
                <w:sz w:val="20"/>
              </w:rPr>
              <w:t>---</w:t>
            </w:r>
          </w:p>
          <w:p w14:paraId="03E6AB8A" w14:textId="34612C75" w:rsidR="00F216AA" w:rsidRPr="00976D7B" w:rsidRDefault="00F216AA" w:rsidP="00951CE9">
            <w:pPr>
              <w:jc w:val="center"/>
              <w:rPr>
                <w:rFonts w:ascii="Calibri" w:hAnsi="Calibri" w:cs="Calibri"/>
                <w:b w:val="0"/>
                <w:sz w:val="20"/>
              </w:rPr>
            </w:pPr>
            <w:r w:rsidRPr="00976D7B">
              <w:rPr>
                <w:rFonts w:asciiTheme="minorHAnsi" w:hAnsiTheme="minorHAnsi" w:cstheme="minorHAnsi"/>
                <w:b w:val="0"/>
                <w:sz w:val="20"/>
              </w:rPr>
              <w:t>18.00</w:t>
            </w:r>
          </w:p>
        </w:tc>
        <w:tc>
          <w:tcPr>
            <w:tcW w:w="992" w:type="dxa"/>
            <w:tcBorders>
              <w:top w:val="single" w:sz="4" w:space="0" w:color="000000"/>
              <w:left w:val="single" w:sz="4" w:space="0" w:color="000000"/>
              <w:bottom w:val="single" w:sz="4" w:space="0" w:color="000000"/>
              <w:right w:val="single" w:sz="4" w:space="0" w:color="000000"/>
            </w:tcBorders>
          </w:tcPr>
          <w:p w14:paraId="25C85210" w14:textId="77777777" w:rsidR="00F216AA" w:rsidRPr="00976D7B" w:rsidRDefault="00F216AA" w:rsidP="00951CE9">
            <w:pPr>
              <w:tabs>
                <w:tab w:val="left" w:pos="4536"/>
              </w:tabs>
              <w:snapToGrid w:val="0"/>
              <w:jc w:val="center"/>
              <w:rPr>
                <w:rFonts w:asciiTheme="minorHAnsi" w:hAnsiTheme="minorHAnsi" w:cstheme="minorHAnsi"/>
                <w:b w:val="0"/>
                <w:sz w:val="20"/>
              </w:rPr>
            </w:pPr>
            <w:r w:rsidRPr="00976D7B">
              <w:rPr>
                <w:rFonts w:asciiTheme="minorHAnsi" w:hAnsiTheme="minorHAnsi" w:cstheme="minorHAnsi"/>
                <w:b w:val="0"/>
                <w:sz w:val="20"/>
              </w:rPr>
              <w:t>13.00</w:t>
            </w:r>
          </w:p>
          <w:p w14:paraId="5AE63F46" w14:textId="1100EBD5" w:rsidR="00F216AA" w:rsidRPr="00976D7B" w:rsidRDefault="00F216AA" w:rsidP="00951CE9">
            <w:pPr>
              <w:jc w:val="center"/>
              <w:rPr>
                <w:rFonts w:ascii="Calibri" w:hAnsi="Calibri" w:cs="Calibri"/>
                <w:b w:val="0"/>
                <w:sz w:val="20"/>
              </w:rPr>
            </w:pPr>
            <w:r w:rsidRPr="00976D7B">
              <w:rPr>
                <w:rFonts w:asciiTheme="minorHAnsi" w:hAnsiTheme="minorHAnsi" w:cstheme="minorHAnsi"/>
                <w:b w:val="0"/>
                <w:sz w:val="20"/>
              </w:rPr>
              <w:t>23.00</w:t>
            </w:r>
          </w:p>
        </w:tc>
      </w:tr>
      <w:tr w:rsidR="00F216AA" w:rsidRPr="005000C8" w14:paraId="61A9DF15" w14:textId="77777777" w:rsidTr="00E27CA0">
        <w:trPr>
          <w:trHeight w:val="455"/>
        </w:trPr>
        <w:tc>
          <w:tcPr>
            <w:tcW w:w="1276" w:type="dxa"/>
            <w:tcBorders>
              <w:top w:val="single" w:sz="4" w:space="0" w:color="000000"/>
              <w:left w:val="single" w:sz="4" w:space="0" w:color="000000"/>
              <w:bottom w:val="single" w:sz="4" w:space="0" w:color="000000"/>
            </w:tcBorders>
            <w:vAlign w:val="center"/>
          </w:tcPr>
          <w:p w14:paraId="600C11A2" w14:textId="32A17C66" w:rsidR="00F216AA" w:rsidRPr="00102637" w:rsidRDefault="00F216AA" w:rsidP="00951CE9">
            <w:pPr>
              <w:snapToGrid w:val="0"/>
              <w:rPr>
                <w:rFonts w:ascii="Calibri" w:hAnsi="Calibri" w:cs="Calibri"/>
                <w:b w:val="0"/>
                <w:sz w:val="20"/>
              </w:rPr>
            </w:pPr>
            <w:proofErr w:type="spellStart"/>
            <w:r w:rsidRPr="00FE6F49">
              <w:rPr>
                <w:rFonts w:ascii="Calibri" w:hAnsi="Calibri" w:cs="Calibri"/>
                <w:b w:val="0"/>
                <w:sz w:val="20"/>
              </w:rPr>
              <w:t>Terça-feira</w:t>
            </w:r>
            <w:proofErr w:type="spellEnd"/>
          </w:p>
        </w:tc>
        <w:tc>
          <w:tcPr>
            <w:tcW w:w="2410" w:type="dxa"/>
            <w:tcBorders>
              <w:top w:val="single" w:sz="4" w:space="0" w:color="000000"/>
              <w:left w:val="single" w:sz="4" w:space="0" w:color="000000"/>
              <w:bottom w:val="single" w:sz="4" w:space="0" w:color="000000"/>
            </w:tcBorders>
            <w:vAlign w:val="center"/>
          </w:tcPr>
          <w:p w14:paraId="0E401DF8" w14:textId="77777777" w:rsidR="00F216AA" w:rsidRPr="00FE02EE" w:rsidRDefault="00F216AA" w:rsidP="00951CE9">
            <w:pPr>
              <w:snapToGrid w:val="0"/>
              <w:rPr>
                <w:rFonts w:ascii="Calibri" w:hAnsi="Calibri" w:cs="Calibri"/>
                <w:b w:val="0"/>
                <w:sz w:val="18"/>
                <w:szCs w:val="18"/>
                <w:lang w:val="pt-BR"/>
              </w:rPr>
            </w:pPr>
            <w:r w:rsidRPr="00FE02EE">
              <w:rPr>
                <w:rFonts w:ascii="Calibri" w:hAnsi="Calibri" w:cs="Calibri"/>
                <w:b w:val="0"/>
                <w:sz w:val="18"/>
                <w:szCs w:val="18"/>
                <w:lang w:val="pt-BR"/>
              </w:rPr>
              <w:t>KUSADASI –Éfeso- (Turquia)</w:t>
            </w:r>
          </w:p>
          <w:p w14:paraId="7CBD81B5" w14:textId="4CCA6AEA" w:rsidR="00F216AA" w:rsidRPr="00491B76" w:rsidRDefault="00F216AA" w:rsidP="00951CE9">
            <w:pPr>
              <w:snapToGrid w:val="0"/>
              <w:rPr>
                <w:rFonts w:ascii="Calibri" w:hAnsi="Calibri" w:cs="Calibri"/>
                <w:b w:val="0"/>
                <w:sz w:val="18"/>
                <w:szCs w:val="18"/>
                <w:lang w:val="pt-BR"/>
              </w:rPr>
            </w:pPr>
            <w:r w:rsidRPr="00FE02EE">
              <w:rPr>
                <w:rFonts w:ascii="Calibri" w:hAnsi="Calibri" w:cs="Calibri"/>
                <w:b w:val="0"/>
                <w:sz w:val="18"/>
                <w:szCs w:val="18"/>
                <w:lang w:val="pt-BR"/>
              </w:rPr>
              <w:t>*PATMOS (</w:t>
            </w:r>
            <w:r>
              <w:rPr>
                <w:rFonts w:ascii="Calibri" w:hAnsi="Calibri" w:cs="Calibri"/>
                <w:b w:val="0"/>
                <w:sz w:val="18"/>
                <w:szCs w:val="18"/>
                <w:lang w:val="pt-BR"/>
              </w:rPr>
              <w:t>Gré</w:t>
            </w:r>
            <w:r w:rsidRPr="005000C8">
              <w:rPr>
                <w:rFonts w:ascii="Calibri" w:hAnsi="Calibri" w:cs="Calibri"/>
                <w:b w:val="0"/>
                <w:sz w:val="18"/>
                <w:szCs w:val="18"/>
                <w:lang w:val="pt-BR"/>
              </w:rPr>
              <w:t>cia</w:t>
            </w:r>
            <w:r w:rsidRPr="00FE02EE">
              <w:rPr>
                <w:rFonts w:ascii="Calibri" w:hAnsi="Calibri" w:cs="Calibri"/>
                <w:b w:val="0"/>
                <w:sz w:val="18"/>
                <w:szCs w:val="18"/>
                <w:lang w:val="pt-BR"/>
              </w:rPr>
              <w:t>)</w:t>
            </w:r>
          </w:p>
        </w:tc>
        <w:tc>
          <w:tcPr>
            <w:tcW w:w="992" w:type="dxa"/>
            <w:tcBorders>
              <w:top w:val="single" w:sz="4" w:space="0" w:color="000000"/>
              <w:left w:val="single" w:sz="4" w:space="0" w:color="000000"/>
              <w:bottom w:val="single" w:sz="4" w:space="0" w:color="000000"/>
            </w:tcBorders>
            <w:vAlign w:val="center"/>
          </w:tcPr>
          <w:p w14:paraId="027F9532" w14:textId="77777777" w:rsidR="00F216AA" w:rsidRPr="00976D7B" w:rsidRDefault="00F216AA" w:rsidP="00951CE9">
            <w:pPr>
              <w:tabs>
                <w:tab w:val="left" w:pos="4536"/>
              </w:tabs>
              <w:snapToGrid w:val="0"/>
              <w:jc w:val="center"/>
              <w:rPr>
                <w:rFonts w:asciiTheme="minorHAnsi" w:hAnsiTheme="minorHAnsi" w:cstheme="minorHAnsi"/>
                <w:b w:val="0"/>
                <w:sz w:val="20"/>
              </w:rPr>
            </w:pPr>
            <w:r w:rsidRPr="00976D7B">
              <w:rPr>
                <w:rFonts w:asciiTheme="minorHAnsi" w:hAnsiTheme="minorHAnsi" w:cstheme="minorHAnsi"/>
                <w:b w:val="0"/>
                <w:sz w:val="20"/>
              </w:rPr>
              <w:t>07.00</w:t>
            </w:r>
          </w:p>
          <w:p w14:paraId="07320010" w14:textId="738B5123" w:rsidR="00F216AA" w:rsidRPr="00976D7B" w:rsidRDefault="00F216AA" w:rsidP="00951CE9">
            <w:pPr>
              <w:snapToGrid w:val="0"/>
              <w:jc w:val="center"/>
              <w:rPr>
                <w:rFonts w:ascii="Calibri" w:hAnsi="Calibri" w:cs="Calibri"/>
                <w:b w:val="0"/>
                <w:sz w:val="20"/>
              </w:rPr>
            </w:pPr>
            <w:r w:rsidRPr="00976D7B">
              <w:rPr>
                <w:rFonts w:asciiTheme="minorHAnsi" w:hAnsiTheme="minorHAnsi" w:cstheme="minorHAnsi"/>
                <w:b w:val="0"/>
                <w:sz w:val="20"/>
              </w:rPr>
              <w:t>16.30</w:t>
            </w:r>
          </w:p>
        </w:tc>
        <w:tc>
          <w:tcPr>
            <w:tcW w:w="992" w:type="dxa"/>
            <w:tcBorders>
              <w:top w:val="single" w:sz="4" w:space="0" w:color="000000"/>
              <w:left w:val="single" w:sz="4" w:space="0" w:color="000000"/>
              <w:bottom w:val="single" w:sz="4" w:space="0" w:color="000000"/>
              <w:right w:val="single" w:sz="4" w:space="0" w:color="000000"/>
            </w:tcBorders>
          </w:tcPr>
          <w:p w14:paraId="291754E8" w14:textId="77777777" w:rsidR="00F216AA" w:rsidRPr="00976D7B" w:rsidRDefault="00F216AA" w:rsidP="00951CE9">
            <w:pPr>
              <w:tabs>
                <w:tab w:val="left" w:pos="4536"/>
              </w:tabs>
              <w:snapToGrid w:val="0"/>
              <w:jc w:val="center"/>
              <w:rPr>
                <w:rFonts w:asciiTheme="minorHAnsi" w:hAnsiTheme="minorHAnsi" w:cstheme="minorHAnsi"/>
                <w:b w:val="0"/>
                <w:sz w:val="20"/>
              </w:rPr>
            </w:pPr>
            <w:r w:rsidRPr="00976D7B">
              <w:rPr>
                <w:rFonts w:asciiTheme="minorHAnsi" w:hAnsiTheme="minorHAnsi" w:cstheme="minorHAnsi"/>
                <w:b w:val="0"/>
                <w:sz w:val="20"/>
              </w:rPr>
              <w:t>13.00</w:t>
            </w:r>
          </w:p>
          <w:p w14:paraId="3D721EB8" w14:textId="7F210CE9" w:rsidR="00F216AA" w:rsidRPr="00976D7B" w:rsidRDefault="00F216AA" w:rsidP="00951CE9">
            <w:pPr>
              <w:snapToGrid w:val="0"/>
              <w:jc w:val="center"/>
              <w:rPr>
                <w:rFonts w:ascii="Calibri" w:hAnsi="Calibri" w:cs="Calibri"/>
                <w:b w:val="0"/>
                <w:sz w:val="20"/>
              </w:rPr>
            </w:pPr>
            <w:r w:rsidRPr="00976D7B">
              <w:rPr>
                <w:rFonts w:asciiTheme="minorHAnsi" w:hAnsiTheme="minorHAnsi" w:cstheme="minorHAnsi"/>
                <w:b w:val="0"/>
                <w:sz w:val="20"/>
              </w:rPr>
              <w:t>21.30</w:t>
            </w:r>
          </w:p>
        </w:tc>
      </w:tr>
      <w:tr w:rsidR="00F216AA" w:rsidRPr="00E52921" w14:paraId="4AF11194" w14:textId="77777777" w:rsidTr="00976D7B">
        <w:trPr>
          <w:trHeight w:val="455"/>
        </w:trPr>
        <w:tc>
          <w:tcPr>
            <w:tcW w:w="1276" w:type="dxa"/>
            <w:tcBorders>
              <w:top w:val="single" w:sz="4" w:space="0" w:color="000000"/>
              <w:left w:val="single" w:sz="4" w:space="0" w:color="000000"/>
              <w:bottom w:val="single" w:sz="4" w:space="0" w:color="000000"/>
            </w:tcBorders>
            <w:vAlign w:val="center"/>
          </w:tcPr>
          <w:p w14:paraId="4CE0022B" w14:textId="0713AE5A" w:rsidR="00F216AA" w:rsidRPr="00102637" w:rsidRDefault="00F216AA" w:rsidP="00951CE9">
            <w:pPr>
              <w:snapToGrid w:val="0"/>
              <w:rPr>
                <w:rFonts w:ascii="Calibri" w:hAnsi="Calibri" w:cs="Calibri"/>
                <w:b w:val="0"/>
                <w:sz w:val="20"/>
              </w:rPr>
            </w:pPr>
            <w:r w:rsidRPr="00FE6F49">
              <w:rPr>
                <w:rFonts w:ascii="Calibri" w:hAnsi="Calibri" w:cs="Calibri"/>
                <w:b w:val="0"/>
                <w:sz w:val="20"/>
              </w:rPr>
              <w:t>Quarta-</w:t>
            </w:r>
            <w:proofErr w:type="spellStart"/>
            <w:r w:rsidRPr="00FE6F49">
              <w:rPr>
                <w:rFonts w:ascii="Calibri" w:hAnsi="Calibri" w:cs="Calibri"/>
                <w:b w:val="0"/>
                <w:sz w:val="20"/>
              </w:rPr>
              <w:t>feira</w:t>
            </w:r>
            <w:proofErr w:type="spellEnd"/>
          </w:p>
        </w:tc>
        <w:tc>
          <w:tcPr>
            <w:tcW w:w="2410" w:type="dxa"/>
            <w:tcBorders>
              <w:top w:val="single" w:sz="4" w:space="0" w:color="000000"/>
              <w:left w:val="single" w:sz="4" w:space="0" w:color="000000"/>
              <w:bottom w:val="single" w:sz="4" w:space="0" w:color="000000"/>
            </w:tcBorders>
            <w:vAlign w:val="center"/>
          </w:tcPr>
          <w:p w14:paraId="09F76D89" w14:textId="6B5ADD2A" w:rsidR="00F216AA" w:rsidRPr="00491B76" w:rsidRDefault="00F216AA" w:rsidP="00951CE9">
            <w:pPr>
              <w:rPr>
                <w:rFonts w:ascii="Calibri" w:hAnsi="Calibri" w:cs="Calibri"/>
                <w:b w:val="0"/>
                <w:sz w:val="18"/>
                <w:szCs w:val="18"/>
                <w:lang w:val="pt-BR"/>
              </w:rPr>
            </w:pPr>
            <w:r w:rsidRPr="00E811FA">
              <w:rPr>
                <w:rFonts w:ascii="Calibri" w:hAnsi="Calibri" w:cs="Calibri"/>
                <w:b w:val="0"/>
                <w:sz w:val="18"/>
                <w:szCs w:val="18"/>
              </w:rPr>
              <w:t>ROD</w:t>
            </w:r>
            <w:r>
              <w:rPr>
                <w:rFonts w:ascii="Calibri" w:hAnsi="Calibri" w:cs="Calibri"/>
                <w:b w:val="0"/>
                <w:sz w:val="18"/>
                <w:szCs w:val="18"/>
              </w:rPr>
              <w:t>E</w:t>
            </w:r>
            <w:r w:rsidRPr="00E811FA">
              <w:rPr>
                <w:rFonts w:ascii="Calibri" w:hAnsi="Calibri" w:cs="Calibri"/>
                <w:b w:val="0"/>
                <w:sz w:val="18"/>
                <w:szCs w:val="18"/>
              </w:rPr>
              <w:t>S (</w:t>
            </w:r>
            <w:r>
              <w:rPr>
                <w:rFonts w:ascii="Calibri" w:hAnsi="Calibri" w:cs="Calibri"/>
                <w:b w:val="0"/>
                <w:sz w:val="18"/>
                <w:szCs w:val="18"/>
                <w:lang w:val="pt-BR"/>
              </w:rPr>
              <w:t>Gré</w:t>
            </w:r>
            <w:r w:rsidRPr="005000C8">
              <w:rPr>
                <w:rFonts w:ascii="Calibri" w:hAnsi="Calibri" w:cs="Calibri"/>
                <w:b w:val="0"/>
                <w:sz w:val="18"/>
                <w:szCs w:val="18"/>
                <w:lang w:val="pt-BR"/>
              </w:rPr>
              <w:t>cia</w:t>
            </w:r>
            <w:r w:rsidRPr="00E811FA">
              <w:rPr>
                <w:rFonts w:ascii="Calibri" w:hAnsi="Calibri" w:cs="Calibri"/>
                <w:b w:val="0"/>
                <w:sz w:val="18"/>
                <w:szCs w:val="18"/>
              </w:rPr>
              <w:t>)</w:t>
            </w:r>
          </w:p>
        </w:tc>
        <w:tc>
          <w:tcPr>
            <w:tcW w:w="992" w:type="dxa"/>
            <w:tcBorders>
              <w:top w:val="single" w:sz="4" w:space="0" w:color="000000"/>
              <w:left w:val="single" w:sz="4" w:space="0" w:color="000000"/>
              <w:bottom w:val="single" w:sz="4" w:space="0" w:color="000000"/>
            </w:tcBorders>
            <w:vAlign w:val="center"/>
          </w:tcPr>
          <w:p w14:paraId="34B13D31" w14:textId="00D7F92A" w:rsidR="00F216AA" w:rsidRPr="00976D7B" w:rsidRDefault="00F216AA" w:rsidP="00951CE9">
            <w:pPr>
              <w:snapToGrid w:val="0"/>
              <w:jc w:val="center"/>
              <w:rPr>
                <w:rFonts w:ascii="Calibri" w:hAnsi="Calibri" w:cs="Calibri"/>
                <w:b w:val="0"/>
                <w:sz w:val="20"/>
              </w:rPr>
            </w:pPr>
            <w:r w:rsidRPr="00976D7B">
              <w:rPr>
                <w:rFonts w:asciiTheme="minorHAnsi" w:hAnsiTheme="minorHAnsi" w:cstheme="minorHAnsi"/>
                <w:b w:val="0"/>
                <w:sz w:val="20"/>
              </w:rPr>
              <w:t>07.00</w:t>
            </w:r>
          </w:p>
        </w:tc>
        <w:tc>
          <w:tcPr>
            <w:tcW w:w="992" w:type="dxa"/>
            <w:tcBorders>
              <w:top w:val="single" w:sz="4" w:space="0" w:color="000000"/>
              <w:left w:val="single" w:sz="4" w:space="0" w:color="000000"/>
              <w:bottom w:val="single" w:sz="4" w:space="0" w:color="000000"/>
              <w:right w:val="single" w:sz="4" w:space="0" w:color="000000"/>
            </w:tcBorders>
            <w:vAlign w:val="center"/>
          </w:tcPr>
          <w:p w14:paraId="2BBCA538" w14:textId="25EB87D1" w:rsidR="00F216AA" w:rsidRPr="00976D7B" w:rsidRDefault="00F216AA" w:rsidP="00976D7B">
            <w:pPr>
              <w:snapToGrid w:val="0"/>
              <w:jc w:val="center"/>
              <w:rPr>
                <w:rFonts w:ascii="Calibri" w:hAnsi="Calibri" w:cs="Calibri"/>
                <w:b w:val="0"/>
                <w:sz w:val="20"/>
              </w:rPr>
            </w:pPr>
            <w:r w:rsidRPr="00976D7B">
              <w:rPr>
                <w:rFonts w:asciiTheme="minorHAnsi" w:hAnsiTheme="minorHAnsi" w:cstheme="minorHAnsi"/>
                <w:b w:val="0"/>
                <w:sz w:val="20"/>
              </w:rPr>
              <w:t>18.00</w:t>
            </w:r>
          </w:p>
        </w:tc>
      </w:tr>
      <w:tr w:rsidR="00F216AA" w:rsidRPr="00502F61" w14:paraId="5AD2C568" w14:textId="77777777" w:rsidTr="00E27CA0">
        <w:trPr>
          <w:trHeight w:val="455"/>
        </w:trPr>
        <w:tc>
          <w:tcPr>
            <w:tcW w:w="1276" w:type="dxa"/>
            <w:tcBorders>
              <w:top w:val="single" w:sz="4" w:space="0" w:color="000000"/>
              <w:left w:val="single" w:sz="4" w:space="0" w:color="000000"/>
              <w:bottom w:val="single" w:sz="4" w:space="0" w:color="000000"/>
            </w:tcBorders>
            <w:vAlign w:val="center"/>
          </w:tcPr>
          <w:p w14:paraId="6425FA04" w14:textId="15308AB2" w:rsidR="00F216AA" w:rsidRPr="009C56BB" w:rsidRDefault="00F216AA" w:rsidP="00951CE9">
            <w:pPr>
              <w:snapToGrid w:val="0"/>
              <w:rPr>
                <w:rFonts w:ascii="Calibri" w:hAnsi="Calibri" w:cs="Calibri"/>
                <w:b w:val="0"/>
                <w:sz w:val="20"/>
              </w:rPr>
            </w:pPr>
            <w:r w:rsidRPr="00FE6F49">
              <w:rPr>
                <w:rFonts w:ascii="Calibri" w:hAnsi="Calibri" w:cs="Calibri"/>
                <w:b w:val="0"/>
                <w:sz w:val="20"/>
              </w:rPr>
              <w:t>Quinta-</w:t>
            </w:r>
            <w:proofErr w:type="spellStart"/>
            <w:r w:rsidRPr="00FE6F49">
              <w:rPr>
                <w:rFonts w:ascii="Calibri" w:hAnsi="Calibri" w:cs="Calibri"/>
                <w:b w:val="0"/>
                <w:sz w:val="20"/>
              </w:rPr>
              <w:t>feira</w:t>
            </w:r>
            <w:proofErr w:type="spellEnd"/>
          </w:p>
        </w:tc>
        <w:tc>
          <w:tcPr>
            <w:tcW w:w="2410" w:type="dxa"/>
            <w:tcBorders>
              <w:top w:val="single" w:sz="4" w:space="0" w:color="000000"/>
              <w:left w:val="single" w:sz="4" w:space="0" w:color="000000"/>
              <w:bottom w:val="single" w:sz="4" w:space="0" w:color="000000"/>
            </w:tcBorders>
            <w:vAlign w:val="center"/>
          </w:tcPr>
          <w:p w14:paraId="0C879573" w14:textId="77777777" w:rsidR="00F216AA" w:rsidRPr="00FE02EE" w:rsidRDefault="00F216AA" w:rsidP="00951CE9">
            <w:pPr>
              <w:snapToGrid w:val="0"/>
              <w:rPr>
                <w:rFonts w:ascii="Calibri" w:hAnsi="Calibri" w:cs="Calibri"/>
                <w:b w:val="0"/>
                <w:sz w:val="18"/>
                <w:szCs w:val="18"/>
                <w:lang w:val="pt-BR"/>
              </w:rPr>
            </w:pPr>
            <w:r w:rsidRPr="00FE02EE">
              <w:rPr>
                <w:rFonts w:ascii="Calibri" w:hAnsi="Calibri" w:cs="Calibri"/>
                <w:b w:val="0"/>
                <w:sz w:val="18"/>
                <w:szCs w:val="18"/>
                <w:lang w:val="pt-BR"/>
              </w:rPr>
              <w:t>HERAKLION –Creta- (</w:t>
            </w:r>
            <w:r>
              <w:rPr>
                <w:rFonts w:ascii="Calibri" w:hAnsi="Calibri" w:cs="Calibri"/>
                <w:b w:val="0"/>
                <w:sz w:val="18"/>
                <w:szCs w:val="18"/>
                <w:lang w:val="pt-BR"/>
              </w:rPr>
              <w:t>Gré</w:t>
            </w:r>
            <w:r w:rsidRPr="005000C8">
              <w:rPr>
                <w:rFonts w:ascii="Calibri" w:hAnsi="Calibri" w:cs="Calibri"/>
                <w:b w:val="0"/>
                <w:sz w:val="18"/>
                <w:szCs w:val="18"/>
                <w:lang w:val="pt-BR"/>
              </w:rPr>
              <w:t>cia</w:t>
            </w:r>
            <w:r w:rsidRPr="00FE02EE">
              <w:rPr>
                <w:rFonts w:ascii="Calibri" w:hAnsi="Calibri" w:cs="Calibri"/>
                <w:b w:val="0"/>
                <w:sz w:val="18"/>
                <w:szCs w:val="18"/>
                <w:lang w:val="pt-BR"/>
              </w:rPr>
              <w:t>)</w:t>
            </w:r>
          </w:p>
          <w:p w14:paraId="1FF56A29" w14:textId="487D0A7C" w:rsidR="00F216AA" w:rsidRPr="00C20497" w:rsidRDefault="00F216AA" w:rsidP="00951CE9">
            <w:pPr>
              <w:rPr>
                <w:rFonts w:ascii="Calibri" w:hAnsi="Calibri" w:cs="Calibri"/>
                <w:b w:val="0"/>
                <w:sz w:val="18"/>
                <w:szCs w:val="18"/>
                <w:lang w:val="pt-BR"/>
              </w:rPr>
            </w:pPr>
            <w:r w:rsidRPr="00FE02EE">
              <w:rPr>
                <w:rFonts w:ascii="Calibri" w:hAnsi="Calibri" w:cs="Calibri"/>
                <w:b w:val="0"/>
                <w:sz w:val="18"/>
                <w:szCs w:val="18"/>
                <w:lang w:val="pt-BR"/>
              </w:rPr>
              <w:t>*SANTORINI (</w:t>
            </w:r>
            <w:r>
              <w:rPr>
                <w:rFonts w:ascii="Calibri" w:hAnsi="Calibri" w:cs="Calibri"/>
                <w:b w:val="0"/>
                <w:sz w:val="18"/>
                <w:szCs w:val="18"/>
                <w:lang w:val="pt-BR"/>
              </w:rPr>
              <w:t>Gré</w:t>
            </w:r>
            <w:r w:rsidRPr="005000C8">
              <w:rPr>
                <w:rFonts w:ascii="Calibri" w:hAnsi="Calibri" w:cs="Calibri"/>
                <w:b w:val="0"/>
                <w:sz w:val="18"/>
                <w:szCs w:val="18"/>
                <w:lang w:val="pt-BR"/>
              </w:rPr>
              <w:t>cia</w:t>
            </w:r>
            <w:r w:rsidRPr="00FE02EE">
              <w:rPr>
                <w:rFonts w:ascii="Calibri" w:hAnsi="Calibri" w:cs="Calibri"/>
                <w:b w:val="0"/>
                <w:sz w:val="18"/>
                <w:szCs w:val="18"/>
                <w:lang w:val="pt-BR"/>
              </w:rPr>
              <w:t>)</w:t>
            </w:r>
          </w:p>
        </w:tc>
        <w:tc>
          <w:tcPr>
            <w:tcW w:w="992" w:type="dxa"/>
            <w:tcBorders>
              <w:top w:val="single" w:sz="4" w:space="0" w:color="000000"/>
              <w:left w:val="single" w:sz="4" w:space="0" w:color="000000"/>
              <w:bottom w:val="single" w:sz="4" w:space="0" w:color="000000"/>
            </w:tcBorders>
            <w:vAlign w:val="center"/>
          </w:tcPr>
          <w:p w14:paraId="07DA2109" w14:textId="77777777" w:rsidR="00F216AA" w:rsidRPr="00976D7B" w:rsidRDefault="00F216AA" w:rsidP="00951CE9">
            <w:pPr>
              <w:tabs>
                <w:tab w:val="left" w:pos="4536"/>
              </w:tabs>
              <w:snapToGrid w:val="0"/>
              <w:jc w:val="center"/>
              <w:rPr>
                <w:rFonts w:asciiTheme="minorHAnsi" w:hAnsiTheme="minorHAnsi" w:cstheme="minorHAnsi"/>
                <w:b w:val="0"/>
                <w:sz w:val="20"/>
              </w:rPr>
            </w:pPr>
            <w:r w:rsidRPr="00976D7B">
              <w:rPr>
                <w:rFonts w:asciiTheme="minorHAnsi" w:hAnsiTheme="minorHAnsi" w:cstheme="minorHAnsi"/>
                <w:b w:val="0"/>
                <w:sz w:val="20"/>
              </w:rPr>
              <w:t>07.00</w:t>
            </w:r>
          </w:p>
          <w:p w14:paraId="24F6604B" w14:textId="5632132F" w:rsidR="00F216AA" w:rsidRPr="00976D7B" w:rsidRDefault="00F216AA" w:rsidP="00951CE9">
            <w:pPr>
              <w:snapToGrid w:val="0"/>
              <w:jc w:val="center"/>
              <w:rPr>
                <w:rFonts w:ascii="Calibri" w:hAnsi="Calibri" w:cs="Calibri"/>
                <w:b w:val="0"/>
                <w:sz w:val="20"/>
                <w:lang w:val="pt-BR"/>
              </w:rPr>
            </w:pPr>
            <w:r w:rsidRPr="00976D7B">
              <w:rPr>
                <w:rFonts w:asciiTheme="minorHAnsi" w:hAnsiTheme="minorHAnsi" w:cstheme="minorHAnsi"/>
                <w:b w:val="0"/>
                <w:sz w:val="20"/>
              </w:rPr>
              <w:t>16.30</w:t>
            </w:r>
          </w:p>
        </w:tc>
        <w:tc>
          <w:tcPr>
            <w:tcW w:w="992" w:type="dxa"/>
            <w:tcBorders>
              <w:top w:val="single" w:sz="4" w:space="0" w:color="000000"/>
              <w:left w:val="single" w:sz="4" w:space="0" w:color="000000"/>
              <w:bottom w:val="single" w:sz="4" w:space="0" w:color="000000"/>
              <w:right w:val="single" w:sz="4" w:space="0" w:color="000000"/>
            </w:tcBorders>
          </w:tcPr>
          <w:p w14:paraId="5A16E5C3" w14:textId="77777777" w:rsidR="00F216AA" w:rsidRPr="00976D7B" w:rsidRDefault="00F216AA" w:rsidP="00951CE9">
            <w:pPr>
              <w:tabs>
                <w:tab w:val="left" w:pos="4536"/>
              </w:tabs>
              <w:snapToGrid w:val="0"/>
              <w:jc w:val="center"/>
              <w:rPr>
                <w:rFonts w:asciiTheme="minorHAnsi" w:hAnsiTheme="minorHAnsi" w:cstheme="minorHAnsi"/>
                <w:b w:val="0"/>
                <w:sz w:val="20"/>
              </w:rPr>
            </w:pPr>
            <w:r w:rsidRPr="00976D7B">
              <w:rPr>
                <w:rFonts w:asciiTheme="minorHAnsi" w:hAnsiTheme="minorHAnsi" w:cstheme="minorHAnsi"/>
                <w:b w:val="0"/>
                <w:sz w:val="20"/>
              </w:rPr>
              <w:t>12.00</w:t>
            </w:r>
          </w:p>
          <w:p w14:paraId="1AD8D5F8" w14:textId="3B795510" w:rsidR="00F216AA" w:rsidRPr="00976D7B" w:rsidRDefault="00F216AA" w:rsidP="00951CE9">
            <w:pPr>
              <w:snapToGrid w:val="0"/>
              <w:jc w:val="center"/>
              <w:rPr>
                <w:rFonts w:ascii="Calibri" w:hAnsi="Calibri" w:cs="Calibri"/>
                <w:b w:val="0"/>
                <w:sz w:val="20"/>
                <w:lang w:val="pt-BR"/>
              </w:rPr>
            </w:pPr>
            <w:r w:rsidRPr="00976D7B">
              <w:rPr>
                <w:rFonts w:asciiTheme="minorHAnsi" w:hAnsiTheme="minorHAnsi" w:cstheme="minorHAnsi"/>
                <w:b w:val="0"/>
                <w:sz w:val="20"/>
              </w:rPr>
              <w:t>21.30</w:t>
            </w:r>
          </w:p>
        </w:tc>
      </w:tr>
      <w:tr w:rsidR="00F216AA" w:rsidRPr="00E52921" w14:paraId="05FA9D8C" w14:textId="77777777" w:rsidTr="00E27CA0">
        <w:trPr>
          <w:trHeight w:val="251"/>
        </w:trPr>
        <w:tc>
          <w:tcPr>
            <w:tcW w:w="1276" w:type="dxa"/>
            <w:tcBorders>
              <w:top w:val="single" w:sz="4" w:space="0" w:color="000000"/>
              <w:left w:val="single" w:sz="4" w:space="0" w:color="000000"/>
              <w:bottom w:val="single" w:sz="4" w:space="0" w:color="000000"/>
            </w:tcBorders>
            <w:vAlign w:val="center"/>
          </w:tcPr>
          <w:p w14:paraId="1D3C453E" w14:textId="6617B12D" w:rsidR="00F216AA" w:rsidRPr="00102637" w:rsidRDefault="00F216AA" w:rsidP="00951CE9">
            <w:pPr>
              <w:snapToGrid w:val="0"/>
              <w:rPr>
                <w:rFonts w:ascii="Calibri" w:hAnsi="Calibri" w:cs="Calibri"/>
                <w:b w:val="0"/>
                <w:sz w:val="20"/>
              </w:rPr>
            </w:pPr>
            <w:r w:rsidRPr="00FE6F49">
              <w:rPr>
                <w:rFonts w:ascii="Calibri" w:hAnsi="Calibri" w:cs="Calibri"/>
                <w:b w:val="0"/>
                <w:sz w:val="20"/>
              </w:rPr>
              <w:t>Sexta-</w:t>
            </w:r>
            <w:proofErr w:type="spellStart"/>
            <w:r w:rsidRPr="00FE6F49">
              <w:rPr>
                <w:rFonts w:ascii="Calibri" w:hAnsi="Calibri" w:cs="Calibri"/>
                <w:b w:val="0"/>
                <w:sz w:val="20"/>
              </w:rPr>
              <w:t>feira</w:t>
            </w:r>
            <w:proofErr w:type="spellEnd"/>
          </w:p>
        </w:tc>
        <w:tc>
          <w:tcPr>
            <w:tcW w:w="2410" w:type="dxa"/>
            <w:tcBorders>
              <w:top w:val="single" w:sz="4" w:space="0" w:color="000000"/>
              <w:left w:val="single" w:sz="4" w:space="0" w:color="000000"/>
              <w:bottom w:val="single" w:sz="4" w:space="0" w:color="000000"/>
            </w:tcBorders>
            <w:vAlign w:val="center"/>
          </w:tcPr>
          <w:p w14:paraId="2C391346" w14:textId="4F577354" w:rsidR="00F216AA" w:rsidRPr="00AB14F0" w:rsidRDefault="00F216AA" w:rsidP="00951CE9">
            <w:pPr>
              <w:snapToGrid w:val="0"/>
              <w:rPr>
                <w:rFonts w:ascii="Calibri" w:hAnsi="Calibri" w:cs="Calibri"/>
                <w:b w:val="0"/>
                <w:sz w:val="18"/>
                <w:szCs w:val="18"/>
              </w:rPr>
            </w:pPr>
            <w:r w:rsidRPr="00E811FA">
              <w:rPr>
                <w:rFonts w:ascii="Calibri" w:hAnsi="Calibri" w:cs="Calibri"/>
                <w:b w:val="0"/>
                <w:sz w:val="18"/>
                <w:szCs w:val="18"/>
                <w:lang w:val="pt-BR"/>
              </w:rPr>
              <w:t xml:space="preserve">LAVRIO </w:t>
            </w:r>
            <w:r w:rsidRPr="00E811FA">
              <w:rPr>
                <w:rFonts w:ascii="Calibri" w:hAnsi="Calibri" w:cs="Calibri"/>
                <w:b w:val="0"/>
                <w:sz w:val="18"/>
                <w:szCs w:val="18"/>
              </w:rPr>
              <w:t>–Atenas- (</w:t>
            </w:r>
            <w:r>
              <w:rPr>
                <w:rFonts w:ascii="Calibri" w:hAnsi="Calibri" w:cs="Calibri"/>
                <w:b w:val="0"/>
                <w:sz w:val="18"/>
                <w:szCs w:val="18"/>
                <w:lang w:val="pt-BR"/>
              </w:rPr>
              <w:t>Gré</w:t>
            </w:r>
            <w:r w:rsidRPr="005000C8">
              <w:rPr>
                <w:rFonts w:ascii="Calibri" w:hAnsi="Calibri" w:cs="Calibri"/>
                <w:b w:val="0"/>
                <w:sz w:val="18"/>
                <w:szCs w:val="18"/>
                <w:lang w:val="pt-BR"/>
              </w:rPr>
              <w:t>cia</w:t>
            </w:r>
            <w:r w:rsidRPr="00E811FA">
              <w:rPr>
                <w:rFonts w:ascii="Calibri" w:hAnsi="Calibri" w:cs="Calibri"/>
                <w:b w:val="0"/>
                <w:sz w:val="18"/>
                <w:szCs w:val="18"/>
              </w:rPr>
              <w:t>)</w:t>
            </w:r>
          </w:p>
        </w:tc>
        <w:tc>
          <w:tcPr>
            <w:tcW w:w="992" w:type="dxa"/>
            <w:tcBorders>
              <w:top w:val="single" w:sz="4" w:space="0" w:color="000000"/>
              <w:left w:val="single" w:sz="4" w:space="0" w:color="000000"/>
              <w:bottom w:val="single" w:sz="4" w:space="0" w:color="000000"/>
            </w:tcBorders>
            <w:vAlign w:val="center"/>
          </w:tcPr>
          <w:p w14:paraId="24A51D4D" w14:textId="5DDC2812" w:rsidR="00F216AA" w:rsidRPr="00976D7B" w:rsidRDefault="00F216AA" w:rsidP="00951CE9">
            <w:pPr>
              <w:snapToGrid w:val="0"/>
              <w:jc w:val="center"/>
              <w:rPr>
                <w:rFonts w:ascii="Calibri" w:hAnsi="Calibri" w:cs="Calibri"/>
                <w:b w:val="0"/>
                <w:sz w:val="20"/>
              </w:rPr>
            </w:pPr>
            <w:r w:rsidRPr="00976D7B">
              <w:rPr>
                <w:rFonts w:asciiTheme="minorHAnsi" w:hAnsiTheme="minorHAnsi" w:cstheme="minorHAnsi"/>
                <w:b w:val="0"/>
                <w:sz w:val="20"/>
              </w:rPr>
              <w:t>06.00</w:t>
            </w:r>
          </w:p>
        </w:tc>
        <w:tc>
          <w:tcPr>
            <w:tcW w:w="992" w:type="dxa"/>
            <w:tcBorders>
              <w:top w:val="single" w:sz="4" w:space="0" w:color="000000"/>
              <w:left w:val="single" w:sz="4" w:space="0" w:color="000000"/>
              <w:bottom w:val="single" w:sz="4" w:space="0" w:color="000000"/>
              <w:right w:val="single" w:sz="4" w:space="0" w:color="000000"/>
            </w:tcBorders>
          </w:tcPr>
          <w:p w14:paraId="6D61E7A4" w14:textId="541765F3" w:rsidR="00F216AA" w:rsidRPr="00976D7B" w:rsidRDefault="00F216AA" w:rsidP="00951CE9">
            <w:pPr>
              <w:snapToGrid w:val="0"/>
              <w:jc w:val="center"/>
              <w:rPr>
                <w:rFonts w:ascii="Calibri" w:hAnsi="Calibri" w:cs="Calibri"/>
                <w:b w:val="0"/>
                <w:sz w:val="20"/>
              </w:rPr>
            </w:pPr>
            <w:r w:rsidRPr="00976D7B">
              <w:rPr>
                <w:rFonts w:asciiTheme="minorHAnsi" w:hAnsiTheme="minorHAnsi" w:cstheme="minorHAnsi"/>
                <w:b w:val="0"/>
                <w:sz w:val="20"/>
              </w:rPr>
              <w:t>---</w:t>
            </w:r>
          </w:p>
        </w:tc>
      </w:tr>
    </w:tbl>
    <w:p w14:paraId="7A7AB1F0" w14:textId="77777777" w:rsidR="00387DF5" w:rsidRPr="00C20497" w:rsidRDefault="00387DF5" w:rsidP="00387DF5">
      <w:pPr>
        <w:pStyle w:val="Textoindependiente"/>
        <w:rPr>
          <w:rFonts w:ascii="Calibri" w:hAnsi="Calibri" w:cs="Calibri"/>
          <w:szCs w:val="18"/>
          <w:lang w:val="pt-BR"/>
        </w:rPr>
      </w:pPr>
      <w:r w:rsidRPr="00C20497">
        <w:rPr>
          <w:rFonts w:ascii="Calibri" w:hAnsi="Calibri" w:cs="Calibri"/>
          <w:szCs w:val="18"/>
          <w:lang w:val="pt-BR"/>
        </w:rPr>
        <w:t>*Desembarque em botes. Se o tempo permitir.</w:t>
      </w:r>
    </w:p>
    <w:p w14:paraId="7335FAD8" w14:textId="77777777" w:rsidR="00795E91" w:rsidRPr="009B4A7B" w:rsidRDefault="00795E91" w:rsidP="004C13D5">
      <w:pPr>
        <w:pStyle w:val="Ttulo"/>
        <w:rPr>
          <w:lang w:val="pt-BR"/>
        </w:rPr>
      </w:pPr>
    </w:p>
    <w:p w14:paraId="07F1319F" w14:textId="77777777" w:rsidR="00795E91" w:rsidRPr="009B4A7B" w:rsidRDefault="00795E91" w:rsidP="004C13D5">
      <w:pPr>
        <w:pStyle w:val="Ttulo"/>
        <w:rPr>
          <w:lang w:val="pt-BR"/>
        </w:rPr>
      </w:pPr>
    </w:p>
    <w:p w14:paraId="199251D5" w14:textId="77777777" w:rsidR="00DD71A9" w:rsidRPr="00FE02EE" w:rsidRDefault="00DD71A9" w:rsidP="00DD71A9">
      <w:pPr>
        <w:rPr>
          <w:rFonts w:ascii="Arial" w:hAnsi="Arial" w:cs="Arial"/>
          <w:sz w:val="18"/>
          <w:lang w:val="pt-BR"/>
        </w:rPr>
      </w:pPr>
    </w:p>
    <w:p w14:paraId="7F10B7D1" w14:textId="77777777" w:rsidR="0095003C" w:rsidRPr="004C13D5" w:rsidRDefault="0095003C" w:rsidP="004C13D5">
      <w:pPr>
        <w:pStyle w:val="Ttulo"/>
      </w:pPr>
      <w:proofErr w:type="spellStart"/>
      <w:r w:rsidRPr="004C13D5">
        <w:t>Hotéis</w:t>
      </w:r>
      <w:proofErr w:type="spellEnd"/>
      <w:r w:rsidRPr="004C13D5">
        <w:t xml:space="preserve"> previstos (</w:t>
      </w:r>
      <w:proofErr w:type="spellStart"/>
      <w:r w:rsidRPr="004C13D5">
        <w:t>ou</w:t>
      </w:r>
      <w:proofErr w:type="spellEnd"/>
      <w:r w:rsidRPr="004C13D5">
        <w:t xml:space="preserve"> similares):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
        <w:gridCol w:w="2350"/>
        <w:gridCol w:w="3119"/>
        <w:gridCol w:w="3544"/>
      </w:tblGrid>
      <w:tr w:rsidR="0095003C" w:rsidRPr="00FD3A2C" w14:paraId="01C0EADD" w14:textId="77777777" w:rsidTr="00ED7FB5">
        <w:trPr>
          <w:trHeight w:val="170"/>
        </w:trPr>
        <w:tc>
          <w:tcPr>
            <w:tcW w:w="1047" w:type="dxa"/>
          </w:tcPr>
          <w:p w14:paraId="252643F8" w14:textId="124774C8" w:rsidR="0095003C" w:rsidRPr="00A52AC2" w:rsidRDefault="0095003C" w:rsidP="006E3B01">
            <w:pPr>
              <w:jc w:val="center"/>
              <w:rPr>
                <w:rFonts w:ascii="Calibri" w:hAnsi="Calibri" w:cs="Calibri"/>
                <w:b w:val="0"/>
                <w:szCs w:val="24"/>
              </w:rPr>
            </w:pPr>
            <w:proofErr w:type="spellStart"/>
            <w:r w:rsidRPr="00A52AC2">
              <w:rPr>
                <w:rFonts w:ascii="Calibri" w:hAnsi="Calibri" w:cs="Calibri"/>
                <w:szCs w:val="24"/>
              </w:rPr>
              <w:t>Cidade</w:t>
            </w:r>
            <w:proofErr w:type="spellEnd"/>
          </w:p>
        </w:tc>
        <w:tc>
          <w:tcPr>
            <w:tcW w:w="2350" w:type="dxa"/>
          </w:tcPr>
          <w:p w14:paraId="480A553D" w14:textId="246A4C9F" w:rsidR="0095003C" w:rsidRPr="00A52AC2" w:rsidRDefault="0095003C" w:rsidP="006E3B01">
            <w:pPr>
              <w:jc w:val="center"/>
              <w:rPr>
                <w:rFonts w:ascii="Calibri" w:hAnsi="Calibri" w:cs="Calibri"/>
                <w:b w:val="0"/>
                <w:szCs w:val="24"/>
              </w:rPr>
            </w:pPr>
            <w:r w:rsidRPr="00A52AC2">
              <w:rPr>
                <w:rFonts w:ascii="Calibri" w:hAnsi="Calibri" w:cs="Calibri"/>
                <w:szCs w:val="24"/>
              </w:rPr>
              <w:t xml:space="preserve">Cat. T. </w:t>
            </w:r>
            <w:proofErr w:type="spellStart"/>
            <w:r w:rsidRPr="00A52AC2">
              <w:rPr>
                <w:rFonts w:ascii="Calibri" w:hAnsi="Calibri" w:cs="Calibri"/>
                <w:szCs w:val="24"/>
              </w:rPr>
              <w:t>Sup</w:t>
            </w:r>
            <w:proofErr w:type="spellEnd"/>
            <w:r w:rsidRPr="00A52AC2">
              <w:rPr>
                <w:rFonts w:ascii="Calibri" w:hAnsi="Calibri" w:cs="Calibri"/>
                <w:szCs w:val="24"/>
              </w:rPr>
              <w:t xml:space="preserve"> </w:t>
            </w:r>
          </w:p>
        </w:tc>
        <w:tc>
          <w:tcPr>
            <w:tcW w:w="3119" w:type="dxa"/>
          </w:tcPr>
          <w:p w14:paraId="4F74DE53" w14:textId="1B84D40A" w:rsidR="0095003C" w:rsidRPr="00A52AC2" w:rsidRDefault="0095003C" w:rsidP="006E3B01">
            <w:pPr>
              <w:jc w:val="center"/>
              <w:rPr>
                <w:rFonts w:ascii="Calibri" w:hAnsi="Calibri" w:cs="Calibri"/>
                <w:b w:val="0"/>
                <w:szCs w:val="24"/>
              </w:rPr>
            </w:pPr>
            <w:r w:rsidRPr="00A52AC2">
              <w:rPr>
                <w:rFonts w:ascii="Calibri" w:hAnsi="Calibri" w:cs="Calibri"/>
                <w:szCs w:val="24"/>
              </w:rPr>
              <w:t>Cat. P</w:t>
            </w:r>
          </w:p>
        </w:tc>
        <w:tc>
          <w:tcPr>
            <w:tcW w:w="3544" w:type="dxa"/>
          </w:tcPr>
          <w:p w14:paraId="5181F5D6" w14:textId="7C5F91FB" w:rsidR="0095003C" w:rsidRPr="00A52AC2" w:rsidRDefault="0095003C" w:rsidP="006E3B01">
            <w:pPr>
              <w:jc w:val="center"/>
              <w:rPr>
                <w:rFonts w:ascii="Calibri" w:hAnsi="Calibri" w:cs="Calibri"/>
                <w:b w:val="0"/>
                <w:szCs w:val="24"/>
              </w:rPr>
            </w:pPr>
            <w:r w:rsidRPr="00A52AC2">
              <w:rPr>
                <w:rFonts w:ascii="Calibri" w:hAnsi="Calibri" w:cs="Calibri"/>
                <w:szCs w:val="24"/>
              </w:rPr>
              <w:t xml:space="preserve">Cat. L </w:t>
            </w:r>
          </w:p>
        </w:tc>
      </w:tr>
      <w:tr w:rsidR="00945C6D" w:rsidRPr="002302DF" w14:paraId="0A3B6089" w14:textId="77777777" w:rsidTr="00B21BD6">
        <w:trPr>
          <w:trHeight w:val="170"/>
        </w:trPr>
        <w:tc>
          <w:tcPr>
            <w:tcW w:w="1047" w:type="dxa"/>
            <w:vAlign w:val="center"/>
          </w:tcPr>
          <w:p w14:paraId="60FEC4C6" w14:textId="77777777" w:rsidR="00945C6D" w:rsidRPr="00FD3A2C" w:rsidRDefault="00945C6D" w:rsidP="00945C6D">
            <w:pPr>
              <w:jc w:val="center"/>
              <w:rPr>
                <w:rFonts w:ascii="Calibri" w:hAnsi="Calibri" w:cs="Calibri"/>
                <w:b w:val="0"/>
                <w:sz w:val="18"/>
                <w:szCs w:val="18"/>
              </w:rPr>
            </w:pPr>
            <w:r w:rsidRPr="00FD3A2C">
              <w:rPr>
                <w:rFonts w:ascii="Calibri" w:hAnsi="Calibri" w:cs="Calibri"/>
                <w:sz w:val="18"/>
                <w:szCs w:val="18"/>
              </w:rPr>
              <w:t>Atenas</w:t>
            </w:r>
          </w:p>
        </w:tc>
        <w:tc>
          <w:tcPr>
            <w:tcW w:w="2350" w:type="dxa"/>
          </w:tcPr>
          <w:p w14:paraId="4A3D4E0C" w14:textId="77777777" w:rsidR="00945C6D" w:rsidRPr="00F216AA" w:rsidRDefault="00945C6D" w:rsidP="00945C6D">
            <w:pPr>
              <w:jc w:val="center"/>
              <w:rPr>
                <w:rFonts w:asciiTheme="minorHAnsi" w:hAnsiTheme="minorHAnsi" w:cstheme="minorHAnsi"/>
                <w:b w:val="0"/>
                <w:bCs/>
                <w:sz w:val="18"/>
                <w:szCs w:val="18"/>
                <w:lang w:val="en-US"/>
              </w:rPr>
            </w:pPr>
            <w:r w:rsidRPr="00F216AA">
              <w:rPr>
                <w:rFonts w:asciiTheme="minorHAnsi" w:hAnsiTheme="minorHAnsi" w:cstheme="minorHAnsi"/>
                <w:b w:val="0"/>
                <w:bCs/>
                <w:sz w:val="18"/>
                <w:szCs w:val="18"/>
                <w:lang w:val="en-US"/>
              </w:rPr>
              <w:t xml:space="preserve">Crystal City 3*Sup / </w:t>
            </w:r>
          </w:p>
          <w:p w14:paraId="28CFCB62" w14:textId="2CE7FA2D" w:rsidR="00945C6D" w:rsidRPr="00F216AA" w:rsidRDefault="00945C6D" w:rsidP="00945C6D">
            <w:pPr>
              <w:jc w:val="center"/>
              <w:rPr>
                <w:rFonts w:asciiTheme="minorHAnsi" w:hAnsiTheme="minorHAnsi" w:cstheme="minorHAnsi"/>
                <w:b w:val="0"/>
                <w:bCs/>
                <w:sz w:val="18"/>
                <w:szCs w:val="18"/>
                <w:lang w:val="en-US"/>
              </w:rPr>
            </w:pPr>
            <w:r w:rsidRPr="00F216AA">
              <w:rPr>
                <w:rFonts w:asciiTheme="minorHAnsi" w:hAnsiTheme="minorHAnsi" w:cstheme="minorHAnsi"/>
                <w:b w:val="0"/>
                <w:bCs/>
                <w:sz w:val="18"/>
                <w:szCs w:val="18"/>
                <w:lang w:val="en-US"/>
              </w:rPr>
              <w:t xml:space="preserve">Dorian Inn 3* / </w:t>
            </w:r>
            <w:proofErr w:type="spellStart"/>
            <w:r w:rsidRPr="00F216AA">
              <w:rPr>
                <w:rFonts w:asciiTheme="minorHAnsi" w:hAnsiTheme="minorHAnsi" w:cstheme="minorHAnsi"/>
                <w:b w:val="0"/>
                <w:bCs/>
                <w:sz w:val="18"/>
                <w:szCs w:val="18"/>
                <w:lang w:val="en-US"/>
              </w:rPr>
              <w:t>Parnon</w:t>
            </w:r>
            <w:proofErr w:type="spellEnd"/>
            <w:r w:rsidRPr="00F216AA">
              <w:rPr>
                <w:rFonts w:asciiTheme="minorHAnsi" w:hAnsiTheme="minorHAnsi" w:cstheme="minorHAnsi"/>
                <w:b w:val="0"/>
                <w:bCs/>
                <w:sz w:val="18"/>
                <w:szCs w:val="18"/>
                <w:lang w:val="en-US"/>
              </w:rPr>
              <w:t xml:space="preserve"> 3*</w:t>
            </w:r>
          </w:p>
        </w:tc>
        <w:tc>
          <w:tcPr>
            <w:tcW w:w="3119" w:type="dxa"/>
            <w:vAlign w:val="center"/>
          </w:tcPr>
          <w:p w14:paraId="46BA24D9" w14:textId="6BAA134E" w:rsidR="00945C6D" w:rsidRPr="00F216AA" w:rsidRDefault="00945C6D" w:rsidP="00945C6D">
            <w:pPr>
              <w:jc w:val="center"/>
              <w:rPr>
                <w:rFonts w:asciiTheme="minorHAnsi" w:hAnsiTheme="minorHAnsi" w:cstheme="minorHAnsi"/>
                <w:b w:val="0"/>
                <w:bCs/>
                <w:sz w:val="18"/>
                <w:szCs w:val="18"/>
                <w:lang w:val="en-US"/>
              </w:rPr>
            </w:pPr>
            <w:r w:rsidRPr="00F216AA">
              <w:rPr>
                <w:rFonts w:asciiTheme="minorHAnsi" w:hAnsiTheme="minorHAnsi" w:cstheme="minorHAnsi"/>
                <w:b w:val="0"/>
                <w:bCs/>
                <w:sz w:val="18"/>
                <w:szCs w:val="18"/>
                <w:lang w:val="en-US"/>
              </w:rPr>
              <w:t>Polis Grand 4* / Atheneum Grand 4* / Kubic 4*</w:t>
            </w:r>
          </w:p>
        </w:tc>
        <w:tc>
          <w:tcPr>
            <w:tcW w:w="3544" w:type="dxa"/>
            <w:vAlign w:val="center"/>
          </w:tcPr>
          <w:p w14:paraId="6E248626" w14:textId="551B025F" w:rsidR="00945C6D" w:rsidRPr="00F216AA" w:rsidRDefault="00945C6D" w:rsidP="00945C6D">
            <w:pPr>
              <w:jc w:val="center"/>
              <w:rPr>
                <w:rFonts w:asciiTheme="minorHAnsi" w:hAnsiTheme="minorHAnsi" w:cstheme="minorHAnsi"/>
                <w:b w:val="0"/>
                <w:bCs/>
                <w:sz w:val="18"/>
                <w:szCs w:val="18"/>
                <w:lang w:val="en-US"/>
              </w:rPr>
            </w:pPr>
            <w:r w:rsidRPr="00F216AA">
              <w:rPr>
                <w:rFonts w:asciiTheme="minorHAnsi" w:hAnsiTheme="minorHAnsi" w:cstheme="minorHAnsi"/>
                <w:b w:val="0"/>
                <w:bCs/>
                <w:sz w:val="18"/>
                <w:szCs w:val="18"/>
                <w:lang w:val="en-US"/>
              </w:rPr>
              <w:t>Wyndham Grand 5* / Radisson Blu Park 5*</w:t>
            </w:r>
          </w:p>
        </w:tc>
      </w:tr>
      <w:tr w:rsidR="0095003C" w:rsidRPr="002302DF" w14:paraId="19A0B0D8" w14:textId="77777777" w:rsidTr="00ED7FB5">
        <w:trPr>
          <w:trHeight w:val="170"/>
        </w:trPr>
        <w:tc>
          <w:tcPr>
            <w:tcW w:w="1047" w:type="dxa"/>
            <w:vAlign w:val="center"/>
          </w:tcPr>
          <w:p w14:paraId="22F31DA5" w14:textId="6C493715" w:rsidR="0095003C" w:rsidRPr="00FD3A2C" w:rsidRDefault="0095003C" w:rsidP="006E3B01">
            <w:pPr>
              <w:jc w:val="center"/>
              <w:rPr>
                <w:rFonts w:ascii="Calibri" w:hAnsi="Calibri" w:cs="Calibri"/>
                <w:sz w:val="18"/>
                <w:szCs w:val="18"/>
              </w:rPr>
            </w:pPr>
            <w:r>
              <w:rPr>
                <w:rFonts w:ascii="Calibri" w:hAnsi="Calibri" w:cs="Calibri"/>
                <w:sz w:val="18"/>
                <w:szCs w:val="18"/>
              </w:rPr>
              <w:t>Cruzeiro</w:t>
            </w:r>
          </w:p>
        </w:tc>
        <w:tc>
          <w:tcPr>
            <w:tcW w:w="9013" w:type="dxa"/>
            <w:gridSpan w:val="3"/>
          </w:tcPr>
          <w:p w14:paraId="63C50D6B" w14:textId="195EC99E" w:rsidR="0095003C" w:rsidRPr="002302DF" w:rsidRDefault="00ED7FB5" w:rsidP="006E3B01">
            <w:pPr>
              <w:jc w:val="center"/>
              <w:rPr>
                <w:rFonts w:asciiTheme="minorHAnsi" w:hAnsiTheme="minorHAnsi" w:cstheme="minorHAnsi"/>
                <w:b w:val="0"/>
                <w:bCs/>
                <w:sz w:val="18"/>
                <w:szCs w:val="18"/>
                <w:lang w:val="pt-BR"/>
              </w:rPr>
            </w:pPr>
            <w:r w:rsidRPr="002302DF">
              <w:rPr>
                <w:rFonts w:asciiTheme="minorHAnsi" w:hAnsiTheme="minorHAnsi" w:cstheme="minorHAnsi"/>
                <w:b w:val="0"/>
                <w:bCs/>
                <w:sz w:val="18"/>
                <w:szCs w:val="18"/>
                <w:lang w:val="pt-BR"/>
              </w:rPr>
              <w:t xml:space="preserve">Celestial </w:t>
            </w:r>
            <w:r w:rsidR="00232DC6" w:rsidRPr="002302DF">
              <w:rPr>
                <w:rFonts w:asciiTheme="minorHAnsi" w:hAnsiTheme="minorHAnsi" w:cstheme="minorHAnsi"/>
                <w:b w:val="0"/>
                <w:bCs/>
                <w:sz w:val="18"/>
                <w:szCs w:val="18"/>
                <w:lang w:val="pt-BR"/>
              </w:rPr>
              <w:t>Discovery</w:t>
            </w:r>
            <w:r w:rsidRPr="002302DF">
              <w:rPr>
                <w:rFonts w:asciiTheme="minorHAnsi" w:hAnsiTheme="minorHAnsi" w:cstheme="minorHAnsi"/>
                <w:b w:val="0"/>
                <w:bCs/>
                <w:sz w:val="18"/>
                <w:szCs w:val="18"/>
                <w:lang w:val="pt-BR"/>
              </w:rPr>
              <w:t xml:space="preserve"> na cabine IA (interior) ou XA (exterior)</w:t>
            </w:r>
          </w:p>
        </w:tc>
      </w:tr>
    </w:tbl>
    <w:p w14:paraId="44AD0252" w14:textId="77777777" w:rsidR="00DD71A9" w:rsidRDefault="00DD71A9" w:rsidP="00DD71A9">
      <w:pPr>
        <w:jc w:val="both"/>
        <w:rPr>
          <w:rFonts w:ascii="Arial" w:hAnsi="Arial" w:cs="Arial"/>
          <w:b w:val="0"/>
          <w:color w:val="FF0000"/>
          <w:sz w:val="18"/>
          <w:lang w:val="pt-BR"/>
        </w:rPr>
      </w:pPr>
    </w:p>
    <w:p w14:paraId="45FF2F42" w14:textId="77777777" w:rsidR="00F216AA" w:rsidRDefault="00F216AA" w:rsidP="00DD71A9">
      <w:pPr>
        <w:jc w:val="both"/>
        <w:rPr>
          <w:rFonts w:ascii="Arial" w:hAnsi="Arial" w:cs="Arial"/>
          <w:b w:val="0"/>
          <w:color w:val="FF0000"/>
          <w:sz w:val="18"/>
          <w:lang w:val="pt-BR"/>
        </w:rPr>
      </w:pPr>
    </w:p>
    <w:p w14:paraId="40493F8D" w14:textId="77777777" w:rsidR="00F216AA" w:rsidRPr="00A63933" w:rsidRDefault="00F216AA" w:rsidP="00DD71A9">
      <w:pPr>
        <w:jc w:val="both"/>
        <w:rPr>
          <w:rFonts w:ascii="Arial" w:hAnsi="Arial" w:cs="Arial"/>
          <w:b w:val="0"/>
          <w:color w:val="FF0000"/>
          <w:sz w:val="18"/>
          <w:lang w:val="pt-BR"/>
        </w:rPr>
      </w:pPr>
    </w:p>
    <w:p w14:paraId="3962B99F" w14:textId="77777777" w:rsidR="00CE10ED" w:rsidRPr="00A63933" w:rsidRDefault="00CE10ED" w:rsidP="00CE10ED">
      <w:pPr>
        <w:jc w:val="both"/>
        <w:rPr>
          <w:rFonts w:ascii="Arial" w:hAnsi="Arial" w:cs="Arial"/>
          <w:b w:val="0"/>
          <w:color w:val="FF0000"/>
          <w:sz w:val="18"/>
          <w:lang w:val="pt-BR"/>
        </w:rPr>
      </w:pPr>
    </w:p>
    <w:p w14:paraId="1B77D138" w14:textId="77777777" w:rsidR="00CE10ED" w:rsidRPr="00E7164F" w:rsidRDefault="00CE10ED" w:rsidP="00CE10ED">
      <w:pPr>
        <w:pBdr>
          <w:top w:val="single" w:sz="4" w:space="1" w:color="auto"/>
          <w:left w:val="single" w:sz="4" w:space="4" w:color="auto"/>
          <w:bottom w:val="single" w:sz="4" w:space="1" w:color="auto"/>
          <w:right w:val="single" w:sz="4" w:space="4" w:color="auto"/>
        </w:pBdr>
        <w:rPr>
          <w:rFonts w:ascii="VAGRundschriftDLig" w:hAnsi="VAGRundschriftDLig" w:cs="Arial"/>
          <w:color w:val="119CA3" w:themeColor="accent1"/>
          <w:szCs w:val="24"/>
          <w:u w:val="single"/>
          <w:lang w:val="pt-BR"/>
        </w:rPr>
      </w:pPr>
      <w:r w:rsidRPr="00E7164F">
        <w:rPr>
          <w:rFonts w:ascii="VAGRundschriftDLig" w:hAnsi="VAGRundschriftDLig" w:cs="Arial"/>
          <w:color w:val="119CA3" w:themeColor="accent1"/>
          <w:szCs w:val="24"/>
          <w:u w:val="single"/>
          <w:lang w:val="pt-BR"/>
        </w:rPr>
        <w:t>Notas importantes:</w:t>
      </w:r>
    </w:p>
    <w:p w14:paraId="4C66CCB1" w14:textId="77777777" w:rsidR="00976D7B" w:rsidRDefault="0095003C" w:rsidP="0095003C">
      <w:pPr>
        <w:pBdr>
          <w:top w:val="single" w:sz="4" w:space="1" w:color="auto"/>
          <w:left w:val="single" w:sz="4" w:space="4" w:color="auto"/>
          <w:bottom w:val="single" w:sz="4" w:space="1" w:color="auto"/>
          <w:right w:val="single" w:sz="4" w:space="4" w:color="auto"/>
        </w:pBdr>
        <w:rPr>
          <w:rFonts w:ascii="Calibri" w:hAnsi="Calibri" w:cs="Calibri"/>
          <w:b w:val="0"/>
          <w:sz w:val="18"/>
          <w:szCs w:val="18"/>
          <w:lang w:val="pt-BR"/>
        </w:rPr>
      </w:pPr>
      <w:r w:rsidRPr="00FE02EE">
        <w:rPr>
          <w:rFonts w:ascii="Calibri" w:hAnsi="Calibri" w:cs="Calibri"/>
          <w:b w:val="0"/>
          <w:sz w:val="18"/>
          <w:szCs w:val="18"/>
          <w:lang w:val="pt-BR"/>
        </w:rPr>
        <w:t xml:space="preserve">- Em cada reserva pedimos que confirme os preços finais pois a companhia de cruzeiro pode lançar ofertas ao longo do ano e poderá </w:t>
      </w:r>
    </w:p>
    <w:p w14:paraId="6445A83A" w14:textId="659C06A1" w:rsidR="0095003C" w:rsidRDefault="00976D7B" w:rsidP="0095003C">
      <w:pPr>
        <w:pBdr>
          <w:top w:val="single" w:sz="4" w:space="1" w:color="auto"/>
          <w:left w:val="single" w:sz="4" w:space="4" w:color="auto"/>
          <w:bottom w:val="single" w:sz="4" w:space="1" w:color="auto"/>
          <w:right w:val="single" w:sz="4" w:space="4" w:color="auto"/>
        </w:pBdr>
        <w:rPr>
          <w:rFonts w:ascii="Calibri" w:hAnsi="Calibri" w:cs="Calibri"/>
          <w:b w:val="0"/>
          <w:sz w:val="18"/>
          <w:szCs w:val="18"/>
          <w:lang w:val="pt-BR"/>
        </w:rPr>
      </w:pPr>
      <w:r>
        <w:rPr>
          <w:rFonts w:ascii="Calibri" w:hAnsi="Calibri" w:cs="Calibri"/>
          <w:b w:val="0"/>
          <w:sz w:val="18"/>
          <w:szCs w:val="18"/>
          <w:lang w:val="pt-BR"/>
        </w:rPr>
        <w:t xml:space="preserve">  </w:t>
      </w:r>
      <w:r w:rsidR="0095003C" w:rsidRPr="00FE02EE">
        <w:rPr>
          <w:rFonts w:ascii="Calibri" w:hAnsi="Calibri" w:cs="Calibri"/>
          <w:b w:val="0"/>
          <w:sz w:val="18"/>
          <w:szCs w:val="18"/>
          <w:lang w:val="pt-BR"/>
        </w:rPr>
        <w:t>beneficiar-se das mesmas, embora não possamos saber quando as ofertas serão lançadas ou para quais saídas serão aplicadas.</w:t>
      </w:r>
    </w:p>
    <w:p w14:paraId="5F5664FB" w14:textId="77777777" w:rsidR="00933CD8" w:rsidRPr="002302DF" w:rsidRDefault="00933CD8" w:rsidP="00933CD8">
      <w:pPr>
        <w:pBdr>
          <w:top w:val="single" w:sz="4" w:space="1" w:color="auto"/>
          <w:left w:val="single" w:sz="4" w:space="4" w:color="auto"/>
          <w:bottom w:val="single" w:sz="4" w:space="1" w:color="auto"/>
          <w:right w:val="single" w:sz="4" w:space="4" w:color="auto"/>
        </w:pBdr>
        <w:rPr>
          <w:rFonts w:ascii="Calibri" w:hAnsi="Calibri" w:cs="Calibri"/>
          <w:b w:val="0"/>
          <w:sz w:val="18"/>
          <w:szCs w:val="18"/>
          <w:lang w:val="pt-BR"/>
        </w:rPr>
      </w:pPr>
      <w:r w:rsidRPr="002302DF">
        <w:rPr>
          <w:rFonts w:ascii="Calibri" w:hAnsi="Calibri" w:cs="Calibri"/>
          <w:b w:val="0"/>
          <w:sz w:val="18"/>
          <w:szCs w:val="18"/>
          <w:lang w:val="pt-BR"/>
        </w:rPr>
        <w:t>- Cabine IA: Interiores nos Decks 4 e 5</w:t>
      </w:r>
    </w:p>
    <w:p w14:paraId="106CE9D2" w14:textId="77777777" w:rsidR="00933CD8" w:rsidRPr="00877C0E" w:rsidRDefault="00933CD8" w:rsidP="00933CD8">
      <w:pPr>
        <w:pBdr>
          <w:top w:val="single" w:sz="4" w:space="1" w:color="auto"/>
          <w:left w:val="single" w:sz="4" w:space="4" w:color="auto"/>
          <w:bottom w:val="single" w:sz="4" w:space="1" w:color="auto"/>
          <w:right w:val="single" w:sz="4" w:space="4" w:color="auto"/>
        </w:pBdr>
        <w:rPr>
          <w:rFonts w:ascii="Calibri" w:hAnsi="Calibri" w:cs="Calibri"/>
          <w:b w:val="0"/>
          <w:sz w:val="18"/>
          <w:szCs w:val="18"/>
          <w:lang w:val="pt-BR"/>
        </w:rPr>
      </w:pPr>
      <w:r w:rsidRPr="002302DF">
        <w:rPr>
          <w:rFonts w:ascii="Calibri" w:hAnsi="Calibri" w:cs="Calibri"/>
          <w:b w:val="0"/>
          <w:sz w:val="18"/>
          <w:szCs w:val="18"/>
          <w:lang w:val="pt-BR"/>
        </w:rPr>
        <w:t>- Cabine XA: Exteriores nos Decks 4 e 5</w:t>
      </w:r>
      <w:r>
        <w:rPr>
          <w:rFonts w:ascii="Calibri" w:hAnsi="Calibri" w:cs="Calibri"/>
          <w:b w:val="0"/>
          <w:sz w:val="18"/>
          <w:szCs w:val="18"/>
          <w:lang w:val="pt-BR"/>
        </w:rPr>
        <w:t xml:space="preserve"> </w:t>
      </w:r>
      <w:r w:rsidRPr="00877C0E">
        <w:rPr>
          <w:rFonts w:ascii="Calibri" w:hAnsi="Calibri" w:cs="Calibri"/>
          <w:b w:val="0"/>
          <w:sz w:val="18"/>
          <w:szCs w:val="18"/>
          <w:lang w:val="pt-BR"/>
        </w:rPr>
        <w:t xml:space="preserve"> </w:t>
      </w:r>
    </w:p>
    <w:p w14:paraId="65AC45D1" w14:textId="77777777" w:rsidR="006F6041" w:rsidRDefault="0095003C" w:rsidP="006F6041">
      <w:pPr>
        <w:pBdr>
          <w:top w:val="single" w:sz="4" w:space="1" w:color="auto"/>
          <w:left w:val="single" w:sz="4" w:space="4" w:color="auto"/>
          <w:bottom w:val="single" w:sz="4" w:space="1" w:color="auto"/>
          <w:right w:val="single" w:sz="4" w:space="4" w:color="auto"/>
        </w:pBdr>
        <w:rPr>
          <w:rFonts w:ascii="Calibri" w:hAnsi="Calibri" w:cs="Calibri"/>
          <w:bCs/>
          <w:sz w:val="18"/>
          <w:szCs w:val="18"/>
          <w:lang w:val="pt-BR"/>
        </w:rPr>
      </w:pPr>
      <w:r w:rsidRPr="00CB29B8">
        <w:rPr>
          <w:rFonts w:ascii="Calibri" w:hAnsi="Calibri" w:cs="Calibri"/>
          <w:b w:val="0"/>
          <w:sz w:val="18"/>
          <w:szCs w:val="18"/>
          <w:lang w:val="pt-BR"/>
        </w:rPr>
        <w:t>- Preços não são válidos para clientes com passaporte dos Estados Unidos.</w:t>
      </w:r>
      <w:r w:rsidR="006F6041" w:rsidRPr="006F6041">
        <w:rPr>
          <w:rFonts w:ascii="Calibri" w:hAnsi="Calibri" w:cs="Calibri"/>
          <w:bCs/>
          <w:sz w:val="18"/>
          <w:szCs w:val="18"/>
          <w:lang w:val="pt-BR"/>
        </w:rPr>
        <w:t xml:space="preserve"> </w:t>
      </w:r>
    </w:p>
    <w:p w14:paraId="62B8965E" w14:textId="53420AA5" w:rsidR="00CB29B8" w:rsidRPr="00FE02EE" w:rsidRDefault="00F64287" w:rsidP="0095003C">
      <w:pPr>
        <w:pBdr>
          <w:top w:val="single" w:sz="4" w:space="1" w:color="auto"/>
          <w:left w:val="single" w:sz="4" w:space="4" w:color="auto"/>
          <w:bottom w:val="single" w:sz="4" w:space="1" w:color="auto"/>
          <w:right w:val="single" w:sz="4" w:space="4" w:color="auto"/>
        </w:pBdr>
        <w:rPr>
          <w:rFonts w:ascii="Calibri" w:hAnsi="Calibri" w:cs="Calibri"/>
          <w:sz w:val="18"/>
          <w:szCs w:val="18"/>
          <w:lang w:val="pt-BR"/>
        </w:rPr>
      </w:pPr>
      <w:r w:rsidRPr="00B1310A">
        <w:rPr>
          <w:rFonts w:ascii="Calibri" w:hAnsi="Calibri" w:cs="Calibri"/>
          <w:sz w:val="18"/>
          <w:szCs w:val="18"/>
          <w:lang w:val="pt-BR"/>
        </w:rPr>
        <w:t xml:space="preserve">- </w:t>
      </w:r>
      <w:r w:rsidRPr="00B1310A">
        <w:rPr>
          <w:rFonts w:ascii="Calibri" w:hAnsi="Calibri" w:cs="Calibri"/>
          <w:bCs/>
          <w:sz w:val="18"/>
          <w:szCs w:val="18"/>
          <w:lang w:val="pt-BR"/>
        </w:rPr>
        <w:t>Gastos de cancelamento:</w:t>
      </w:r>
      <w:r w:rsidRPr="00B1310A">
        <w:rPr>
          <w:rFonts w:ascii="Calibri" w:hAnsi="Calibri" w:cs="Calibri"/>
          <w:sz w:val="18"/>
          <w:szCs w:val="18"/>
          <w:lang w:val="pt-BR"/>
        </w:rPr>
        <w:t xml:space="preserve"> </w:t>
      </w:r>
      <w:r w:rsidR="006F6041" w:rsidRPr="00B1310A">
        <w:rPr>
          <w:rFonts w:ascii="Calibri" w:hAnsi="Calibri" w:cs="Calibri"/>
          <w:b w:val="0"/>
          <w:sz w:val="18"/>
          <w:szCs w:val="18"/>
          <w:lang w:val="pt-BR"/>
        </w:rPr>
        <w:t>Entre 46 e 31 dias 25%; 30 dias ou menos: 100%.</w:t>
      </w:r>
    </w:p>
    <w:sectPr w:rsidR="00CB29B8" w:rsidRPr="00FE02EE" w:rsidSect="00077CB2">
      <w:headerReference w:type="even" r:id="rId11"/>
      <w:headerReference w:type="default" r:id="rId12"/>
      <w:footerReference w:type="even" r:id="rId13"/>
      <w:footerReference w:type="default" r:id="rId14"/>
      <w:headerReference w:type="first" r:id="rId15"/>
      <w:footerReference w:type="first" r:id="rId16"/>
      <w:pgSz w:w="11905" w:h="16837"/>
      <w:pgMar w:top="426" w:right="706" w:bottom="567"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BA1E6" w14:textId="77777777" w:rsidR="00DB3C3F" w:rsidRDefault="00DB3C3F" w:rsidP="00483A2A">
      <w:r>
        <w:separator/>
      </w:r>
    </w:p>
  </w:endnote>
  <w:endnote w:type="continuationSeparator" w:id="0">
    <w:p w14:paraId="2D9DB495" w14:textId="77777777" w:rsidR="00DB3C3F" w:rsidRDefault="00DB3C3F" w:rsidP="00483A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mall Font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F5747" w14:textId="77777777" w:rsidR="00DE776A" w:rsidRDefault="00DE776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62588" w14:textId="77777777" w:rsidR="00DE776A" w:rsidRDefault="00DE776A">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001F9" w14:textId="77777777" w:rsidR="00DE776A" w:rsidRDefault="00DE776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8BF91" w14:textId="77777777" w:rsidR="00DB3C3F" w:rsidRDefault="00DB3C3F" w:rsidP="00483A2A">
      <w:r>
        <w:separator/>
      </w:r>
    </w:p>
  </w:footnote>
  <w:footnote w:type="continuationSeparator" w:id="0">
    <w:p w14:paraId="3DC476F0" w14:textId="77777777" w:rsidR="00DB3C3F" w:rsidRDefault="00DB3C3F" w:rsidP="00483A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B3D88" w14:textId="77777777" w:rsidR="00DE776A" w:rsidRDefault="00DE776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7B48E" w14:textId="04716A32" w:rsidR="00483A2A" w:rsidRDefault="00483A2A">
    <w:pPr>
      <w:pStyle w:val="Encabezado"/>
    </w:pPr>
    <w:r>
      <w:rPr>
        <w:noProof/>
      </w:rPr>
      <w:drawing>
        <wp:anchor distT="0" distB="0" distL="114300" distR="114300" simplePos="0" relativeHeight="251658240" behindDoc="0" locked="0" layoutInCell="1" allowOverlap="1" wp14:anchorId="0E03BD75" wp14:editId="3B7FDDCC">
          <wp:simplePos x="0" y="0"/>
          <wp:positionH relativeFrom="column">
            <wp:posOffset>5102860</wp:posOffset>
          </wp:positionH>
          <wp:positionV relativeFrom="paragraph">
            <wp:posOffset>-182245</wp:posOffset>
          </wp:positionV>
          <wp:extent cx="1402080" cy="274320"/>
          <wp:effectExtent l="0" t="0" r="7620" b="0"/>
          <wp:wrapSquare wrapText="bothSides"/>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FC7DF" w14:textId="77777777" w:rsidR="00DE776A" w:rsidRDefault="00DE776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7CA0971"/>
    <w:multiLevelType w:val="hybridMultilevel"/>
    <w:tmpl w:val="5E5EAF3A"/>
    <w:lvl w:ilvl="0" w:tplc="B3E4D4E8">
      <w:start w:val="1"/>
      <w:numFmt w:val="bullet"/>
      <w:lvlText w:val="-"/>
      <w:lvlJc w:val="left"/>
      <w:pPr>
        <w:ind w:left="720" w:hanging="360"/>
      </w:pPr>
      <w:rPr>
        <w:rFonts w:ascii="Calibri" w:eastAsia="Times New Roman" w:hAnsi="Calibri" w:cs="Calibri" w:hint="default"/>
        <w:color w:val="000000"/>
        <w:sz w:val="18"/>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6FA72888"/>
    <w:multiLevelType w:val="hybridMultilevel"/>
    <w:tmpl w:val="9F506D96"/>
    <w:lvl w:ilvl="0" w:tplc="160C1DF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65909731">
    <w:abstractNumId w:val="0"/>
  </w:num>
  <w:num w:numId="2" w16cid:durableId="1915239643">
    <w:abstractNumId w:val="1"/>
  </w:num>
  <w:num w:numId="3" w16cid:durableId="4598097">
    <w:abstractNumId w:val="3"/>
  </w:num>
  <w:num w:numId="4" w16cid:durableId="18018043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39D8"/>
    <w:rsid w:val="00010327"/>
    <w:rsid w:val="000115E9"/>
    <w:rsid w:val="00011F16"/>
    <w:rsid w:val="00025EEF"/>
    <w:rsid w:val="000342FC"/>
    <w:rsid w:val="00037D50"/>
    <w:rsid w:val="00045634"/>
    <w:rsid w:val="000546D2"/>
    <w:rsid w:val="000575A8"/>
    <w:rsid w:val="000600BA"/>
    <w:rsid w:val="0006577E"/>
    <w:rsid w:val="0007132D"/>
    <w:rsid w:val="00076449"/>
    <w:rsid w:val="00077CB2"/>
    <w:rsid w:val="00084D86"/>
    <w:rsid w:val="00086A26"/>
    <w:rsid w:val="00086D8E"/>
    <w:rsid w:val="00087410"/>
    <w:rsid w:val="00092BAE"/>
    <w:rsid w:val="0009542F"/>
    <w:rsid w:val="000C3B9A"/>
    <w:rsid w:val="000C41E0"/>
    <w:rsid w:val="000C5039"/>
    <w:rsid w:val="000D0732"/>
    <w:rsid w:val="000E00B3"/>
    <w:rsid w:val="00102E31"/>
    <w:rsid w:val="00104194"/>
    <w:rsid w:val="00125BC8"/>
    <w:rsid w:val="0012686B"/>
    <w:rsid w:val="00132B1B"/>
    <w:rsid w:val="001367AA"/>
    <w:rsid w:val="00142A53"/>
    <w:rsid w:val="00153CBC"/>
    <w:rsid w:val="00166223"/>
    <w:rsid w:val="00166A2E"/>
    <w:rsid w:val="001705A7"/>
    <w:rsid w:val="001A221F"/>
    <w:rsid w:val="001A2C65"/>
    <w:rsid w:val="001B2CF2"/>
    <w:rsid w:val="001B50B5"/>
    <w:rsid w:val="001E7C65"/>
    <w:rsid w:val="002302DF"/>
    <w:rsid w:val="002302E3"/>
    <w:rsid w:val="00232DC6"/>
    <w:rsid w:val="00233F97"/>
    <w:rsid w:val="00235283"/>
    <w:rsid w:val="00236DEC"/>
    <w:rsid w:val="002641FC"/>
    <w:rsid w:val="00282359"/>
    <w:rsid w:val="00282990"/>
    <w:rsid w:val="002A5010"/>
    <w:rsid w:val="002B7F0E"/>
    <w:rsid w:val="002C4980"/>
    <w:rsid w:val="002D79FC"/>
    <w:rsid w:val="002E03CE"/>
    <w:rsid w:val="002F30BF"/>
    <w:rsid w:val="002F39E8"/>
    <w:rsid w:val="002F6055"/>
    <w:rsid w:val="0030631E"/>
    <w:rsid w:val="00307A00"/>
    <w:rsid w:val="00311460"/>
    <w:rsid w:val="00332348"/>
    <w:rsid w:val="003379D3"/>
    <w:rsid w:val="0035406D"/>
    <w:rsid w:val="003635C7"/>
    <w:rsid w:val="00367F49"/>
    <w:rsid w:val="00387DF5"/>
    <w:rsid w:val="00392094"/>
    <w:rsid w:val="00395C6C"/>
    <w:rsid w:val="00397CF1"/>
    <w:rsid w:val="003A43BE"/>
    <w:rsid w:val="003B69C3"/>
    <w:rsid w:val="003C1920"/>
    <w:rsid w:val="003C574B"/>
    <w:rsid w:val="003D200A"/>
    <w:rsid w:val="003D3D3D"/>
    <w:rsid w:val="003E0024"/>
    <w:rsid w:val="003E3B09"/>
    <w:rsid w:val="003E5D65"/>
    <w:rsid w:val="004439D8"/>
    <w:rsid w:val="00456FF0"/>
    <w:rsid w:val="00460B6E"/>
    <w:rsid w:val="0046391A"/>
    <w:rsid w:val="00464CE5"/>
    <w:rsid w:val="004677CE"/>
    <w:rsid w:val="00483A2A"/>
    <w:rsid w:val="004A2C82"/>
    <w:rsid w:val="004A4BCF"/>
    <w:rsid w:val="004A615A"/>
    <w:rsid w:val="004C13D5"/>
    <w:rsid w:val="004D63EF"/>
    <w:rsid w:val="004E0433"/>
    <w:rsid w:val="004F1888"/>
    <w:rsid w:val="004F7552"/>
    <w:rsid w:val="004F7ADA"/>
    <w:rsid w:val="00502F61"/>
    <w:rsid w:val="00513F78"/>
    <w:rsid w:val="00531AC3"/>
    <w:rsid w:val="00533F89"/>
    <w:rsid w:val="00535090"/>
    <w:rsid w:val="00543E66"/>
    <w:rsid w:val="00554631"/>
    <w:rsid w:val="00554E5F"/>
    <w:rsid w:val="0055668D"/>
    <w:rsid w:val="005611B5"/>
    <w:rsid w:val="0056290A"/>
    <w:rsid w:val="00570C7F"/>
    <w:rsid w:val="00571678"/>
    <w:rsid w:val="00587295"/>
    <w:rsid w:val="00590758"/>
    <w:rsid w:val="005966BF"/>
    <w:rsid w:val="005A3B24"/>
    <w:rsid w:val="005D095B"/>
    <w:rsid w:val="005D7E81"/>
    <w:rsid w:val="00612482"/>
    <w:rsid w:val="00624EF8"/>
    <w:rsid w:val="00642EDB"/>
    <w:rsid w:val="00646FEC"/>
    <w:rsid w:val="006519CA"/>
    <w:rsid w:val="006553B0"/>
    <w:rsid w:val="00673D6C"/>
    <w:rsid w:val="00675CA7"/>
    <w:rsid w:val="00681B72"/>
    <w:rsid w:val="0068756D"/>
    <w:rsid w:val="006965EF"/>
    <w:rsid w:val="006A1F6F"/>
    <w:rsid w:val="006C2494"/>
    <w:rsid w:val="006C3FA9"/>
    <w:rsid w:val="006E1FB5"/>
    <w:rsid w:val="006F6041"/>
    <w:rsid w:val="0071726D"/>
    <w:rsid w:val="00737132"/>
    <w:rsid w:val="00745545"/>
    <w:rsid w:val="00746E56"/>
    <w:rsid w:val="007554D2"/>
    <w:rsid w:val="007626A5"/>
    <w:rsid w:val="0076579E"/>
    <w:rsid w:val="00776989"/>
    <w:rsid w:val="0079092E"/>
    <w:rsid w:val="00795E91"/>
    <w:rsid w:val="007A7416"/>
    <w:rsid w:val="007B0158"/>
    <w:rsid w:val="007B2370"/>
    <w:rsid w:val="007B4F07"/>
    <w:rsid w:val="007D4260"/>
    <w:rsid w:val="007E4198"/>
    <w:rsid w:val="007F431A"/>
    <w:rsid w:val="00800F79"/>
    <w:rsid w:val="00805E8B"/>
    <w:rsid w:val="00826260"/>
    <w:rsid w:val="00831963"/>
    <w:rsid w:val="0084492F"/>
    <w:rsid w:val="00852928"/>
    <w:rsid w:val="00853DED"/>
    <w:rsid w:val="00877448"/>
    <w:rsid w:val="00880D9B"/>
    <w:rsid w:val="00895C29"/>
    <w:rsid w:val="008A626E"/>
    <w:rsid w:val="008A6B5C"/>
    <w:rsid w:val="008A77F3"/>
    <w:rsid w:val="008B1EEE"/>
    <w:rsid w:val="008C3880"/>
    <w:rsid w:val="008D5F49"/>
    <w:rsid w:val="008D6D57"/>
    <w:rsid w:val="008F3329"/>
    <w:rsid w:val="008F4BF0"/>
    <w:rsid w:val="009151EC"/>
    <w:rsid w:val="00916C4D"/>
    <w:rsid w:val="00926EC0"/>
    <w:rsid w:val="00933CD8"/>
    <w:rsid w:val="009440D0"/>
    <w:rsid w:val="00945C6D"/>
    <w:rsid w:val="009460EE"/>
    <w:rsid w:val="0095003C"/>
    <w:rsid w:val="00951CE9"/>
    <w:rsid w:val="00976D7B"/>
    <w:rsid w:val="00991034"/>
    <w:rsid w:val="0099407D"/>
    <w:rsid w:val="009A3E73"/>
    <w:rsid w:val="009A4328"/>
    <w:rsid w:val="009B4A7B"/>
    <w:rsid w:val="009B7078"/>
    <w:rsid w:val="009B79A2"/>
    <w:rsid w:val="009D0BD9"/>
    <w:rsid w:val="009D226C"/>
    <w:rsid w:val="009D64E3"/>
    <w:rsid w:val="009F253A"/>
    <w:rsid w:val="009F698B"/>
    <w:rsid w:val="00A153BE"/>
    <w:rsid w:val="00A2116A"/>
    <w:rsid w:val="00A23D62"/>
    <w:rsid w:val="00A30787"/>
    <w:rsid w:val="00A40D9F"/>
    <w:rsid w:val="00A433E2"/>
    <w:rsid w:val="00A455B3"/>
    <w:rsid w:val="00A50DAE"/>
    <w:rsid w:val="00A51213"/>
    <w:rsid w:val="00A52AC2"/>
    <w:rsid w:val="00A57281"/>
    <w:rsid w:val="00A63933"/>
    <w:rsid w:val="00A6518C"/>
    <w:rsid w:val="00A679E2"/>
    <w:rsid w:val="00A714D6"/>
    <w:rsid w:val="00A74B0C"/>
    <w:rsid w:val="00A978B6"/>
    <w:rsid w:val="00AB27A2"/>
    <w:rsid w:val="00AC0F63"/>
    <w:rsid w:val="00AC6E49"/>
    <w:rsid w:val="00AD3AFF"/>
    <w:rsid w:val="00AD3C08"/>
    <w:rsid w:val="00AD6499"/>
    <w:rsid w:val="00AD7D1A"/>
    <w:rsid w:val="00AE0ADE"/>
    <w:rsid w:val="00AE41E4"/>
    <w:rsid w:val="00AF458B"/>
    <w:rsid w:val="00AF7B84"/>
    <w:rsid w:val="00B017B5"/>
    <w:rsid w:val="00B06CEB"/>
    <w:rsid w:val="00B07971"/>
    <w:rsid w:val="00B12C08"/>
    <w:rsid w:val="00B1310A"/>
    <w:rsid w:val="00B134AA"/>
    <w:rsid w:val="00B241DD"/>
    <w:rsid w:val="00B26825"/>
    <w:rsid w:val="00B356B6"/>
    <w:rsid w:val="00B3721C"/>
    <w:rsid w:val="00B43646"/>
    <w:rsid w:val="00B552C8"/>
    <w:rsid w:val="00B61C05"/>
    <w:rsid w:val="00B66D81"/>
    <w:rsid w:val="00B848E5"/>
    <w:rsid w:val="00BA5359"/>
    <w:rsid w:val="00BB021B"/>
    <w:rsid w:val="00BB0243"/>
    <w:rsid w:val="00BB2F31"/>
    <w:rsid w:val="00BB69CE"/>
    <w:rsid w:val="00BD3304"/>
    <w:rsid w:val="00BE39FB"/>
    <w:rsid w:val="00BE4F31"/>
    <w:rsid w:val="00BF0935"/>
    <w:rsid w:val="00C061FC"/>
    <w:rsid w:val="00C313A1"/>
    <w:rsid w:val="00C35A8A"/>
    <w:rsid w:val="00C44480"/>
    <w:rsid w:val="00C501F7"/>
    <w:rsid w:val="00C60DCE"/>
    <w:rsid w:val="00C60E61"/>
    <w:rsid w:val="00C636EF"/>
    <w:rsid w:val="00C7278B"/>
    <w:rsid w:val="00C87286"/>
    <w:rsid w:val="00C87CFA"/>
    <w:rsid w:val="00C9265A"/>
    <w:rsid w:val="00CA7484"/>
    <w:rsid w:val="00CB29B8"/>
    <w:rsid w:val="00CB3306"/>
    <w:rsid w:val="00CB4CF3"/>
    <w:rsid w:val="00CC3D8B"/>
    <w:rsid w:val="00CD4831"/>
    <w:rsid w:val="00CD51A7"/>
    <w:rsid w:val="00CE10ED"/>
    <w:rsid w:val="00CF78DF"/>
    <w:rsid w:val="00D03221"/>
    <w:rsid w:val="00D17634"/>
    <w:rsid w:val="00D30616"/>
    <w:rsid w:val="00D4424C"/>
    <w:rsid w:val="00D521E4"/>
    <w:rsid w:val="00D54DB8"/>
    <w:rsid w:val="00D56564"/>
    <w:rsid w:val="00D72A26"/>
    <w:rsid w:val="00D7713E"/>
    <w:rsid w:val="00D813AD"/>
    <w:rsid w:val="00D876CB"/>
    <w:rsid w:val="00DA5C13"/>
    <w:rsid w:val="00DB0C0B"/>
    <w:rsid w:val="00DB1F85"/>
    <w:rsid w:val="00DB3C3F"/>
    <w:rsid w:val="00DB62AF"/>
    <w:rsid w:val="00DD42A0"/>
    <w:rsid w:val="00DD47FC"/>
    <w:rsid w:val="00DD71A9"/>
    <w:rsid w:val="00DD75E4"/>
    <w:rsid w:val="00DE776A"/>
    <w:rsid w:val="00DF2840"/>
    <w:rsid w:val="00DF288A"/>
    <w:rsid w:val="00DF7B19"/>
    <w:rsid w:val="00E15F2D"/>
    <w:rsid w:val="00E24CC8"/>
    <w:rsid w:val="00E27A88"/>
    <w:rsid w:val="00E500ED"/>
    <w:rsid w:val="00E61130"/>
    <w:rsid w:val="00E7164F"/>
    <w:rsid w:val="00E74EE2"/>
    <w:rsid w:val="00E76336"/>
    <w:rsid w:val="00E811FA"/>
    <w:rsid w:val="00E84D98"/>
    <w:rsid w:val="00E90833"/>
    <w:rsid w:val="00EA4CB0"/>
    <w:rsid w:val="00EA6A3D"/>
    <w:rsid w:val="00ED7FB5"/>
    <w:rsid w:val="00F016D8"/>
    <w:rsid w:val="00F02246"/>
    <w:rsid w:val="00F2017E"/>
    <w:rsid w:val="00F216AA"/>
    <w:rsid w:val="00F345F0"/>
    <w:rsid w:val="00F34FFE"/>
    <w:rsid w:val="00F608D7"/>
    <w:rsid w:val="00F64287"/>
    <w:rsid w:val="00F66E2F"/>
    <w:rsid w:val="00F74469"/>
    <w:rsid w:val="00F77B2F"/>
    <w:rsid w:val="00F8177C"/>
    <w:rsid w:val="00F844FC"/>
    <w:rsid w:val="00F901D8"/>
    <w:rsid w:val="00F95EDF"/>
    <w:rsid w:val="00FA3F66"/>
    <w:rsid w:val="00FB40C6"/>
    <w:rsid w:val="00FC7FF6"/>
    <w:rsid w:val="00FD7D47"/>
    <w:rsid w:val="00FE02EE"/>
    <w:rsid w:val="00FE256C"/>
    <w:rsid w:val="00FE6F49"/>
    <w:rsid w:val="00FF3CF2"/>
    <w:rsid w:val="00FF59F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09E4E08"/>
  <w15:docId w15:val="{9C895138-9E46-4C83-8C2F-9710FC094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0"/>
    <w:lsdException w:name="heading 7" w:uiPriority="0"/>
    <w:lsdException w:name="heading 8" w:semiHidden="1" w:uiPriority="9" w:unhideWhenUsed="1" w:qFormat="1"/>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Courier New" w:hAnsi="Courier New"/>
      <w:b/>
      <w:sz w:val="24"/>
      <w:lang w:eastAsia="ar-SA"/>
    </w:rPr>
  </w:style>
  <w:style w:type="paragraph" w:styleId="Ttulo1">
    <w:name w:val="heading 1"/>
    <w:basedOn w:val="Normal"/>
    <w:next w:val="Normal"/>
    <w:link w:val="Ttulo1Car"/>
    <w:uiPriority w:val="9"/>
    <w:qFormat/>
    <w:rsid w:val="007626A5"/>
    <w:pPr>
      <w:keepNext/>
      <w:keepLines/>
      <w:spacing w:before="240"/>
      <w:outlineLvl w:val="0"/>
    </w:pPr>
    <w:rPr>
      <w:rFonts w:ascii="VAGRundschriftDLig" w:eastAsiaTheme="majorEastAsia" w:hAnsi="VAGRundschriftDLig" w:cstheme="majorBidi"/>
      <w:color w:val="16515C" w:themeColor="accent2"/>
      <w:sz w:val="72"/>
      <w:szCs w:val="32"/>
    </w:rPr>
  </w:style>
  <w:style w:type="paragraph" w:styleId="Ttulo2">
    <w:name w:val="heading 2"/>
    <w:basedOn w:val="Normal"/>
    <w:next w:val="Normal"/>
    <w:pPr>
      <w:keepNext/>
      <w:numPr>
        <w:ilvl w:val="1"/>
        <w:numId w:val="1"/>
      </w:numPr>
      <w:jc w:val="both"/>
      <w:outlineLvl w:val="1"/>
    </w:pPr>
    <w:rPr>
      <w:rFonts w:ascii="Comic Sans MS" w:hAnsi="Comic Sans MS"/>
      <w:i/>
      <w:sz w:val="28"/>
    </w:rPr>
  </w:style>
  <w:style w:type="paragraph" w:styleId="Ttulo3">
    <w:name w:val="heading 3"/>
    <w:basedOn w:val="Normal"/>
    <w:next w:val="Normal"/>
    <w:pPr>
      <w:keepNext/>
      <w:numPr>
        <w:ilvl w:val="2"/>
        <w:numId w:val="1"/>
      </w:numPr>
      <w:jc w:val="both"/>
      <w:outlineLvl w:val="2"/>
    </w:pPr>
    <w:rPr>
      <w:rFonts w:ascii="Comic Sans MS" w:hAnsi="Comic Sans MS"/>
      <w:i/>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b w:val="0"/>
      <w:i/>
      <w:iCs/>
      <w:color w:val="0C7479" w:themeColor="accent1" w:themeShade="BF"/>
      <w:kern w:val="1"/>
      <w:sz w:val="22"/>
      <w:szCs w:val="22"/>
    </w:rPr>
  </w:style>
  <w:style w:type="paragraph" w:styleId="Ttulo5">
    <w:name w:val="heading 5"/>
    <w:basedOn w:val="Normal"/>
    <w:next w:val="Normal"/>
    <w:uiPriority w:val="9"/>
    <w:semiHidden/>
    <w:unhideWhenUsed/>
    <w:qFormat/>
    <w:pPr>
      <w:keepNext/>
      <w:keepLines/>
      <w:spacing w:before="40" w:line="276" w:lineRule="auto"/>
      <w:outlineLvl w:val="4"/>
    </w:pPr>
    <w:rPr>
      <w:rFonts w:asciiTheme="majorHAnsi" w:eastAsiaTheme="majorEastAsia" w:hAnsiTheme="majorHAnsi" w:cstheme="majorBidi"/>
      <w:b w:val="0"/>
      <w:color w:val="0C7479" w:themeColor="accent1" w:themeShade="BF"/>
      <w:kern w:val="1"/>
      <w:sz w:val="22"/>
      <w:szCs w:val="22"/>
    </w:rPr>
  </w:style>
  <w:style w:type="paragraph" w:styleId="Ttulo6">
    <w:name w:val="heading 6"/>
    <w:basedOn w:val="Normal"/>
    <w:next w:val="Normal"/>
    <w:pPr>
      <w:keepNext/>
      <w:numPr>
        <w:ilvl w:val="5"/>
        <w:numId w:val="1"/>
      </w:numPr>
      <w:jc w:val="both"/>
      <w:outlineLvl w:val="5"/>
    </w:pPr>
    <w:rPr>
      <w:rFonts w:ascii="Garamond" w:hAnsi="Garamond"/>
      <w:sz w:val="20"/>
    </w:rPr>
  </w:style>
  <w:style w:type="paragraph" w:styleId="Ttulo7">
    <w:name w:val="heading 7"/>
    <w:basedOn w:val="Normal"/>
    <w:next w:val="Normal"/>
    <w:pPr>
      <w:keepNext/>
      <w:numPr>
        <w:ilvl w:val="6"/>
        <w:numId w:val="1"/>
      </w:numPr>
      <w:jc w:val="both"/>
      <w:outlineLvl w:val="6"/>
    </w:pPr>
    <w:rPr>
      <w:rFonts w:ascii="Garamond" w:hAnsi="Garamond"/>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b w:val="0"/>
      <w:color w:val="272727" w:themeColor="text1" w:themeTint="D8"/>
      <w:kern w:val="1"/>
      <w:sz w:val="21"/>
      <w:szCs w:val="21"/>
    </w:rPr>
  </w:style>
  <w:style w:type="paragraph" w:styleId="Ttulo9">
    <w:name w:val="heading 9"/>
    <w:basedOn w:val="Normal"/>
    <w:next w:val="Normal"/>
    <w:pPr>
      <w:keepNext/>
      <w:numPr>
        <w:ilvl w:val="8"/>
        <w:numId w:val="1"/>
      </w:numPr>
      <w:outlineLvl w:val="8"/>
    </w:pPr>
    <w:rPr>
      <w:rFonts w:ascii="Garamond" w:hAnsi="Garamond"/>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Times New Roman" w:hAnsi="Times New Roman"/>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3z0">
    <w:name w:val="WW8Num3z0"/>
    <w:rPr>
      <w:rFonts w:ascii="Symbol" w:hAnsi="Symbol"/>
    </w:rPr>
  </w:style>
  <w:style w:type="character" w:customStyle="1" w:styleId="WW-Absatz-Standardschriftart11111">
    <w:name w:val="WW-Absatz-Standardschriftart1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4z0">
    <w:name w:val="WW8Num4z0"/>
    <w:rPr>
      <w:rFonts w:ascii="Symbol" w:hAnsi="Symbol"/>
    </w:rPr>
  </w:style>
  <w:style w:type="character" w:customStyle="1" w:styleId="WW8Num5z0">
    <w:name w:val="WW8Num5z0"/>
    <w:rPr>
      <w:rFonts w:ascii="Symbol" w:hAnsi="Symbol"/>
    </w:rPr>
  </w:style>
  <w:style w:type="character" w:customStyle="1" w:styleId="WW8Num6z0">
    <w:name w:val="WW8Num6z0"/>
    <w:rPr>
      <w:rFonts w:ascii="Symbol" w:eastAsia="Times New Roman" w:hAnsi="Symbol" w:cs="Arial"/>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Fuentedeprrafopredeter1">
    <w:name w:val="Fuente de párrafo predeter.1"/>
  </w:style>
  <w:style w:type="character" w:customStyle="1" w:styleId="Carcterdenumeracin">
    <w:name w:val="Carácter de numeración"/>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Comic Sans MS" w:hAnsi="Comic Sans MS"/>
      <w:b w:val="0"/>
      <w:sz w:val="18"/>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Ttulo">
    <w:name w:val="Title"/>
    <w:aliases w:val="Ref"/>
    <w:basedOn w:val="Normal"/>
    <w:next w:val="Normal"/>
    <w:link w:val="TtuloCar"/>
    <w:uiPriority w:val="10"/>
    <w:qFormat/>
    <w:rsid w:val="007626A5"/>
    <w:pPr>
      <w:spacing w:after="120"/>
      <w:contextualSpacing/>
    </w:pPr>
    <w:rPr>
      <w:rFonts w:ascii="VAGRundschriftDLig" w:eastAsiaTheme="majorEastAsia" w:hAnsi="VAGRundschriftDLig" w:cstheme="majorBidi"/>
      <w:color w:val="119CA3" w:themeColor="accent1"/>
      <w:spacing w:val="10"/>
      <w:kern w:val="28"/>
      <w:szCs w:val="56"/>
    </w:rPr>
  </w:style>
  <w:style w:type="paragraph" w:styleId="Subttulo">
    <w:name w:val="Subtitle"/>
    <w:aliases w:val="Días iti"/>
    <w:basedOn w:val="Normal"/>
    <w:next w:val="Normal"/>
    <w:link w:val="SubttuloCar"/>
    <w:uiPriority w:val="11"/>
    <w:qFormat/>
    <w:rsid w:val="007626A5"/>
    <w:pPr>
      <w:numPr>
        <w:ilvl w:val="1"/>
      </w:numPr>
    </w:pPr>
    <w:rPr>
      <w:rFonts w:asciiTheme="minorHAnsi" w:eastAsiaTheme="minorEastAsia" w:hAnsiTheme="minorHAnsi" w:cstheme="minorBidi"/>
      <w:sz w:val="20"/>
      <w:szCs w:val="22"/>
    </w:rPr>
  </w:style>
  <w:style w:type="paragraph" w:customStyle="1" w:styleId="Epgrafe1">
    <w:name w:val="Epígrafe1"/>
    <w:basedOn w:val="Normal"/>
    <w:next w:val="Normal"/>
    <w:pPr>
      <w:jc w:val="both"/>
    </w:pPr>
    <w:rPr>
      <w:rFonts w:ascii="Garamond" w:hAnsi="Garamond"/>
    </w:rPr>
  </w:style>
  <w:style w:type="paragraph" w:customStyle="1" w:styleId="Textoindependiente21">
    <w:name w:val="Texto independiente 21"/>
    <w:basedOn w:val="Normal"/>
    <w:rPr>
      <w:b w:val="0"/>
      <w:sz w:val="20"/>
    </w:rPr>
  </w:style>
  <w:style w:type="paragraph" w:customStyle="1" w:styleId="Textoindependiente31">
    <w:name w:val="Texto independiente 31"/>
    <w:basedOn w:val="Normal"/>
    <w:rPr>
      <w:rFonts w:ascii="Arial" w:hAnsi="Arial"/>
      <w:i/>
      <w:sz w:val="16"/>
    </w:rPr>
  </w:style>
  <w:style w:type="paragraph" w:customStyle="1" w:styleId="xl27">
    <w:name w:val="xl27"/>
    <w:basedOn w:val="Normal"/>
    <w:pPr>
      <w:spacing w:before="100" w:after="100"/>
    </w:pPr>
    <w:rPr>
      <w:rFonts w:ascii="Small Fonts" w:hAnsi="Small Fonts"/>
      <w:b w:val="0"/>
      <w:sz w:val="14"/>
      <w:szCs w:val="14"/>
    </w:rPr>
  </w:style>
  <w:style w:type="paragraph" w:customStyle="1" w:styleId="xl28">
    <w:name w:val="xl28"/>
    <w:basedOn w:val="Normal"/>
    <w:pPr>
      <w:pBdr>
        <w:top w:val="single" w:sz="4" w:space="0" w:color="000000"/>
        <w:left w:val="single" w:sz="4" w:space="0" w:color="000000"/>
        <w:bottom w:val="single" w:sz="4" w:space="0" w:color="000000"/>
        <w:right w:val="single" w:sz="4" w:space="0" w:color="000000"/>
      </w:pBdr>
      <w:spacing w:before="100" w:after="100"/>
      <w:jc w:val="center"/>
    </w:pPr>
    <w:rPr>
      <w:rFonts w:ascii="Small Fonts" w:hAnsi="Small Fonts"/>
      <w:bCs/>
      <w:sz w:val="14"/>
      <w:szCs w:val="14"/>
    </w:rPr>
  </w:style>
  <w:style w:type="paragraph" w:customStyle="1" w:styleId="xl29">
    <w:name w:val="xl29"/>
    <w:basedOn w:val="Normal"/>
    <w:pPr>
      <w:pBdr>
        <w:top w:val="single" w:sz="4" w:space="0" w:color="000000"/>
        <w:left w:val="single" w:sz="4" w:space="0" w:color="000000"/>
        <w:bottom w:val="single" w:sz="4" w:space="0" w:color="000000"/>
        <w:right w:val="single" w:sz="4" w:space="0" w:color="000000"/>
      </w:pBdr>
      <w:spacing w:before="100" w:after="100"/>
      <w:jc w:val="center"/>
    </w:pPr>
    <w:rPr>
      <w:rFonts w:ascii="Small Fonts" w:hAnsi="Small Fonts"/>
      <w:bCs/>
      <w:sz w:val="14"/>
      <w:szCs w:val="14"/>
    </w:rPr>
  </w:style>
  <w:style w:type="paragraph" w:customStyle="1" w:styleId="xl30">
    <w:name w:val="xl30"/>
    <w:basedOn w:val="Normal"/>
    <w:pPr>
      <w:pBdr>
        <w:top w:val="single" w:sz="4" w:space="0" w:color="000000"/>
        <w:bottom w:val="single" w:sz="4" w:space="0" w:color="000000"/>
        <w:right w:val="single" w:sz="4" w:space="0" w:color="000000"/>
      </w:pBdr>
      <w:spacing w:before="100" w:after="100"/>
      <w:jc w:val="center"/>
    </w:pPr>
    <w:rPr>
      <w:rFonts w:ascii="Small Fonts" w:hAnsi="Small Fonts"/>
      <w:bCs/>
      <w:sz w:val="14"/>
      <w:szCs w:val="14"/>
    </w:rPr>
  </w:style>
  <w:style w:type="paragraph" w:customStyle="1" w:styleId="xl31">
    <w:name w:val="xl31"/>
    <w:basedOn w:val="Normal"/>
    <w:pPr>
      <w:spacing w:before="100" w:after="100"/>
      <w:jc w:val="center"/>
    </w:pPr>
    <w:rPr>
      <w:rFonts w:ascii="Small Fonts" w:hAnsi="Small Fonts"/>
      <w:bCs/>
      <w:sz w:val="14"/>
      <w:szCs w:val="14"/>
    </w:rPr>
  </w:style>
  <w:style w:type="paragraph" w:customStyle="1" w:styleId="xl32">
    <w:name w:val="xl32"/>
    <w:basedOn w:val="Normal"/>
    <w:pPr>
      <w:spacing w:before="100" w:after="100"/>
      <w:jc w:val="right"/>
    </w:pPr>
    <w:rPr>
      <w:rFonts w:ascii="Small Fonts" w:hAnsi="Small Fonts"/>
      <w:b w:val="0"/>
      <w:sz w:val="14"/>
      <w:szCs w:val="14"/>
    </w:rPr>
  </w:style>
  <w:style w:type="paragraph" w:customStyle="1" w:styleId="xl33">
    <w:name w:val="xl33"/>
    <w:basedOn w:val="Normal"/>
    <w:pPr>
      <w:spacing w:before="100" w:after="100"/>
      <w:jc w:val="center"/>
    </w:pPr>
    <w:rPr>
      <w:rFonts w:ascii="Small Fonts" w:hAnsi="Small Fonts"/>
      <w:bCs/>
      <w:sz w:val="14"/>
      <w:szCs w:val="14"/>
    </w:rPr>
  </w:style>
  <w:style w:type="paragraph" w:customStyle="1" w:styleId="xl34">
    <w:name w:val="xl34"/>
    <w:basedOn w:val="Normal"/>
    <w:pPr>
      <w:spacing w:before="100" w:after="100"/>
      <w:jc w:val="right"/>
    </w:pPr>
    <w:rPr>
      <w:rFonts w:ascii="Small Fonts" w:hAnsi="Small Fonts"/>
      <w:b w:val="0"/>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pacing w:before="100" w:after="100"/>
      <w:jc w:val="right"/>
    </w:pPr>
    <w:rPr>
      <w:rFonts w:ascii="Small Fonts" w:hAnsi="Small Fonts"/>
      <w:bCs/>
      <w:sz w:val="14"/>
      <w:szCs w:val="14"/>
    </w:rPr>
  </w:style>
  <w:style w:type="paragraph" w:customStyle="1" w:styleId="xl36">
    <w:name w:val="xl36"/>
    <w:basedOn w:val="Normal"/>
    <w:pPr>
      <w:spacing w:before="100" w:after="100"/>
      <w:jc w:val="right"/>
    </w:pPr>
    <w:rPr>
      <w:rFonts w:ascii="Small Fonts" w:hAnsi="Small Fonts"/>
      <w:bCs/>
      <w:sz w:val="14"/>
      <w:szCs w:val="14"/>
    </w:rPr>
  </w:style>
  <w:style w:type="paragraph" w:customStyle="1" w:styleId="xl37">
    <w:name w:val="xl37"/>
    <w:basedOn w:val="Normal"/>
    <w:pPr>
      <w:spacing w:before="100" w:after="100"/>
    </w:pPr>
    <w:rPr>
      <w:rFonts w:ascii="Small Fonts" w:hAnsi="Small Fonts"/>
      <w:bCs/>
      <w:sz w:val="14"/>
      <w:szCs w:val="14"/>
    </w:rPr>
  </w:style>
  <w:style w:type="paragraph" w:customStyle="1" w:styleId="xl38">
    <w:name w:val="xl38"/>
    <w:basedOn w:val="Normal"/>
    <w:pPr>
      <w:spacing w:before="100" w:after="100"/>
    </w:pPr>
    <w:rPr>
      <w:rFonts w:ascii="Small Fonts" w:hAnsi="Small Fonts"/>
      <w:bCs/>
      <w:sz w:val="14"/>
      <w:szCs w:val="14"/>
    </w:rPr>
  </w:style>
  <w:style w:type="paragraph" w:customStyle="1" w:styleId="xl39">
    <w:name w:val="xl39"/>
    <w:basedOn w:val="Normal"/>
    <w:pPr>
      <w:spacing w:before="100" w:after="100"/>
    </w:pPr>
    <w:rPr>
      <w:rFonts w:ascii="Small Fonts" w:hAnsi="Small Fonts"/>
      <w:bCs/>
      <w:sz w:val="14"/>
      <w:szCs w:val="14"/>
    </w:rPr>
  </w:style>
  <w:style w:type="paragraph" w:customStyle="1" w:styleId="xl40">
    <w:name w:val="xl40"/>
    <w:basedOn w:val="Normal"/>
    <w:pPr>
      <w:spacing w:before="100" w:after="100"/>
      <w:jc w:val="right"/>
    </w:pPr>
    <w:rPr>
      <w:rFonts w:ascii="Small Fonts" w:hAnsi="Small Fonts"/>
      <w:bCs/>
      <w:sz w:val="14"/>
      <w:szCs w:val="14"/>
    </w:rPr>
  </w:style>
  <w:style w:type="paragraph" w:customStyle="1" w:styleId="xl41">
    <w:name w:val="xl41"/>
    <w:basedOn w:val="Normal"/>
    <w:pPr>
      <w:pBdr>
        <w:top w:val="single" w:sz="4" w:space="0" w:color="000000"/>
        <w:bottom w:val="single" w:sz="4" w:space="0" w:color="000000"/>
        <w:right w:val="single" w:sz="4" w:space="0" w:color="000000"/>
      </w:pBdr>
      <w:spacing w:before="100" w:after="100"/>
      <w:jc w:val="center"/>
    </w:pPr>
    <w:rPr>
      <w:rFonts w:ascii="Small Fonts" w:hAnsi="Small Fonts"/>
      <w:bCs/>
      <w:sz w:val="14"/>
      <w:szCs w:val="14"/>
    </w:rPr>
  </w:style>
  <w:style w:type="paragraph" w:customStyle="1" w:styleId="xl42">
    <w:name w:val="xl42"/>
    <w:basedOn w:val="Normal"/>
    <w:pPr>
      <w:spacing w:before="100" w:after="100"/>
      <w:jc w:val="right"/>
    </w:pPr>
    <w:rPr>
      <w:rFonts w:ascii="Small Fonts" w:hAnsi="Small Fonts"/>
      <w:b w:val="0"/>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pPr>
    <w:rPr>
      <w:rFonts w:ascii="Small Fonts" w:hAnsi="Small Fonts"/>
      <w:bCs/>
      <w:sz w:val="14"/>
      <w:szCs w:val="14"/>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Cs/>
    </w:rPr>
  </w:style>
  <w:style w:type="paragraph" w:customStyle="1" w:styleId="Contenidodelmarco">
    <w:name w:val="Contenido del marco"/>
    <w:basedOn w:val="Textoindependiente"/>
  </w:style>
  <w:style w:type="table" w:styleId="Tablaconcuadrcula">
    <w:name w:val="Table Grid"/>
    <w:basedOn w:val="Tablanormal"/>
    <w:uiPriority w:val="59"/>
    <w:rsid w:val="00531A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9D226C"/>
    <w:pPr>
      <w:suppressAutoHyphens w:val="0"/>
      <w:spacing w:before="100" w:beforeAutospacing="1" w:after="100" w:afterAutospacing="1"/>
    </w:pPr>
    <w:rPr>
      <w:rFonts w:ascii="Times New Roman" w:hAnsi="Times New Roman"/>
      <w:b w:val="0"/>
      <w:szCs w:val="24"/>
      <w:lang w:eastAsia="es-ES"/>
    </w:rPr>
  </w:style>
  <w:style w:type="character" w:customStyle="1" w:styleId="normaltextrun">
    <w:name w:val="normaltextrun"/>
    <w:basedOn w:val="Fuentedeprrafopredeter"/>
    <w:rsid w:val="009D226C"/>
  </w:style>
  <w:style w:type="character" w:customStyle="1" w:styleId="eop">
    <w:name w:val="eop"/>
    <w:basedOn w:val="Fuentedeprrafopredeter"/>
    <w:rsid w:val="009D226C"/>
  </w:style>
  <w:style w:type="paragraph" w:styleId="Prrafodelista">
    <w:name w:val="List Paragraph"/>
    <w:basedOn w:val="Normal"/>
    <w:uiPriority w:val="34"/>
    <w:rsid w:val="00C501F7"/>
    <w:pPr>
      <w:suppressAutoHyphens w:val="0"/>
      <w:ind w:left="720"/>
    </w:pPr>
    <w:rPr>
      <w:rFonts w:ascii="Calibri" w:eastAsiaTheme="minorHAnsi" w:hAnsi="Calibri" w:cs="Calibri"/>
      <w:b w:val="0"/>
      <w:sz w:val="22"/>
      <w:szCs w:val="22"/>
      <w:lang w:eastAsia="en-US"/>
    </w:rPr>
  </w:style>
  <w:style w:type="paragraph" w:styleId="Encabezado">
    <w:name w:val="header"/>
    <w:basedOn w:val="Normal"/>
    <w:link w:val="EncabezadoCar"/>
    <w:uiPriority w:val="99"/>
    <w:unhideWhenUsed/>
    <w:rsid w:val="00483A2A"/>
    <w:pPr>
      <w:tabs>
        <w:tab w:val="center" w:pos="4252"/>
        <w:tab w:val="right" w:pos="8504"/>
      </w:tabs>
    </w:pPr>
  </w:style>
  <w:style w:type="character" w:customStyle="1" w:styleId="EncabezadoCar">
    <w:name w:val="Encabezado Car"/>
    <w:basedOn w:val="Fuentedeprrafopredeter"/>
    <w:link w:val="Encabezado"/>
    <w:uiPriority w:val="99"/>
    <w:rsid w:val="00483A2A"/>
    <w:rPr>
      <w:rFonts w:ascii="Courier New" w:hAnsi="Courier New"/>
      <w:b/>
      <w:sz w:val="24"/>
      <w:lang w:eastAsia="ar-SA"/>
    </w:rPr>
  </w:style>
  <w:style w:type="paragraph" w:styleId="Piedepgina">
    <w:name w:val="footer"/>
    <w:basedOn w:val="Normal"/>
    <w:link w:val="PiedepginaCar"/>
    <w:uiPriority w:val="99"/>
    <w:unhideWhenUsed/>
    <w:rsid w:val="00483A2A"/>
    <w:pPr>
      <w:tabs>
        <w:tab w:val="center" w:pos="4252"/>
        <w:tab w:val="right" w:pos="8504"/>
      </w:tabs>
    </w:pPr>
  </w:style>
  <w:style w:type="character" w:customStyle="1" w:styleId="PiedepginaCar">
    <w:name w:val="Pie de página Car"/>
    <w:basedOn w:val="Fuentedeprrafopredeter"/>
    <w:link w:val="Piedepgina"/>
    <w:uiPriority w:val="99"/>
    <w:rsid w:val="00483A2A"/>
    <w:rPr>
      <w:rFonts w:ascii="Courier New" w:hAnsi="Courier New"/>
      <w:b/>
      <w:sz w:val="24"/>
      <w:lang w:eastAsia="ar-SA"/>
    </w:rPr>
  </w:style>
  <w:style w:type="paragraph" w:customStyle="1" w:styleId="TITULOVA">
    <w:name w:val="TITULO VA"/>
    <w:basedOn w:val="Sinespaciado"/>
    <w:qFormat/>
    <w:rsid w:val="007626A5"/>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7626A5"/>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7626A5"/>
    <w:pPr>
      <w:shd w:val="clear" w:color="auto" w:fill="119CA3" w:themeFill="accent1"/>
    </w:pPr>
    <w:rPr>
      <w:lang w:val="pt-BR"/>
    </w:rPr>
  </w:style>
  <w:style w:type="paragraph" w:customStyle="1" w:styleId="Precio">
    <w:name w:val="Precio"/>
    <w:basedOn w:val="Normal"/>
    <w:link w:val="PrecioCar"/>
    <w:autoRedefine/>
    <w:qFormat/>
    <w:rsid w:val="007626A5"/>
    <w:pPr>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color w:val="FFFFFF" w:themeColor="background1"/>
      <w:spacing w:val="10"/>
      <w:kern w:val="28"/>
      <w:szCs w:val="56"/>
      <w:lang w:val="pt-BR"/>
    </w:rPr>
  </w:style>
  <w:style w:type="character" w:customStyle="1" w:styleId="PrecioCar">
    <w:name w:val="Precio Car"/>
    <w:basedOn w:val="Fuentedeprrafopredeter"/>
    <w:link w:val="Precio"/>
    <w:rsid w:val="007626A5"/>
    <w:rPr>
      <w:rFonts w:ascii="VAGRundschriftDLig" w:eastAsiaTheme="majorEastAsia" w:hAnsi="VAGRundschriftDLig" w:cstheme="majorBidi"/>
      <w:b/>
      <w:color w:val="FFFFFF" w:themeColor="background1"/>
      <w:spacing w:val="10"/>
      <w:kern w:val="28"/>
      <w:sz w:val="24"/>
      <w:szCs w:val="56"/>
      <w:shd w:val="clear" w:color="auto" w:fill="119CA3" w:themeFill="accent1"/>
      <w:lang w:val="pt-BR" w:eastAsia="ar-SA"/>
    </w:rPr>
  </w:style>
  <w:style w:type="character" w:customStyle="1" w:styleId="Ttulo1Car">
    <w:name w:val="Título 1 Car"/>
    <w:basedOn w:val="Fuentedeprrafopredeter"/>
    <w:link w:val="Ttulo1"/>
    <w:uiPriority w:val="9"/>
    <w:rsid w:val="007626A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7626A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7626A5"/>
    <w:rPr>
      <w:rFonts w:asciiTheme="minorHAnsi" w:eastAsiaTheme="minorEastAsia" w:hAnsiTheme="minorHAnsi" w:cstheme="minorBidi"/>
      <w:b/>
      <w:szCs w:val="22"/>
      <w:lang w:eastAsia="ar-SA"/>
    </w:rPr>
  </w:style>
  <w:style w:type="character" w:styleId="Textoennegrita">
    <w:name w:val="Strong"/>
    <w:aliases w:val="Opcionales"/>
    <w:qFormat/>
    <w:rsid w:val="007626A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7626A5"/>
    <w:rPr>
      <w:rFonts w:asciiTheme="minorHAnsi" w:hAnsiTheme="minorHAnsi"/>
      <w:b/>
      <w:i/>
      <w:iCs/>
      <w:color w:val="000000" w:themeColor="tex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92491">
      <w:bodyDiv w:val="1"/>
      <w:marLeft w:val="0"/>
      <w:marRight w:val="0"/>
      <w:marTop w:val="0"/>
      <w:marBottom w:val="0"/>
      <w:divBdr>
        <w:top w:val="none" w:sz="0" w:space="0" w:color="auto"/>
        <w:left w:val="none" w:sz="0" w:space="0" w:color="auto"/>
        <w:bottom w:val="none" w:sz="0" w:space="0" w:color="auto"/>
        <w:right w:val="none" w:sz="0" w:space="0" w:color="auto"/>
      </w:divBdr>
    </w:div>
    <w:div w:id="485823474">
      <w:bodyDiv w:val="1"/>
      <w:marLeft w:val="0"/>
      <w:marRight w:val="0"/>
      <w:marTop w:val="0"/>
      <w:marBottom w:val="0"/>
      <w:divBdr>
        <w:top w:val="none" w:sz="0" w:space="0" w:color="auto"/>
        <w:left w:val="none" w:sz="0" w:space="0" w:color="auto"/>
        <w:bottom w:val="none" w:sz="0" w:space="0" w:color="auto"/>
        <w:right w:val="none" w:sz="0" w:space="0" w:color="auto"/>
      </w:divBdr>
    </w:div>
    <w:div w:id="948705173">
      <w:bodyDiv w:val="1"/>
      <w:marLeft w:val="0"/>
      <w:marRight w:val="0"/>
      <w:marTop w:val="0"/>
      <w:marBottom w:val="0"/>
      <w:divBdr>
        <w:top w:val="none" w:sz="0" w:space="0" w:color="auto"/>
        <w:left w:val="none" w:sz="0" w:space="0" w:color="auto"/>
        <w:bottom w:val="none" w:sz="0" w:space="0" w:color="auto"/>
        <w:right w:val="none" w:sz="0" w:space="0" w:color="auto"/>
      </w:divBdr>
    </w:div>
    <w:div w:id="1063137557">
      <w:bodyDiv w:val="1"/>
      <w:marLeft w:val="0"/>
      <w:marRight w:val="0"/>
      <w:marTop w:val="0"/>
      <w:marBottom w:val="0"/>
      <w:divBdr>
        <w:top w:val="none" w:sz="0" w:space="0" w:color="auto"/>
        <w:left w:val="none" w:sz="0" w:space="0" w:color="auto"/>
        <w:bottom w:val="none" w:sz="0" w:space="0" w:color="auto"/>
        <w:right w:val="none" w:sz="0" w:space="0" w:color="auto"/>
      </w:divBdr>
    </w:div>
    <w:div w:id="1165316569">
      <w:bodyDiv w:val="1"/>
      <w:marLeft w:val="0"/>
      <w:marRight w:val="0"/>
      <w:marTop w:val="0"/>
      <w:marBottom w:val="0"/>
      <w:divBdr>
        <w:top w:val="none" w:sz="0" w:space="0" w:color="auto"/>
        <w:left w:val="none" w:sz="0" w:space="0" w:color="auto"/>
        <w:bottom w:val="none" w:sz="0" w:space="0" w:color="auto"/>
        <w:right w:val="none" w:sz="0" w:space="0" w:color="auto"/>
      </w:divBdr>
    </w:div>
    <w:div w:id="1417357556">
      <w:bodyDiv w:val="1"/>
      <w:marLeft w:val="0"/>
      <w:marRight w:val="0"/>
      <w:marTop w:val="0"/>
      <w:marBottom w:val="0"/>
      <w:divBdr>
        <w:top w:val="none" w:sz="0" w:space="0" w:color="auto"/>
        <w:left w:val="none" w:sz="0" w:space="0" w:color="auto"/>
        <w:bottom w:val="none" w:sz="0" w:space="0" w:color="auto"/>
        <w:right w:val="none" w:sz="0" w:space="0" w:color="auto"/>
      </w:divBdr>
    </w:div>
    <w:div w:id="1485387319">
      <w:bodyDiv w:val="1"/>
      <w:marLeft w:val="0"/>
      <w:marRight w:val="0"/>
      <w:marTop w:val="0"/>
      <w:marBottom w:val="0"/>
      <w:divBdr>
        <w:top w:val="none" w:sz="0" w:space="0" w:color="auto"/>
        <w:left w:val="none" w:sz="0" w:space="0" w:color="auto"/>
        <w:bottom w:val="none" w:sz="0" w:space="0" w:color="auto"/>
        <w:right w:val="none" w:sz="0" w:space="0" w:color="auto"/>
      </w:divBdr>
    </w:div>
    <w:div w:id="1530408055">
      <w:bodyDiv w:val="1"/>
      <w:marLeft w:val="0"/>
      <w:marRight w:val="0"/>
      <w:marTop w:val="0"/>
      <w:marBottom w:val="0"/>
      <w:divBdr>
        <w:top w:val="none" w:sz="0" w:space="0" w:color="auto"/>
        <w:left w:val="none" w:sz="0" w:space="0" w:color="auto"/>
        <w:bottom w:val="none" w:sz="0" w:space="0" w:color="auto"/>
        <w:right w:val="none" w:sz="0" w:space="0" w:color="auto"/>
      </w:divBdr>
    </w:div>
    <w:div w:id="1540051363">
      <w:bodyDiv w:val="1"/>
      <w:marLeft w:val="0"/>
      <w:marRight w:val="0"/>
      <w:marTop w:val="0"/>
      <w:marBottom w:val="0"/>
      <w:divBdr>
        <w:top w:val="none" w:sz="0" w:space="0" w:color="auto"/>
        <w:left w:val="none" w:sz="0" w:space="0" w:color="auto"/>
        <w:bottom w:val="none" w:sz="0" w:space="0" w:color="auto"/>
        <w:right w:val="none" w:sz="0" w:space="0" w:color="auto"/>
      </w:divBdr>
    </w:div>
    <w:div w:id="1621917315">
      <w:bodyDiv w:val="1"/>
      <w:marLeft w:val="0"/>
      <w:marRight w:val="0"/>
      <w:marTop w:val="0"/>
      <w:marBottom w:val="0"/>
      <w:divBdr>
        <w:top w:val="none" w:sz="0" w:space="0" w:color="auto"/>
        <w:left w:val="none" w:sz="0" w:space="0" w:color="auto"/>
        <w:bottom w:val="none" w:sz="0" w:space="0" w:color="auto"/>
        <w:right w:val="none" w:sz="0" w:space="0" w:color="auto"/>
      </w:divBdr>
    </w:div>
    <w:div w:id="1730183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1FF208-FDFA-45CD-A5E0-19E9774D0036}">
  <ds:schemaRefs>
    <ds:schemaRef ds:uri="http://schemas.microsoft.com/sharepoint/v3/contenttype/forms"/>
  </ds:schemaRefs>
</ds:datastoreItem>
</file>

<file path=customXml/itemProps2.xml><?xml version="1.0" encoding="utf-8"?>
<ds:datastoreItem xmlns:ds="http://schemas.openxmlformats.org/officeDocument/2006/customXml" ds:itemID="{5DFB42CF-792B-47F8-B8A1-10BC69E84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40D6A6-E14C-473E-8202-500C663EB31C}">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4.xml><?xml version="1.0" encoding="utf-8"?>
<ds:datastoreItem xmlns:ds="http://schemas.openxmlformats.org/officeDocument/2006/customXml" ds:itemID="{051A0686-2DCD-4979-91EE-4693F0911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2</Pages>
  <Words>650</Words>
  <Characters>3577</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CRUCEROS EN GRECIA</vt:lpstr>
    </vt:vector>
  </TitlesOfParts>
  <Company>surland</Company>
  <LinksUpToDate>false</LinksUpToDate>
  <CharactersWithSpaces>4219</CharactersWithSpaces>
  <SharedDoc>false</SharedDoc>
  <HLinks>
    <vt:vector size="6" baseType="variant">
      <vt:variant>
        <vt:i4>2555928</vt:i4>
      </vt:variant>
      <vt:variant>
        <vt:i4>-1</vt:i4>
      </vt:variant>
      <vt:variant>
        <vt:i4>1029</vt:i4>
      </vt:variant>
      <vt:variant>
        <vt:i4>1</vt:i4>
      </vt:variant>
      <vt:variant>
        <vt:lpwstr>cid:image001.jpg@01D1A787.058D60B0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CRUCEROS EN GRECIA</dc:title>
  <dc:creator>Ame05</dc:creator>
  <cp:lastModifiedBy>Cristina Serrano</cp:lastModifiedBy>
  <cp:revision>89</cp:revision>
  <cp:lastPrinted>2003-12-02T15:48:00Z</cp:lastPrinted>
  <dcterms:created xsi:type="dcterms:W3CDTF">2022-12-20T12:24:00Z</dcterms:created>
  <dcterms:modified xsi:type="dcterms:W3CDTF">2026-01-22T15:47:00Z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