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EA2DA09" w14:textId="776A33A9" w:rsidR="00AF4EC5" w:rsidRPr="00D71F8D" w:rsidRDefault="008F584D" w:rsidP="00904257">
      <w:pPr>
        <w:pStyle w:val="Ttulo1"/>
        <w:spacing w:before="0"/>
        <w:rPr>
          <w:lang w:val="pt-BR"/>
        </w:rPr>
      </w:pPr>
      <w:r w:rsidRPr="00D71F8D">
        <w:rPr>
          <w:lang w:val="pt-BR"/>
        </w:rPr>
        <w:t xml:space="preserve"> </w:t>
      </w:r>
      <w:r w:rsidR="00AF4EC5" w:rsidRPr="00D71F8D">
        <w:rPr>
          <w:lang w:val="pt-BR"/>
        </w:rPr>
        <w:t>Desc</w:t>
      </w:r>
      <w:r w:rsidR="00BB0734" w:rsidRPr="00D71F8D">
        <w:rPr>
          <w:lang w:val="pt-BR"/>
        </w:rPr>
        <w:t>obri</w:t>
      </w:r>
      <w:r w:rsidR="00AF4EC5" w:rsidRPr="00D71F8D">
        <w:rPr>
          <w:lang w:val="pt-BR"/>
        </w:rPr>
        <w:t xml:space="preserve">ndo </w:t>
      </w:r>
      <w:r w:rsidR="00BB0734" w:rsidRPr="00D71F8D">
        <w:rPr>
          <w:lang w:val="pt-BR"/>
        </w:rPr>
        <w:t>o</w:t>
      </w:r>
      <w:r w:rsidR="00AF4EC5" w:rsidRPr="00D71F8D">
        <w:rPr>
          <w:lang w:val="pt-BR"/>
        </w:rPr>
        <w:t xml:space="preserve"> Ege</w:t>
      </w:r>
      <w:r w:rsidR="00BB0734" w:rsidRPr="00D71F8D">
        <w:rPr>
          <w:lang w:val="pt-BR"/>
        </w:rPr>
        <w:t>u</w:t>
      </w:r>
      <w:r w:rsidR="00DE4FA3" w:rsidRPr="00D71F8D">
        <w:rPr>
          <w:lang w:val="pt-BR"/>
        </w:rPr>
        <w:t xml:space="preserve">             </w:t>
      </w:r>
    </w:p>
    <w:p w14:paraId="6716C506" w14:textId="77777777" w:rsidR="00904257" w:rsidRDefault="00904257" w:rsidP="00904257">
      <w:pPr>
        <w:pStyle w:val="Ttulo"/>
        <w:spacing w:after="0"/>
        <w:rPr>
          <w:lang w:val="pt-BR"/>
        </w:rPr>
      </w:pPr>
    </w:p>
    <w:p w14:paraId="38936722" w14:textId="7392F03A" w:rsidR="00AF4EC5" w:rsidRPr="00C20497" w:rsidRDefault="00AF4EC5" w:rsidP="00904257">
      <w:pPr>
        <w:pStyle w:val="Ttulo"/>
        <w:spacing w:after="0"/>
        <w:rPr>
          <w:lang w:val="pt-BR"/>
        </w:rPr>
      </w:pPr>
      <w:proofErr w:type="spellStart"/>
      <w:r w:rsidRPr="00C20497">
        <w:rPr>
          <w:lang w:val="pt-BR"/>
        </w:rPr>
        <w:t>Ref</w:t>
      </w:r>
      <w:proofErr w:type="spellEnd"/>
      <w:r w:rsidRPr="00C20497">
        <w:rPr>
          <w:lang w:val="pt-BR"/>
        </w:rPr>
        <w:t>:  C 3045</w:t>
      </w:r>
    </w:p>
    <w:p w14:paraId="09E8515B" w14:textId="77777777" w:rsidR="00AF4EC5" w:rsidRPr="00C20497" w:rsidRDefault="00AF4EC5" w:rsidP="00904257">
      <w:pPr>
        <w:rPr>
          <w:rFonts w:ascii="Calibri" w:hAnsi="Calibri" w:cs="Courier New"/>
          <w:b w:val="0"/>
          <w:bCs/>
          <w:i/>
          <w:iCs/>
          <w:color w:val="948A54"/>
          <w:sz w:val="12"/>
          <w:lang w:val="pt-BR"/>
        </w:rPr>
      </w:pPr>
    </w:p>
    <w:p w14:paraId="172C8AA0" w14:textId="486ABC49" w:rsidR="00AF4EC5" w:rsidRPr="00180EB7" w:rsidRDefault="00AF4EC5" w:rsidP="00904257">
      <w:pPr>
        <w:pStyle w:val="Precio"/>
        <w:spacing w:after="0"/>
      </w:pPr>
      <w:r w:rsidRPr="00DF7F6B">
        <w:t xml:space="preserve">7 </w:t>
      </w:r>
      <w:r w:rsidR="00BB0734" w:rsidRPr="00DF7F6B">
        <w:t xml:space="preserve">dias a partir </w:t>
      </w:r>
      <w:r w:rsidR="00BB0734" w:rsidRPr="00180EB7">
        <w:t xml:space="preserve">de </w:t>
      </w:r>
      <w:r w:rsidR="00900778" w:rsidRPr="00180EB7">
        <w:t>1.</w:t>
      </w:r>
      <w:r w:rsidR="00882599" w:rsidRPr="00180EB7">
        <w:t>665</w:t>
      </w:r>
      <w:r w:rsidR="00F119EC" w:rsidRPr="00180EB7">
        <w:t xml:space="preserve"> $</w:t>
      </w:r>
      <w:r w:rsidR="00621411" w:rsidRPr="00180EB7">
        <w:t xml:space="preserve"> </w:t>
      </w:r>
    </w:p>
    <w:p w14:paraId="22CED586" w14:textId="77777777" w:rsidR="008F0BC1" w:rsidRPr="00C20497" w:rsidRDefault="008F0BC1" w:rsidP="009A5A61">
      <w:pPr>
        <w:jc w:val="center"/>
        <w:rPr>
          <w:rFonts w:ascii="Calibri" w:hAnsi="Calibri" w:cs="Calibri"/>
          <w:bCs/>
          <w:iCs/>
          <w:sz w:val="20"/>
          <w:lang w:val="pt-BR"/>
        </w:rPr>
      </w:pPr>
    </w:p>
    <w:p w14:paraId="73E22E66" w14:textId="3EB91562" w:rsidR="008B4938" w:rsidRPr="006D016D" w:rsidRDefault="008B4938">
      <w:pPr>
        <w:rPr>
          <w:rFonts w:ascii="VAGRundschriftDLig" w:hAnsi="VAGRundschriftDLig" w:cs="Arial"/>
          <w:color w:val="119CA3" w:themeColor="accent1"/>
          <w:sz w:val="32"/>
          <w:szCs w:val="32"/>
          <w:u w:val="thick"/>
          <w:lang w:val="pt-BR"/>
        </w:rPr>
      </w:pPr>
      <w:r w:rsidRPr="006D016D">
        <w:rPr>
          <w:rFonts w:ascii="VAGRundschriftDLig" w:hAnsi="VAGRundschriftDLig" w:cs="Arial"/>
          <w:color w:val="119CA3" w:themeColor="accent1"/>
          <w:sz w:val="32"/>
          <w:szCs w:val="32"/>
          <w:u w:val="thick"/>
          <w:lang w:val="pt-BR"/>
        </w:rPr>
        <w:t xml:space="preserve">BARCO: </w:t>
      </w:r>
      <w:proofErr w:type="spellStart"/>
      <w:r w:rsidR="00AC49F6" w:rsidRPr="006D016D">
        <w:rPr>
          <w:rFonts w:ascii="VAGRundschriftDLig" w:hAnsi="VAGRundschriftDLig" w:cs="Arial"/>
          <w:color w:val="119CA3" w:themeColor="accent1"/>
          <w:sz w:val="32"/>
          <w:szCs w:val="32"/>
          <w:u w:val="thick"/>
          <w:lang w:val="pt-BR"/>
        </w:rPr>
        <w:t>Celestyal</w:t>
      </w:r>
      <w:proofErr w:type="spellEnd"/>
      <w:r w:rsidR="00C462DE" w:rsidRPr="006D016D">
        <w:rPr>
          <w:rFonts w:ascii="VAGRundschriftDLig" w:hAnsi="VAGRundschriftDLig" w:cs="Arial"/>
          <w:color w:val="119CA3" w:themeColor="accent1"/>
          <w:sz w:val="32"/>
          <w:szCs w:val="32"/>
          <w:u w:val="thick"/>
          <w:lang w:val="pt-BR"/>
        </w:rPr>
        <w:t xml:space="preserve"> </w:t>
      </w:r>
      <w:r w:rsidR="006D016D" w:rsidRPr="00180EB7">
        <w:rPr>
          <w:rFonts w:ascii="VAGRundschriftDLig" w:hAnsi="VAGRundschriftDLig" w:cs="Arial"/>
          <w:color w:val="119CA3" w:themeColor="accent1"/>
          <w:sz w:val="32"/>
          <w:szCs w:val="32"/>
          <w:u w:val="thick"/>
          <w:lang w:val="pt-BR"/>
        </w:rPr>
        <w:t>DISCOVERY</w:t>
      </w:r>
    </w:p>
    <w:p w14:paraId="6EE259A0" w14:textId="567B1299" w:rsidR="008B4938" w:rsidRPr="00C20497" w:rsidRDefault="008B4938" w:rsidP="00986CBC">
      <w:pPr>
        <w:rPr>
          <w:rFonts w:ascii="Arial" w:hAnsi="Arial" w:cs="Arial"/>
          <w:sz w:val="20"/>
          <w:lang w:val="pt-BR"/>
        </w:rPr>
      </w:pPr>
      <w:r w:rsidRPr="00490E2E">
        <w:rPr>
          <w:rFonts w:ascii="VAGRundschriftDLig" w:hAnsi="VAGRundschriftDLig" w:cs="Arial"/>
          <w:color w:val="119CA3" w:themeColor="accent1"/>
          <w:sz w:val="32"/>
          <w:szCs w:val="32"/>
          <w:u w:val="thick"/>
          <w:lang w:val="pt-BR"/>
        </w:rPr>
        <w:t>Cru</w:t>
      </w:r>
      <w:r w:rsidR="00BB0734" w:rsidRPr="00490E2E">
        <w:rPr>
          <w:rFonts w:ascii="VAGRundschriftDLig" w:hAnsi="VAGRundschriftDLig" w:cs="Arial"/>
          <w:color w:val="119CA3" w:themeColor="accent1"/>
          <w:sz w:val="32"/>
          <w:szCs w:val="32"/>
          <w:u w:val="thick"/>
          <w:lang w:val="pt-BR"/>
        </w:rPr>
        <w:t>zei</w:t>
      </w:r>
      <w:r w:rsidRPr="00490E2E">
        <w:rPr>
          <w:rFonts w:ascii="VAGRundschriftDLig" w:hAnsi="VAGRundschriftDLig" w:cs="Arial"/>
          <w:color w:val="119CA3" w:themeColor="accent1"/>
          <w:sz w:val="32"/>
          <w:szCs w:val="32"/>
          <w:u w:val="thick"/>
          <w:lang w:val="pt-BR"/>
        </w:rPr>
        <w:t xml:space="preserve">ro </w:t>
      </w:r>
      <w:r w:rsidR="00BB0734" w:rsidRPr="00490E2E">
        <w:rPr>
          <w:rFonts w:ascii="VAGRundschriftDLig" w:hAnsi="VAGRundschriftDLig" w:cs="Arial"/>
          <w:color w:val="119CA3" w:themeColor="accent1"/>
          <w:sz w:val="32"/>
          <w:szCs w:val="32"/>
          <w:u w:val="thick"/>
          <w:lang w:val="pt-BR"/>
        </w:rPr>
        <w:t xml:space="preserve">de </w:t>
      </w:r>
      <w:r w:rsidRPr="00490E2E">
        <w:rPr>
          <w:rFonts w:ascii="VAGRundschriftDLig" w:hAnsi="VAGRundschriftDLig" w:cs="Arial"/>
          <w:color w:val="119CA3" w:themeColor="accent1"/>
          <w:sz w:val="32"/>
          <w:szCs w:val="32"/>
          <w:u w:val="thick"/>
          <w:lang w:val="pt-BR"/>
        </w:rPr>
        <w:t>3 d</w:t>
      </w:r>
      <w:r w:rsidR="00BB0734" w:rsidRPr="00490E2E">
        <w:rPr>
          <w:rFonts w:ascii="VAGRundschriftDLig" w:hAnsi="VAGRundschriftDLig" w:cs="Arial"/>
          <w:color w:val="119CA3" w:themeColor="accent1"/>
          <w:sz w:val="32"/>
          <w:szCs w:val="32"/>
          <w:u w:val="thick"/>
          <w:lang w:val="pt-BR"/>
        </w:rPr>
        <w:t>i</w:t>
      </w:r>
      <w:r w:rsidRPr="00490E2E">
        <w:rPr>
          <w:rFonts w:ascii="VAGRundschriftDLig" w:hAnsi="VAGRundschriftDLig" w:cs="Arial"/>
          <w:color w:val="119CA3" w:themeColor="accent1"/>
          <w:sz w:val="32"/>
          <w:szCs w:val="32"/>
          <w:u w:val="thick"/>
          <w:lang w:val="pt-BR"/>
        </w:rPr>
        <w:t xml:space="preserve">as + 3 </w:t>
      </w:r>
      <w:r w:rsidR="00BB0734" w:rsidRPr="00490E2E">
        <w:rPr>
          <w:rFonts w:ascii="VAGRundschriftDLig" w:hAnsi="VAGRundschriftDLig" w:cs="Arial"/>
          <w:color w:val="119CA3" w:themeColor="accent1"/>
          <w:sz w:val="32"/>
          <w:szCs w:val="32"/>
          <w:u w:val="thick"/>
          <w:lang w:val="pt-BR"/>
        </w:rPr>
        <w:t>noites em</w:t>
      </w:r>
      <w:r w:rsidRPr="00490E2E">
        <w:rPr>
          <w:rFonts w:ascii="VAGRundschriftDLig" w:hAnsi="VAGRundschriftDLig" w:cs="Arial"/>
          <w:color w:val="119CA3" w:themeColor="accent1"/>
          <w:sz w:val="32"/>
          <w:szCs w:val="32"/>
          <w:u w:val="thick"/>
          <w:lang w:val="pt-BR"/>
        </w:rPr>
        <w:t xml:space="preserve"> Atenas = 7 d</w:t>
      </w:r>
      <w:r w:rsidR="00BB0734" w:rsidRPr="00490E2E">
        <w:rPr>
          <w:rFonts w:ascii="VAGRundschriftDLig" w:hAnsi="VAGRundschriftDLig" w:cs="Arial"/>
          <w:color w:val="119CA3" w:themeColor="accent1"/>
          <w:sz w:val="32"/>
          <w:szCs w:val="32"/>
          <w:u w:val="thick"/>
          <w:lang w:val="pt-BR"/>
        </w:rPr>
        <w:t>i</w:t>
      </w:r>
      <w:r w:rsidRPr="00490E2E">
        <w:rPr>
          <w:rFonts w:ascii="VAGRundschriftDLig" w:hAnsi="VAGRundschriftDLig" w:cs="Arial"/>
          <w:color w:val="119CA3" w:themeColor="accent1"/>
          <w:sz w:val="32"/>
          <w:szCs w:val="32"/>
          <w:u w:val="thick"/>
          <w:lang w:val="pt-BR"/>
        </w:rPr>
        <w:t>as.</w:t>
      </w:r>
    </w:p>
    <w:p w14:paraId="1B6A2F67" w14:textId="2A109819" w:rsidR="00481751" w:rsidRPr="00C20497" w:rsidRDefault="00BB0734">
      <w:pPr>
        <w:rPr>
          <w:rFonts w:ascii="Arial" w:hAnsi="Arial" w:cs="Arial"/>
          <w:color w:val="548DD4"/>
          <w:sz w:val="18"/>
          <w:szCs w:val="18"/>
          <w:u w:val="single"/>
          <w:lang w:val="pt-BR"/>
        </w:rPr>
      </w:pPr>
      <w:r w:rsidRPr="00C20497">
        <w:rPr>
          <w:rFonts w:ascii="Arial" w:hAnsi="Arial" w:cs="Arial"/>
          <w:color w:val="548DD4"/>
          <w:sz w:val="18"/>
          <w:szCs w:val="18"/>
          <w:u w:val="single"/>
          <w:lang w:val="pt-BR"/>
        </w:rPr>
        <w:t xml:space="preserve"> </w:t>
      </w:r>
    </w:p>
    <w:p w14:paraId="2F134229" w14:textId="77777777" w:rsidR="00877C0E" w:rsidRDefault="00877C0E" w:rsidP="00266E1D">
      <w:pPr>
        <w:pStyle w:val="Ttulo"/>
        <w:rPr>
          <w:lang w:val="pt-BR"/>
        </w:rPr>
      </w:pPr>
    </w:p>
    <w:p w14:paraId="38A8F36D" w14:textId="33787452" w:rsidR="00481751" w:rsidRPr="00C20497" w:rsidRDefault="00BB0734" w:rsidP="00266E1D">
      <w:pPr>
        <w:pStyle w:val="Ttulo"/>
        <w:rPr>
          <w:lang w:val="pt-BR"/>
        </w:rPr>
      </w:pPr>
      <w:r w:rsidRPr="00C20497">
        <w:rPr>
          <w:lang w:val="pt-BR"/>
        </w:rPr>
        <w:t>Datas de início do cruzeiro</w:t>
      </w:r>
      <w:r w:rsidR="00481751" w:rsidRPr="00C20497">
        <w:rPr>
          <w:lang w:val="pt-BR"/>
        </w:rPr>
        <w:t xml:space="preserve"> (</w:t>
      </w:r>
      <w:r w:rsidRPr="00C20497">
        <w:rPr>
          <w:lang w:val="pt-BR"/>
        </w:rPr>
        <w:t>sexta-feira</w:t>
      </w:r>
      <w:r w:rsidR="00481751" w:rsidRPr="00C20497">
        <w:rPr>
          <w:lang w:val="pt-BR"/>
        </w:rPr>
        <w:t>)</w:t>
      </w:r>
      <w:r w:rsidRPr="00C20497">
        <w:rPr>
          <w:lang w:val="pt-BR"/>
        </w:rPr>
        <w:t>:</w:t>
      </w:r>
    </w:p>
    <w:p w14:paraId="4C60F3A6" w14:textId="63E71BE9" w:rsidR="00481751" w:rsidRPr="00975384" w:rsidRDefault="00BB0734" w:rsidP="00481751">
      <w:pPr>
        <w:rPr>
          <w:rFonts w:ascii="Calibri" w:hAnsi="Calibri" w:cs="Calibri"/>
          <w:b w:val="0"/>
          <w:bCs/>
          <w:sz w:val="20"/>
          <w:lang w:val="pt-BR"/>
        </w:rPr>
      </w:pPr>
      <w:r w:rsidRPr="00180EB7">
        <w:rPr>
          <w:rFonts w:ascii="Calibri" w:hAnsi="Calibri" w:cs="Calibri"/>
          <w:sz w:val="20"/>
          <w:lang w:val="pt-BR"/>
        </w:rPr>
        <w:t>Sexta-feira,</w:t>
      </w:r>
      <w:r w:rsidRPr="00180EB7">
        <w:rPr>
          <w:rFonts w:ascii="Calibri" w:hAnsi="Calibri" w:cs="Calibri"/>
          <w:b w:val="0"/>
          <w:bCs/>
          <w:sz w:val="20"/>
          <w:lang w:val="pt-BR"/>
        </w:rPr>
        <w:t xml:space="preserve"> de</w:t>
      </w:r>
      <w:r w:rsidR="00481751" w:rsidRPr="00180EB7">
        <w:rPr>
          <w:rFonts w:ascii="Calibri" w:hAnsi="Calibri" w:cs="Calibri"/>
          <w:b w:val="0"/>
          <w:bCs/>
          <w:sz w:val="20"/>
          <w:lang w:val="pt-BR"/>
        </w:rPr>
        <w:t xml:space="preserve"> </w:t>
      </w:r>
      <w:r w:rsidR="009D19A5" w:rsidRPr="00180EB7">
        <w:rPr>
          <w:rFonts w:ascii="Calibri" w:hAnsi="Calibri" w:cs="Calibri"/>
          <w:b w:val="0"/>
          <w:bCs/>
          <w:sz w:val="20"/>
          <w:lang w:val="pt-BR"/>
        </w:rPr>
        <w:t>03</w:t>
      </w:r>
      <w:r w:rsidR="00481751" w:rsidRPr="00180EB7">
        <w:rPr>
          <w:rFonts w:ascii="Calibri" w:hAnsi="Calibri" w:cs="Calibri"/>
          <w:b w:val="0"/>
          <w:bCs/>
          <w:sz w:val="20"/>
          <w:lang w:val="pt-BR"/>
        </w:rPr>
        <w:t>/</w:t>
      </w:r>
      <w:proofErr w:type="spellStart"/>
      <w:r w:rsidR="009D19A5" w:rsidRPr="00180EB7">
        <w:rPr>
          <w:rFonts w:ascii="Calibri" w:hAnsi="Calibri" w:cs="Calibri"/>
          <w:b w:val="0"/>
          <w:bCs/>
          <w:sz w:val="20"/>
          <w:lang w:val="pt-BR"/>
        </w:rPr>
        <w:t>Abr</w:t>
      </w:r>
      <w:proofErr w:type="spellEnd"/>
      <w:r w:rsidRPr="00180EB7">
        <w:rPr>
          <w:rFonts w:ascii="Calibri" w:hAnsi="Calibri" w:cs="Calibri"/>
          <w:b w:val="0"/>
          <w:bCs/>
          <w:sz w:val="20"/>
          <w:lang w:val="pt-BR"/>
        </w:rPr>
        <w:t xml:space="preserve"> a</w:t>
      </w:r>
      <w:r w:rsidR="00481751" w:rsidRPr="00180EB7">
        <w:rPr>
          <w:rFonts w:ascii="Calibri" w:hAnsi="Calibri" w:cs="Calibri"/>
          <w:b w:val="0"/>
          <w:bCs/>
          <w:sz w:val="20"/>
          <w:lang w:val="pt-BR"/>
        </w:rPr>
        <w:t xml:space="preserve"> </w:t>
      </w:r>
      <w:r w:rsidR="009D19A5" w:rsidRPr="00180EB7">
        <w:rPr>
          <w:rFonts w:ascii="Calibri" w:hAnsi="Calibri" w:cs="Calibri"/>
          <w:b w:val="0"/>
          <w:bCs/>
          <w:sz w:val="20"/>
          <w:lang w:val="pt-BR"/>
        </w:rPr>
        <w:t>30</w:t>
      </w:r>
      <w:r w:rsidR="00481751" w:rsidRPr="00180EB7">
        <w:rPr>
          <w:rFonts w:ascii="Calibri" w:hAnsi="Calibri" w:cs="Calibri"/>
          <w:b w:val="0"/>
          <w:bCs/>
          <w:sz w:val="20"/>
          <w:lang w:val="pt-BR"/>
        </w:rPr>
        <w:t>/</w:t>
      </w:r>
      <w:r w:rsidR="009D19A5" w:rsidRPr="00180EB7">
        <w:rPr>
          <w:rFonts w:ascii="Calibri" w:hAnsi="Calibri" w:cs="Calibri"/>
          <w:b w:val="0"/>
          <w:bCs/>
          <w:sz w:val="20"/>
          <w:lang w:val="pt-BR"/>
        </w:rPr>
        <w:t>Out</w:t>
      </w:r>
      <w:r w:rsidRPr="00180EB7">
        <w:rPr>
          <w:rFonts w:ascii="Calibri" w:hAnsi="Calibri" w:cs="Calibri"/>
          <w:b w:val="0"/>
          <w:bCs/>
          <w:sz w:val="20"/>
          <w:lang w:val="pt-BR"/>
        </w:rPr>
        <w:t xml:space="preserve"> </w:t>
      </w:r>
      <w:r w:rsidR="00481751" w:rsidRPr="00180EB7">
        <w:rPr>
          <w:rFonts w:ascii="Calibri" w:hAnsi="Calibri" w:cs="Calibri"/>
          <w:b w:val="0"/>
          <w:bCs/>
          <w:sz w:val="20"/>
          <w:lang w:val="pt-BR"/>
        </w:rPr>
        <w:t>202</w:t>
      </w:r>
      <w:r w:rsidR="009D19A5" w:rsidRPr="00180EB7">
        <w:rPr>
          <w:rFonts w:ascii="Calibri" w:hAnsi="Calibri" w:cs="Calibri"/>
          <w:b w:val="0"/>
          <w:bCs/>
          <w:sz w:val="20"/>
          <w:lang w:val="pt-BR"/>
        </w:rPr>
        <w:t>6</w:t>
      </w:r>
    </w:p>
    <w:p w14:paraId="4E0A5A4A" w14:textId="77777777" w:rsidR="00163EFA" w:rsidRPr="00975384" w:rsidRDefault="00163EFA" w:rsidP="00481751">
      <w:pPr>
        <w:rPr>
          <w:rFonts w:ascii="Calibri" w:hAnsi="Calibri" w:cs="Calibri"/>
          <w:sz w:val="20"/>
          <w:lang w:val="pt-BR"/>
        </w:rPr>
      </w:pPr>
    </w:p>
    <w:p w14:paraId="40C66FAC" w14:textId="77777777" w:rsidR="009C2D15" w:rsidRDefault="009C2D15" w:rsidP="00481751">
      <w:pPr>
        <w:rPr>
          <w:rFonts w:ascii="Calibri" w:hAnsi="Calibri" w:cs="Calibri"/>
          <w:sz w:val="18"/>
          <w:szCs w:val="18"/>
          <w:lang w:val="pt-BR"/>
        </w:rPr>
      </w:pPr>
    </w:p>
    <w:p w14:paraId="2BE47544" w14:textId="77777777" w:rsidR="00877C0E" w:rsidRPr="00975384" w:rsidRDefault="00877C0E" w:rsidP="00481751">
      <w:pPr>
        <w:rPr>
          <w:rFonts w:ascii="Calibri" w:hAnsi="Calibri" w:cs="Calibri"/>
          <w:sz w:val="18"/>
          <w:szCs w:val="18"/>
          <w:lang w:val="pt-BR"/>
        </w:rPr>
      </w:pPr>
    </w:p>
    <w:p w14:paraId="70C017DB" w14:textId="2D1958E1" w:rsidR="009C2D15" w:rsidRPr="00975384" w:rsidRDefault="00BB0734" w:rsidP="009C2D15">
      <w:pPr>
        <w:rPr>
          <w:rFonts w:ascii="Calibri" w:hAnsi="Calibri"/>
          <w:b w:val="0"/>
          <w:sz w:val="18"/>
          <w:szCs w:val="18"/>
        </w:rPr>
      </w:pPr>
      <w:proofErr w:type="spellStart"/>
      <w:r w:rsidRPr="00975384">
        <w:rPr>
          <w:rFonts w:ascii="Calibri" w:hAnsi="Calibri"/>
          <w:sz w:val="18"/>
          <w:szCs w:val="18"/>
        </w:rPr>
        <w:t>Saídas</w:t>
      </w:r>
      <w:proofErr w:type="spellEnd"/>
      <w:r w:rsidRPr="00975384">
        <w:rPr>
          <w:rFonts w:ascii="Calibri" w:hAnsi="Calibri"/>
          <w:sz w:val="18"/>
          <w:szCs w:val="18"/>
        </w:rPr>
        <w:t xml:space="preserve"> garantidas mínimo 2 </w:t>
      </w:r>
      <w:proofErr w:type="spellStart"/>
      <w:r w:rsidRPr="00975384">
        <w:rPr>
          <w:rFonts w:ascii="Calibri" w:hAnsi="Calibri"/>
          <w:sz w:val="18"/>
          <w:szCs w:val="18"/>
        </w:rPr>
        <w:t>pax</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948"/>
        <w:gridCol w:w="1465"/>
        <w:gridCol w:w="1541"/>
        <w:gridCol w:w="1391"/>
      </w:tblGrid>
      <w:tr w:rsidR="009C2D15" w:rsidRPr="00975384" w14:paraId="6FFA8D92" w14:textId="77777777" w:rsidTr="0056595F">
        <w:trPr>
          <w:trHeight w:val="286"/>
        </w:trPr>
        <w:tc>
          <w:tcPr>
            <w:tcW w:w="4644" w:type="dxa"/>
            <w:gridSpan w:val="2"/>
            <w:tcBorders>
              <w:left w:val="single" w:sz="4" w:space="0" w:color="auto"/>
              <w:bottom w:val="single" w:sz="12" w:space="0" w:color="auto"/>
              <w:right w:val="single" w:sz="4" w:space="0" w:color="auto"/>
            </w:tcBorders>
            <w:vAlign w:val="center"/>
          </w:tcPr>
          <w:p w14:paraId="4973DD12" w14:textId="11D5A5C9" w:rsidR="009C2D15" w:rsidRPr="00975384" w:rsidRDefault="00BB0734" w:rsidP="00266E1D">
            <w:pPr>
              <w:pStyle w:val="Ttulo"/>
              <w:rPr>
                <w:lang w:val="pt-BR"/>
              </w:rPr>
            </w:pPr>
            <w:r w:rsidRPr="00975384">
              <w:rPr>
                <w:lang w:val="pt-BR"/>
              </w:rPr>
              <w:t xml:space="preserve">Preços por pessoa em </w:t>
            </w:r>
            <w:r w:rsidR="009C2D15" w:rsidRPr="00975384">
              <w:rPr>
                <w:lang w:val="pt-BR"/>
              </w:rPr>
              <w:t>USD</w:t>
            </w:r>
          </w:p>
        </w:tc>
        <w:tc>
          <w:tcPr>
            <w:tcW w:w="1465" w:type="dxa"/>
            <w:tcBorders>
              <w:top w:val="single" w:sz="4" w:space="0" w:color="auto"/>
              <w:left w:val="single" w:sz="4" w:space="0" w:color="auto"/>
              <w:bottom w:val="single" w:sz="12" w:space="0" w:color="auto"/>
              <w:right w:val="single" w:sz="4" w:space="0" w:color="auto"/>
            </w:tcBorders>
            <w:vAlign w:val="center"/>
          </w:tcPr>
          <w:p w14:paraId="7CF4DAFF" w14:textId="55B6B90E" w:rsidR="009C2D15" w:rsidRPr="00975384" w:rsidRDefault="00BB0734" w:rsidP="0056595F">
            <w:pPr>
              <w:suppressAutoHyphens w:val="0"/>
              <w:jc w:val="center"/>
              <w:rPr>
                <w:rFonts w:ascii="Calibri" w:hAnsi="Calibri" w:cs="Calibri"/>
                <w:b w:val="0"/>
                <w:bCs/>
                <w:sz w:val="20"/>
                <w:lang w:eastAsia="es-ES"/>
              </w:rPr>
            </w:pPr>
            <w:proofErr w:type="gramStart"/>
            <w:r w:rsidRPr="00975384">
              <w:rPr>
                <w:rFonts w:ascii="Calibri" w:hAnsi="Calibri" w:cs="Calibri"/>
                <w:bCs/>
                <w:sz w:val="20"/>
              </w:rPr>
              <w:t>Em triplo</w:t>
            </w:r>
            <w:proofErr w:type="gramEnd"/>
          </w:p>
        </w:tc>
        <w:tc>
          <w:tcPr>
            <w:tcW w:w="1541" w:type="dxa"/>
            <w:tcBorders>
              <w:top w:val="single" w:sz="4" w:space="0" w:color="auto"/>
              <w:left w:val="single" w:sz="4" w:space="0" w:color="auto"/>
              <w:bottom w:val="single" w:sz="12" w:space="0" w:color="auto"/>
              <w:right w:val="single" w:sz="4" w:space="0" w:color="auto"/>
            </w:tcBorders>
            <w:vAlign w:val="center"/>
          </w:tcPr>
          <w:p w14:paraId="58825236" w14:textId="50FBFD68" w:rsidR="009C2D15" w:rsidRPr="00975384" w:rsidRDefault="00BB0734" w:rsidP="0056595F">
            <w:pPr>
              <w:jc w:val="center"/>
              <w:rPr>
                <w:rFonts w:ascii="Calibri" w:hAnsi="Calibri" w:cs="Calibri"/>
                <w:b w:val="0"/>
                <w:bCs/>
                <w:sz w:val="20"/>
              </w:rPr>
            </w:pPr>
            <w:proofErr w:type="gramStart"/>
            <w:r w:rsidRPr="00975384">
              <w:rPr>
                <w:rFonts w:ascii="Calibri" w:hAnsi="Calibri" w:cs="Calibri"/>
                <w:bCs/>
                <w:sz w:val="20"/>
              </w:rPr>
              <w:t>Em duplo</w:t>
            </w:r>
            <w:proofErr w:type="gramEnd"/>
          </w:p>
        </w:tc>
        <w:tc>
          <w:tcPr>
            <w:tcW w:w="1391" w:type="dxa"/>
            <w:tcBorders>
              <w:top w:val="single" w:sz="4" w:space="0" w:color="auto"/>
              <w:left w:val="single" w:sz="4" w:space="0" w:color="auto"/>
              <w:bottom w:val="single" w:sz="12" w:space="0" w:color="auto"/>
              <w:right w:val="single" w:sz="4" w:space="0" w:color="auto"/>
            </w:tcBorders>
            <w:vAlign w:val="center"/>
          </w:tcPr>
          <w:p w14:paraId="1A98B8E9" w14:textId="53EF9393" w:rsidR="009C2D15" w:rsidRPr="00975384" w:rsidRDefault="009C2D15" w:rsidP="0056595F">
            <w:pPr>
              <w:jc w:val="center"/>
              <w:rPr>
                <w:rFonts w:ascii="Calibri" w:hAnsi="Calibri" w:cs="Calibri"/>
                <w:b w:val="0"/>
                <w:bCs/>
                <w:sz w:val="20"/>
              </w:rPr>
            </w:pPr>
            <w:proofErr w:type="spellStart"/>
            <w:r w:rsidRPr="00975384">
              <w:rPr>
                <w:rFonts w:ascii="Calibri" w:hAnsi="Calibri" w:cs="Calibri"/>
                <w:bCs/>
                <w:sz w:val="20"/>
              </w:rPr>
              <w:t>Sup</w:t>
            </w:r>
            <w:r w:rsidR="00030F32" w:rsidRPr="00975384">
              <w:rPr>
                <w:rFonts w:ascii="Calibri" w:hAnsi="Calibri" w:cs="Calibri"/>
                <w:bCs/>
                <w:sz w:val="20"/>
              </w:rPr>
              <w:t>l</w:t>
            </w:r>
            <w:proofErr w:type="spellEnd"/>
            <w:r w:rsidRPr="00975384">
              <w:rPr>
                <w:rFonts w:ascii="Calibri" w:hAnsi="Calibri" w:cs="Calibri"/>
                <w:bCs/>
                <w:sz w:val="20"/>
              </w:rPr>
              <w:t xml:space="preserve">. </w:t>
            </w:r>
            <w:proofErr w:type="spellStart"/>
            <w:r w:rsidRPr="00975384">
              <w:rPr>
                <w:rFonts w:ascii="Calibri" w:hAnsi="Calibri" w:cs="Calibri"/>
                <w:bCs/>
                <w:sz w:val="20"/>
              </w:rPr>
              <w:t>Sgl</w:t>
            </w:r>
            <w:proofErr w:type="spellEnd"/>
          </w:p>
        </w:tc>
      </w:tr>
      <w:tr w:rsidR="00917033" w:rsidRPr="00975384" w14:paraId="33A8D931" w14:textId="77777777" w:rsidTr="006E3B01">
        <w:tc>
          <w:tcPr>
            <w:tcW w:w="1696" w:type="dxa"/>
            <w:vMerge w:val="restart"/>
            <w:tcBorders>
              <w:top w:val="single" w:sz="12" w:space="0" w:color="auto"/>
              <w:left w:val="single" w:sz="12" w:space="0" w:color="auto"/>
              <w:right w:val="single" w:sz="4" w:space="0" w:color="auto"/>
            </w:tcBorders>
            <w:vAlign w:val="center"/>
          </w:tcPr>
          <w:p w14:paraId="7A160C74" w14:textId="77777777" w:rsidR="00917033" w:rsidRPr="00975384" w:rsidRDefault="00917033" w:rsidP="00917033">
            <w:pPr>
              <w:rPr>
                <w:rFonts w:ascii="Calibri" w:hAnsi="Calibri" w:cs="Calibri"/>
                <w:b w:val="0"/>
                <w:szCs w:val="24"/>
                <w:lang w:val="pt-BR"/>
              </w:rPr>
            </w:pPr>
            <w:r w:rsidRPr="00975384">
              <w:rPr>
                <w:rFonts w:ascii="Calibri" w:hAnsi="Calibri" w:cs="Calibri"/>
                <w:szCs w:val="24"/>
                <w:lang w:val="pt-BR"/>
              </w:rPr>
              <w:t xml:space="preserve">Cat. T. </w:t>
            </w:r>
            <w:proofErr w:type="spellStart"/>
            <w:r w:rsidRPr="00975384">
              <w:rPr>
                <w:rFonts w:ascii="Calibri" w:hAnsi="Calibri" w:cs="Calibri"/>
                <w:szCs w:val="24"/>
                <w:lang w:val="pt-BR"/>
              </w:rPr>
              <w:t>Sup</w:t>
            </w:r>
            <w:proofErr w:type="spellEnd"/>
            <w:r w:rsidRPr="00975384">
              <w:rPr>
                <w:rFonts w:ascii="Calibri" w:hAnsi="Calibri" w:cs="Calibri"/>
                <w:szCs w:val="24"/>
                <w:lang w:val="pt-BR"/>
              </w:rPr>
              <w:t xml:space="preserve"> </w:t>
            </w:r>
          </w:p>
        </w:tc>
        <w:tc>
          <w:tcPr>
            <w:tcW w:w="2948" w:type="dxa"/>
            <w:tcBorders>
              <w:top w:val="single" w:sz="12" w:space="0" w:color="auto"/>
              <w:left w:val="single" w:sz="12" w:space="0" w:color="auto"/>
              <w:right w:val="single" w:sz="4" w:space="0" w:color="auto"/>
            </w:tcBorders>
            <w:vAlign w:val="center"/>
          </w:tcPr>
          <w:p w14:paraId="3AE8A611" w14:textId="77777777" w:rsidR="00917033" w:rsidRPr="00975384" w:rsidRDefault="00917033" w:rsidP="00917033">
            <w:pPr>
              <w:rPr>
                <w:rFonts w:ascii="Calibri" w:hAnsi="Calibri" w:cs="Calibri"/>
                <w:b w:val="0"/>
                <w:bCs/>
                <w:sz w:val="20"/>
                <w:lang w:val="pt-BR"/>
              </w:rPr>
            </w:pPr>
            <w:r w:rsidRPr="00975384">
              <w:rPr>
                <w:rFonts w:ascii="Calibri" w:hAnsi="Calibri" w:cs="Calibri"/>
                <w:b w:val="0"/>
                <w:bCs/>
                <w:sz w:val="20"/>
                <w:lang w:val="pt-BR"/>
              </w:rPr>
              <w:t>Cabina IA (Interior)</w:t>
            </w:r>
          </w:p>
        </w:tc>
        <w:tc>
          <w:tcPr>
            <w:tcW w:w="1465" w:type="dxa"/>
            <w:tcBorders>
              <w:top w:val="single" w:sz="12" w:space="0" w:color="auto"/>
              <w:left w:val="single" w:sz="4" w:space="0" w:color="auto"/>
              <w:bottom w:val="single" w:sz="4" w:space="0" w:color="auto"/>
              <w:right w:val="single" w:sz="4" w:space="0" w:color="auto"/>
            </w:tcBorders>
            <w:vAlign w:val="bottom"/>
          </w:tcPr>
          <w:p w14:paraId="0A37B19F" w14:textId="1FA23A9A" w:rsidR="00917033" w:rsidRPr="00180EB7" w:rsidRDefault="00917033" w:rsidP="00917033">
            <w:pPr>
              <w:jc w:val="center"/>
              <w:rPr>
                <w:rFonts w:asciiTheme="minorHAnsi" w:hAnsiTheme="minorHAnsi" w:cstheme="minorHAnsi"/>
                <w:b w:val="0"/>
                <w:sz w:val="18"/>
                <w:szCs w:val="18"/>
                <w:lang w:val="pt-BR"/>
              </w:rPr>
            </w:pPr>
            <w:r w:rsidRPr="00180EB7">
              <w:rPr>
                <w:rFonts w:asciiTheme="minorHAnsi" w:hAnsiTheme="minorHAnsi" w:cstheme="minorHAnsi"/>
                <w:b w:val="0"/>
                <w:bCs/>
                <w:sz w:val="20"/>
              </w:rPr>
              <w:t xml:space="preserve">1.665  </w:t>
            </w:r>
          </w:p>
        </w:tc>
        <w:tc>
          <w:tcPr>
            <w:tcW w:w="1541" w:type="dxa"/>
            <w:tcBorders>
              <w:top w:val="single" w:sz="12" w:space="0" w:color="auto"/>
              <w:left w:val="single" w:sz="4" w:space="0" w:color="auto"/>
              <w:bottom w:val="single" w:sz="4" w:space="0" w:color="auto"/>
              <w:right w:val="single" w:sz="4" w:space="0" w:color="auto"/>
            </w:tcBorders>
            <w:vAlign w:val="bottom"/>
          </w:tcPr>
          <w:p w14:paraId="15A5D344" w14:textId="2A0B3C8F" w:rsidR="00917033" w:rsidRPr="00180EB7" w:rsidRDefault="00917033" w:rsidP="00917033">
            <w:pPr>
              <w:jc w:val="center"/>
              <w:rPr>
                <w:rFonts w:asciiTheme="minorHAnsi" w:hAnsiTheme="minorHAnsi" w:cstheme="minorHAnsi"/>
                <w:b w:val="0"/>
                <w:sz w:val="18"/>
                <w:szCs w:val="18"/>
                <w:lang w:val="pt-BR"/>
              </w:rPr>
            </w:pPr>
            <w:r w:rsidRPr="00180EB7">
              <w:rPr>
                <w:rFonts w:asciiTheme="minorHAnsi" w:hAnsiTheme="minorHAnsi" w:cstheme="minorHAnsi"/>
                <w:b w:val="0"/>
                <w:bCs/>
                <w:sz w:val="20"/>
              </w:rPr>
              <w:t xml:space="preserve">1.845  </w:t>
            </w:r>
          </w:p>
        </w:tc>
        <w:tc>
          <w:tcPr>
            <w:tcW w:w="1391" w:type="dxa"/>
            <w:tcBorders>
              <w:top w:val="single" w:sz="12" w:space="0" w:color="auto"/>
              <w:left w:val="single" w:sz="4" w:space="0" w:color="auto"/>
              <w:bottom w:val="single" w:sz="4" w:space="0" w:color="auto"/>
              <w:right w:val="single" w:sz="12" w:space="0" w:color="auto"/>
            </w:tcBorders>
            <w:vAlign w:val="bottom"/>
          </w:tcPr>
          <w:p w14:paraId="15A69B84" w14:textId="1EE54274" w:rsidR="00917033" w:rsidRPr="00180EB7" w:rsidRDefault="00917033" w:rsidP="00917033">
            <w:pPr>
              <w:jc w:val="center"/>
              <w:rPr>
                <w:rFonts w:asciiTheme="minorHAnsi" w:hAnsiTheme="minorHAnsi" w:cstheme="minorHAnsi"/>
                <w:b w:val="0"/>
                <w:sz w:val="18"/>
                <w:szCs w:val="18"/>
                <w:lang w:val="pt-BR"/>
              </w:rPr>
            </w:pPr>
            <w:r w:rsidRPr="00180EB7">
              <w:rPr>
                <w:rFonts w:asciiTheme="minorHAnsi" w:hAnsiTheme="minorHAnsi" w:cstheme="minorHAnsi"/>
                <w:b w:val="0"/>
                <w:bCs/>
                <w:sz w:val="20"/>
              </w:rPr>
              <w:t xml:space="preserve">1.645  </w:t>
            </w:r>
          </w:p>
        </w:tc>
      </w:tr>
      <w:tr w:rsidR="00917033" w:rsidRPr="00975384" w14:paraId="6C7EABD2" w14:textId="77777777" w:rsidTr="006E3B01">
        <w:tc>
          <w:tcPr>
            <w:tcW w:w="1696" w:type="dxa"/>
            <w:vMerge/>
            <w:tcBorders>
              <w:left w:val="single" w:sz="12" w:space="0" w:color="auto"/>
              <w:bottom w:val="single" w:sz="12" w:space="0" w:color="auto"/>
              <w:right w:val="single" w:sz="4" w:space="0" w:color="auto"/>
            </w:tcBorders>
            <w:vAlign w:val="center"/>
          </w:tcPr>
          <w:p w14:paraId="6FA0F627" w14:textId="77777777" w:rsidR="00917033" w:rsidRPr="00975384" w:rsidRDefault="00917033" w:rsidP="00917033">
            <w:pPr>
              <w:rPr>
                <w:rFonts w:ascii="Calibri" w:hAnsi="Calibri" w:cs="Calibri"/>
                <w:szCs w:val="24"/>
                <w:lang w:val="pt-BR"/>
              </w:rPr>
            </w:pPr>
          </w:p>
        </w:tc>
        <w:tc>
          <w:tcPr>
            <w:tcW w:w="2948" w:type="dxa"/>
            <w:tcBorders>
              <w:top w:val="single" w:sz="4" w:space="0" w:color="auto"/>
              <w:left w:val="single" w:sz="12" w:space="0" w:color="auto"/>
              <w:bottom w:val="single" w:sz="12" w:space="0" w:color="auto"/>
              <w:right w:val="single" w:sz="4" w:space="0" w:color="auto"/>
            </w:tcBorders>
            <w:vAlign w:val="center"/>
          </w:tcPr>
          <w:p w14:paraId="0D102FB5" w14:textId="77777777" w:rsidR="00917033" w:rsidRPr="00975384" w:rsidRDefault="00917033" w:rsidP="00917033">
            <w:pPr>
              <w:rPr>
                <w:rFonts w:ascii="Calibri" w:hAnsi="Calibri" w:cs="Calibri"/>
                <w:b w:val="0"/>
                <w:bCs/>
                <w:sz w:val="20"/>
                <w:lang w:val="pt-BR"/>
              </w:rPr>
            </w:pPr>
            <w:r w:rsidRPr="00975384">
              <w:rPr>
                <w:rFonts w:ascii="Calibri" w:hAnsi="Calibri" w:cs="Calibri"/>
                <w:b w:val="0"/>
                <w:bCs/>
                <w:sz w:val="20"/>
                <w:lang w:val="pt-BR"/>
              </w:rPr>
              <w:t>Cabina XA (Exterior)</w:t>
            </w:r>
          </w:p>
        </w:tc>
        <w:tc>
          <w:tcPr>
            <w:tcW w:w="1465" w:type="dxa"/>
            <w:tcBorders>
              <w:top w:val="single" w:sz="4" w:space="0" w:color="auto"/>
              <w:left w:val="single" w:sz="4" w:space="0" w:color="auto"/>
              <w:bottom w:val="single" w:sz="12" w:space="0" w:color="auto"/>
              <w:right w:val="single" w:sz="4" w:space="0" w:color="auto"/>
            </w:tcBorders>
            <w:vAlign w:val="bottom"/>
          </w:tcPr>
          <w:p w14:paraId="4102D7D8" w14:textId="3199C7A7" w:rsidR="00917033" w:rsidRPr="00180EB7" w:rsidRDefault="00917033" w:rsidP="00917033">
            <w:pPr>
              <w:jc w:val="center"/>
              <w:rPr>
                <w:rFonts w:asciiTheme="minorHAnsi" w:hAnsiTheme="minorHAnsi" w:cstheme="minorHAnsi"/>
                <w:b w:val="0"/>
                <w:sz w:val="18"/>
                <w:szCs w:val="18"/>
                <w:lang w:val="pt-BR"/>
              </w:rPr>
            </w:pPr>
            <w:r w:rsidRPr="00180EB7">
              <w:rPr>
                <w:rFonts w:asciiTheme="minorHAnsi" w:hAnsiTheme="minorHAnsi" w:cstheme="minorHAnsi"/>
                <w:b w:val="0"/>
                <w:bCs/>
                <w:sz w:val="20"/>
              </w:rPr>
              <w:t xml:space="preserve">1.920  </w:t>
            </w:r>
          </w:p>
        </w:tc>
        <w:tc>
          <w:tcPr>
            <w:tcW w:w="1541" w:type="dxa"/>
            <w:tcBorders>
              <w:top w:val="single" w:sz="4" w:space="0" w:color="auto"/>
              <w:left w:val="single" w:sz="4" w:space="0" w:color="auto"/>
              <w:bottom w:val="single" w:sz="12" w:space="0" w:color="auto"/>
              <w:right w:val="single" w:sz="4" w:space="0" w:color="auto"/>
            </w:tcBorders>
            <w:vAlign w:val="bottom"/>
          </w:tcPr>
          <w:p w14:paraId="251F4FF0" w14:textId="0860BC32" w:rsidR="00917033" w:rsidRPr="00180EB7" w:rsidRDefault="00917033" w:rsidP="00917033">
            <w:pPr>
              <w:jc w:val="center"/>
              <w:rPr>
                <w:rFonts w:asciiTheme="minorHAnsi" w:hAnsiTheme="minorHAnsi" w:cstheme="minorHAnsi"/>
                <w:b w:val="0"/>
                <w:sz w:val="18"/>
                <w:szCs w:val="18"/>
                <w:lang w:val="pt-BR"/>
              </w:rPr>
            </w:pPr>
            <w:r w:rsidRPr="00180EB7">
              <w:rPr>
                <w:rFonts w:asciiTheme="minorHAnsi" w:hAnsiTheme="minorHAnsi" w:cstheme="minorHAnsi"/>
                <w:b w:val="0"/>
                <w:bCs/>
                <w:sz w:val="20"/>
              </w:rPr>
              <w:t xml:space="preserve">2.230  </w:t>
            </w:r>
          </w:p>
        </w:tc>
        <w:tc>
          <w:tcPr>
            <w:tcW w:w="1391" w:type="dxa"/>
            <w:tcBorders>
              <w:top w:val="single" w:sz="4" w:space="0" w:color="auto"/>
              <w:left w:val="single" w:sz="4" w:space="0" w:color="auto"/>
              <w:bottom w:val="single" w:sz="12" w:space="0" w:color="auto"/>
              <w:right w:val="single" w:sz="12" w:space="0" w:color="auto"/>
            </w:tcBorders>
            <w:vAlign w:val="bottom"/>
          </w:tcPr>
          <w:p w14:paraId="3D4A7531" w14:textId="36832B97" w:rsidR="00917033" w:rsidRPr="00180EB7" w:rsidRDefault="00917033" w:rsidP="00917033">
            <w:pPr>
              <w:jc w:val="center"/>
              <w:rPr>
                <w:rFonts w:asciiTheme="minorHAnsi" w:hAnsiTheme="minorHAnsi" w:cstheme="minorHAnsi"/>
                <w:b w:val="0"/>
                <w:sz w:val="18"/>
                <w:szCs w:val="18"/>
                <w:lang w:val="pt-BR"/>
              </w:rPr>
            </w:pPr>
            <w:r w:rsidRPr="00180EB7">
              <w:rPr>
                <w:rFonts w:asciiTheme="minorHAnsi" w:hAnsiTheme="minorHAnsi" w:cstheme="minorHAnsi"/>
                <w:b w:val="0"/>
                <w:bCs/>
                <w:sz w:val="20"/>
              </w:rPr>
              <w:t xml:space="preserve">2.040  </w:t>
            </w:r>
          </w:p>
        </w:tc>
      </w:tr>
      <w:tr w:rsidR="00917033" w:rsidRPr="00975384" w14:paraId="7ACC4392" w14:textId="77777777" w:rsidTr="006E3B01">
        <w:tc>
          <w:tcPr>
            <w:tcW w:w="1696" w:type="dxa"/>
            <w:vMerge w:val="restart"/>
            <w:tcBorders>
              <w:top w:val="single" w:sz="12" w:space="0" w:color="auto"/>
              <w:left w:val="single" w:sz="12" w:space="0" w:color="auto"/>
              <w:right w:val="single" w:sz="4" w:space="0" w:color="auto"/>
            </w:tcBorders>
            <w:vAlign w:val="center"/>
          </w:tcPr>
          <w:p w14:paraId="52927B05" w14:textId="77777777" w:rsidR="00917033" w:rsidRPr="00975384" w:rsidRDefault="00917033" w:rsidP="00917033">
            <w:pPr>
              <w:rPr>
                <w:rFonts w:ascii="Calibri" w:hAnsi="Calibri" w:cs="Calibri"/>
                <w:b w:val="0"/>
                <w:szCs w:val="24"/>
              </w:rPr>
            </w:pPr>
            <w:r w:rsidRPr="00975384">
              <w:rPr>
                <w:rFonts w:ascii="Calibri" w:hAnsi="Calibri" w:cs="Calibri"/>
                <w:szCs w:val="24"/>
              </w:rPr>
              <w:t xml:space="preserve">Cat. P. </w:t>
            </w:r>
          </w:p>
        </w:tc>
        <w:tc>
          <w:tcPr>
            <w:tcW w:w="2948" w:type="dxa"/>
            <w:tcBorders>
              <w:top w:val="single" w:sz="12" w:space="0" w:color="auto"/>
              <w:left w:val="single" w:sz="12" w:space="0" w:color="auto"/>
              <w:right w:val="single" w:sz="4" w:space="0" w:color="auto"/>
            </w:tcBorders>
            <w:vAlign w:val="center"/>
          </w:tcPr>
          <w:p w14:paraId="58863FAA" w14:textId="77777777" w:rsidR="00917033" w:rsidRPr="00975384" w:rsidRDefault="00917033" w:rsidP="00917033">
            <w:pPr>
              <w:rPr>
                <w:rFonts w:ascii="Calibri" w:hAnsi="Calibri" w:cs="Calibri"/>
                <w:b w:val="0"/>
                <w:bCs/>
                <w:sz w:val="20"/>
              </w:rPr>
            </w:pPr>
            <w:r w:rsidRPr="00975384">
              <w:rPr>
                <w:rFonts w:ascii="Calibri" w:hAnsi="Calibri" w:cs="Calibri"/>
                <w:b w:val="0"/>
                <w:bCs/>
                <w:sz w:val="20"/>
                <w:lang w:val="pt-BR"/>
              </w:rPr>
              <w:t>Cabina IA (Interior)</w:t>
            </w:r>
          </w:p>
        </w:tc>
        <w:tc>
          <w:tcPr>
            <w:tcW w:w="1465" w:type="dxa"/>
            <w:tcBorders>
              <w:top w:val="single" w:sz="12" w:space="0" w:color="auto"/>
              <w:left w:val="single" w:sz="4" w:space="0" w:color="auto"/>
              <w:bottom w:val="single" w:sz="4" w:space="0" w:color="auto"/>
              <w:right w:val="single" w:sz="4" w:space="0" w:color="auto"/>
            </w:tcBorders>
            <w:vAlign w:val="bottom"/>
          </w:tcPr>
          <w:p w14:paraId="31453639" w14:textId="7507DD25" w:rsidR="00917033" w:rsidRPr="00180EB7" w:rsidRDefault="00917033" w:rsidP="00917033">
            <w:pPr>
              <w:jc w:val="center"/>
              <w:rPr>
                <w:rFonts w:asciiTheme="minorHAnsi" w:hAnsiTheme="minorHAnsi" w:cstheme="minorHAnsi"/>
                <w:b w:val="0"/>
                <w:sz w:val="18"/>
                <w:szCs w:val="18"/>
              </w:rPr>
            </w:pPr>
            <w:r w:rsidRPr="00180EB7">
              <w:rPr>
                <w:rFonts w:asciiTheme="minorHAnsi" w:hAnsiTheme="minorHAnsi" w:cstheme="minorHAnsi"/>
                <w:b w:val="0"/>
                <w:bCs/>
                <w:sz w:val="20"/>
              </w:rPr>
              <w:t xml:space="preserve">1.745  </w:t>
            </w:r>
          </w:p>
        </w:tc>
        <w:tc>
          <w:tcPr>
            <w:tcW w:w="1541" w:type="dxa"/>
            <w:tcBorders>
              <w:top w:val="single" w:sz="12" w:space="0" w:color="auto"/>
              <w:left w:val="single" w:sz="4" w:space="0" w:color="auto"/>
              <w:bottom w:val="single" w:sz="4" w:space="0" w:color="auto"/>
              <w:right w:val="single" w:sz="4" w:space="0" w:color="auto"/>
            </w:tcBorders>
            <w:vAlign w:val="bottom"/>
          </w:tcPr>
          <w:p w14:paraId="473DFDE6" w14:textId="44ABBD58" w:rsidR="00917033" w:rsidRPr="00180EB7" w:rsidRDefault="00917033" w:rsidP="00917033">
            <w:pPr>
              <w:jc w:val="center"/>
              <w:rPr>
                <w:rFonts w:asciiTheme="minorHAnsi" w:hAnsiTheme="minorHAnsi" w:cstheme="minorHAnsi"/>
                <w:b w:val="0"/>
                <w:sz w:val="18"/>
                <w:szCs w:val="18"/>
              </w:rPr>
            </w:pPr>
            <w:r w:rsidRPr="00180EB7">
              <w:rPr>
                <w:rFonts w:asciiTheme="minorHAnsi" w:hAnsiTheme="minorHAnsi" w:cstheme="minorHAnsi"/>
                <w:b w:val="0"/>
                <w:bCs/>
                <w:sz w:val="20"/>
              </w:rPr>
              <w:t xml:space="preserve">1.965  </w:t>
            </w:r>
          </w:p>
        </w:tc>
        <w:tc>
          <w:tcPr>
            <w:tcW w:w="1391" w:type="dxa"/>
            <w:tcBorders>
              <w:top w:val="single" w:sz="12" w:space="0" w:color="auto"/>
              <w:left w:val="single" w:sz="4" w:space="0" w:color="auto"/>
              <w:bottom w:val="single" w:sz="4" w:space="0" w:color="auto"/>
              <w:right w:val="single" w:sz="12" w:space="0" w:color="auto"/>
            </w:tcBorders>
            <w:vAlign w:val="bottom"/>
          </w:tcPr>
          <w:p w14:paraId="30424E8D" w14:textId="07383951" w:rsidR="00917033" w:rsidRPr="00180EB7" w:rsidRDefault="00917033" w:rsidP="00917033">
            <w:pPr>
              <w:jc w:val="center"/>
              <w:rPr>
                <w:rFonts w:asciiTheme="minorHAnsi" w:hAnsiTheme="minorHAnsi" w:cstheme="minorHAnsi"/>
                <w:b w:val="0"/>
                <w:sz w:val="18"/>
                <w:szCs w:val="18"/>
              </w:rPr>
            </w:pPr>
            <w:r w:rsidRPr="00180EB7">
              <w:rPr>
                <w:rFonts w:asciiTheme="minorHAnsi" w:hAnsiTheme="minorHAnsi" w:cstheme="minorHAnsi"/>
                <w:b w:val="0"/>
                <w:bCs/>
                <w:sz w:val="20"/>
              </w:rPr>
              <w:t xml:space="preserve">1.775  </w:t>
            </w:r>
          </w:p>
        </w:tc>
      </w:tr>
      <w:tr w:rsidR="00917033" w:rsidRPr="00975384" w14:paraId="0B9E85BF" w14:textId="77777777" w:rsidTr="006E3B01">
        <w:tc>
          <w:tcPr>
            <w:tcW w:w="1696" w:type="dxa"/>
            <w:vMerge/>
            <w:tcBorders>
              <w:left w:val="single" w:sz="12" w:space="0" w:color="auto"/>
              <w:bottom w:val="single" w:sz="12" w:space="0" w:color="auto"/>
              <w:right w:val="single" w:sz="4" w:space="0" w:color="auto"/>
            </w:tcBorders>
            <w:vAlign w:val="center"/>
          </w:tcPr>
          <w:p w14:paraId="09493BC4" w14:textId="77777777" w:rsidR="00917033" w:rsidRPr="00975384" w:rsidRDefault="00917033" w:rsidP="00917033">
            <w:pPr>
              <w:rPr>
                <w:rFonts w:ascii="Calibri" w:hAnsi="Calibri" w:cs="Calibri"/>
                <w:szCs w:val="24"/>
              </w:rPr>
            </w:pPr>
          </w:p>
        </w:tc>
        <w:tc>
          <w:tcPr>
            <w:tcW w:w="2948" w:type="dxa"/>
            <w:tcBorders>
              <w:top w:val="single" w:sz="4" w:space="0" w:color="auto"/>
              <w:left w:val="single" w:sz="12" w:space="0" w:color="auto"/>
              <w:bottom w:val="single" w:sz="12" w:space="0" w:color="auto"/>
              <w:right w:val="single" w:sz="4" w:space="0" w:color="auto"/>
            </w:tcBorders>
            <w:vAlign w:val="center"/>
          </w:tcPr>
          <w:p w14:paraId="59868E44" w14:textId="77777777" w:rsidR="00917033" w:rsidRPr="00975384" w:rsidRDefault="00917033" w:rsidP="00917033">
            <w:pPr>
              <w:rPr>
                <w:rFonts w:ascii="Calibri" w:hAnsi="Calibri" w:cs="Calibri"/>
                <w:b w:val="0"/>
                <w:bCs/>
                <w:sz w:val="20"/>
              </w:rPr>
            </w:pPr>
            <w:r w:rsidRPr="00975384">
              <w:rPr>
                <w:rFonts w:ascii="Calibri" w:hAnsi="Calibri" w:cs="Calibri"/>
                <w:b w:val="0"/>
                <w:bCs/>
                <w:sz w:val="20"/>
                <w:lang w:val="pt-BR"/>
              </w:rPr>
              <w:t>Cabina XA (Exterior)</w:t>
            </w:r>
          </w:p>
        </w:tc>
        <w:tc>
          <w:tcPr>
            <w:tcW w:w="1465" w:type="dxa"/>
            <w:tcBorders>
              <w:top w:val="single" w:sz="4" w:space="0" w:color="auto"/>
              <w:left w:val="single" w:sz="4" w:space="0" w:color="auto"/>
              <w:bottom w:val="single" w:sz="12" w:space="0" w:color="auto"/>
              <w:right w:val="single" w:sz="4" w:space="0" w:color="auto"/>
            </w:tcBorders>
            <w:vAlign w:val="bottom"/>
          </w:tcPr>
          <w:p w14:paraId="1A0CAC29" w14:textId="58DF3B52" w:rsidR="00917033" w:rsidRPr="00180EB7" w:rsidRDefault="00917033" w:rsidP="00917033">
            <w:pPr>
              <w:jc w:val="center"/>
              <w:rPr>
                <w:rFonts w:asciiTheme="minorHAnsi" w:hAnsiTheme="minorHAnsi" w:cstheme="minorHAnsi"/>
                <w:b w:val="0"/>
                <w:sz w:val="18"/>
                <w:szCs w:val="18"/>
              </w:rPr>
            </w:pPr>
            <w:r w:rsidRPr="00180EB7">
              <w:rPr>
                <w:rFonts w:asciiTheme="minorHAnsi" w:hAnsiTheme="minorHAnsi" w:cstheme="minorHAnsi"/>
                <w:b w:val="0"/>
                <w:bCs/>
                <w:sz w:val="20"/>
              </w:rPr>
              <w:t xml:space="preserve">2.005  </w:t>
            </w:r>
          </w:p>
        </w:tc>
        <w:tc>
          <w:tcPr>
            <w:tcW w:w="1541" w:type="dxa"/>
            <w:tcBorders>
              <w:top w:val="single" w:sz="4" w:space="0" w:color="auto"/>
              <w:left w:val="single" w:sz="4" w:space="0" w:color="auto"/>
              <w:bottom w:val="single" w:sz="12" w:space="0" w:color="auto"/>
              <w:right w:val="single" w:sz="4" w:space="0" w:color="auto"/>
            </w:tcBorders>
            <w:vAlign w:val="bottom"/>
          </w:tcPr>
          <w:p w14:paraId="7335521F" w14:textId="49331D53" w:rsidR="00917033" w:rsidRPr="00180EB7" w:rsidRDefault="00917033" w:rsidP="00917033">
            <w:pPr>
              <w:jc w:val="center"/>
              <w:rPr>
                <w:rFonts w:asciiTheme="minorHAnsi" w:hAnsiTheme="minorHAnsi" w:cstheme="minorHAnsi"/>
                <w:b w:val="0"/>
                <w:sz w:val="18"/>
                <w:szCs w:val="18"/>
              </w:rPr>
            </w:pPr>
            <w:r w:rsidRPr="00180EB7">
              <w:rPr>
                <w:rFonts w:asciiTheme="minorHAnsi" w:hAnsiTheme="minorHAnsi" w:cstheme="minorHAnsi"/>
                <w:b w:val="0"/>
                <w:bCs/>
                <w:sz w:val="20"/>
              </w:rPr>
              <w:t xml:space="preserve">2.355  </w:t>
            </w:r>
          </w:p>
        </w:tc>
        <w:tc>
          <w:tcPr>
            <w:tcW w:w="1391" w:type="dxa"/>
            <w:tcBorders>
              <w:top w:val="single" w:sz="4" w:space="0" w:color="auto"/>
              <w:left w:val="single" w:sz="4" w:space="0" w:color="auto"/>
              <w:bottom w:val="single" w:sz="12" w:space="0" w:color="auto"/>
              <w:right w:val="single" w:sz="12" w:space="0" w:color="auto"/>
            </w:tcBorders>
            <w:vAlign w:val="bottom"/>
          </w:tcPr>
          <w:p w14:paraId="5F9C5610" w14:textId="0C810EEC" w:rsidR="00917033" w:rsidRPr="00180EB7" w:rsidRDefault="00917033" w:rsidP="00917033">
            <w:pPr>
              <w:jc w:val="center"/>
              <w:rPr>
                <w:rFonts w:asciiTheme="minorHAnsi" w:hAnsiTheme="minorHAnsi" w:cstheme="minorHAnsi"/>
                <w:b w:val="0"/>
                <w:sz w:val="18"/>
                <w:szCs w:val="18"/>
              </w:rPr>
            </w:pPr>
            <w:r w:rsidRPr="00180EB7">
              <w:rPr>
                <w:rFonts w:asciiTheme="minorHAnsi" w:hAnsiTheme="minorHAnsi" w:cstheme="minorHAnsi"/>
                <w:b w:val="0"/>
                <w:bCs/>
                <w:sz w:val="20"/>
              </w:rPr>
              <w:t xml:space="preserve">2.170  </w:t>
            </w:r>
          </w:p>
        </w:tc>
      </w:tr>
      <w:tr w:rsidR="00917033" w:rsidRPr="00975384" w14:paraId="5F10F567" w14:textId="77777777" w:rsidTr="0081601E">
        <w:trPr>
          <w:trHeight w:val="469"/>
        </w:trPr>
        <w:tc>
          <w:tcPr>
            <w:tcW w:w="1696" w:type="dxa"/>
            <w:tcBorders>
              <w:top w:val="single" w:sz="12" w:space="0" w:color="auto"/>
              <w:left w:val="single" w:sz="12" w:space="0" w:color="auto"/>
              <w:right w:val="single" w:sz="4" w:space="0" w:color="auto"/>
            </w:tcBorders>
            <w:vAlign w:val="center"/>
          </w:tcPr>
          <w:p w14:paraId="5B7DB35F" w14:textId="77777777" w:rsidR="00917033" w:rsidRPr="00975384" w:rsidRDefault="00917033" w:rsidP="00917033">
            <w:pPr>
              <w:rPr>
                <w:rFonts w:ascii="Calibri" w:hAnsi="Calibri" w:cs="Calibri"/>
                <w:b w:val="0"/>
                <w:szCs w:val="24"/>
              </w:rPr>
            </w:pPr>
            <w:r w:rsidRPr="00975384">
              <w:rPr>
                <w:rFonts w:ascii="Calibri" w:hAnsi="Calibri" w:cs="Calibri"/>
                <w:szCs w:val="24"/>
              </w:rPr>
              <w:t xml:space="preserve">Cat. L. </w:t>
            </w:r>
          </w:p>
        </w:tc>
        <w:tc>
          <w:tcPr>
            <w:tcW w:w="2948" w:type="dxa"/>
            <w:tcBorders>
              <w:top w:val="single" w:sz="12" w:space="0" w:color="auto"/>
              <w:left w:val="single" w:sz="12" w:space="0" w:color="auto"/>
              <w:right w:val="single" w:sz="4" w:space="0" w:color="auto"/>
            </w:tcBorders>
            <w:vAlign w:val="center"/>
          </w:tcPr>
          <w:p w14:paraId="00572C31" w14:textId="3C94064C" w:rsidR="00917033" w:rsidRPr="00975384" w:rsidRDefault="00917033" w:rsidP="00917033">
            <w:pPr>
              <w:rPr>
                <w:rFonts w:ascii="Calibri" w:hAnsi="Calibri" w:cs="Calibri"/>
                <w:b w:val="0"/>
                <w:bCs/>
                <w:sz w:val="20"/>
              </w:rPr>
            </w:pPr>
            <w:r w:rsidRPr="00975384">
              <w:rPr>
                <w:rFonts w:ascii="Calibri" w:hAnsi="Calibri" w:cs="Calibri"/>
                <w:b w:val="0"/>
                <w:bCs/>
                <w:sz w:val="20"/>
                <w:lang w:val="pt-BR"/>
              </w:rPr>
              <w:t>Cabina XA (Exterior)</w:t>
            </w:r>
          </w:p>
        </w:tc>
        <w:tc>
          <w:tcPr>
            <w:tcW w:w="1465" w:type="dxa"/>
            <w:tcBorders>
              <w:top w:val="single" w:sz="12" w:space="0" w:color="auto"/>
              <w:left w:val="single" w:sz="4" w:space="0" w:color="auto"/>
              <w:right w:val="single" w:sz="4" w:space="0" w:color="auto"/>
            </w:tcBorders>
            <w:vAlign w:val="center"/>
          </w:tcPr>
          <w:p w14:paraId="2B46FDC3" w14:textId="2B5E95E6" w:rsidR="00917033" w:rsidRPr="00180EB7" w:rsidRDefault="00917033" w:rsidP="00917033">
            <w:pPr>
              <w:jc w:val="center"/>
              <w:rPr>
                <w:rFonts w:asciiTheme="minorHAnsi" w:hAnsiTheme="minorHAnsi" w:cstheme="minorHAnsi"/>
                <w:b w:val="0"/>
                <w:sz w:val="18"/>
                <w:szCs w:val="18"/>
              </w:rPr>
            </w:pPr>
            <w:r w:rsidRPr="00180EB7">
              <w:rPr>
                <w:rFonts w:asciiTheme="minorHAnsi" w:hAnsiTheme="minorHAnsi" w:cstheme="minorHAnsi"/>
                <w:b w:val="0"/>
                <w:bCs/>
                <w:sz w:val="20"/>
              </w:rPr>
              <w:t>2.165</w:t>
            </w:r>
          </w:p>
        </w:tc>
        <w:tc>
          <w:tcPr>
            <w:tcW w:w="1541" w:type="dxa"/>
            <w:tcBorders>
              <w:top w:val="single" w:sz="12" w:space="0" w:color="auto"/>
              <w:left w:val="single" w:sz="4" w:space="0" w:color="auto"/>
              <w:right w:val="single" w:sz="4" w:space="0" w:color="auto"/>
            </w:tcBorders>
            <w:vAlign w:val="center"/>
          </w:tcPr>
          <w:p w14:paraId="5D81F0E4" w14:textId="0C1DCF4F" w:rsidR="00917033" w:rsidRPr="00180EB7" w:rsidRDefault="00917033" w:rsidP="00917033">
            <w:pPr>
              <w:jc w:val="center"/>
              <w:rPr>
                <w:rFonts w:asciiTheme="minorHAnsi" w:hAnsiTheme="minorHAnsi" w:cstheme="minorHAnsi"/>
                <w:b w:val="0"/>
                <w:sz w:val="18"/>
                <w:szCs w:val="18"/>
              </w:rPr>
            </w:pPr>
            <w:r w:rsidRPr="00180EB7">
              <w:rPr>
                <w:rFonts w:asciiTheme="minorHAnsi" w:hAnsiTheme="minorHAnsi" w:cstheme="minorHAnsi"/>
                <w:b w:val="0"/>
                <w:bCs/>
                <w:sz w:val="20"/>
              </w:rPr>
              <w:t>2.590</w:t>
            </w:r>
          </w:p>
        </w:tc>
        <w:tc>
          <w:tcPr>
            <w:tcW w:w="1391" w:type="dxa"/>
            <w:tcBorders>
              <w:top w:val="single" w:sz="12" w:space="0" w:color="auto"/>
              <w:left w:val="single" w:sz="4" w:space="0" w:color="auto"/>
              <w:right w:val="single" w:sz="12" w:space="0" w:color="auto"/>
            </w:tcBorders>
            <w:vAlign w:val="center"/>
          </w:tcPr>
          <w:p w14:paraId="5D0334E4" w14:textId="0E0D5504" w:rsidR="00917033" w:rsidRPr="00180EB7" w:rsidRDefault="00917033" w:rsidP="00917033">
            <w:pPr>
              <w:jc w:val="center"/>
              <w:rPr>
                <w:rFonts w:asciiTheme="minorHAnsi" w:hAnsiTheme="minorHAnsi" w:cstheme="minorHAnsi"/>
                <w:b w:val="0"/>
                <w:sz w:val="18"/>
                <w:szCs w:val="18"/>
              </w:rPr>
            </w:pPr>
            <w:r w:rsidRPr="00180EB7">
              <w:rPr>
                <w:rFonts w:asciiTheme="minorHAnsi" w:hAnsiTheme="minorHAnsi" w:cstheme="minorHAnsi"/>
                <w:b w:val="0"/>
                <w:bCs/>
                <w:sz w:val="20"/>
              </w:rPr>
              <w:t>2.320</w:t>
            </w:r>
          </w:p>
        </w:tc>
      </w:tr>
      <w:tr w:rsidR="00EB270E" w:rsidRPr="00944442" w14:paraId="5A697DD8" w14:textId="77777777" w:rsidTr="007D264A">
        <w:trPr>
          <w:trHeight w:val="70"/>
        </w:trPr>
        <w:tc>
          <w:tcPr>
            <w:tcW w:w="4644" w:type="dxa"/>
            <w:gridSpan w:val="2"/>
            <w:tcBorders>
              <w:top w:val="single" w:sz="12" w:space="0" w:color="auto"/>
              <w:left w:val="single" w:sz="12" w:space="0" w:color="auto"/>
              <w:bottom w:val="single" w:sz="12" w:space="0" w:color="auto"/>
              <w:right w:val="single" w:sz="4" w:space="0" w:color="auto"/>
            </w:tcBorders>
            <w:vAlign w:val="center"/>
          </w:tcPr>
          <w:p w14:paraId="1EC76BC0" w14:textId="6BE5FBDF" w:rsidR="00EB270E" w:rsidRPr="00180EB7" w:rsidRDefault="00EB270E" w:rsidP="00EB270E">
            <w:pPr>
              <w:rPr>
                <w:rFonts w:ascii="Calibri" w:hAnsi="Calibri" w:cs="Calibri"/>
                <w:sz w:val="20"/>
                <w:lang w:val="pt-BR"/>
              </w:rPr>
            </w:pPr>
            <w:r w:rsidRPr="00180EB7">
              <w:rPr>
                <w:rFonts w:ascii="Calibri" w:hAnsi="Calibri" w:cs="Calibri"/>
                <w:sz w:val="20"/>
                <w:lang w:val="pt-BR"/>
              </w:rPr>
              <w:t xml:space="preserve">Supl. para traslados entre as 22:00 e as 06:00 </w:t>
            </w:r>
            <w:proofErr w:type="spellStart"/>
            <w:r w:rsidRPr="00180EB7">
              <w:rPr>
                <w:rFonts w:ascii="Calibri" w:hAnsi="Calibri" w:cs="Calibri"/>
                <w:sz w:val="20"/>
                <w:lang w:val="pt-BR"/>
              </w:rPr>
              <w:t>hrs</w:t>
            </w:r>
            <w:proofErr w:type="spellEnd"/>
          </w:p>
        </w:tc>
        <w:tc>
          <w:tcPr>
            <w:tcW w:w="4397" w:type="dxa"/>
            <w:gridSpan w:val="3"/>
            <w:tcBorders>
              <w:top w:val="single" w:sz="12" w:space="0" w:color="auto"/>
              <w:left w:val="single" w:sz="4" w:space="0" w:color="auto"/>
              <w:bottom w:val="single" w:sz="12" w:space="0" w:color="auto"/>
              <w:right w:val="single" w:sz="12" w:space="0" w:color="auto"/>
            </w:tcBorders>
            <w:vAlign w:val="center"/>
          </w:tcPr>
          <w:p w14:paraId="637D566D" w14:textId="2433EC8F" w:rsidR="00EB270E" w:rsidRPr="00180EB7" w:rsidRDefault="00EB270E" w:rsidP="00EB270E">
            <w:pPr>
              <w:jc w:val="center"/>
              <w:rPr>
                <w:rFonts w:ascii="Calibri" w:hAnsi="Calibri" w:cs="Calibri"/>
                <w:b w:val="0"/>
                <w:sz w:val="18"/>
                <w:szCs w:val="18"/>
                <w:lang w:val="pt-BR"/>
              </w:rPr>
            </w:pPr>
            <w:r w:rsidRPr="00180EB7">
              <w:rPr>
                <w:rFonts w:ascii="Calibri" w:hAnsi="Calibri" w:cs="Calibri"/>
                <w:sz w:val="18"/>
                <w:szCs w:val="18"/>
              </w:rPr>
              <w:t>20</w:t>
            </w:r>
          </w:p>
        </w:tc>
      </w:tr>
      <w:tr w:rsidR="00EB270E" w:rsidRPr="00975384" w14:paraId="745AAB08" w14:textId="77777777" w:rsidTr="006E3B01">
        <w:trPr>
          <w:trHeight w:val="70"/>
        </w:trPr>
        <w:tc>
          <w:tcPr>
            <w:tcW w:w="4644" w:type="dxa"/>
            <w:gridSpan w:val="2"/>
            <w:tcBorders>
              <w:top w:val="single" w:sz="12" w:space="0" w:color="auto"/>
              <w:left w:val="single" w:sz="12" w:space="0" w:color="auto"/>
              <w:bottom w:val="single" w:sz="12" w:space="0" w:color="auto"/>
              <w:right w:val="single" w:sz="4" w:space="0" w:color="auto"/>
            </w:tcBorders>
          </w:tcPr>
          <w:p w14:paraId="6F08DD6F" w14:textId="5087A4E4" w:rsidR="00EB270E" w:rsidRPr="00975384" w:rsidRDefault="00EB270E" w:rsidP="00EB270E">
            <w:pPr>
              <w:rPr>
                <w:rFonts w:ascii="Calibri" w:hAnsi="Calibri" w:cs="Calibri"/>
                <w:sz w:val="20"/>
                <w:lang w:val="pt-BR"/>
              </w:rPr>
            </w:pPr>
            <w:r w:rsidRPr="00975384">
              <w:rPr>
                <w:rFonts w:ascii="Calibri" w:hAnsi="Calibri" w:cs="Calibri"/>
                <w:sz w:val="20"/>
                <w:lang w:val="pt-BR"/>
              </w:rPr>
              <w:t>Taxas de embarque e gorjetas no cruzeiro (neto)</w:t>
            </w:r>
          </w:p>
        </w:tc>
        <w:tc>
          <w:tcPr>
            <w:tcW w:w="4397" w:type="dxa"/>
            <w:gridSpan w:val="3"/>
            <w:tcBorders>
              <w:top w:val="single" w:sz="12" w:space="0" w:color="auto"/>
              <w:left w:val="single" w:sz="4" w:space="0" w:color="auto"/>
              <w:bottom w:val="single" w:sz="12" w:space="0" w:color="auto"/>
              <w:right w:val="single" w:sz="12" w:space="0" w:color="auto"/>
            </w:tcBorders>
          </w:tcPr>
          <w:p w14:paraId="4223D978" w14:textId="68A7EFD7" w:rsidR="00EB270E" w:rsidRPr="00975384" w:rsidRDefault="00EB270E" w:rsidP="00EB270E">
            <w:pPr>
              <w:jc w:val="center"/>
              <w:rPr>
                <w:rFonts w:ascii="Calibri" w:hAnsi="Calibri" w:cs="Calibri"/>
                <w:b w:val="0"/>
                <w:sz w:val="18"/>
                <w:szCs w:val="18"/>
              </w:rPr>
            </w:pPr>
            <w:r w:rsidRPr="00975384">
              <w:rPr>
                <w:rFonts w:ascii="Calibri" w:hAnsi="Calibri" w:cs="Calibri"/>
                <w:b w:val="0"/>
                <w:sz w:val="18"/>
                <w:szCs w:val="18"/>
              </w:rPr>
              <w:t>170</w:t>
            </w:r>
          </w:p>
        </w:tc>
      </w:tr>
    </w:tbl>
    <w:p w14:paraId="71BC6AA1" w14:textId="7B0EB288" w:rsidR="00BB0734" w:rsidRPr="00180EB7" w:rsidRDefault="00AB0633" w:rsidP="00BB0734">
      <w:pPr>
        <w:pStyle w:val="Prrafodelista"/>
        <w:numPr>
          <w:ilvl w:val="0"/>
          <w:numId w:val="7"/>
        </w:numPr>
        <w:rPr>
          <w:rStyle w:val="normaltextrun"/>
          <w:rFonts w:eastAsia="Times New Roman"/>
          <w:sz w:val="18"/>
          <w:szCs w:val="18"/>
          <w:lang w:val="pt-BR"/>
        </w:rPr>
      </w:pPr>
      <w:r w:rsidRPr="00180EB7">
        <w:rPr>
          <w:rStyle w:val="normaltextrun"/>
          <w:rFonts w:eastAsia="Times New Roman"/>
          <w:sz w:val="18"/>
          <w:szCs w:val="18"/>
          <w:lang w:val="pt-BR"/>
        </w:rPr>
        <w:t>P</w:t>
      </w:r>
      <w:r w:rsidR="00BB0734" w:rsidRPr="00180EB7">
        <w:rPr>
          <w:rStyle w:val="normaltextrun"/>
          <w:rFonts w:eastAsia="Times New Roman"/>
          <w:sz w:val="18"/>
          <w:szCs w:val="18"/>
          <w:lang w:val="pt-BR"/>
        </w:rPr>
        <w:t xml:space="preserve">reço </w:t>
      </w:r>
      <w:r w:rsidR="00166A85" w:rsidRPr="00180EB7">
        <w:rPr>
          <w:rStyle w:val="normaltextrun"/>
          <w:rFonts w:eastAsia="Times New Roman"/>
          <w:sz w:val="18"/>
          <w:szCs w:val="18"/>
          <w:lang w:val="pt-BR"/>
        </w:rPr>
        <w:t>de T</w:t>
      </w:r>
      <w:r w:rsidR="00BB0734" w:rsidRPr="00180EB7">
        <w:rPr>
          <w:rStyle w:val="normaltextrun"/>
          <w:rFonts w:eastAsia="Times New Roman"/>
          <w:sz w:val="18"/>
          <w:szCs w:val="18"/>
          <w:lang w:val="pt-BR"/>
        </w:rPr>
        <w:t>riplo aplica-se quando são 3 adultos (</w:t>
      </w:r>
      <w:r w:rsidR="00166A85" w:rsidRPr="00180EB7">
        <w:rPr>
          <w:rStyle w:val="normaltextrun"/>
          <w:rFonts w:eastAsia="Times New Roman"/>
          <w:sz w:val="18"/>
          <w:szCs w:val="18"/>
          <w:lang w:val="pt-BR"/>
        </w:rPr>
        <w:t xml:space="preserve">maiores </w:t>
      </w:r>
      <w:r w:rsidR="00BB0734" w:rsidRPr="00180EB7">
        <w:rPr>
          <w:rStyle w:val="normaltextrun"/>
          <w:rFonts w:eastAsia="Times New Roman"/>
          <w:sz w:val="18"/>
          <w:szCs w:val="18"/>
          <w:lang w:val="pt-BR"/>
        </w:rPr>
        <w:t>de 12 anos).</w:t>
      </w:r>
    </w:p>
    <w:p w14:paraId="535AE74F" w14:textId="44AE9645" w:rsidR="00B41C31" w:rsidRPr="00180EB7" w:rsidRDefault="00BB0734" w:rsidP="00724797">
      <w:pPr>
        <w:pStyle w:val="Prrafodelista"/>
        <w:numPr>
          <w:ilvl w:val="0"/>
          <w:numId w:val="7"/>
        </w:numPr>
        <w:rPr>
          <w:rFonts w:eastAsia="Times New Roman"/>
          <w:sz w:val="18"/>
          <w:szCs w:val="18"/>
          <w:lang w:val="pt-BR"/>
        </w:rPr>
      </w:pPr>
      <w:r w:rsidRPr="00180EB7">
        <w:rPr>
          <w:rStyle w:val="normaltextrun"/>
          <w:rFonts w:eastAsia="Times New Roman"/>
          <w:sz w:val="18"/>
          <w:szCs w:val="18"/>
          <w:lang w:val="pt-BR"/>
        </w:rPr>
        <w:t>Preço 3ª pessoa criança (de 2 a 12 anos</w:t>
      </w:r>
      <w:r w:rsidR="004C5289" w:rsidRPr="00180EB7">
        <w:rPr>
          <w:rStyle w:val="normaltextrun"/>
          <w:rFonts w:eastAsia="Times New Roman"/>
          <w:sz w:val="18"/>
          <w:szCs w:val="18"/>
          <w:lang w:val="pt-BR"/>
        </w:rPr>
        <w:t xml:space="preserve"> incompletos</w:t>
      </w:r>
      <w:r w:rsidRPr="00180EB7">
        <w:rPr>
          <w:rStyle w:val="normaltextrun"/>
          <w:rFonts w:eastAsia="Times New Roman"/>
          <w:sz w:val="18"/>
          <w:szCs w:val="18"/>
          <w:lang w:val="pt-BR"/>
        </w:rPr>
        <w:t xml:space="preserve">): </w:t>
      </w:r>
      <w:r w:rsidR="00B41C31" w:rsidRPr="00180EB7">
        <w:rPr>
          <w:rFonts w:eastAsia="Times New Roman"/>
          <w:bCs/>
          <w:sz w:val="18"/>
          <w:szCs w:val="18"/>
          <w:lang w:val="pt-BR"/>
        </w:rPr>
        <w:t>50% de desconto sobre o preço por pessoa em duplo e pagam taxas completas.</w:t>
      </w:r>
    </w:p>
    <w:p w14:paraId="1A3B6C1B" w14:textId="6B1FF6C7" w:rsidR="00BB0734" w:rsidRPr="00180EB7" w:rsidRDefault="00BB0734" w:rsidP="00724797">
      <w:pPr>
        <w:pStyle w:val="Prrafodelista"/>
        <w:numPr>
          <w:ilvl w:val="0"/>
          <w:numId w:val="7"/>
        </w:numPr>
        <w:rPr>
          <w:rStyle w:val="normaltextrun"/>
          <w:rFonts w:eastAsia="Times New Roman"/>
          <w:sz w:val="18"/>
          <w:szCs w:val="18"/>
          <w:lang w:val="pt-BR"/>
        </w:rPr>
      </w:pPr>
      <w:r w:rsidRPr="00180EB7">
        <w:rPr>
          <w:rStyle w:val="normaltextrun"/>
          <w:rFonts w:eastAsia="Times New Roman"/>
          <w:sz w:val="18"/>
          <w:szCs w:val="18"/>
          <w:lang w:val="pt-BR"/>
        </w:rPr>
        <w:t xml:space="preserve">Crianças de 0 a 2 anos (sem completar) </w:t>
      </w:r>
      <w:r w:rsidR="00AF2B26" w:rsidRPr="00180EB7">
        <w:rPr>
          <w:rFonts w:eastAsia="Times New Roman"/>
          <w:sz w:val="18"/>
          <w:szCs w:val="18"/>
          <w:lang w:val="pt-BR"/>
        </w:rPr>
        <w:t>compartilhando quarto com 2 adultos,</w:t>
      </w:r>
      <w:r w:rsidRPr="00180EB7">
        <w:rPr>
          <w:rStyle w:val="normaltextrun"/>
          <w:rFonts w:eastAsia="Times New Roman"/>
          <w:sz w:val="18"/>
          <w:szCs w:val="18"/>
          <w:lang w:val="pt-BR"/>
        </w:rPr>
        <w:t xml:space="preserve"> </w:t>
      </w:r>
      <w:r w:rsidR="00FA6A42" w:rsidRPr="00180EB7">
        <w:rPr>
          <w:rFonts w:eastAsia="Times New Roman"/>
          <w:sz w:val="18"/>
          <w:szCs w:val="18"/>
          <w:lang w:val="pt-BR"/>
        </w:rPr>
        <w:t>pagam apenas as taxas de embarque.</w:t>
      </w:r>
    </w:p>
    <w:p w14:paraId="624AF5AF" w14:textId="77777777" w:rsidR="009C2D15" w:rsidRPr="00C20497" w:rsidRDefault="009C2D15" w:rsidP="00481751">
      <w:pPr>
        <w:rPr>
          <w:rFonts w:ascii="Calibri" w:hAnsi="Calibri" w:cs="Calibri"/>
          <w:sz w:val="18"/>
          <w:szCs w:val="18"/>
          <w:lang w:val="pt-BR"/>
        </w:rPr>
      </w:pPr>
    </w:p>
    <w:p w14:paraId="48B410E1" w14:textId="77777777" w:rsidR="00BB0734" w:rsidRPr="00C20497" w:rsidRDefault="00BB0734" w:rsidP="00BB0734">
      <w:pPr>
        <w:rPr>
          <w:rFonts w:ascii="Arial" w:hAnsi="Arial" w:cs="Arial"/>
          <w:color w:val="548DD4"/>
          <w:sz w:val="18"/>
          <w:szCs w:val="18"/>
          <w:u w:val="single"/>
          <w:lang w:val="pt-BR"/>
        </w:rPr>
      </w:pPr>
    </w:p>
    <w:p w14:paraId="5BC3E56B" w14:textId="70B44434" w:rsidR="00BB0734" w:rsidRPr="00D71F8D" w:rsidRDefault="00BB0734" w:rsidP="00266E1D">
      <w:pPr>
        <w:pStyle w:val="Ttulo"/>
        <w:rPr>
          <w:lang w:val="pt-BR"/>
        </w:rPr>
      </w:pPr>
      <w:r w:rsidRPr="00D71F8D">
        <w:rPr>
          <w:lang w:val="pt-BR"/>
        </w:rPr>
        <w:t>Serviços básicos incluídos no roteiro:</w:t>
      </w:r>
    </w:p>
    <w:p w14:paraId="3198C6E6" w14:textId="2E8C8A4A" w:rsidR="00BB0734" w:rsidRPr="00C20497" w:rsidRDefault="004A6051" w:rsidP="00BB0734">
      <w:pPr>
        <w:rPr>
          <w:rFonts w:ascii="Calibri" w:hAnsi="Calibri" w:cs="Calibri"/>
          <w:b w:val="0"/>
          <w:color w:val="000000"/>
          <w:sz w:val="18"/>
          <w:szCs w:val="18"/>
          <w:lang w:val="pt-BR"/>
        </w:rPr>
      </w:pPr>
      <w:r>
        <w:rPr>
          <w:rFonts w:ascii="Calibri" w:hAnsi="Calibri" w:cs="Calibri"/>
          <w:b w:val="0"/>
          <w:color w:val="000000"/>
          <w:sz w:val="18"/>
          <w:szCs w:val="18"/>
          <w:lang w:val="pt-BR"/>
        </w:rPr>
        <w:t>-</w:t>
      </w:r>
      <w:r w:rsidR="00BB0734" w:rsidRPr="00C20497">
        <w:rPr>
          <w:rFonts w:ascii="Calibri" w:hAnsi="Calibri" w:cs="Calibri"/>
          <w:b w:val="0"/>
          <w:color w:val="000000"/>
          <w:sz w:val="18"/>
          <w:szCs w:val="18"/>
          <w:lang w:val="pt-BR"/>
        </w:rPr>
        <w:t xml:space="preserve"> Traslado de chegada e saída do/para o aeroporto de Atenas.</w:t>
      </w:r>
    </w:p>
    <w:p w14:paraId="4D134337" w14:textId="4292ED73" w:rsidR="00BB0734" w:rsidRPr="00C20497" w:rsidRDefault="004A6051" w:rsidP="00BB0734">
      <w:pPr>
        <w:rPr>
          <w:rFonts w:ascii="Calibri" w:hAnsi="Calibri" w:cs="Calibri"/>
          <w:b w:val="0"/>
          <w:color w:val="000000"/>
          <w:sz w:val="18"/>
          <w:szCs w:val="18"/>
          <w:lang w:val="pt-BR"/>
        </w:rPr>
      </w:pPr>
      <w:r>
        <w:rPr>
          <w:rFonts w:ascii="Calibri" w:hAnsi="Calibri" w:cs="Calibri"/>
          <w:b w:val="0"/>
          <w:color w:val="000000"/>
          <w:sz w:val="18"/>
          <w:szCs w:val="18"/>
          <w:lang w:val="pt-BR"/>
        </w:rPr>
        <w:t>-</w:t>
      </w:r>
      <w:r w:rsidR="00BB0734" w:rsidRPr="00C20497">
        <w:rPr>
          <w:rFonts w:ascii="Calibri" w:hAnsi="Calibri" w:cs="Calibri"/>
          <w:b w:val="0"/>
          <w:color w:val="000000"/>
          <w:sz w:val="18"/>
          <w:szCs w:val="18"/>
          <w:lang w:val="pt-BR"/>
        </w:rPr>
        <w:t xml:space="preserve"> 3 noites de hospedagem e café da manhã no hotel escolhido (geralmente 2 noites antes do cruzeiro e 1 noite </w:t>
      </w:r>
      <w:r w:rsidR="00143807" w:rsidRPr="00C20497">
        <w:rPr>
          <w:rFonts w:ascii="Calibri" w:hAnsi="Calibri" w:cs="Calibri"/>
          <w:b w:val="0"/>
          <w:color w:val="000000"/>
          <w:sz w:val="18"/>
          <w:szCs w:val="18"/>
          <w:lang w:val="pt-BR"/>
        </w:rPr>
        <w:t>depois do cruzeiro</w:t>
      </w:r>
      <w:r w:rsidR="00BB0734" w:rsidRPr="00C20497">
        <w:rPr>
          <w:rFonts w:ascii="Calibri" w:hAnsi="Calibri" w:cs="Calibri"/>
          <w:b w:val="0"/>
          <w:color w:val="000000"/>
          <w:sz w:val="18"/>
          <w:szCs w:val="18"/>
          <w:lang w:val="pt-BR"/>
        </w:rPr>
        <w:t>).</w:t>
      </w:r>
    </w:p>
    <w:p w14:paraId="770670C4" w14:textId="7FCF9AAF" w:rsidR="00BB0734" w:rsidRPr="00C20497" w:rsidRDefault="004A6051" w:rsidP="00BB0734">
      <w:pPr>
        <w:rPr>
          <w:rFonts w:ascii="Calibri" w:hAnsi="Calibri" w:cs="Calibri"/>
          <w:b w:val="0"/>
          <w:color w:val="000000"/>
          <w:sz w:val="18"/>
          <w:szCs w:val="18"/>
          <w:lang w:val="pt-BR"/>
        </w:rPr>
      </w:pPr>
      <w:r>
        <w:rPr>
          <w:rFonts w:ascii="Calibri" w:hAnsi="Calibri" w:cs="Calibri"/>
          <w:b w:val="0"/>
          <w:color w:val="000000"/>
          <w:sz w:val="18"/>
          <w:szCs w:val="18"/>
          <w:lang w:val="pt-BR"/>
        </w:rPr>
        <w:t>-</w:t>
      </w:r>
      <w:r w:rsidR="00BB0734" w:rsidRPr="00C20497">
        <w:rPr>
          <w:rFonts w:ascii="Calibri" w:hAnsi="Calibri" w:cs="Calibri"/>
          <w:b w:val="0"/>
          <w:color w:val="000000"/>
          <w:sz w:val="18"/>
          <w:szCs w:val="18"/>
          <w:lang w:val="pt-BR"/>
        </w:rPr>
        <w:t xml:space="preserve"> </w:t>
      </w:r>
      <w:r w:rsidR="00143807" w:rsidRPr="00C20497">
        <w:rPr>
          <w:rFonts w:ascii="Calibri" w:hAnsi="Calibri" w:cs="Calibri"/>
          <w:b w:val="0"/>
          <w:color w:val="000000"/>
          <w:sz w:val="18"/>
          <w:szCs w:val="18"/>
          <w:lang w:val="pt-BR"/>
        </w:rPr>
        <w:t>Visita</w:t>
      </w:r>
      <w:r w:rsidR="00BB0734" w:rsidRPr="00C20497">
        <w:rPr>
          <w:rFonts w:ascii="Calibri" w:hAnsi="Calibri" w:cs="Calibri"/>
          <w:b w:val="0"/>
          <w:color w:val="000000"/>
          <w:sz w:val="18"/>
          <w:szCs w:val="18"/>
          <w:lang w:val="pt-BR"/>
        </w:rPr>
        <w:t xml:space="preserve"> de meio dia em tour regular.</w:t>
      </w:r>
    </w:p>
    <w:p w14:paraId="4D20FC99" w14:textId="4FFF7E20" w:rsidR="00BB0734" w:rsidRPr="00C20497" w:rsidRDefault="004A6051" w:rsidP="00BB0734">
      <w:pPr>
        <w:rPr>
          <w:rFonts w:ascii="Calibri" w:hAnsi="Calibri" w:cs="Calibri"/>
          <w:b w:val="0"/>
          <w:color w:val="000000"/>
          <w:sz w:val="18"/>
          <w:szCs w:val="18"/>
          <w:lang w:val="pt-BR"/>
        </w:rPr>
      </w:pPr>
      <w:r>
        <w:rPr>
          <w:rFonts w:ascii="Calibri" w:hAnsi="Calibri" w:cs="Calibri"/>
          <w:b w:val="0"/>
          <w:color w:val="000000"/>
          <w:sz w:val="18"/>
          <w:szCs w:val="18"/>
          <w:lang w:val="pt-BR"/>
        </w:rPr>
        <w:t>-</w:t>
      </w:r>
      <w:r w:rsidR="00BB0734" w:rsidRPr="00C20497">
        <w:rPr>
          <w:rFonts w:ascii="Calibri" w:hAnsi="Calibri" w:cs="Calibri"/>
          <w:b w:val="0"/>
          <w:color w:val="000000"/>
          <w:sz w:val="18"/>
          <w:szCs w:val="18"/>
          <w:lang w:val="pt-BR"/>
        </w:rPr>
        <w:t xml:space="preserve"> Traslados em serviço regular do hotel ao porto de </w:t>
      </w:r>
      <w:proofErr w:type="spellStart"/>
      <w:r w:rsidR="00BB0734" w:rsidRPr="00C20497">
        <w:rPr>
          <w:rFonts w:ascii="Calibri" w:hAnsi="Calibri" w:cs="Calibri"/>
          <w:b w:val="0"/>
          <w:color w:val="000000"/>
          <w:sz w:val="18"/>
          <w:szCs w:val="18"/>
          <w:lang w:val="pt-BR"/>
        </w:rPr>
        <w:t>Lavrio</w:t>
      </w:r>
      <w:proofErr w:type="spellEnd"/>
      <w:r w:rsidR="00BB0734" w:rsidRPr="00C20497">
        <w:rPr>
          <w:rFonts w:ascii="Calibri" w:hAnsi="Calibri" w:cs="Calibri"/>
          <w:b w:val="0"/>
          <w:color w:val="000000"/>
          <w:sz w:val="18"/>
          <w:szCs w:val="18"/>
          <w:lang w:val="pt-BR"/>
        </w:rPr>
        <w:t xml:space="preserve"> para embarque no cruzeiro e no retorno do porto ao hotel (não inclui</w:t>
      </w:r>
    </w:p>
    <w:p w14:paraId="05875AEB" w14:textId="564D184C" w:rsidR="00BB0734" w:rsidRPr="00C20497" w:rsidRDefault="00BB0734" w:rsidP="00BB0734">
      <w:pPr>
        <w:rPr>
          <w:rFonts w:ascii="Calibri" w:hAnsi="Calibri" w:cs="Calibri"/>
          <w:b w:val="0"/>
          <w:color w:val="000000"/>
          <w:sz w:val="18"/>
          <w:szCs w:val="18"/>
          <w:lang w:val="pt-BR"/>
        </w:rPr>
      </w:pPr>
      <w:r w:rsidRPr="00C20497">
        <w:rPr>
          <w:rFonts w:ascii="Calibri" w:hAnsi="Calibri" w:cs="Calibri"/>
          <w:b w:val="0"/>
          <w:color w:val="000000"/>
          <w:sz w:val="18"/>
          <w:szCs w:val="18"/>
          <w:lang w:val="pt-BR"/>
        </w:rPr>
        <w:t xml:space="preserve">    </w:t>
      </w:r>
      <w:r w:rsidR="00143807" w:rsidRPr="00C20497">
        <w:rPr>
          <w:rFonts w:ascii="Calibri" w:hAnsi="Calibri" w:cs="Calibri"/>
          <w:b w:val="0"/>
          <w:color w:val="000000"/>
          <w:sz w:val="18"/>
          <w:szCs w:val="18"/>
          <w:lang w:val="pt-BR"/>
        </w:rPr>
        <w:t>traslados do aeroporto para o porto e vice-versa</w:t>
      </w:r>
      <w:r w:rsidRPr="00C20497">
        <w:rPr>
          <w:rFonts w:ascii="Calibri" w:hAnsi="Calibri" w:cs="Calibri"/>
          <w:b w:val="0"/>
          <w:color w:val="000000"/>
          <w:sz w:val="18"/>
          <w:szCs w:val="18"/>
          <w:lang w:val="pt-BR"/>
        </w:rPr>
        <w:t>, consultar suplemento).</w:t>
      </w:r>
    </w:p>
    <w:p w14:paraId="34B79AFA" w14:textId="0126E016" w:rsidR="00BB0734" w:rsidRPr="00C20497" w:rsidRDefault="004A6051" w:rsidP="00BB0734">
      <w:pPr>
        <w:rPr>
          <w:rFonts w:ascii="Calibri" w:hAnsi="Calibri" w:cs="Calibri"/>
          <w:b w:val="0"/>
          <w:color w:val="000000"/>
          <w:sz w:val="18"/>
          <w:szCs w:val="18"/>
          <w:lang w:val="pt-BR"/>
        </w:rPr>
      </w:pPr>
      <w:r>
        <w:rPr>
          <w:rFonts w:ascii="Calibri" w:hAnsi="Calibri" w:cs="Calibri"/>
          <w:b w:val="0"/>
          <w:color w:val="000000"/>
          <w:sz w:val="18"/>
          <w:szCs w:val="18"/>
          <w:lang w:val="pt-BR"/>
        </w:rPr>
        <w:t>-</w:t>
      </w:r>
      <w:r w:rsidR="00BB0734" w:rsidRPr="00C20497">
        <w:rPr>
          <w:rFonts w:ascii="Calibri" w:hAnsi="Calibri" w:cs="Calibri"/>
          <w:b w:val="0"/>
          <w:color w:val="000000"/>
          <w:sz w:val="18"/>
          <w:szCs w:val="18"/>
          <w:lang w:val="pt-BR"/>
        </w:rPr>
        <w:t xml:space="preserve"> Cruzeiro da Companhia </w:t>
      </w:r>
      <w:r w:rsidR="00BB0734" w:rsidRPr="00C20497">
        <w:rPr>
          <w:rFonts w:ascii="Calibri" w:hAnsi="Calibri" w:cs="Calibri"/>
          <w:color w:val="000000"/>
          <w:sz w:val="18"/>
          <w:szCs w:val="18"/>
          <w:lang w:val="pt-BR"/>
        </w:rPr>
        <w:t>CELESYAL CRUISES</w:t>
      </w:r>
      <w:r w:rsidR="00BB0734" w:rsidRPr="00C20497">
        <w:rPr>
          <w:rFonts w:ascii="Calibri" w:hAnsi="Calibri" w:cs="Calibri"/>
          <w:b w:val="0"/>
          <w:color w:val="000000"/>
          <w:sz w:val="18"/>
          <w:szCs w:val="18"/>
          <w:lang w:val="pt-BR"/>
        </w:rPr>
        <w:t xml:space="preserve"> de 3 dias com pensão completa a bordo.</w:t>
      </w:r>
    </w:p>
    <w:p w14:paraId="2B4B9793" w14:textId="77777777" w:rsidR="00381C83" w:rsidRDefault="004A6051" w:rsidP="00BB0734">
      <w:pPr>
        <w:rPr>
          <w:rFonts w:ascii="Calibri" w:hAnsi="Calibri" w:cs="Calibri"/>
          <w:bCs/>
          <w:color w:val="000000"/>
          <w:sz w:val="18"/>
          <w:szCs w:val="18"/>
          <w:lang w:val="pt-BR"/>
        </w:rPr>
      </w:pPr>
      <w:r>
        <w:rPr>
          <w:rFonts w:ascii="Calibri" w:hAnsi="Calibri" w:cs="Calibri"/>
          <w:b w:val="0"/>
          <w:color w:val="000000"/>
          <w:sz w:val="18"/>
          <w:szCs w:val="18"/>
          <w:lang w:val="pt-BR"/>
        </w:rPr>
        <w:t>-</w:t>
      </w:r>
      <w:r w:rsidR="00BB0734" w:rsidRPr="00C20497">
        <w:rPr>
          <w:rFonts w:ascii="Calibri" w:hAnsi="Calibri" w:cs="Calibri"/>
          <w:b w:val="0"/>
          <w:color w:val="000000"/>
          <w:sz w:val="18"/>
          <w:szCs w:val="18"/>
          <w:lang w:val="pt-BR"/>
        </w:rPr>
        <w:t xml:space="preserve"> </w:t>
      </w:r>
      <w:r w:rsidR="00381C83" w:rsidRPr="00381C83">
        <w:rPr>
          <w:rFonts w:ascii="Calibri" w:hAnsi="Calibri" w:cs="Calibri"/>
          <w:b w:val="0"/>
          <w:color w:val="000000"/>
          <w:sz w:val="18"/>
          <w:szCs w:val="18"/>
          <w:lang w:val="pt-BR"/>
        </w:rPr>
        <w:t xml:space="preserve">Café de filtro, chá, água e sumos durante todo o </w:t>
      </w:r>
      <w:r w:rsidR="00381C83" w:rsidRPr="008C06CB">
        <w:rPr>
          <w:rFonts w:ascii="Calibri" w:hAnsi="Calibri" w:cs="Calibri"/>
          <w:b w:val="0"/>
          <w:color w:val="000000"/>
          <w:sz w:val="18"/>
          <w:szCs w:val="18"/>
          <w:lang w:val="pt-BR"/>
        </w:rPr>
        <w:t>dia</w:t>
      </w:r>
      <w:r w:rsidR="00381C83" w:rsidRPr="00381C83">
        <w:rPr>
          <w:rFonts w:ascii="Calibri" w:hAnsi="Calibri" w:cs="Calibri"/>
          <w:bCs/>
          <w:color w:val="000000"/>
          <w:sz w:val="18"/>
          <w:szCs w:val="18"/>
          <w:lang w:val="pt-BR"/>
        </w:rPr>
        <w:t xml:space="preserve"> (das 6h às 22h), bem como refrigerantes nos restaurantes principais durante as refeições do cruzeiro</w:t>
      </w:r>
      <w:r w:rsidR="00381C83">
        <w:rPr>
          <w:rFonts w:ascii="Calibri" w:hAnsi="Calibri" w:cs="Calibri"/>
          <w:bCs/>
          <w:color w:val="000000"/>
          <w:sz w:val="18"/>
          <w:szCs w:val="18"/>
          <w:lang w:val="pt-BR"/>
        </w:rPr>
        <w:t>.</w:t>
      </w:r>
    </w:p>
    <w:p w14:paraId="6AF7736F" w14:textId="09A21D52" w:rsidR="00BB0734" w:rsidRPr="00C20497" w:rsidRDefault="004A6051" w:rsidP="00BB0734">
      <w:pPr>
        <w:rPr>
          <w:rFonts w:ascii="Calibri" w:hAnsi="Calibri" w:cs="Calibri"/>
          <w:b w:val="0"/>
          <w:color w:val="000000"/>
          <w:sz w:val="18"/>
          <w:szCs w:val="18"/>
          <w:lang w:val="pt-BR"/>
        </w:rPr>
      </w:pPr>
      <w:r>
        <w:rPr>
          <w:rFonts w:ascii="Calibri" w:hAnsi="Calibri" w:cs="Calibri"/>
          <w:b w:val="0"/>
          <w:color w:val="000000"/>
          <w:sz w:val="18"/>
          <w:szCs w:val="18"/>
          <w:lang w:val="pt-BR"/>
        </w:rPr>
        <w:t>-</w:t>
      </w:r>
      <w:r w:rsidR="00BB0734" w:rsidRPr="00C20497">
        <w:rPr>
          <w:rFonts w:ascii="Calibri" w:hAnsi="Calibri" w:cs="Calibri"/>
          <w:b w:val="0"/>
          <w:color w:val="000000"/>
          <w:sz w:val="18"/>
          <w:szCs w:val="18"/>
          <w:lang w:val="pt-BR"/>
        </w:rPr>
        <w:t xml:space="preserve"> Seguro de viagem</w:t>
      </w:r>
      <w:r w:rsidR="00143807" w:rsidRPr="00C20497">
        <w:rPr>
          <w:rFonts w:ascii="Calibri" w:hAnsi="Calibri" w:cs="Calibri"/>
          <w:b w:val="0"/>
          <w:color w:val="000000"/>
          <w:sz w:val="18"/>
          <w:szCs w:val="18"/>
          <w:lang w:val="pt-BR"/>
        </w:rPr>
        <w:t>.</w:t>
      </w:r>
    </w:p>
    <w:p w14:paraId="4D1B51DB" w14:textId="77777777" w:rsidR="00AC49F6" w:rsidRPr="00C20497" w:rsidRDefault="00AC49F6" w:rsidP="00AC49F6">
      <w:pPr>
        <w:rPr>
          <w:rFonts w:ascii="Calibri" w:hAnsi="Calibri" w:cs="Calibri"/>
          <w:b w:val="0"/>
          <w:color w:val="000000"/>
          <w:sz w:val="18"/>
          <w:szCs w:val="18"/>
          <w:lang w:val="pt-BR"/>
        </w:rPr>
      </w:pPr>
    </w:p>
    <w:p w14:paraId="67A7BE55" w14:textId="77777777" w:rsidR="00143807" w:rsidRPr="00C20497" w:rsidRDefault="00143807" w:rsidP="00AC49F6">
      <w:pPr>
        <w:rPr>
          <w:rFonts w:ascii="Calibri" w:hAnsi="Calibri" w:cs="Calibri"/>
          <w:b w:val="0"/>
          <w:color w:val="000000"/>
          <w:sz w:val="18"/>
          <w:szCs w:val="18"/>
          <w:lang w:val="pt-BR"/>
        </w:rPr>
      </w:pPr>
    </w:p>
    <w:p w14:paraId="598326F9" w14:textId="77777777" w:rsidR="00143807" w:rsidRDefault="00143807" w:rsidP="009F1218">
      <w:pPr>
        <w:pStyle w:val="Ttulo"/>
        <w:spacing w:after="0"/>
        <w:rPr>
          <w:lang w:val="pt-BR"/>
        </w:rPr>
      </w:pPr>
      <w:r w:rsidRPr="00D71F8D">
        <w:rPr>
          <w:lang w:val="pt-BR"/>
        </w:rPr>
        <w:t>O preço não inclui:</w:t>
      </w:r>
    </w:p>
    <w:p w14:paraId="72DA6162" w14:textId="6A4211C1" w:rsidR="00D57872" w:rsidRPr="00180EB7" w:rsidRDefault="00863AF1" w:rsidP="00D57872">
      <w:pPr>
        <w:rPr>
          <w:rFonts w:ascii="Calibri" w:hAnsi="Calibri" w:cs="Calibri"/>
          <w:b w:val="0"/>
          <w:bCs/>
          <w:color w:val="000000" w:themeColor="text1"/>
          <w:sz w:val="18"/>
          <w:szCs w:val="18"/>
          <w:lang w:val="pt-BR"/>
        </w:rPr>
      </w:pPr>
      <w:r w:rsidRPr="00180EB7">
        <w:rPr>
          <w:rFonts w:ascii="Calibri" w:hAnsi="Calibri" w:cs="Calibri"/>
          <w:b w:val="0"/>
          <w:bCs/>
          <w:sz w:val="18"/>
          <w:szCs w:val="18"/>
          <w:lang w:val="pt-BR"/>
        </w:rPr>
        <w:t>- Gorjetas, gastos pessoais e tudo o que não estiver incluído na seção de serviços básicos</w:t>
      </w:r>
      <w:r w:rsidR="001441F8" w:rsidRPr="00180EB7">
        <w:rPr>
          <w:rFonts w:ascii="Calibri" w:hAnsi="Calibri" w:cs="Calibri"/>
          <w:b w:val="0"/>
          <w:bCs/>
          <w:sz w:val="18"/>
          <w:szCs w:val="18"/>
          <w:lang w:val="pt-BR"/>
        </w:rPr>
        <w:t xml:space="preserve"> incluídos</w:t>
      </w:r>
      <w:r w:rsidRPr="00180EB7">
        <w:rPr>
          <w:rFonts w:ascii="Calibri" w:hAnsi="Calibri" w:cs="Calibri"/>
          <w:b w:val="0"/>
          <w:bCs/>
          <w:sz w:val="18"/>
          <w:szCs w:val="18"/>
          <w:lang w:val="pt-BR"/>
        </w:rPr>
        <w:t>.</w:t>
      </w:r>
      <w:r w:rsidRPr="00180EB7">
        <w:rPr>
          <w:rFonts w:ascii="Calibri" w:hAnsi="Calibri" w:cs="Calibri"/>
          <w:b w:val="0"/>
          <w:bCs/>
          <w:sz w:val="18"/>
          <w:szCs w:val="18"/>
          <w:lang w:val="pt-BR"/>
        </w:rPr>
        <w:br/>
      </w:r>
      <w:r w:rsidR="00D57872" w:rsidRPr="00180EB7">
        <w:rPr>
          <w:rFonts w:ascii="Calibri" w:hAnsi="Calibri" w:cs="Calibri"/>
          <w:b w:val="0"/>
          <w:bCs/>
          <w:color w:val="000000" w:themeColor="text1"/>
          <w:sz w:val="18"/>
          <w:szCs w:val="18"/>
          <w:lang w:val="pt-BR"/>
        </w:rPr>
        <w:t>- Taxa turística local de hospedagem na Grécia, por habitação e por noite: 3*= 5</w:t>
      </w:r>
      <w:r w:rsidR="00D57872" w:rsidRPr="00180EB7">
        <w:rPr>
          <w:rFonts w:ascii="Calibri" w:hAnsi="Calibri" w:cs="Calibri"/>
          <w:b w:val="0"/>
          <w:bCs/>
          <w:sz w:val="18"/>
          <w:szCs w:val="18"/>
          <w:lang w:val="pt-BR"/>
        </w:rPr>
        <w:t xml:space="preserve">€ / 4*= 10€ / 5*= 15 €. </w:t>
      </w:r>
      <w:r w:rsidR="00D57872" w:rsidRPr="00180EB7">
        <w:rPr>
          <w:rFonts w:ascii="Calibri" w:hAnsi="Calibri" w:cs="Calibri"/>
          <w:b w:val="0"/>
          <w:bCs/>
          <w:color w:val="000000" w:themeColor="text1"/>
          <w:sz w:val="18"/>
          <w:szCs w:val="18"/>
          <w:lang w:val="pt-BR"/>
        </w:rPr>
        <w:t xml:space="preserve">Pagamento direto pelos clientes nos hotéis. </w:t>
      </w:r>
    </w:p>
    <w:p w14:paraId="711ABAFF" w14:textId="55FDCCB6" w:rsidR="00863AF1" w:rsidRPr="00863AF1" w:rsidRDefault="00863AF1" w:rsidP="00863AF1">
      <w:pPr>
        <w:rPr>
          <w:rFonts w:ascii="Calibri" w:hAnsi="Calibri" w:cs="Calibri"/>
          <w:b w:val="0"/>
          <w:bCs/>
          <w:sz w:val="18"/>
          <w:szCs w:val="18"/>
          <w:lang w:val="pt-BR"/>
        </w:rPr>
      </w:pPr>
      <w:r w:rsidRPr="00180EB7">
        <w:rPr>
          <w:rFonts w:ascii="Calibri" w:hAnsi="Calibri" w:cs="Calibri"/>
          <w:b w:val="0"/>
          <w:bCs/>
          <w:sz w:val="18"/>
          <w:szCs w:val="18"/>
          <w:lang w:val="pt-BR"/>
        </w:rPr>
        <w:t xml:space="preserve">- Qualquer </w:t>
      </w:r>
      <w:r w:rsidR="00683AAA" w:rsidRPr="00180EB7">
        <w:rPr>
          <w:rFonts w:ascii="Calibri" w:hAnsi="Calibri" w:cs="Calibri"/>
          <w:b w:val="0"/>
          <w:bCs/>
          <w:sz w:val="18"/>
          <w:szCs w:val="18"/>
          <w:lang w:val="pt-BR"/>
        </w:rPr>
        <w:t xml:space="preserve">tarifa </w:t>
      </w:r>
      <w:r w:rsidRPr="00180EB7">
        <w:rPr>
          <w:rFonts w:ascii="Calibri" w:hAnsi="Calibri" w:cs="Calibri"/>
          <w:b w:val="0"/>
          <w:bCs/>
          <w:sz w:val="18"/>
          <w:szCs w:val="18"/>
          <w:lang w:val="pt-BR"/>
        </w:rPr>
        <w:t xml:space="preserve">de </w:t>
      </w:r>
      <w:r w:rsidR="00A76B6D" w:rsidRPr="00180EB7">
        <w:rPr>
          <w:rFonts w:ascii="Calibri" w:hAnsi="Calibri" w:cs="Calibri"/>
          <w:b w:val="0"/>
          <w:bCs/>
          <w:sz w:val="18"/>
          <w:szCs w:val="18"/>
          <w:lang w:val="pt-BR"/>
        </w:rPr>
        <w:t>desem</w:t>
      </w:r>
      <w:r w:rsidRPr="00180EB7">
        <w:rPr>
          <w:rFonts w:ascii="Calibri" w:hAnsi="Calibri" w:cs="Calibri"/>
          <w:b w:val="0"/>
          <w:bCs/>
          <w:sz w:val="18"/>
          <w:szCs w:val="18"/>
          <w:lang w:val="pt-BR"/>
        </w:rPr>
        <w:t>barque em portos da Grécia que possa ser implementada pelo Governo da República Helênica sem aviso prévio.</w:t>
      </w:r>
      <w:r w:rsidRPr="00180EB7">
        <w:rPr>
          <w:rFonts w:ascii="Calibri" w:hAnsi="Calibri" w:cs="Calibri"/>
          <w:b w:val="0"/>
          <w:bCs/>
          <w:sz w:val="18"/>
          <w:szCs w:val="18"/>
          <w:lang w:val="pt-BR"/>
        </w:rPr>
        <w:br/>
        <w:t xml:space="preserve">- </w:t>
      </w:r>
      <w:r w:rsidR="00AB2680" w:rsidRPr="00180EB7">
        <w:rPr>
          <w:rFonts w:ascii="Calibri" w:hAnsi="Calibri" w:cs="Calibri"/>
          <w:b w:val="0"/>
          <w:bCs/>
          <w:sz w:val="18"/>
          <w:szCs w:val="18"/>
          <w:lang w:val="pt-BR"/>
        </w:rPr>
        <w:t xml:space="preserve">Excursões </w:t>
      </w:r>
      <w:r w:rsidRPr="00180EB7">
        <w:rPr>
          <w:rFonts w:ascii="Calibri" w:hAnsi="Calibri" w:cs="Calibri"/>
          <w:b w:val="0"/>
          <w:bCs/>
          <w:sz w:val="18"/>
          <w:szCs w:val="18"/>
          <w:lang w:val="pt-BR"/>
        </w:rPr>
        <w:t>durante o cruzeiro</w:t>
      </w:r>
      <w:r w:rsidR="00AB2680" w:rsidRPr="00180EB7">
        <w:rPr>
          <w:rFonts w:ascii="Calibri" w:hAnsi="Calibri" w:cs="Calibri"/>
          <w:b w:val="0"/>
          <w:bCs/>
          <w:sz w:val="18"/>
          <w:szCs w:val="18"/>
          <w:lang w:val="pt-BR"/>
        </w:rPr>
        <w:t>.</w:t>
      </w:r>
    </w:p>
    <w:p w14:paraId="299AE950" w14:textId="77777777" w:rsidR="008B4938" w:rsidRDefault="008B4938" w:rsidP="009F1218">
      <w:pPr>
        <w:rPr>
          <w:rFonts w:ascii="Arial" w:hAnsi="Arial" w:cs="Arial"/>
          <w:lang w:val="pt-BR"/>
        </w:rPr>
      </w:pPr>
    </w:p>
    <w:p w14:paraId="093C69C5" w14:textId="77777777" w:rsidR="00AB2680" w:rsidRDefault="00AB2680" w:rsidP="009F1218">
      <w:pPr>
        <w:rPr>
          <w:rFonts w:ascii="Arial" w:hAnsi="Arial" w:cs="Arial"/>
          <w:lang w:val="pt-BR"/>
        </w:rPr>
      </w:pPr>
    </w:p>
    <w:p w14:paraId="6DF7075D" w14:textId="77777777" w:rsidR="00AB2680" w:rsidRDefault="00AB2680" w:rsidP="009F1218">
      <w:pPr>
        <w:rPr>
          <w:rFonts w:ascii="Arial" w:hAnsi="Arial" w:cs="Arial"/>
          <w:lang w:val="pt-BR"/>
        </w:rPr>
      </w:pPr>
    </w:p>
    <w:p w14:paraId="63DA0A8D" w14:textId="77777777" w:rsidR="00AB2680" w:rsidRPr="00C20497" w:rsidRDefault="00AB2680" w:rsidP="009F1218">
      <w:pPr>
        <w:rPr>
          <w:rFonts w:ascii="Arial" w:hAnsi="Arial" w:cs="Arial"/>
          <w:lang w:val="pt-BR"/>
        </w:rPr>
      </w:pPr>
    </w:p>
    <w:p w14:paraId="1D511B8E" w14:textId="77777777" w:rsidR="00180EB7" w:rsidRDefault="00180EB7" w:rsidP="00FA1694">
      <w:pPr>
        <w:pStyle w:val="Ttulo"/>
        <w:spacing w:after="0"/>
        <w:rPr>
          <w:lang w:val="pt-BR"/>
        </w:rPr>
      </w:pPr>
    </w:p>
    <w:p w14:paraId="0D12B04E" w14:textId="77777777" w:rsidR="00180EB7" w:rsidRDefault="00180EB7" w:rsidP="00FA1694">
      <w:pPr>
        <w:pStyle w:val="Ttulo"/>
        <w:spacing w:after="0"/>
        <w:rPr>
          <w:lang w:val="pt-BR"/>
        </w:rPr>
      </w:pPr>
    </w:p>
    <w:p w14:paraId="68F78906" w14:textId="4B9ACF62" w:rsidR="00206A2E" w:rsidRPr="00FE3A6C" w:rsidRDefault="00143807" w:rsidP="00FA1694">
      <w:pPr>
        <w:pStyle w:val="Ttulo"/>
        <w:spacing w:after="0"/>
        <w:rPr>
          <w:lang w:val="pt-BR"/>
        </w:rPr>
      </w:pPr>
      <w:r w:rsidRPr="00FE3A6C">
        <w:rPr>
          <w:lang w:val="pt-BR"/>
        </w:rPr>
        <w:t>Advertê</w:t>
      </w:r>
      <w:r w:rsidR="00206A2E" w:rsidRPr="00FE3A6C">
        <w:rPr>
          <w:lang w:val="pt-BR"/>
        </w:rPr>
        <w:t>ncias:</w:t>
      </w:r>
    </w:p>
    <w:p w14:paraId="7AE31298" w14:textId="23B75E6C" w:rsidR="00143807" w:rsidRPr="00C20497" w:rsidRDefault="00206A2E" w:rsidP="1D438CF3">
      <w:pPr>
        <w:pBdr>
          <w:top w:val="single" w:sz="4" w:space="1" w:color="000000"/>
          <w:left w:val="single" w:sz="4" w:space="1" w:color="000000"/>
          <w:bottom w:val="single" w:sz="4" w:space="1" w:color="000000"/>
          <w:right w:val="single" w:sz="4" w:space="4" w:color="000000"/>
        </w:pBdr>
        <w:rPr>
          <w:rFonts w:ascii="Calibri" w:hAnsi="Calibri" w:cs="Calibri"/>
          <w:b w:val="0"/>
          <w:sz w:val="18"/>
          <w:szCs w:val="18"/>
          <w:lang w:val="pt-BR"/>
        </w:rPr>
      </w:pPr>
      <w:r w:rsidRPr="1D438CF3">
        <w:rPr>
          <w:rFonts w:ascii="Calibri" w:hAnsi="Calibri" w:cs="Calibri"/>
          <w:b w:val="0"/>
          <w:sz w:val="18"/>
          <w:szCs w:val="18"/>
          <w:lang w:val="pt-BR"/>
        </w:rPr>
        <w:t xml:space="preserve">. </w:t>
      </w:r>
      <w:r w:rsidR="00143807" w:rsidRPr="1D438CF3">
        <w:rPr>
          <w:rFonts w:ascii="Calibri" w:hAnsi="Calibri" w:cs="Calibri"/>
          <w:b w:val="0"/>
          <w:sz w:val="18"/>
          <w:szCs w:val="18"/>
          <w:lang w:val="pt-BR"/>
        </w:rPr>
        <w:t>A data de chegada a Atenas pode ser alterada em função do voo de cada cliente, seja confirmando uma das noites incluídas no pacote antes do cruzeiro e as outras duas depois</w:t>
      </w:r>
      <w:r w:rsidR="00143807" w:rsidRPr="00D04FE0">
        <w:rPr>
          <w:rFonts w:ascii="Calibri" w:hAnsi="Calibri" w:cs="Calibri"/>
          <w:b w:val="0"/>
          <w:sz w:val="18"/>
          <w:szCs w:val="18"/>
          <w:lang w:val="pt-BR"/>
        </w:rPr>
        <w:t xml:space="preserve">, </w:t>
      </w:r>
      <w:proofErr w:type="gramStart"/>
      <w:r w:rsidR="00143807" w:rsidRPr="00D04FE0">
        <w:rPr>
          <w:rFonts w:ascii="Calibri" w:hAnsi="Calibri" w:cs="Calibri"/>
          <w:b w:val="0"/>
          <w:sz w:val="18"/>
          <w:szCs w:val="18"/>
          <w:lang w:val="pt-BR"/>
        </w:rPr>
        <w:t xml:space="preserve">ou </w:t>
      </w:r>
      <w:r w:rsidR="00D04FE0" w:rsidRPr="00D04FE0">
        <w:rPr>
          <w:rFonts w:ascii="Calibri" w:hAnsi="Calibri" w:cs="Calibri"/>
          <w:b w:val="0"/>
          <w:sz w:val="18"/>
          <w:szCs w:val="18"/>
          <w:lang w:val="pt-BR"/>
        </w:rPr>
        <w:t>seja</w:t>
      </w:r>
      <w:proofErr w:type="gramEnd"/>
      <w:r w:rsidR="00143807" w:rsidRPr="1D438CF3">
        <w:rPr>
          <w:rFonts w:ascii="Calibri" w:hAnsi="Calibri" w:cs="Calibri"/>
          <w:b w:val="0"/>
          <w:sz w:val="18"/>
          <w:szCs w:val="18"/>
          <w:lang w:val="pt-BR"/>
        </w:rPr>
        <w:t xml:space="preserve"> </w:t>
      </w:r>
      <w:r w:rsidR="00CE0BD5">
        <w:rPr>
          <w:rFonts w:ascii="Calibri" w:hAnsi="Calibri" w:cs="Calibri"/>
          <w:b w:val="0"/>
          <w:sz w:val="18"/>
          <w:szCs w:val="18"/>
          <w:lang w:val="pt-BR"/>
        </w:rPr>
        <w:t xml:space="preserve">confirmando </w:t>
      </w:r>
      <w:r w:rsidR="00143807" w:rsidRPr="1D438CF3">
        <w:rPr>
          <w:rFonts w:ascii="Calibri" w:hAnsi="Calibri" w:cs="Calibri"/>
          <w:b w:val="0"/>
          <w:sz w:val="18"/>
          <w:szCs w:val="18"/>
          <w:lang w:val="pt-BR"/>
        </w:rPr>
        <w:t>noites extras. A data de saída de cada cruzeiro é inalterável.</w:t>
      </w:r>
    </w:p>
    <w:p w14:paraId="519C9C37" w14:textId="77777777" w:rsidR="00206A2E" w:rsidRPr="00C20497" w:rsidRDefault="00206A2E" w:rsidP="00206A2E">
      <w:pPr>
        <w:pBdr>
          <w:top w:val="single" w:sz="4" w:space="1" w:color="auto"/>
          <w:left w:val="single" w:sz="4" w:space="1" w:color="auto"/>
          <w:bottom w:val="single" w:sz="4" w:space="1" w:color="auto"/>
          <w:right w:val="single" w:sz="4" w:space="4" w:color="auto"/>
        </w:pBdr>
        <w:rPr>
          <w:rFonts w:ascii="Calibri" w:hAnsi="Calibri" w:cs="Calibri"/>
          <w:b w:val="0"/>
          <w:sz w:val="18"/>
          <w:szCs w:val="18"/>
          <w:lang w:val="pt-BR"/>
        </w:rPr>
      </w:pPr>
    </w:p>
    <w:p w14:paraId="63AA86A9" w14:textId="46B8AE0F" w:rsidR="00143807" w:rsidRPr="000B7058" w:rsidRDefault="00206A2E" w:rsidP="54A03AC3">
      <w:pPr>
        <w:pBdr>
          <w:top w:val="single" w:sz="4" w:space="1" w:color="auto"/>
          <w:left w:val="single" w:sz="4" w:space="1" w:color="auto"/>
          <w:bottom w:val="single" w:sz="4" w:space="1" w:color="auto"/>
          <w:right w:val="single" w:sz="4" w:space="4" w:color="auto"/>
        </w:pBdr>
        <w:rPr>
          <w:rFonts w:ascii="Calibri" w:hAnsi="Calibri" w:cs="Calibri"/>
          <w:b w:val="0"/>
          <w:sz w:val="18"/>
          <w:szCs w:val="18"/>
          <w:lang w:val="pt-BR"/>
        </w:rPr>
      </w:pPr>
      <w:r w:rsidRPr="000B7058">
        <w:rPr>
          <w:rFonts w:ascii="Calibri" w:hAnsi="Calibri" w:cs="Calibri"/>
          <w:b w:val="0"/>
          <w:sz w:val="18"/>
          <w:szCs w:val="18"/>
          <w:lang w:val="pt-BR"/>
        </w:rPr>
        <w:t xml:space="preserve">. </w:t>
      </w:r>
      <w:r w:rsidRPr="000B7058">
        <w:rPr>
          <w:rFonts w:ascii="Calibri" w:hAnsi="Calibri" w:cs="Calibri"/>
          <w:color w:val="000000" w:themeColor="text1"/>
          <w:sz w:val="18"/>
          <w:szCs w:val="18"/>
          <w:lang w:val="pt-BR"/>
        </w:rPr>
        <w:t>CELESYAL CRUISES</w:t>
      </w:r>
      <w:r w:rsidRPr="000B7058">
        <w:rPr>
          <w:rFonts w:ascii="Calibri" w:hAnsi="Calibri" w:cs="Calibri"/>
          <w:b w:val="0"/>
          <w:sz w:val="18"/>
          <w:szCs w:val="18"/>
          <w:lang w:val="pt-BR"/>
        </w:rPr>
        <w:t xml:space="preserve">, </w:t>
      </w:r>
      <w:r w:rsidR="00143807" w:rsidRPr="000B7058">
        <w:rPr>
          <w:rFonts w:ascii="Calibri" w:hAnsi="Calibri" w:cs="Calibri"/>
          <w:b w:val="0"/>
          <w:sz w:val="18"/>
          <w:szCs w:val="18"/>
          <w:lang w:val="pt-BR"/>
        </w:rPr>
        <w:t xml:space="preserve">reserva-se o direito de cancelar qualquer cruzeiro, com ou sem aviso prévio, caso em que o valor pago pelo cliente será reembolsado. A </w:t>
      </w:r>
      <w:r w:rsidR="00143807" w:rsidRPr="000B7058">
        <w:rPr>
          <w:rFonts w:ascii="Calibri" w:hAnsi="Calibri" w:cs="Calibri"/>
          <w:sz w:val="18"/>
          <w:szCs w:val="18"/>
          <w:lang w:val="pt-BR"/>
        </w:rPr>
        <w:t xml:space="preserve">CELESYAL CRUISES </w:t>
      </w:r>
      <w:r w:rsidR="00143807" w:rsidRPr="000B7058">
        <w:rPr>
          <w:rFonts w:ascii="Calibri" w:hAnsi="Calibri" w:cs="Calibri"/>
          <w:b w:val="0"/>
          <w:sz w:val="18"/>
          <w:szCs w:val="18"/>
          <w:lang w:val="pt-BR"/>
        </w:rPr>
        <w:t>também se reserva o direito de alterar o itinerário de qualquer cruzeiro se, por qualquer motivo, for necessário. Adicionalmente, a empresa poderá, pelas mesmas razões, substituir qualquer navio por qualquer outro da empresa. Em ambos os casos, nada será reembolsado ao cliente, salvo se justificado pelo novo tipo de alojamento oferecido.</w:t>
      </w:r>
    </w:p>
    <w:p w14:paraId="44CC2371" w14:textId="77777777" w:rsidR="00143807" w:rsidRPr="00C20497" w:rsidRDefault="00143807" w:rsidP="00206A2E">
      <w:pPr>
        <w:pBdr>
          <w:top w:val="single" w:sz="4" w:space="1" w:color="auto"/>
          <w:left w:val="single" w:sz="4" w:space="1" w:color="auto"/>
          <w:bottom w:val="single" w:sz="4" w:space="1" w:color="auto"/>
          <w:right w:val="single" w:sz="4" w:space="4" w:color="auto"/>
        </w:pBdr>
        <w:rPr>
          <w:rFonts w:ascii="Calibri" w:hAnsi="Calibri" w:cs="Calibri"/>
          <w:b w:val="0"/>
          <w:sz w:val="18"/>
          <w:szCs w:val="18"/>
          <w:lang w:val="pt-BR"/>
        </w:rPr>
      </w:pPr>
    </w:p>
    <w:p w14:paraId="2DC919C7" w14:textId="77777777" w:rsidR="00206A2E" w:rsidRPr="00C20497" w:rsidRDefault="00206A2E" w:rsidP="00206A2E">
      <w:pPr>
        <w:jc w:val="both"/>
        <w:rPr>
          <w:rFonts w:ascii="Arial" w:hAnsi="Arial" w:cs="Arial"/>
          <w:b w:val="0"/>
          <w:color w:val="FF0000"/>
          <w:sz w:val="18"/>
          <w:lang w:val="pt-BR"/>
        </w:rPr>
      </w:pPr>
    </w:p>
    <w:p w14:paraId="721C5A83" w14:textId="77777777" w:rsidR="00206A2E" w:rsidRDefault="00206A2E">
      <w:pPr>
        <w:rPr>
          <w:rFonts w:ascii="Arial" w:hAnsi="Arial" w:cs="Arial"/>
          <w:lang w:val="pt-BR"/>
        </w:rPr>
      </w:pPr>
    </w:p>
    <w:p w14:paraId="202E4C2A" w14:textId="77777777" w:rsidR="009F1218" w:rsidRPr="00C20497" w:rsidRDefault="009F1218">
      <w:pPr>
        <w:rPr>
          <w:rFonts w:ascii="Arial" w:hAnsi="Arial" w:cs="Arial"/>
          <w:lang w:val="pt-BR"/>
        </w:rPr>
      </w:pPr>
    </w:p>
    <w:p w14:paraId="4AF2B843" w14:textId="046E68F5" w:rsidR="008B4938" w:rsidRDefault="00143807" w:rsidP="00266E1D">
      <w:pPr>
        <w:pStyle w:val="Ttulo"/>
      </w:pPr>
      <w:proofErr w:type="spellStart"/>
      <w:r w:rsidRPr="00266E1D">
        <w:t>Itinerá</w:t>
      </w:r>
      <w:r w:rsidR="004C282B" w:rsidRPr="00266E1D">
        <w:t>rio</w:t>
      </w:r>
      <w:proofErr w:type="spellEnd"/>
      <w:r w:rsidR="004C282B" w:rsidRPr="00266E1D">
        <w:t xml:space="preserve"> d</w:t>
      </w:r>
      <w:r w:rsidRPr="00266E1D">
        <w:t>o cruzeiro:</w:t>
      </w:r>
    </w:p>
    <w:tbl>
      <w:tblPr>
        <w:tblW w:w="0" w:type="auto"/>
        <w:tblInd w:w="70" w:type="dxa"/>
        <w:tblLayout w:type="fixed"/>
        <w:tblCellMar>
          <w:left w:w="70" w:type="dxa"/>
          <w:right w:w="70" w:type="dxa"/>
        </w:tblCellMar>
        <w:tblLook w:val="0000" w:firstRow="0" w:lastRow="0" w:firstColumn="0" w:lastColumn="0" w:noHBand="0" w:noVBand="0"/>
      </w:tblPr>
      <w:tblGrid>
        <w:gridCol w:w="1138"/>
        <w:gridCol w:w="138"/>
        <w:gridCol w:w="2860"/>
        <w:gridCol w:w="980"/>
        <w:gridCol w:w="1121"/>
      </w:tblGrid>
      <w:tr w:rsidR="00180EB7" w:rsidRPr="00877C0E" w14:paraId="4FE01B9B" w14:textId="77777777" w:rsidTr="00FA6752">
        <w:trPr>
          <w:trHeight w:val="470"/>
        </w:trPr>
        <w:tc>
          <w:tcPr>
            <w:tcW w:w="1138" w:type="dxa"/>
            <w:tcBorders>
              <w:top w:val="single" w:sz="4" w:space="0" w:color="000000"/>
              <w:left w:val="single" w:sz="4" w:space="0" w:color="000000"/>
            </w:tcBorders>
            <w:vAlign w:val="center"/>
          </w:tcPr>
          <w:p w14:paraId="105005DC" w14:textId="640428C5" w:rsidR="00180EB7" w:rsidRPr="00877C0E" w:rsidRDefault="00180EB7" w:rsidP="009F03FE">
            <w:pPr>
              <w:snapToGrid w:val="0"/>
              <w:jc w:val="center"/>
              <w:rPr>
                <w:rFonts w:ascii="Calibri" w:hAnsi="Calibri" w:cs="Calibri"/>
                <w:sz w:val="20"/>
              </w:rPr>
            </w:pPr>
            <w:proofErr w:type="spellStart"/>
            <w:r w:rsidRPr="00877C0E">
              <w:rPr>
                <w:rFonts w:ascii="Calibri" w:hAnsi="Calibri" w:cs="Calibri"/>
                <w:sz w:val="20"/>
              </w:rPr>
              <w:t>Operação</w:t>
            </w:r>
            <w:proofErr w:type="spellEnd"/>
          </w:p>
        </w:tc>
        <w:tc>
          <w:tcPr>
            <w:tcW w:w="2998" w:type="dxa"/>
            <w:gridSpan w:val="2"/>
            <w:tcBorders>
              <w:top w:val="single" w:sz="4" w:space="0" w:color="000000"/>
              <w:left w:val="single" w:sz="4" w:space="0" w:color="000000"/>
            </w:tcBorders>
            <w:vAlign w:val="center"/>
          </w:tcPr>
          <w:p w14:paraId="68FD81DD" w14:textId="7B5EC4C6" w:rsidR="00180EB7" w:rsidRPr="00877C0E" w:rsidRDefault="00180EB7" w:rsidP="009F03FE">
            <w:pPr>
              <w:snapToGrid w:val="0"/>
              <w:jc w:val="center"/>
              <w:rPr>
                <w:rFonts w:ascii="Calibri" w:hAnsi="Calibri" w:cs="Calibri"/>
                <w:sz w:val="20"/>
              </w:rPr>
            </w:pPr>
            <w:r w:rsidRPr="00877C0E">
              <w:rPr>
                <w:rFonts w:ascii="Calibri" w:hAnsi="Calibri" w:cs="Calibri"/>
                <w:sz w:val="20"/>
              </w:rPr>
              <w:t>Porto</w:t>
            </w:r>
          </w:p>
        </w:tc>
        <w:tc>
          <w:tcPr>
            <w:tcW w:w="980" w:type="dxa"/>
            <w:tcBorders>
              <w:top w:val="single" w:sz="4" w:space="0" w:color="000000"/>
              <w:left w:val="single" w:sz="4" w:space="0" w:color="000000"/>
              <w:right w:val="single" w:sz="4" w:space="0" w:color="000000"/>
            </w:tcBorders>
            <w:vAlign w:val="center"/>
          </w:tcPr>
          <w:p w14:paraId="606BFD49" w14:textId="60DB5218" w:rsidR="00180EB7" w:rsidRPr="00877C0E" w:rsidRDefault="00180EB7" w:rsidP="009F03FE">
            <w:pPr>
              <w:snapToGrid w:val="0"/>
              <w:jc w:val="center"/>
              <w:rPr>
                <w:rFonts w:ascii="Calibri" w:hAnsi="Calibri" w:cs="Calibri"/>
                <w:sz w:val="20"/>
              </w:rPr>
            </w:pPr>
            <w:proofErr w:type="spellStart"/>
            <w:r w:rsidRPr="00877C0E">
              <w:rPr>
                <w:rFonts w:ascii="Calibri" w:hAnsi="Calibri" w:cs="Calibri"/>
                <w:sz w:val="20"/>
              </w:rPr>
              <w:t>Chegada</w:t>
            </w:r>
            <w:proofErr w:type="spellEnd"/>
          </w:p>
        </w:tc>
        <w:tc>
          <w:tcPr>
            <w:tcW w:w="1121" w:type="dxa"/>
            <w:tcBorders>
              <w:top w:val="single" w:sz="4" w:space="0" w:color="000000"/>
              <w:left w:val="single" w:sz="4" w:space="0" w:color="000000"/>
              <w:right w:val="single" w:sz="4" w:space="0" w:color="000000"/>
            </w:tcBorders>
            <w:vAlign w:val="center"/>
          </w:tcPr>
          <w:p w14:paraId="29E0B8FB" w14:textId="09B629BE" w:rsidR="00180EB7" w:rsidRPr="00877C0E" w:rsidRDefault="00180EB7" w:rsidP="009F03FE">
            <w:pPr>
              <w:snapToGrid w:val="0"/>
              <w:jc w:val="center"/>
              <w:rPr>
                <w:rFonts w:ascii="Calibri" w:hAnsi="Calibri" w:cs="Calibri"/>
                <w:sz w:val="20"/>
              </w:rPr>
            </w:pPr>
            <w:proofErr w:type="spellStart"/>
            <w:r w:rsidRPr="00877C0E">
              <w:rPr>
                <w:rFonts w:ascii="Calibri" w:hAnsi="Calibri" w:cs="Calibri"/>
                <w:sz w:val="20"/>
              </w:rPr>
              <w:t>Saída</w:t>
            </w:r>
            <w:proofErr w:type="spellEnd"/>
          </w:p>
        </w:tc>
      </w:tr>
      <w:tr w:rsidR="00180EB7" w:rsidRPr="00877C0E" w14:paraId="241C22D3" w14:textId="77777777" w:rsidTr="00FA6752">
        <w:trPr>
          <w:trHeight w:val="455"/>
        </w:trPr>
        <w:tc>
          <w:tcPr>
            <w:tcW w:w="1276" w:type="dxa"/>
            <w:gridSpan w:val="2"/>
            <w:tcBorders>
              <w:top w:val="single" w:sz="4" w:space="0" w:color="000000"/>
              <w:left w:val="single" w:sz="4" w:space="0" w:color="000000"/>
              <w:bottom w:val="single" w:sz="4" w:space="0" w:color="000000"/>
            </w:tcBorders>
          </w:tcPr>
          <w:p w14:paraId="638FD97B" w14:textId="2016D754" w:rsidR="00180EB7" w:rsidRPr="00877C0E" w:rsidRDefault="00180EB7" w:rsidP="00491B76">
            <w:pPr>
              <w:snapToGrid w:val="0"/>
              <w:jc w:val="both"/>
              <w:rPr>
                <w:rFonts w:ascii="Calibri" w:hAnsi="Calibri" w:cs="Calibri"/>
                <w:b w:val="0"/>
                <w:sz w:val="20"/>
              </w:rPr>
            </w:pPr>
            <w:r w:rsidRPr="00877C0E">
              <w:rPr>
                <w:rFonts w:ascii="Calibri" w:hAnsi="Calibri" w:cs="Calibri"/>
                <w:b w:val="0"/>
                <w:sz w:val="20"/>
              </w:rPr>
              <w:t>Sexta-</w:t>
            </w:r>
            <w:proofErr w:type="spellStart"/>
            <w:r w:rsidRPr="00877C0E">
              <w:rPr>
                <w:rFonts w:ascii="Calibri" w:hAnsi="Calibri" w:cs="Calibri"/>
                <w:b w:val="0"/>
                <w:sz w:val="20"/>
              </w:rPr>
              <w:t>feira</w:t>
            </w:r>
            <w:proofErr w:type="spellEnd"/>
          </w:p>
        </w:tc>
        <w:tc>
          <w:tcPr>
            <w:tcW w:w="2860" w:type="dxa"/>
            <w:tcBorders>
              <w:top w:val="single" w:sz="4" w:space="0" w:color="000000"/>
              <w:left w:val="single" w:sz="4" w:space="0" w:color="000000"/>
              <w:bottom w:val="single" w:sz="4" w:space="0" w:color="000000"/>
            </w:tcBorders>
          </w:tcPr>
          <w:p w14:paraId="2D1B87DA" w14:textId="77777777" w:rsidR="00180EB7" w:rsidRPr="00877C0E" w:rsidRDefault="00180EB7" w:rsidP="00491B76">
            <w:pPr>
              <w:snapToGrid w:val="0"/>
              <w:jc w:val="both"/>
              <w:rPr>
                <w:rFonts w:ascii="Calibri" w:hAnsi="Calibri" w:cs="Calibri"/>
                <w:b w:val="0"/>
                <w:sz w:val="18"/>
                <w:szCs w:val="18"/>
                <w:lang w:val="pt-BR"/>
              </w:rPr>
            </w:pPr>
            <w:r w:rsidRPr="00877C0E">
              <w:rPr>
                <w:rFonts w:ascii="Calibri" w:hAnsi="Calibri" w:cs="Calibri"/>
                <w:b w:val="0"/>
                <w:sz w:val="18"/>
                <w:szCs w:val="18"/>
                <w:lang w:val="pt-BR"/>
              </w:rPr>
              <w:t>LAVRIO – Atenas (Grécia)</w:t>
            </w:r>
          </w:p>
          <w:p w14:paraId="625F97D0" w14:textId="14377464" w:rsidR="00180EB7" w:rsidRPr="00877C0E" w:rsidRDefault="00180EB7" w:rsidP="00491B76">
            <w:pPr>
              <w:jc w:val="both"/>
              <w:rPr>
                <w:rFonts w:ascii="Calibri" w:hAnsi="Calibri" w:cs="Calibri"/>
                <w:b w:val="0"/>
                <w:sz w:val="18"/>
                <w:szCs w:val="18"/>
                <w:lang w:val="pt-BR"/>
              </w:rPr>
            </w:pPr>
            <w:r w:rsidRPr="00877C0E">
              <w:rPr>
                <w:rFonts w:ascii="Calibri" w:hAnsi="Calibri" w:cs="Calibri"/>
                <w:b w:val="0"/>
                <w:sz w:val="18"/>
                <w:szCs w:val="18"/>
                <w:lang w:val="pt-BR"/>
              </w:rPr>
              <w:t>* MYKONOS (Grécia)</w:t>
            </w:r>
          </w:p>
        </w:tc>
        <w:tc>
          <w:tcPr>
            <w:tcW w:w="980" w:type="dxa"/>
            <w:tcBorders>
              <w:top w:val="single" w:sz="4" w:space="0" w:color="000000"/>
              <w:left w:val="single" w:sz="4" w:space="0" w:color="000000"/>
              <w:bottom w:val="single" w:sz="4" w:space="0" w:color="000000"/>
            </w:tcBorders>
          </w:tcPr>
          <w:p w14:paraId="084FF130" w14:textId="77777777" w:rsidR="00180EB7" w:rsidRPr="00877C0E" w:rsidRDefault="00180EB7" w:rsidP="00491B76">
            <w:pPr>
              <w:snapToGrid w:val="0"/>
              <w:jc w:val="center"/>
              <w:rPr>
                <w:rFonts w:ascii="Calibri" w:hAnsi="Calibri" w:cs="Calibri"/>
                <w:b w:val="0"/>
                <w:sz w:val="18"/>
                <w:szCs w:val="18"/>
              </w:rPr>
            </w:pPr>
            <w:r w:rsidRPr="00877C0E">
              <w:rPr>
                <w:rFonts w:ascii="Calibri" w:hAnsi="Calibri" w:cs="Calibri"/>
                <w:b w:val="0"/>
                <w:sz w:val="18"/>
                <w:szCs w:val="18"/>
              </w:rPr>
              <w:t>---</w:t>
            </w:r>
          </w:p>
          <w:p w14:paraId="7DE4841E" w14:textId="77777777" w:rsidR="00180EB7" w:rsidRPr="00877C0E" w:rsidRDefault="00180EB7" w:rsidP="00491B76">
            <w:pPr>
              <w:jc w:val="center"/>
              <w:rPr>
                <w:rFonts w:ascii="Calibri" w:hAnsi="Calibri" w:cs="Calibri"/>
                <w:b w:val="0"/>
                <w:sz w:val="18"/>
                <w:szCs w:val="18"/>
              </w:rPr>
            </w:pPr>
            <w:r w:rsidRPr="00877C0E">
              <w:rPr>
                <w:rFonts w:ascii="Calibri" w:hAnsi="Calibri" w:cs="Calibri"/>
                <w:b w:val="0"/>
                <w:sz w:val="18"/>
                <w:szCs w:val="18"/>
              </w:rPr>
              <w:t>18.00</w:t>
            </w:r>
          </w:p>
        </w:tc>
        <w:tc>
          <w:tcPr>
            <w:tcW w:w="1121" w:type="dxa"/>
            <w:tcBorders>
              <w:top w:val="single" w:sz="4" w:space="0" w:color="000000"/>
              <w:left w:val="single" w:sz="4" w:space="0" w:color="000000"/>
              <w:bottom w:val="single" w:sz="4" w:space="0" w:color="000000"/>
              <w:right w:val="single" w:sz="4" w:space="0" w:color="000000"/>
            </w:tcBorders>
          </w:tcPr>
          <w:p w14:paraId="42AD7041" w14:textId="77777777" w:rsidR="00180EB7" w:rsidRPr="00877C0E" w:rsidRDefault="00180EB7" w:rsidP="00491B76">
            <w:pPr>
              <w:snapToGrid w:val="0"/>
              <w:jc w:val="center"/>
              <w:rPr>
                <w:rFonts w:ascii="Calibri" w:hAnsi="Calibri" w:cs="Calibri"/>
                <w:b w:val="0"/>
                <w:sz w:val="18"/>
                <w:szCs w:val="18"/>
              </w:rPr>
            </w:pPr>
            <w:r w:rsidRPr="00877C0E">
              <w:rPr>
                <w:rFonts w:ascii="Calibri" w:hAnsi="Calibri" w:cs="Calibri"/>
                <w:b w:val="0"/>
                <w:sz w:val="18"/>
                <w:szCs w:val="18"/>
              </w:rPr>
              <w:t>13.00</w:t>
            </w:r>
          </w:p>
          <w:p w14:paraId="12B8431C" w14:textId="77777777" w:rsidR="00180EB7" w:rsidRPr="00877C0E" w:rsidRDefault="00180EB7" w:rsidP="00491B76">
            <w:pPr>
              <w:jc w:val="center"/>
              <w:rPr>
                <w:rFonts w:ascii="Calibri" w:hAnsi="Calibri" w:cs="Calibri"/>
                <w:b w:val="0"/>
                <w:sz w:val="18"/>
                <w:szCs w:val="18"/>
              </w:rPr>
            </w:pPr>
            <w:r w:rsidRPr="00877C0E">
              <w:rPr>
                <w:rFonts w:ascii="Calibri" w:hAnsi="Calibri" w:cs="Calibri"/>
                <w:b w:val="0"/>
                <w:sz w:val="18"/>
                <w:szCs w:val="18"/>
              </w:rPr>
              <w:t>23.00</w:t>
            </w:r>
          </w:p>
        </w:tc>
      </w:tr>
      <w:tr w:rsidR="00180EB7" w:rsidRPr="00877C0E" w14:paraId="57E96A72" w14:textId="77777777" w:rsidTr="00FA6752">
        <w:trPr>
          <w:trHeight w:val="455"/>
        </w:trPr>
        <w:tc>
          <w:tcPr>
            <w:tcW w:w="1276" w:type="dxa"/>
            <w:gridSpan w:val="2"/>
            <w:tcBorders>
              <w:top w:val="single" w:sz="4" w:space="0" w:color="000000"/>
              <w:left w:val="single" w:sz="4" w:space="0" w:color="000000"/>
              <w:bottom w:val="single" w:sz="4" w:space="0" w:color="000000"/>
            </w:tcBorders>
          </w:tcPr>
          <w:p w14:paraId="6670B99D" w14:textId="6B03A749" w:rsidR="00180EB7" w:rsidRPr="00877C0E" w:rsidRDefault="00180EB7" w:rsidP="00491B76">
            <w:pPr>
              <w:snapToGrid w:val="0"/>
              <w:jc w:val="both"/>
              <w:rPr>
                <w:rFonts w:ascii="Calibri" w:hAnsi="Calibri" w:cs="Calibri"/>
                <w:b w:val="0"/>
                <w:sz w:val="20"/>
              </w:rPr>
            </w:pPr>
            <w:r w:rsidRPr="00877C0E">
              <w:rPr>
                <w:rFonts w:ascii="Calibri" w:hAnsi="Calibri" w:cs="Calibri"/>
                <w:b w:val="0"/>
                <w:sz w:val="20"/>
              </w:rPr>
              <w:t>Sábado</w:t>
            </w:r>
          </w:p>
        </w:tc>
        <w:tc>
          <w:tcPr>
            <w:tcW w:w="2860" w:type="dxa"/>
            <w:tcBorders>
              <w:top w:val="single" w:sz="4" w:space="0" w:color="000000"/>
              <w:left w:val="single" w:sz="4" w:space="0" w:color="000000"/>
              <w:bottom w:val="single" w:sz="4" w:space="0" w:color="000000"/>
            </w:tcBorders>
          </w:tcPr>
          <w:p w14:paraId="4C6E15F6" w14:textId="77777777" w:rsidR="00180EB7" w:rsidRPr="00877C0E" w:rsidRDefault="00180EB7" w:rsidP="00491B76">
            <w:pPr>
              <w:snapToGrid w:val="0"/>
              <w:jc w:val="both"/>
              <w:rPr>
                <w:rFonts w:ascii="Calibri" w:hAnsi="Calibri" w:cs="Calibri"/>
                <w:b w:val="0"/>
                <w:sz w:val="18"/>
                <w:szCs w:val="18"/>
                <w:lang w:val="pt-BR"/>
              </w:rPr>
            </w:pPr>
            <w:r w:rsidRPr="00877C0E">
              <w:rPr>
                <w:rFonts w:ascii="Calibri" w:hAnsi="Calibri" w:cs="Calibri"/>
                <w:b w:val="0"/>
                <w:sz w:val="18"/>
                <w:szCs w:val="18"/>
                <w:lang w:val="pt-BR"/>
              </w:rPr>
              <w:t>KUSADASI –Éfeso- (Turquia)</w:t>
            </w:r>
          </w:p>
          <w:p w14:paraId="0E81841B" w14:textId="364D58BB" w:rsidR="00180EB7" w:rsidRPr="00877C0E" w:rsidRDefault="00180EB7" w:rsidP="00491B76">
            <w:pPr>
              <w:snapToGrid w:val="0"/>
              <w:jc w:val="both"/>
              <w:rPr>
                <w:rFonts w:ascii="Calibri" w:hAnsi="Calibri" w:cs="Calibri"/>
                <w:b w:val="0"/>
                <w:sz w:val="18"/>
                <w:szCs w:val="18"/>
                <w:lang w:val="pt-BR"/>
              </w:rPr>
            </w:pPr>
            <w:r w:rsidRPr="00877C0E">
              <w:rPr>
                <w:rFonts w:ascii="Calibri" w:hAnsi="Calibri" w:cs="Calibri"/>
                <w:b w:val="0"/>
                <w:sz w:val="18"/>
                <w:szCs w:val="18"/>
                <w:lang w:val="pt-BR"/>
              </w:rPr>
              <w:t>* PATMOS (Grécia)</w:t>
            </w:r>
          </w:p>
        </w:tc>
        <w:tc>
          <w:tcPr>
            <w:tcW w:w="980" w:type="dxa"/>
            <w:tcBorders>
              <w:top w:val="single" w:sz="4" w:space="0" w:color="000000"/>
              <w:left w:val="single" w:sz="4" w:space="0" w:color="000000"/>
              <w:bottom w:val="single" w:sz="4" w:space="0" w:color="000000"/>
            </w:tcBorders>
          </w:tcPr>
          <w:p w14:paraId="19B5C4BF" w14:textId="77777777" w:rsidR="00180EB7" w:rsidRPr="00877C0E" w:rsidRDefault="00180EB7" w:rsidP="00491B76">
            <w:pPr>
              <w:snapToGrid w:val="0"/>
              <w:jc w:val="center"/>
              <w:rPr>
                <w:rFonts w:ascii="Calibri" w:hAnsi="Calibri" w:cs="Calibri"/>
                <w:b w:val="0"/>
                <w:sz w:val="18"/>
                <w:szCs w:val="18"/>
              </w:rPr>
            </w:pPr>
            <w:r w:rsidRPr="00877C0E">
              <w:rPr>
                <w:rFonts w:ascii="Calibri" w:hAnsi="Calibri" w:cs="Calibri"/>
                <w:b w:val="0"/>
                <w:sz w:val="18"/>
                <w:szCs w:val="18"/>
              </w:rPr>
              <w:t>07.00</w:t>
            </w:r>
          </w:p>
          <w:p w14:paraId="6D498B0E" w14:textId="77777777" w:rsidR="00180EB7" w:rsidRPr="00877C0E" w:rsidRDefault="00180EB7" w:rsidP="00491B76">
            <w:pPr>
              <w:snapToGrid w:val="0"/>
              <w:jc w:val="center"/>
              <w:rPr>
                <w:rFonts w:ascii="Calibri" w:hAnsi="Calibri" w:cs="Calibri"/>
                <w:b w:val="0"/>
                <w:sz w:val="18"/>
                <w:szCs w:val="18"/>
              </w:rPr>
            </w:pPr>
            <w:r w:rsidRPr="00877C0E">
              <w:rPr>
                <w:rFonts w:ascii="Calibri" w:hAnsi="Calibri" w:cs="Calibri"/>
                <w:b w:val="0"/>
                <w:sz w:val="18"/>
                <w:szCs w:val="18"/>
              </w:rPr>
              <w:t>16.30</w:t>
            </w:r>
          </w:p>
        </w:tc>
        <w:tc>
          <w:tcPr>
            <w:tcW w:w="1121" w:type="dxa"/>
            <w:tcBorders>
              <w:top w:val="single" w:sz="4" w:space="0" w:color="000000"/>
              <w:left w:val="single" w:sz="4" w:space="0" w:color="000000"/>
              <w:bottom w:val="single" w:sz="4" w:space="0" w:color="000000"/>
              <w:right w:val="single" w:sz="4" w:space="0" w:color="000000"/>
            </w:tcBorders>
          </w:tcPr>
          <w:p w14:paraId="396896B7" w14:textId="77777777" w:rsidR="00180EB7" w:rsidRPr="00877C0E" w:rsidRDefault="00180EB7" w:rsidP="00491B76">
            <w:pPr>
              <w:snapToGrid w:val="0"/>
              <w:jc w:val="center"/>
              <w:rPr>
                <w:rFonts w:ascii="Calibri" w:hAnsi="Calibri" w:cs="Calibri"/>
                <w:b w:val="0"/>
                <w:sz w:val="18"/>
                <w:szCs w:val="18"/>
              </w:rPr>
            </w:pPr>
            <w:r w:rsidRPr="00877C0E">
              <w:rPr>
                <w:rFonts w:ascii="Calibri" w:hAnsi="Calibri" w:cs="Calibri"/>
                <w:b w:val="0"/>
                <w:sz w:val="18"/>
                <w:szCs w:val="18"/>
              </w:rPr>
              <w:t>13.00</w:t>
            </w:r>
          </w:p>
          <w:p w14:paraId="7C6AC36B" w14:textId="77777777" w:rsidR="00180EB7" w:rsidRPr="00877C0E" w:rsidRDefault="00180EB7" w:rsidP="00491B76">
            <w:pPr>
              <w:snapToGrid w:val="0"/>
              <w:jc w:val="center"/>
              <w:rPr>
                <w:rFonts w:ascii="Calibri" w:hAnsi="Calibri" w:cs="Calibri"/>
                <w:b w:val="0"/>
                <w:sz w:val="18"/>
                <w:szCs w:val="18"/>
              </w:rPr>
            </w:pPr>
            <w:r w:rsidRPr="00877C0E">
              <w:rPr>
                <w:rFonts w:ascii="Calibri" w:hAnsi="Calibri" w:cs="Calibri"/>
                <w:b w:val="0"/>
                <w:sz w:val="18"/>
                <w:szCs w:val="18"/>
              </w:rPr>
              <w:t>21.30</w:t>
            </w:r>
          </w:p>
        </w:tc>
      </w:tr>
      <w:tr w:rsidR="00180EB7" w:rsidRPr="00877C0E" w14:paraId="04664C03" w14:textId="77777777" w:rsidTr="00FA6752">
        <w:trPr>
          <w:trHeight w:val="455"/>
        </w:trPr>
        <w:tc>
          <w:tcPr>
            <w:tcW w:w="1276" w:type="dxa"/>
            <w:gridSpan w:val="2"/>
            <w:tcBorders>
              <w:top w:val="single" w:sz="4" w:space="0" w:color="000000"/>
              <w:left w:val="single" w:sz="4" w:space="0" w:color="000000"/>
              <w:bottom w:val="single" w:sz="4" w:space="0" w:color="000000"/>
            </w:tcBorders>
          </w:tcPr>
          <w:p w14:paraId="30A58124" w14:textId="6F25D4B8" w:rsidR="00180EB7" w:rsidRPr="00877C0E" w:rsidRDefault="00180EB7" w:rsidP="00491B76">
            <w:pPr>
              <w:snapToGrid w:val="0"/>
              <w:jc w:val="both"/>
              <w:rPr>
                <w:rFonts w:ascii="Calibri" w:hAnsi="Calibri" w:cs="Calibri"/>
                <w:b w:val="0"/>
                <w:sz w:val="20"/>
              </w:rPr>
            </w:pPr>
            <w:r w:rsidRPr="00877C0E">
              <w:rPr>
                <w:rFonts w:ascii="Calibri" w:hAnsi="Calibri" w:cs="Calibri"/>
                <w:b w:val="0"/>
                <w:sz w:val="20"/>
              </w:rPr>
              <w:t>Domingo</w:t>
            </w:r>
          </w:p>
        </w:tc>
        <w:tc>
          <w:tcPr>
            <w:tcW w:w="2860" w:type="dxa"/>
            <w:tcBorders>
              <w:top w:val="single" w:sz="4" w:space="0" w:color="000000"/>
              <w:left w:val="single" w:sz="4" w:space="0" w:color="000000"/>
              <w:bottom w:val="single" w:sz="4" w:space="0" w:color="000000"/>
            </w:tcBorders>
          </w:tcPr>
          <w:p w14:paraId="5B7C88A0" w14:textId="5FFCFE9C" w:rsidR="00180EB7" w:rsidRPr="00877C0E" w:rsidRDefault="00180EB7" w:rsidP="00491B76">
            <w:pPr>
              <w:jc w:val="both"/>
              <w:rPr>
                <w:rFonts w:ascii="Calibri" w:hAnsi="Calibri" w:cs="Calibri"/>
                <w:b w:val="0"/>
                <w:sz w:val="18"/>
                <w:szCs w:val="18"/>
                <w:lang w:val="pt-BR"/>
              </w:rPr>
            </w:pPr>
            <w:r w:rsidRPr="00877C0E">
              <w:rPr>
                <w:rFonts w:ascii="Calibri" w:hAnsi="Calibri" w:cs="Calibri"/>
                <w:b w:val="0"/>
                <w:sz w:val="18"/>
                <w:szCs w:val="18"/>
                <w:lang w:val="pt-BR"/>
              </w:rPr>
              <w:t xml:space="preserve">CRETA – </w:t>
            </w:r>
            <w:proofErr w:type="spellStart"/>
            <w:r w:rsidRPr="00877C0E">
              <w:rPr>
                <w:rFonts w:ascii="Calibri" w:hAnsi="Calibri" w:cs="Calibri"/>
                <w:b w:val="0"/>
                <w:sz w:val="18"/>
                <w:szCs w:val="18"/>
                <w:lang w:val="pt-BR"/>
              </w:rPr>
              <w:t>Heraklion</w:t>
            </w:r>
            <w:proofErr w:type="spellEnd"/>
            <w:r w:rsidRPr="00877C0E">
              <w:rPr>
                <w:rFonts w:ascii="Calibri" w:hAnsi="Calibri" w:cs="Calibri"/>
                <w:b w:val="0"/>
                <w:sz w:val="18"/>
                <w:szCs w:val="18"/>
                <w:lang w:val="pt-BR"/>
              </w:rPr>
              <w:t xml:space="preserve"> - (Grécia) </w:t>
            </w:r>
          </w:p>
          <w:p w14:paraId="432626BB" w14:textId="53923E49" w:rsidR="00180EB7" w:rsidRPr="00877C0E" w:rsidRDefault="00180EB7" w:rsidP="00491B76">
            <w:pPr>
              <w:jc w:val="both"/>
              <w:rPr>
                <w:rFonts w:ascii="Calibri" w:hAnsi="Calibri" w:cs="Calibri"/>
                <w:b w:val="0"/>
                <w:sz w:val="18"/>
                <w:szCs w:val="18"/>
                <w:lang w:val="pt-BR"/>
              </w:rPr>
            </w:pPr>
            <w:r w:rsidRPr="00877C0E">
              <w:rPr>
                <w:rFonts w:ascii="Calibri" w:hAnsi="Calibri" w:cs="Calibri"/>
                <w:b w:val="0"/>
                <w:sz w:val="18"/>
                <w:szCs w:val="18"/>
                <w:lang w:val="pt-BR"/>
              </w:rPr>
              <w:t>* SANTORINI (Grécia)</w:t>
            </w:r>
          </w:p>
        </w:tc>
        <w:tc>
          <w:tcPr>
            <w:tcW w:w="980" w:type="dxa"/>
            <w:tcBorders>
              <w:top w:val="single" w:sz="4" w:space="0" w:color="000000"/>
              <w:left w:val="single" w:sz="4" w:space="0" w:color="000000"/>
              <w:bottom w:val="single" w:sz="4" w:space="0" w:color="000000"/>
            </w:tcBorders>
          </w:tcPr>
          <w:p w14:paraId="29A8A4DC" w14:textId="77777777" w:rsidR="00180EB7" w:rsidRPr="00877C0E" w:rsidRDefault="00180EB7" w:rsidP="00491B76">
            <w:pPr>
              <w:snapToGrid w:val="0"/>
              <w:jc w:val="center"/>
              <w:rPr>
                <w:rFonts w:ascii="Calibri" w:hAnsi="Calibri" w:cs="Calibri"/>
                <w:b w:val="0"/>
                <w:sz w:val="18"/>
                <w:szCs w:val="18"/>
              </w:rPr>
            </w:pPr>
            <w:r w:rsidRPr="00877C0E">
              <w:rPr>
                <w:rFonts w:ascii="Calibri" w:hAnsi="Calibri" w:cs="Calibri"/>
                <w:b w:val="0"/>
                <w:sz w:val="18"/>
                <w:szCs w:val="18"/>
              </w:rPr>
              <w:t>07.00</w:t>
            </w:r>
          </w:p>
          <w:p w14:paraId="45C945FE" w14:textId="77777777" w:rsidR="00180EB7" w:rsidRPr="00877C0E" w:rsidRDefault="00180EB7" w:rsidP="00491B76">
            <w:pPr>
              <w:snapToGrid w:val="0"/>
              <w:jc w:val="center"/>
              <w:rPr>
                <w:rFonts w:ascii="Calibri" w:hAnsi="Calibri" w:cs="Calibri"/>
                <w:b w:val="0"/>
                <w:sz w:val="18"/>
                <w:szCs w:val="18"/>
              </w:rPr>
            </w:pPr>
            <w:r w:rsidRPr="00877C0E">
              <w:rPr>
                <w:rFonts w:ascii="Calibri" w:hAnsi="Calibri" w:cs="Calibri"/>
                <w:b w:val="0"/>
                <w:sz w:val="18"/>
                <w:szCs w:val="18"/>
              </w:rPr>
              <w:t>16.30</w:t>
            </w:r>
          </w:p>
        </w:tc>
        <w:tc>
          <w:tcPr>
            <w:tcW w:w="1121" w:type="dxa"/>
            <w:tcBorders>
              <w:top w:val="single" w:sz="4" w:space="0" w:color="000000"/>
              <w:left w:val="single" w:sz="4" w:space="0" w:color="000000"/>
              <w:bottom w:val="single" w:sz="4" w:space="0" w:color="000000"/>
              <w:right w:val="single" w:sz="4" w:space="0" w:color="000000"/>
            </w:tcBorders>
          </w:tcPr>
          <w:p w14:paraId="558EF258" w14:textId="77777777" w:rsidR="00180EB7" w:rsidRPr="00877C0E" w:rsidRDefault="00180EB7" w:rsidP="00491B76">
            <w:pPr>
              <w:snapToGrid w:val="0"/>
              <w:jc w:val="center"/>
              <w:rPr>
                <w:rFonts w:ascii="Calibri" w:hAnsi="Calibri" w:cs="Calibri"/>
                <w:b w:val="0"/>
                <w:sz w:val="18"/>
                <w:szCs w:val="18"/>
              </w:rPr>
            </w:pPr>
            <w:r w:rsidRPr="00877C0E">
              <w:rPr>
                <w:rFonts w:ascii="Calibri" w:hAnsi="Calibri" w:cs="Calibri"/>
                <w:b w:val="0"/>
                <w:sz w:val="18"/>
                <w:szCs w:val="18"/>
              </w:rPr>
              <w:t>12.00</w:t>
            </w:r>
          </w:p>
          <w:p w14:paraId="67F40856" w14:textId="77777777" w:rsidR="00180EB7" w:rsidRPr="00877C0E" w:rsidRDefault="00180EB7" w:rsidP="00491B76">
            <w:pPr>
              <w:snapToGrid w:val="0"/>
              <w:jc w:val="center"/>
              <w:rPr>
                <w:rFonts w:ascii="Calibri" w:hAnsi="Calibri" w:cs="Calibri"/>
                <w:b w:val="0"/>
                <w:sz w:val="18"/>
                <w:szCs w:val="18"/>
              </w:rPr>
            </w:pPr>
            <w:r w:rsidRPr="00877C0E">
              <w:rPr>
                <w:rFonts w:ascii="Calibri" w:hAnsi="Calibri" w:cs="Calibri"/>
                <w:b w:val="0"/>
                <w:sz w:val="18"/>
                <w:szCs w:val="18"/>
              </w:rPr>
              <w:t>21.30</w:t>
            </w:r>
          </w:p>
        </w:tc>
      </w:tr>
      <w:tr w:rsidR="00180EB7" w:rsidRPr="00877C0E" w14:paraId="5076B5CF" w14:textId="77777777" w:rsidTr="00FA6752">
        <w:trPr>
          <w:trHeight w:val="251"/>
        </w:trPr>
        <w:tc>
          <w:tcPr>
            <w:tcW w:w="1276" w:type="dxa"/>
            <w:gridSpan w:val="2"/>
            <w:tcBorders>
              <w:top w:val="single" w:sz="4" w:space="0" w:color="000000"/>
              <w:left w:val="single" w:sz="4" w:space="0" w:color="000000"/>
              <w:bottom w:val="single" w:sz="4" w:space="0" w:color="000000"/>
            </w:tcBorders>
          </w:tcPr>
          <w:p w14:paraId="637EB1C8" w14:textId="54BACF6B" w:rsidR="00180EB7" w:rsidRPr="00877C0E" w:rsidRDefault="00180EB7" w:rsidP="00491B76">
            <w:pPr>
              <w:snapToGrid w:val="0"/>
              <w:jc w:val="both"/>
              <w:rPr>
                <w:rFonts w:ascii="Calibri" w:hAnsi="Calibri" w:cs="Calibri"/>
                <w:b w:val="0"/>
                <w:sz w:val="20"/>
              </w:rPr>
            </w:pPr>
            <w:r w:rsidRPr="00877C0E">
              <w:rPr>
                <w:rFonts w:ascii="Calibri" w:hAnsi="Calibri" w:cs="Calibri"/>
                <w:b w:val="0"/>
                <w:sz w:val="20"/>
              </w:rPr>
              <w:t>Segunda-</w:t>
            </w:r>
            <w:proofErr w:type="spellStart"/>
            <w:r w:rsidRPr="00877C0E">
              <w:rPr>
                <w:rFonts w:ascii="Calibri" w:hAnsi="Calibri" w:cs="Calibri"/>
                <w:b w:val="0"/>
                <w:sz w:val="20"/>
              </w:rPr>
              <w:t>feira</w:t>
            </w:r>
            <w:proofErr w:type="spellEnd"/>
          </w:p>
        </w:tc>
        <w:tc>
          <w:tcPr>
            <w:tcW w:w="2860" w:type="dxa"/>
            <w:tcBorders>
              <w:top w:val="single" w:sz="4" w:space="0" w:color="000000"/>
              <w:left w:val="single" w:sz="4" w:space="0" w:color="000000"/>
              <w:bottom w:val="single" w:sz="4" w:space="0" w:color="000000"/>
            </w:tcBorders>
          </w:tcPr>
          <w:p w14:paraId="0E772352" w14:textId="20B1B8CB" w:rsidR="00180EB7" w:rsidRPr="00877C0E" w:rsidRDefault="00180EB7" w:rsidP="00491B76">
            <w:pPr>
              <w:snapToGrid w:val="0"/>
              <w:jc w:val="both"/>
              <w:rPr>
                <w:rFonts w:ascii="Calibri" w:hAnsi="Calibri" w:cs="Calibri"/>
                <w:b w:val="0"/>
                <w:sz w:val="18"/>
                <w:szCs w:val="18"/>
              </w:rPr>
            </w:pPr>
            <w:r w:rsidRPr="00877C0E">
              <w:rPr>
                <w:rFonts w:ascii="Calibri" w:hAnsi="Calibri" w:cs="Calibri"/>
                <w:b w:val="0"/>
                <w:sz w:val="18"/>
                <w:szCs w:val="18"/>
              </w:rPr>
              <w:t>LAVRIO –Atenas- (</w:t>
            </w:r>
            <w:r w:rsidRPr="00877C0E">
              <w:rPr>
                <w:rFonts w:ascii="Calibri" w:hAnsi="Calibri" w:cs="Calibri"/>
                <w:b w:val="0"/>
                <w:sz w:val="18"/>
                <w:szCs w:val="18"/>
                <w:lang w:val="pt-BR"/>
              </w:rPr>
              <w:t>Grécia</w:t>
            </w:r>
            <w:r w:rsidRPr="00877C0E">
              <w:rPr>
                <w:rFonts w:ascii="Calibri" w:hAnsi="Calibri" w:cs="Calibri"/>
                <w:b w:val="0"/>
                <w:sz w:val="18"/>
                <w:szCs w:val="18"/>
              </w:rPr>
              <w:t>)</w:t>
            </w:r>
          </w:p>
        </w:tc>
        <w:tc>
          <w:tcPr>
            <w:tcW w:w="980" w:type="dxa"/>
            <w:tcBorders>
              <w:top w:val="single" w:sz="4" w:space="0" w:color="000000"/>
              <w:left w:val="single" w:sz="4" w:space="0" w:color="000000"/>
              <w:bottom w:val="single" w:sz="4" w:space="0" w:color="000000"/>
            </w:tcBorders>
          </w:tcPr>
          <w:p w14:paraId="0B92B637" w14:textId="77777777" w:rsidR="00180EB7" w:rsidRPr="00877C0E" w:rsidRDefault="00180EB7" w:rsidP="00491B76">
            <w:pPr>
              <w:snapToGrid w:val="0"/>
              <w:jc w:val="center"/>
              <w:rPr>
                <w:rFonts w:ascii="Calibri" w:hAnsi="Calibri" w:cs="Calibri"/>
                <w:b w:val="0"/>
                <w:sz w:val="18"/>
                <w:szCs w:val="18"/>
              </w:rPr>
            </w:pPr>
            <w:r w:rsidRPr="00877C0E">
              <w:rPr>
                <w:rFonts w:ascii="Calibri" w:hAnsi="Calibri" w:cs="Calibri"/>
                <w:b w:val="0"/>
                <w:sz w:val="18"/>
                <w:szCs w:val="18"/>
              </w:rPr>
              <w:t>06.00</w:t>
            </w:r>
          </w:p>
        </w:tc>
        <w:tc>
          <w:tcPr>
            <w:tcW w:w="1121" w:type="dxa"/>
            <w:tcBorders>
              <w:top w:val="single" w:sz="4" w:space="0" w:color="000000"/>
              <w:left w:val="single" w:sz="4" w:space="0" w:color="000000"/>
              <w:bottom w:val="single" w:sz="4" w:space="0" w:color="000000"/>
              <w:right w:val="single" w:sz="4" w:space="0" w:color="000000"/>
            </w:tcBorders>
          </w:tcPr>
          <w:p w14:paraId="16652304" w14:textId="77777777" w:rsidR="00180EB7" w:rsidRPr="00877C0E" w:rsidRDefault="00180EB7" w:rsidP="00491B76">
            <w:pPr>
              <w:snapToGrid w:val="0"/>
              <w:jc w:val="center"/>
              <w:rPr>
                <w:rFonts w:ascii="Calibri" w:hAnsi="Calibri" w:cs="Calibri"/>
                <w:b w:val="0"/>
                <w:sz w:val="18"/>
                <w:szCs w:val="18"/>
              </w:rPr>
            </w:pPr>
            <w:r w:rsidRPr="00877C0E">
              <w:rPr>
                <w:rFonts w:ascii="Calibri" w:hAnsi="Calibri" w:cs="Calibri"/>
                <w:b w:val="0"/>
                <w:sz w:val="18"/>
                <w:szCs w:val="18"/>
              </w:rPr>
              <w:t>---</w:t>
            </w:r>
          </w:p>
        </w:tc>
      </w:tr>
    </w:tbl>
    <w:p w14:paraId="2CAD3D70" w14:textId="77777777" w:rsidR="00491B76" w:rsidRPr="00877C0E" w:rsidRDefault="00491B76" w:rsidP="00491B76">
      <w:pPr>
        <w:pStyle w:val="Textoindependiente"/>
        <w:rPr>
          <w:rFonts w:ascii="Calibri" w:hAnsi="Calibri" w:cs="Calibri"/>
          <w:szCs w:val="18"/>
          <w:lang w:val="pt-BR"/>
        </w:rPr>
      </w:pPr>
      <w:r w:rsidRPr="00877C0E">
        <w:rPr>
          <w:rFonts w:ascii="Calibri" w:hAnsi="Calibri" w:cs="Calibri"/>
          <w:szCs w:val="18"/>
          <w:lang w:val="pt-BR"/>
        </w:rPr>
        <w:t>*Desembarque em botes. Se o tempo permitir.</w:t>
      </w:r>
    </w:p>
    <w:p w14:paraId="0D37299D" w14:textId="77777777" w:rsidR="00A84B08" w:rsidRPr="00877C0E" w:rsidRDefault="00A84B08" w:rsidP="00A84B08">
      <w:pPr>
        <w:rPr>
          <w:lang w:val="pt-BR"/>
        </w:rPr>
      </w:pPr>
    </w:p>
    <w:p w14:paraId="0B28B75B" w14:textId="77777777" w:rsidR="00A84B08" w:rsidRPr="00877C0E" w:rsidRDefault="00A84B08" w:rsidP="00A84B08">
      <w:pPr>
        <w:rPr>
          <w:lang w:val="pt-BR"/>
        </w:rPr>
      </w:pPr>
    </w:p>
    <w:p w14:paraId="2A02C33E" w14:textId="77777777" w:rsidR="0077059F" w:rsidRPr="00877C0E" w:rsidRDefault="0077059F">
      <w:pPr>
        <w:jc w:val="both"/>
        <w:rPr>
          <w:rFonts w:ascii="Arial" w:hAnsi="Arial" w:cs="Arial"/>
          <w:b w:val="0"/>
          <w:color w:val="FF0000"/>
          <w:sz w:val="18"/>
          <w:lang w:val="pt-BR"/>
        </w:rPr>
      </w:pPr>
    </w:p>
    <w:p w14:paraId="1AE6CF0F" w14:textId="77777777" w:rsidR="00042893" w:rsidRPr="00877C0E" w:rsidRDefault="00042893" w:rsidP="00266E1D">
      <w:pPr>
        <w:pStyle w:val="Ttulo"/>
      </w:pPr>
      <w:proofErr w:type="spellStart"/>
      <w:r w:rsidRPr="00877C0E">
        <w:t>Hotéis</w:t>
      </w:r>
      <w:proofErr w:type="spellEnd"/>
      <w:r w:rsidRPr="00877C0E">
        <w:t xml:space="preserve"> previstos (</w:t>
      </w:r>
      <w:proofErr w:type="spellStart"/>
      <w:r w:rsidRPr="00877C0E">
        <w:t>ou</w:t>
      </w:r>
      <w:proofErr w:type="spellEnd"/>
      <w:r w:rsidRPr="00877C0E">
        <w:t xml:space="preserve"> similares):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
        <w:gridCol w:w="2350"/>
        <w:gridCol w:w="3119"/>
        <w:gridCol w:w="3544"/>
      </w:tblGrid>
      <w:tr w:rsidR="00E616DB" w:rsidRPr="00877C0E" w14:paraId="0FFAA8B5" w14:textId="77777777" w:rsidTr="003F2846">
        <w:trPr>
          <w:trHeight w:val="170"/>
        </w:trPr>
        <w:tc>
          <w:tcPr>
            <w:tcW w:w="1047" w:type="dxa"/>
          </w:tcPr>
          <w:p w14:paraId="270FCD3F" w14:textId="60E05F86" w:rsidR="00E616DB" w:rsidRPr="00877C0E" w:rsidRDefault="00042893" w:rsidP="00660C36">
            <w:pPr>
              <w:jc w:val="center"/>
              <w:rPr>
                <w:rFonts w:ascii="Calibri" w:hAnsi="Calibri" w:cs="Calibri"/>
                <w:b w:val="0"/>
                <w:szCs w:val="24"/>
              </w:rPr>
            </w:pPr>
            <w:proofErr w:type="spellStart"/>
            <w:r w:rsidRPr="00877C0E">
              <w:rPr>
                <w:rFonts w:ascii="Calibri" w:hAnsi="Calibri" w:cs="Calibri"/>
                <w:szCs w:val="24"/>
              </w:rPr>
              <w:t>Cidade</w:t>
            </w:r>
            <w:proofErr w:type="spellEnd"/>
          </w:p>
        </w:tc>
        <w:tc>
          <w:tcPr>
            <w:tcW w:w="2350" w:type="dxa"/>
          </w:tcPr>
          <w:p w14:paraId="2441AFF2" w14:textId="0A19EEC7" w:rsidR="00E616DB" w:rsidRPr="00877C0E" w:rsidRDefault="00E616DB" w:rsidP="00660C36">
            <w:pPr>
              <w:jc w:val="center"/>
              <w:rPr>
                <w:rFonts w:ascii="Calibri" w:hAnsi="Calibri" w:cs="Calibri"/>
                <w:b w:val="0"/>
                <w:szCs w:val="24"/>
              </w:rPr>
            </w:pPr>
            <w:r w:rsidRPr="00877C0E">
              <w:rPr>
                <w:rFonts w:ascii="Calibri" w:hAnsi="Calibri" w:cs="Calibri"/>
                <w:szCs w:val="24"/>
              </w:rPr>
              <w:t xml:space="preserve">Cat. T. </w:t>
            </w:r>
            <w:proofErr w:type="spellStart"/>
            <w:r w:rsidRPr="00877C0E">
              <w:rPr>
                <w:rFonts w:ascii="Calibri" w:hAnsi="Calibri" w:cs="Calibri"/>
                <w:szCs w:val="24"/>
              </w:rPr>
              <w:t>Sup</w:t>
            </w:r>
            <w:proofErr w:type="spellEnd"/>
          </w:p>
        </w:tc>
        <w:tc>
          <w:tcPr>
            <w:tcW w:w="3119" w:type="dxa"/>
          </w:tcPr>
          <w:p w14:paraId="0707AA63" w14:textId="2A85AB52" w:rsidR="00E616DB" w:rsidRPr="00877C0E" w:rsidRDefault="00E616DB" w:rsidP="00660C36">
            <w:pPr>
              <w:jc w:val="center"/>
              <w:rPr>
                <w:rFonts w:ascii="Calibri" w:hAnsi="Calibri" w:cs="Calibri"/>
                <w:b w:val="0"/>
                <w:szCs w:val="24"/>
              </w:rPr>
            </w:pPr>
            <w:r w:rsidRPr="00877C0E">
              <w:rPr>
                <w:rFonts w:ascii="Calibri" w:hAnsi="Calibri" w:cs="Calibri"/>
                <w:szCs w:val="24"/>
              </w:rPr>
              <w:t>Cat. P</w:t>
            </w:r>
          </w:p>
        </w:tc>
        <w:tc>
          <w:tcPr>
            <w:tcW w:w="3544" w:type="dxa"/>
          </w:tcPr>
          <w:p w14:paraId="4C2058C7" w14:textId="11C636B8" w:rsidR="00E616DB" w:rsidRPr="00877C0E" w:rsidRDefault="00E616DB" w:rsidP="00660C36">
            <w:pPr>
              <w:jc w:val="center"/>
              <w:rPr>
                <w:rFonts w:ascii="Calibri" w:hAnsi="Calibri" w:cs="Calibri"/>
                <w:b w:val="0"/>
                <w:szCs w:val="24"/>
              </w:rPr>
            </w:pPr>
            <w:r w:rsidRPr="00877C0E">
              <w:rPr>
                <w:rFonts w:ascii="Calibri" w:hAnsi="Calibri" w:cs="Calibri"/>
                <w:szCs w:val="24"/>
              </w:rPr>
              <w:t xml:space="preserve">Cat. L </w:t>
            </w:r>
          </w:p>
        </w:tc>
      </w:tr>
      <w:tr w:rsidR="00DC2499" w:rsidRPr="00180EB7" w14:paraId="2A68D1C7" w14:textId="77777777" w:rsidTr="003F2846">
        <w:trPr>
          <w:trHeight w:val="170"/>
        </w:trPr>
        <w:tc>
          <w:tcPr>
            <w:tcW w:w="1047" w:type="dxa"/>
            <w:vAlign w:val="center"/>
          </w:tcPr>
          <w:p w14:paraId="1E26D623" w14:textId="77777777" w:rsidR="00DC2499" w:rsidRPr="00877C0E" w:rsidRDefault="00DC2499" w:rsidP="00DC2499">
            <w:pPr>
              <w:jc w:val="center"/>
              <w:rPr>
                <w:rFonts w:ascii="Calibri" w:hAnsi="Calibri" w:cs="Calibri"/>
                <w:b w:val="0"/>
                <w:sz w:val="18"/>
                <w:szCs w:val="18"/>
              </w:rPr>
            </w:pPr>
            <w:r w:rsidRPr="00877C0E">
              <w:rPr>
                <w:rFonts w:ascii="Calibri" w:hAnsi="Calibri" w:cs="Calibri"/>
                <w:sz w:val="18"/>
                <w:szCs w:val="18"/>
              </w:rPr>
              <w:t>Atenas</w:t>
            </w:r>
          </w:p>
        </w:tc>
        <w:tc>
          <w:tcPr>
            <w:tcW w:w="2350" w:type="dxa"/>
          </w:tcPr>
          <w:p w14:paraId="55C8B181" w14:textId="77777777" w:rsidR="00DC2499" w:rsidRPr="00877C0E" w:rsidRDefault="00DC2499" w:rsidP="00DC2499">
            <w:pPr>
              <w:jc w:val="center"/>
              <w:rPr>
                <w:rFonts w:asciiTheme="minorHAnsi" w:hAnsiTheme="minorHAnsi" w:cstheme="minorHAnsi"/>
                <w:b w:val="0"/>
                <w:bCs/>
                <w:sz w:val="18"/>
                <w:szCs w:val="18"/>
                <w:lang w:val="en-US"/>
              </w:rPr>
            </w:pPr>
            <w:r w:rsidRPr="00877C0E">
              <w:rPr>
                <w:rFonts w:asciiTheme="minorHAnsi" w:hAnsiTheme="minorHAnsi" w:cstheme="minorHAnsi"/>
                <w:b w:val="0"/>
                <w:bCs/>
                <w:sz w:val="18"/>
                <w:szCs w:val="18"/>
                <w:lang w:val="en-US"/>
              </w:rPr>
              <w:t xml:space="preserve">Crystal City 3*Sup / </w:t>
            </w:r>
          </w:p>
          <w:p w14:paraId="52F1C0E6" w14:textId="0F4E9674" w:rsidR="00DC2499" w:rsidRPr="00877C0E" w:rsidRDefault="00DC2499" w:rsidP="00DC2499">
            <w:pPr>
              <w:jc w:val="center"/>
              <w:rPr>
                <w:rFonts w:asciiTheme="minorHAnsi" w:hAnsiTheme="minorHAnsi" w:cstheme="minorHAnsi"/>
                <w:b w:val="0"/>
                <w:bCs/>
                <w:sz w:val="18"/>
                <w:szCs w:val="18"/>
                <w:lang w:val="en-US"/>
              </w:rPr>
            </w:pPr>
            <w:r w:rsidRPr="00877C0E">
              <w:rPr>
                <w:rFonts w:asciiTheme="minorHAnsi" w:hAnsiTheme="minorHAnsi" w:cstheme="minorHAnsi"/>
                <w:b w:val="0"/>
                <w:bCs/>
                <w:sz w:val="18"/>
                <w:szCs w:val="18"/>
                <w:lang w:val="en-US"/>
              </w:rPr>
              <w:t xml:space="preserve">Dorian Inn 3* / </w:t>
            </w:r>
            <w:proofErr w:type="spellStart"/>
            <w:r w:rsidRPr="00877C0E">
              <w:rPr>
                <w:rFonts w:asciiTheme="minorHAnsi" w:hAnsiTheme="minorHAnsi" w:cstheme="minorHAnsi"/>
                <w:b w:val="0"/>
                <w:bCs/>
                <w:sz w:val="18"/>
                <w:szCs w:val="18"/>
                <w:lang w:val="en-US"/>
              </w:rPr>
              <w:t>Parnon</w:t>
            </w:r>
            <w:proofErr w:type="spellEnd"/>
            <w:r w:rsidRPr="00877C0E">
              <w:rPr>
                <w:rFonts w:asciiTheme="minorHAnsi" w:hAnsiTheme="minorHAnsi" w:cstheme="minorHAnsi"/>
                <w:b w:val="0"/>
                <w:bCs/>
                <w:sz w:val="18"/>
                <w:szCs w:val="18"/>
                <w:lang w:val="en-US"/>
              </w:rPr>
              <w:t xml:space="preserve"> 3*</w:t>
            </w:r>
          </w:p>
        </w:tc>
        <w:tc>
          <w:tcPr>
            <w:tcW w:w="3119" w:type="dxa"/>
            <w:vAlign w:val="center"/>
          </w:tcPr>
          <w:p w14:paraId="1F821CA3" w14:textId="65DE6A9C" w:rsidR="00DC2499" w:rsidRPr="00877C0E" w:rsidRDefault="00DC2499" w:rsidP="00DC2499">
            <w:pPr>
              <w:jc w:val="center"/>
              <w:rPr>
                <w:rFonts w:asciiTheme="minorHAnsi" w:hAnsiTheme="minorHAnsi" w:cstheme="minorHAnsi"/>
                <w:b w:val="0"/>
                <w:bCs/>
                <w:sz w:val="18"/>
                <w:szCs w:val="18"/>
                <w:lang w:val="en-US"/>
              </w:rPr>
            </w:pPr>
            <w:r w:rsidRPr="00877C0E">
              <w:rPr>
                <w:rFonts w:asciiTheme="minorHAnsi" w:hAnsiTheme="minorHAnsi" w:cstheme="minorHAnsi"/>
                <w:b w:val="0"/>
                <w:bCs/>
                <w:sz w:val="18"/>
                <w:szCs w:val="18"/>
                <w:lang w:val="en-US"/>
              </w:rPr>
              <w:t xml:space="preserve"> Polis Grand 4* / Atheneum Grand 4* </w:t>
            </w:r>
            <w:r w:rsidR="003B44CE" w:rsidRPr="00180EB7">
              <w:rPr>
                <w:rFonts w:asciiTheme="minorHAnsi" w:hAnsiTheme="minorHAnsi" w:cstheme="minorHAnsi"/>
                <w:b w:val="0"/>
                <w:bCs/>
                <w:sz w:val="18"/>
                <w:szCs w:val="18"/>
                <w:lang w:val="en-US"/>
              </w:rPr>
              <w:t>Ilisia 4*</w:t>
            </w:r>
          </w:p>
        </w:tc>
        <w:tc>
          <w:tcPr>
            <w:tcW w:w="3544" w:type="dxa"/>
          </w:tcPr>
          <w:p w14:paraId="5D914DF6" w14:textId="21F90F62" w:rsidR="00DC2499" w:rsidRPr="00877C0E" w:rsidRDefault="00DC2499" w:rsidP="00DC2499">
            <w:pPr>
              <w:jc w:val="center"/>
              <w:rPr>
                <w:rFonts w:asciiTheme="minorHAnsi" w:hAnsiTheme="minorHAnsi" w:cstheme="minorHAnsi"/>
                <w:b w:val="0"/>
                <w:bCs/>
                <w:sz w:val="18"/>
                <w:szCs w:val="18"/>
                <w:lang w:val="en-US"/>
              </w:rPr>
            </w:pPr>
            <w:r w:rsidRPr="00877C0E">
              <w:rPr>
                <w:rFonts w:asciiTheme="minorHAnsi" w:hAnsiTheme="minorHAnsi" w:cstheme="minorHAnsi"/>
                <w:b w:val="0"/>
                <w:bCs/>
                <w:sz w:val="18"/>
                <w:szCs w:val="18"/>
                <w:lang w:val="en-US"/>
              </w:rPr>
              <w:t>Wyndham Grand 5* / Radisson Blu Park 5*</w:t>
            </w:r>
          </w:p>
        </w:tc>
      </w:tr>
      <w:tr w:rsidR="00423B15" w:rsidRPr="00180EB7" w14:paraId="17CD49B5" w14:textId="77777777" w:rsidTr="003F2846">
        <w:trPr>
          <w:trHeight w:val="170"/>
        </w:trPr>
        <w:tc>
          <w:tcPr>
            <w:tcW w:w="1047" w:type="dxa"/>
            <w:vAlign w:val="center"/>
          </w:tcPr>
          <w:p w14:paraId="661544F7" w14:textId="743C8482" w:rsidR="00423B15" w:rsidRPr="00877C0E" w:rsidRDefault="00423B15" w:rsidP="00042893">
            <w:pPr>
              <w:jc w:val="center"/>
              <w:rPr>
                <w:rFonts w:ascii="Calibri" w:hAnsi="Calibri" w:cs="Calibri"/>
                <w:sz w:val="18"/>
                <w:szCs w:val="18"/>
              </w:rPr>
            </w:pPr>
            <w:r w:rsidRPr="00877C0E">
              <w:rPr>
                <w:rFonts w:ascii="Calibri" w:hAnsi="Calibri" w:cs="Calibri"/>
                <w:sz w:val="18"/>
                <w:szCs w:val="18"/>
              </w:rPr>
              <w:t>Cru</w:t>
            </w:r>
            <w:r w:rsidR="00042893" w:rsidRPr="00877C0E">
              <w:rPr>
                <w:rFonts w:ascii="Calibri" w:hAnsi="Calibri" w:cs="Calibri"/>
                <w:sz w:val="18"/>
                <w:szCs w:val="18"/>
              </w:rPr>
              <w:t>zeiro</w:t>
            </w:r>
          </w:p>
        </w:tc>
        <w:tc>
          <w:tcPr>
            <w:tcW w:w="9013" w:type="dxa"/>
            <w:gridSpan w:val="3"/>
          </w:tcPr>
          <w:p w14:paraId="4603B897" w14:textId="0D9436E4" w:rsidR="00423B15" w:rsidRPr="00877C0E" w:rsidRDefault="00423B15" w:rsidP="00423B15">
            <w:pPr>
              <w:jc w:val="center"/>
              <w:rPr>
                <w:rFonts w:asciiTheme="minorHAnsi" w:hAnsiTheme="minorHAnsi" w:cstheme="minorHAnsi"/>
                <w:b w:val="0"/>
                <w:bCs/>
                <w:sz w:val="18"/>
                <w:szCs w:val="18"/>
                <w:lang w:val="pt-BR"/>
              </w:rPr>
            </w:pPr>
            <w:r w:rsidRPr="00180EB7">
              <w:rPr>
                <w:rFonts w:asciiTheme="minorHAnsi" w:hAnsiTheme="minorHAnsi" w:cstheme="minorHAnsi"/>
                <w:b w:val="0"/>
                <w:bCs/>
                <w:sz w:val="18"/>
                <w:szCs w:val="18"/>
                <w:lang w:val="pt-BR"/>
              </w:rPr>
              <w:t xml:space="preserve">Celestial </w:t>
            </w:r>
            <w:r w:rsidR="003B44CE" w:rsidRPr="00180EB7">
              <w:rPr>
                <w:rFonts w:asciiTheme="minorHAnsi" w:hAnsiTheme="minorHAnsi" w:cstheme="minorHAnsi"/>
                <w:b w:val="0"/>
                <w:bCs/>
                <w:sz w:val="18"/>
                <w:szCs w:val="18"/>
                <w:lang w:val="pt-BR"/>
              </w:rPr>
              <w:t xml:space="preserve">Discovery </w:t>
            </w:r>
            <w:r w:rsidR="007C3F8F" w:rsidRPr="00180EB7">
              <w:rPr>
                <w:rFonts w:asciiTheme="minorHAnsi" w:hAnsiTheme="minorHAnsi" w:cstheme="minorHAnsi"/>
                <w:b w:val="0"/>
                <w:bCs/>
                <w:sz w:val="18"/>
                <w:szCs w:val="18"/>
                <w:lang w:val="pt-BR"/>
              </w:rPr>
              <w:t>na c</w:t>
            </w:r>
            <w:r w:rsidR="008F709D" w:rsidRPr="00180EB7">
              <w:rPr>
                <w:rFonts w:asciiTheme="minorHAnsi" w:hAnsiTheme="minorHAnsi" w:cstheme="minorHAnsi"/>
                <w:b w:val="0"/>
                <w:bCs/>
                <w:sz w:val="18"/>
                <w:szCs w:val="18"/>
                <w:lang w:val="pt-BR"/>
              </w:rPr>
              <w:t>abine</w:t>
            </w:r>
            <w:r w:rsidR="008F709D" w:rsidRPr="00877C0E">
              <w:rPr>
                <w:rFonts w:asciiTheme="minorHAnsi" w:hAnsiTheme="minorHAnsi" w:cstheme="minorHAnsi"/>
                <w:b w:val="0"/>
                <w:bCs/>
                <w:sz w:val="18"/>
                <w:szCs w:val="18"/>
                <w:lang w:val="pt-BR"/>
              </w:rPr>
              <w:t xml:space="preserve"> IA</w:t>
            </w:r>
            <w:r w:rsidR="00EF2DC8" w:rsidRPr="00877C0E">
              <w:rPr>
                <w:rFonts w:asciiTheme="minorHAnsi" w:hAnsiTheme="minorHAnsi" w:cstheme="minorHAnsi"/>
                <w:b w:val="0"/>
                <w:bCs/>
                <w:sz w:val="18"/>
                <w:szCs w:val="18"/>
                <w:lang w:val="pt-BR"/>
              </w:rPr>
              <w:t xml:space="preserve"> (interior) o</w:t>
            </w:r>
            <w:r w:rsidR="008325A6" w:rsidRPr="00877C0E">
              <w:rPr>
                <w:rFonts w:asciiTheme="minorHAnsi" w:hAnsiTheme="minorHAnsi" w:cstheme="minorHAnsi"/>
                <w:b w:val="0"/>
                <w:bCs/>
                <w:sz w:val="18"/>
                <w:szCs w:val="18"/>
                <w:lang w:val="pt-BR"/>
              </w:rPr>
              <w:t>u</w:t>
            </w:r>
            <w:r w:rsidR="00EF2DC8" w:rsidRPr="00877C0E">
              <w:rPr>
                <w:rFonts w:asciiTheme="minorHAnsi" w:hAnsiTheme="minorHAnsi" w:cstheme="minorHAnsi"/>
                <w:b w:val="0"/>
                <w:bCs/>
                <w:sz w:val="18"/>
                <w:szCs w:val="18"/>
                <w:lang w:val="pt-BR"/>
              </w:rPr>
              <w:t xml:space="preserve"> XA (exterior)</w:t>
            </w:r>
          </w:p>
        </w:tc>
      </w:tr>
    </w:tbl>
    <w:p w14:paraId="413EFFD6" w14:textId="77777777" w:rsidR="00E616DB" w:rsidRPr="00877C0E" w:rsidRDefault="00E616DB" w:rsidP="00A67086">
      <w:pPr>
        <w:jc w:val="both"/>
        <w:rPr>
          <w:rFonts w:ascii="Arial" w:hAnsi="Arial" w:cs="Arial"/>
          <w:b w:val="0"/>
          <w:color w:val="FF0000"/>
          <w:sz w:val="18"/>
          <w:lang w:val="pt-BR"/>
        </w:rPr>
      </w:pPr>
    </w:p>
    <w:p w14:paraId="212431EB" w14:textId="77777777" w:rsidR="00E616DB" w:rsidRDefault="00E616DB" w:rsidP="00A67086">
      <w:pPr>
        <w:jc w:val="both"/>
        <w:rPr>
          <w:rFonts w:ascii="Arial" w:hAnsi="Arial" w:cs="Arial"/>
          <w:b w:val="0"/>
          <w:color w:val="FF0000"/>
          <w:sz w:val="18"/>
          <w:lang w:val="pt-BR"/>
        </w:rPr>
      </w:pPr>
    </w:p>
    <w:p w14:paraId="0BDF4915" w14:textId="77777777" w:rsidR="00407EC8" w:rsidRDefault="00407EC8" w:rsidP="00A67086">
      <w:pPr>
        <w:jc w:val="both"/>
        <w:rPr>
          <w:rFonts w:ascii="Arial" w:hAnsi="Arial" w:cs="Arial"/>
          <w:b w:val="0"/>
          <w:color w:val="FF0000"/>
          <w:sz w:val="18"/>
          <w:lang w:val="pt-BR"/>
        </w:rPr>
      </w:pPr>
    </w:p>
    <w:p w14:paraId="6E68CA85" w14:textId="77777777" w:rsidR="00407EC8" w:rsidRPr="00877C0E" w:rsidRDefault="00407EC8" w:rsidP="00A67086">
      <w:pPr>
        <w:jc w:val="both"/>
        <w:rPr>
          <w:rFonts w:ascii="Arial" w:hAnsi="Arial" w:cs="Arial"/>
          <w:b w:val="0"/>
          <w:color w:val="FF0000"/>
          <w:sz w:val="18"/>
          <w:lang w:val="pt-BR"/>
        </w:rPr>
      </w:pPr>
    </w:p>
    <w:p w14:paraId="146458A4" w14:textId="77777777" w:rsidR="00A67086" w:rsidRPr="00877C0E" w:rsidRDefault="00A67086" w:rsidP="00A67086">
      <w:pPr>
        <w:pBdr>
          <w:top w:val="single" w:sz="4" w:space="1" w:color="auto"/>
          <w:left w:val="single" w:sz="4" w:space="4" w:color="auto"/>
          <w:bottom w:val="single" w:sz="4" w:space="1" w:color="auto"/>
          <w:right w:val="single" w:sz="4" w:space="4" w:color="auto"/>
        </w:pBdr>
        <w:rPr>
          <w:rFonts w:ascii="VAGRundschriftDLig" w:hAnsi="VAGRundschriftDLig" w:cs="Arial"/>
          <w:color w:val="119CA3" w:themeColor="accent1"/>
          <w:szCs w:val="24"/>
          <w:u w:val="single"/>
          <w:lang w:val="pt-BR"/>
        </w:rPr>
      </w:pPr>
      <w:r w:rsidRPr="00877C0E">
        <w:rPr>
          <w:rFonts w:ascii="VAGRundschriftDLig" w:hAnsi="VAGRundschriftDLig" w:cs="Arial"/>
          <w:color w:val="119CA3" w:themeColor="accent1"/>
          <w:szCs w:val="24"/>
          <w:u w:val="single"/>
          <w:lang w:val="pt-BR"/>
        </w:rPr>
        <w:t>Notas importantes:</w:t>
      </w:r>
    </w:p>
    <w:p w14:paraId="169F005C" w14:textId="21736145" w:rsidR="00042893" w:rsidRPr="00877C0E" w:rsidRDefault="00A67086" w:rsidP="00042893">
      <w:pPr>
        <w:pBdr>
          <w:top w:val="single" w:sz="4" w:space="1" w:color="auto"/>
          <w:left w:val="single" w:sz="4" w:space="4" w:color="auto"/>
          <w:bottom w:val="single" w:sz="4" w:space="1" w:color="auto"/>
          <w:right w:val="single" w:sz="4" w:space="4" w:color="auto"/>
        </w:pBdr>
        <w:rPr>
          <w:rFonts w:ascii="Calibri" w:hAnsi="Calibri" w:cs="Calibri"/>
          <w:b w:val="0"/>
          <w:sz w:val="18"/>
          <w:szCs w:val="18"/>
          <w:lang w:val="pt-BR"/>
        </w:rPr>
      </w:pPr>
      <w:r w:rsidRPr="00877C0E">
        <w:rPr>
          <w:rFonts w:ascii="Calibri" w:hAnsi="Calibri" w:cs="Calibri"/>
          <w:b w:val="0"/>
          <w:sz w:val="18"/>
          <w:szCs w:val="18"/>
          <w:lang w:val="pt-BR"/>
        </w:rPr>
        <w:t xml:space="preserve">- </w:t>
      </w:r>
      <w:r w:rsidR="00042893" w:rsidRPr="00877C0E">
        <w:rPr>
          <w:rFonts w:ascii="Calibri" w:hAnsi="Calibri" w:cs="Calibri"/>
          <w:b w:val="0"/>
          <w:sz w:val="18"/>
          <w:szCs w:val="18"/>
          <w:lang w:val="pt-BR"/>
        </w:rPr>
        <w:t>Em cada reserva pedimos que confirme os preços finais pois a companhia de cruzeiro pode lançar ofertas ao longo do ano e poderá beneficiar-se das mesmas, embora não possamos saber quando as ofertas serão lançadas ou para quais saídas serão aplicadas.</w:t>
      </w:r>
    </w:p>
    <w:p w14:paraId="6CDD7AB9" w14:textId="67BAB63D" w:rsidR="00042893" w:rsidRPr="00180EB7" w:rsidRDefault="00042893" w:rsidP="00042893">
      <w:pPr>
        <w:pBdr>
          <w:top w:val="single" w:sz="4" w:space="1" w:color="auto"/>
          <w:left w:val="single" w:sz="4" w:space="4" w:color="auto"/>
          <w:bottom w:val="single" w:sz="4" w:space="1" w:color="auto"/>
          <w:right w:val="single" w:sz="4" w:space="4" w:color="auto"/>
        </w:pBdr>
        <w:rPr>
          <w:rFonts w:ascii="Calibri" w:hAnsi="Calibri" w:cs="Calibri"/>
          <w:b w:val="0"/>
          <w:sz w:val="18"/>
          <w:szCs w:val="18"/>
          <w:lang w:val="pt-BR"/>
        </w:rPr>
      </w:pPr>
      <w:r w:rsidRPr="00180EB7">
        <w:rPr>
          <w:rFonts w:ascii="Calibri" w:hAnsi="Calibri" w:cs="Calibri"/>
          <w:b w:val="0"/>
          <w:sz w:val="18"/>
          <w:szCs w:val="18"/>
          <w:lang w:val="pt-BR"/>
        </w:rPr>
        <w:t>- Cabine IA: Interiores no</w:t>
      </w:r>
      <w:r w:rsidR="005D7AD3" w:rsidRPr="00180EB7">
        <w:rPr>
          <w:rFonts w:ascii="Calibri" w:hAnsi="Calibri" w:cs="Calibri"/>
          <w:b w:val="0"/>
          <w:sz w:val="18"/>
          <w:szCs w:val="18"/>
          <w:lang w:val="pt-BR"/>
        </w:rPr>
        <w:t>s</w:t>
      </w:r>
      <w:r w:rsidRPr="00180EB7">
        <w:rPr>
          <w:rFonts w:ascii="Calibri" w:hAnsi="Calibri" w:cs="Calibri"/>
          <w:b w:val="0"/>
          <w:sz w:val="18"/>
          <w:szCs w:val="18"/>
          <w:lang w:val="pt-BR"/>
        </w:rPr>
        <w:t xml:space="preserve"> Deck</w:t>
      </w:r>
      <w:r w:rsidR="005D7AD3" w:rsidRPr="00180EB7">
        <w:rPr>
          <w:rFonts w:ascii="Calibri" w:hAnsi="Calibri" w:cs="Calibri"/>
          <w:b w:val="0"/>
          <w:sz w:val="18"/>
          <w:szCs w:val="18"/>
          <w:lang w:val="pt-BR"/>
        </w:rPr>
        <w:t>s</w:t>
      </w:r>
      <w:r w:rsidRPr="00180EB7">
        <w:rPr>
          <w:rFonts w:ascii="Calibri" w:hAnsi="Calibri" w:cs="Calibri"/>
          <w:b w:val="0"/>
          <w:sz w:val="18"/>
          <w:szCs w:val="18"/>
          <w:lang w:val="pt-BR"/>
        </w:rPr>
        <w:t xml:space="preserve"> </w:t>
      </w:r>
      <w:r w:rsidR="00FF5C01" w:rsidRPr="00180EB7">
        <w:rPr>
          <w:rFonts w:ascii="Calibri" w:hAnsi="Calibri" w:cs="Calibri"/>
          <w:b w:val="0"/>
          <w:sz w:val="18"/>
          <w:szCs w:val="18"/>
          <w:lang w:val="pt-BR"/>
        </w:rPr>
        <w:t>4 e 5</w:t>
      </w:r>
    </w:p>
    <w:p w14:paraId="07B9F8FB" w14:textId="4C3BC093" w:rsidR="00042893" w:rsidRPr="00877C0E" w:rsidRDefault="00042893" w:rsidP="00042893">
      <w:pPr>
        <w:pBdr>
          <w:top w:val="single" w:sz="4" w:space="1" w:color="auto"/>
          <w:left w:val="single" w:sz="4" w:space="4" w:color="auto"/>
          <w:bottom w:val="single" w:sz="4" w:space="1" w:color="auto"/>
          <w:right w:val="single" w:sz="4" w:space="4" w:color="auto"/>
        </w:pBdr>
        <w:rPr>
          <w:rFonts w:ascii="Calibri" w:hAnsi="Calibri" w:cs="Calibri"/>
          <w:b w:val="0"/>
          <w:sz w:val="18"/>
          <w:szCs w:val="18"/>
          <w:lang w:val="pt-BR"/>
        </w:rPr>
      </w:pPr>
      <w:r w:rsidRPr="00180EB7">
        <w:rPr>
          <w:rFonts w:ascii="Calibri" w:hAnsi="Calibri" w:cs="Calibri"/>
          <w:b w:val="0"/>
          <w:sz w:val="18"/>
          <w:szCs w:val="18"/>
          <w:lang w:val="pt-BR"/>
        </w:rPr>
        <w:t>- Cabine XA: Exteriores no</w:t>
      </w:r>
      <w:r w:rsidR="005D7AD3" w:rsidRPr="00180EB7">
        <w:rPr>
          <w:rFonts w:ascii="Calibri" w:hAnsi="Calibri" w:cs="Calibri"/>
          <w:b w:val="0"/>
          <w:sz w:val="18"/>
          <w:szCs w:val="18"/>
          <w:lang w:val="pt-BR"/>
        </w:rPr>
        <w:t>s</w:t>
      </w:r>
      <w:r w:rsidRPr="00180EB7">
        <w:rPr>
          <w:rFonts w:ascii="Calibri" w:hAnsi="Calibri" w:cs="Calibri"/>
          <w:b w:val="0"/>
          <w:sz w:val="18"/>
          <w:szCs w:val="18"/>
          <w:lang w:val="pt-BR"/>
        </w:rPr>
        <w:t xml:space="preserve"> Deck</w:t>
      </w:r>
      <w:r w:rsidR="005D7AD3" w:rsidRPr="00180EB7">
        <w:rPr>
          <w:rFonts w:ascii="Calibri" w:hAnsi="Calibri" w:cs="Calibri"/>
          <w:b w:val="0"/>
          <w:sz w:val="18"/>
          <w:szCs w:val="18"/>
          <w:lang w:val="pt-BR"/>
        </w:rPr>
        <w:t>s</w:t>
      </w:r>
      <w:r w:rsidRPr="00180EB7">
        <w:rPr>
          <w:rFonts w:ascii="Calibri" w:hAnsi="Calibri" w:cs="Calibri"/>
          <w:b w:val="0"/>
          <w:sz w:val="18"/>
          <w:szCs w:val="18"/>
          <w:lang w:val="pt-BR"/>
        </w:rPr>
        <w:t xml:space="preserve"> </w:t>
      </w:r>
      <w:r w:rsidR="00177DEF" w:rsidRPr="00180EB7">
        <w:rPr>
          <w:rFonts w:ascii="Calibri" w:hAnsi="Calibri" w:cs="Calibri"/>
          <w:b w:val="0"/>
          <w:sz w:val="18"/>
          <w:szCs w:val="18"/>
          <w:lang w:val="pt-BR"/>
        </w:rPr>
        <w:t>4 e 5</w:t>
      </w:r>
      <w:r w:rsidR="00177DEF">
        <w:rPr>
          <w:rFonts w:ascii="Calibri" w:hAnsi="Calibri" w:cs="Calibri"/>
          <w:b w:val="0"/>
          <w:sz w:val="18"/>
          <w:szCs w:val="18"/>
          <w:lang w:val="pt-BR"/>
        </w:rPr>
        <w:t xml:space="preserve"> </w:t>
      </w:r>
      <w:r w:rsidRPr="00877C0E">
        <w:rPr>
          <w:rFonts w:ascii="Calibri" w:hAnsi="Calibri" w:cs="Calibri"/>
          <w:b w:val="0"/>
          <w:sz w:val="18"/>
          <w:szCs w:val="18"/>
          <w:lang w:val="pt-BR"/>
        </w:rPr>
        <w:t xml:space="preserve"> </w:t>
      </w:r>
    </w:p>
    <w:p w14:paraId="42804C7D" w14:textId="77777777" w:rsidR="00E52C8B" w:rsidRPr="00877C0E" w:rsidRDefault="002E202C" w:rsidP="00C27A0A">
      <w:pPr>
        <w:pBdr>
          <w:top w:val="single" w:sz="4" w:space="1" w:color="auto"/>
          <w:left w:val="single" w:sz="4" w:space="4" w:color="auto"/>
          <w:bottom w:val="single" w:sz="4" w:space="1" w:color="auto"/>
          <w:right w:val="single" w:sz="4" w:space="4" w:color="auto"/>
        </w:pBdr>
        <w:rPr>
          <w:rFonts w:ascii="Calibri" w:hAnsi="Calibri" w:cs="Calibri"/>
          <w:b w:val="0"/>
          <w:sz w:val="18"/>
          <w:szCs w:val="18"/>
          <w:lang w:val="pt-BR"/>
        </w:rPr>
      </w:pPr>
      <w:r w:rsidRPr="00877C0E">
        <w:rPr>
          <w:rFonts w:ascii="Calibri" w:hAnsi="Calibri" w:cs="Calibri"/>
          <w:b w:val="0"/>
          <w:sz w:val="18"/>
          <w:szCs w:val="18"/>
          <w:lang w:val="pt-BR"/>
        </w:rPr>
        <w:t>- Preços não são válidos para clientes com passaporte dos Estados Unidos.</w:t>
      </w:r>
      <w:r w:rsidR="00376F7A" w:rsidRPr="00877C0E">
        <w:rPr>
          <w:rFonts w:ascii="Calibri" w:hAnsi="Calibri" w:cs="Calibri"/>
          <w:b w:val="0"/>
          <w:sz w:val="18"/>
          <w:szCs w:val="18"/>
          <w:lang w:val="pt-BR"/>
        </w:rPr>
        <w:t xml:space="preserve"> </w:t>
      </w:r>
    </w:p>
    <w:p w14:paraId="1A4ED4BB" w14:textId="53E70260" w:rsidR="002E202C" w:rsidRPr="00C27A0A" w:rsidRDefault="00FE4E85" w:rsidP="002E202C">
      <w:pPr>
        <w:pBdr>
          <w:top w:val="single" w:sz="4" w:space="1" w:color="auto"/>
          <w:left w:val="single" w:sz="4" w:space="4" w:color="auto"/>
          <w:bottom w:val="single" w:sz="4" w:space="1" w:color="auto"/>
          <w:right w:val="single" w:sz="4" w:space="4" w:color="auto"/>
        </w:pBdr>
        <w:rPr>
          <w:rFonts w:ascii="Calibri" w:hAnsi="Calibri" w:cs="Calibri"/>
          <w:b w:val="0"/>
          <w:sz w:val="18"/>
          <w:szCs w:val="18"/>
          <w:lang w:val="pt-BR"/>
        </w:rPr>
      </w:pPr>
      <w:r w:rsidRPr="00877C0E">
        <w:rPr>
          <w:rFonts w:ascii="Calibri" w:hAnsi="Calibri" w:cs="Calibri"/>
          <w:sz w:val="18"/>
          <w:szCs w:val="18"/>
          <w:lang w:val="pt-BR"/>
        </w:rPr>
        <w:t xml:space="preserve">- </w:t>
      </w:r>
      <w:r w:rsidRPr="00877C0E">
        <w:rPr>
          <w:rFonts w:ascii="Calibri" w:hAnsi="Calibri" w:cs="Calibri"/>
          <w:bCs/>
          <w:sz w:val="18"/>
          <w:szCs w:val="18"/>
          <w:lang w:val="pt-BR"/>
        </w:rPr>
        <w:t>Gastos de cancelamento:</w:t>
      </w:r>
      <w:r w:rsidRPr="00877C0E">
        <w:rPr>
          <w:rFonts w:ascii="Calibri" w:hAnsi="Calibri" w:cs="Calibri"/>
          <w:sz w:val="18"/>
          <w:szCs w:val="18"/>
          <w:lang w:val="pt-BR"/>
        </w:rPr>
        <w:t xml:space="preserve"> </w:t>
      </w:r>
      <w:r w:rsidR="00C27A0A" w:rsidRPr="00877C0E">
        <w:rPr>
          <w:rFonts w:ascii="Calibri" w:hAnsi="Calibri" w:cs="Calibri"/>
          <w:b w:val="0"/>
          <w:sz w:val="18"/>
          <w:szCs w:val="18"/>
          <w:lang w:val="pt-BR"/>
        </w:rPr>
        <w:t>Entre 46 e 31 dias 25%; 30 dias ou menos: 100%.</w:t>
      </w:r>
    </w:p>
    <w:sectPr w:rsidR="002E202C" w:rsidRPr="00C27A0A" w:rsidSect="00E67942">
      <w:headerReference w:type="even" r:id="rId11"/>
      <w:headerReference w:type="default" r:id="rId12"/>
      <w:footerReference w:type="even" r:id="rId13"/>
      <w:footerReference w:type="default" r:id="rId14"/>
      <w:headerReference w:type="first" r:id="rId15"/>
      <w:footerReference w:type="first" r:id="rId16"/>
      <w:pgSz w:w="11905" w:h="16837"/>
      <w:pgMar w:top="426" w:right="70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58B08" w14:textId="77777777" w:rsidR="00D766F7" w:rsidRDefault="00D766F7" w:rsidP="00B24311">
      <w:r>
        <w:separator/>
      </w:r>
    </w:p>
  </w:endnote>
  <w:endnote w:type="continuationSeparator" w:id="0">
    <w:p w14:paraId="43B654B7" w14:textId="77777777" w:rsidR="00D766F7" w:rsidRDefault="00D766F7" w:rsidP="00B24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mall Font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5231A" w14:textId="77777777" w:rsidR="00B418C8" w:rsidRDefault="00B418C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33364" w14:textId="77777777" w:rsidR="00B418C8" w:rsidRDefault="00B418C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0F27A" w14:textId="77777777" w:rsidR="00B418C8" w:rsidRDefault="00B418C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9DC6A" w14:textId="77777777" w:rsidR="00D766F7" w:rsidRDefault="00D766F7" w:rsidP="00B24311">
      <w:r>
        <w:separator/>
      </w:r>
    </w:p>
  </w:footnote>
  <w:footnote w:type="continuationSeparator" w:id="0">
    <w:p w14:paraId="507BCE95" w14:textId="77777777" w:rsidR="00D766F7" w:rsidRDefault="00D766F7" w:rsidP="00B24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ED4BA" w14:textId="77777777" w:rsidR="00B418C8" w:rsidRDefault="00B418C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9206B" w14:textId="7D750C4A" w:rsidR="00B24311" w:rsidRDefault="00B24311">
    <w:pPr>
      <w:pStyle w:val="Encabezado"/>
    </w:pPr>
    <w:r>
      <w:rPr>
        <w:noProof/>
      </w:rPr>
      <w:drawing>
        <wp:anchor distT="0" distB="0" distL="114300" distR="114300" simplePos="0" relativeHeight="251658240" behindDoc="0" locked="0" layoutInCell="1" allowOverlap="1" wp14:anchorId="0E657D47" wp14:editId="275AB945">
          <wp:simplePos x="0" y="0"/>
          <wp:positionH relativeFrom="column">
            <wp:posOffset>4874260</wp:posOffset>
          </wp:positionH>
          <wp:positionV relativeFrom="paragraph">
            <wp:posOffset>-210820</wp:posOffset>
          </wp:positionV>
          <wp:extent cx="1402080" cy="274320"/>
          <wp:effectExtent l="0" t="0" r="7620" b="0"/>
          <wp:wrapSquare wrapText="bothSides"/>
          <wp:docPr id="17746265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69719" w14:textId="77777777" w:rsidR="00B418C8" w:rsidRDefault="00B418C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7CA0971"/>
    <w:multiLevelType w:val="hybridMultilevel"/>
    <w:tmpl w:val="5E5EAF3A"/>
    <w:lvl w:ilvl="0" w:tplc="B3E4D4E8">
      <w:start w:val="1"/>
      <w:numFmt w:val="bullet"/>
      <w:lvlText w:val="-"/>
      <w:lvlJc w:val="left"/>
      <w:pPr>
        <w:ind w:left="720" w:hanging="360"/>
      </w:pPr>
      <w:rPr>
        <w:rFonts w:ascii="Calibri" w:eastAsia="Times New Roman" w:hAnsi="Calibri" w:cs="Calibri" w:hint="default"/>
        <w:color w:val="000000"/>
        <w:sz w:val="1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5F63AB5"/>
    <w:multiLevelType w:val="hybridMultilevel"/>
    <w:tmpl w:val="83ACD91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24A6326B"/>
    <w:multiLevelType w:val="hybridMultilevel"/>
    <w:tmpl w:val="E70438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FCD770B"/>
    <w:multiLevelType w:val="hybridMultilevel"/>
    <w:tmpl w:val="4802C640"/>
    <w:lvl w:ilvl="0" w:tplc="0C0A0001">
      <w:start w:val="6"/>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FA72888"/>
    <w:multiLevelType w:val="hybridMultilevel"/>
    <w:tmpl w:val="9F506D96"/>
    <w:lvl w:ilvl="0" w:tplc="160C1DF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731150036">
    <w:abstractNumId w:val="0"/>
  </w:num>
  <w:num w:numId="2" w16cid:durableId="1205949196">
    <w:abstractNumId w:val="1"/>
  </w:num>
  <w:num w:numId="3" w16cid:durableId="867645532">
    <w:abstractNumId w:val="5"/>
  </w:num>
  <w:num w:numId="4" w16cid:durableId="1260873732">
    <w:abstractNumId w:val="4"/>
  </w:num>
  <w:num w:numId="5" w16cid:durableId="1927961031">
    <w:abstractNumId w:val="6"/>
  </w:num>
  <w:num w:numId="6" w16cid:durableId="1015038789">
    <w:abstractNumId w:val="3"/>
  </w:num>
  <w:num w:numId="7" w16cid:durableId="19856955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25EC"/>
    <w:rsid w:val="00000506"/>
    <w:rsid w:val="000016A1"/>
    <w:rsid w:val="00002A5F"/>
    <w:rsid w:val="000060BD"/>
    <w:rsid w:val="0001249B"/>
    <w:rsid w:val="00030B75"/>
    <w:rsid w:val="00030F32"/>
    <w:rsid w:val="00032006"/>
    <w:rsid w:val="00042893"/>
    <w:rsid w:val="0005208F"/>
    <w:rsid w:val="00055606"/>
    <w:rsid w:val="00060323"/>
    <w:rsid w:val="00063DFC"/>
    <w:rsid w:val="00066AF8"/>
    <w:rsid w:val="0007039A"/>
    <w:rsid w:val="00072A0C"/>
    <w:rsid w:val="00073539"/>
    <w:rsid w:val="00086A07"/>
    <w:rsid w:val="00086CE2"/>
    <w:rsid w:val="000879C1"/>
    <w:rsid w:val="000948D4"/>
    <w:rsid w:val="000A033A"/>
    <w:rsid w:val="000A6480"/>
    <w:rsid w:val="000B6C6D"/>
    <w:rsid w:val="000B7058"/>
    <w:rsid w:val="000D147B"/>
    <w:rsid w:val="000D301D"/>
    <w:rsid w:val="000D302D"/>
    <w:rsid w:val="000D3ECB"/>
    <w:rsid w:val="000E7437"/>
    <w:rsid w:val="000F39A5"/>
    <w:rsid w:val="0010326F"/>
    <w:rsid w:val="00111031"/>
    <w:rsid w:val="0011584A"/>
    <w:rsid w:val="00117C71"/>
    <w:rsid w:val="00117E95"/>
    <w:rsid w:val="00137FE9"/>
    <w:rsid w:val="00143807"/>
    <w:rsid w:val="001440C0"/>
    <w:rsid w:val="001441F8"/>
    <w:rsid w:val="0014742D"/>
    <w:rsid w:val="00160D94"/>
    <w:rsid w:val="001618BC"/>
    <w:rsid w:val="00163EFA"/>
    <w:rsid w:val="00166A85"/>
    <w:rsid w:val="00177DEF"/>
    <w:rsid w:val="00180EB7"/>
    <w:rsid w:val="00185CF5"/>
    <w:rsid w:val="0019710B"/>
    <w:rsid w:val="001A02B0"/>
    <w:rsid w:val="001A0852"/>
    <w:rsid w:val="001A1B82"/>
    <w:rsid w:val="001B1F98"/>
    <w:rsid w:val="001D0164"/>
    <w:rsid w:val="001D5A20"/>
    <w:rsid w:val="001E4F27"/>
    <w:rsid w:val="001F7EA7"/>
    <w:rsid w:val="00206A2E"/>
    <w:rsid w:val="002070F2"/>
    <w:rsid w:val="0022019C"/>
    <w:rsid w:val="0022513C"/>
    <w:rsid w:val="002301DD"/>
    <w:rsid w:val="002338B4"/>
    <w:rsid w:val="00236A55"/>
    <w:rsid w:val="00247D41"/>
    <w:rsid w:val="00266E1D"/>
    <w:rsid w:val="0026765C"/>
    <w:rsid w:val="00277C2B"/>
    <w:rsid w:val="00280BA4"/>
    <w:rsid w:val="00293C60"/>
    <w:rsid w:val="00295AC9"/>
    <w:rsid w:val="002A72BD"/>
    <w:rsid w:val="002C5589"/>
    <w:rsid w:val="002C57DA"/>
    <w:rsid w:val="002D3B19"/>
    <w:rsid w:val="002E202C"/>
    <w:rsid w:val="002E3F9A"/>
    <w:rsid w:val="002E6246"/>
    <w:rsid w:val="002F365B"/>
    <w:rsid w:val="002F46CA"/>
    <w:rsid w:val="002F55BC"/>
    <w:rsid w:val="0030370E"/>
    <w:rsid w:val="00312EEA"/>
    <w:rsid w:val="00315B38"/>
    <w:rsid w:val="00325627"/>
    <w:rsid w:val="00333F8D"/>
    <w:rsid w:val="00334974"/>
    <w:rsid w:val="003625BB"/>
    <w:rsid w:val="003716C3"/>
    <w:rsid w:val="0037365B"/>
    <w:rsid w:val="00376F7A"/>
    <w:rsid w:val="00381C83"/>
    <w:rsid w:val="00383D9C"/>
    <w:rsid w:val="00387632"/>
    <w:rsid w:val="00390640"/>
    <w:rsid w:val="003935DA"/>
    <w:rsid w:val="003A3695"/>
    <w:rsid w:val="003B44CE"/>
    <w:rsid w:val="003C6CC4"/>
    <w:rsid w:val="003E0322"/>
    <w:rsid w:val="003F1899"/>
    <w:rsid w:val="003F1B8E"/>
    <w:rsid w:val="003F2846"/>
    <w:rsid w:val="00403570"/>
    <w:rsid w:val="004051C7"/>
    <w:rsid w:val="00407EC8"/>
    <w:rsid w:val="00422970"/>
    <w:rsid w:val="00423B15"/>
    <w:rsid w:val="00425F0F"/>
    <w:rsid w:val="00440572"/>
    <w:rsid w:val="00440588"/>
    <w:rsid w:val="004433E8"/>
    <w:rsid w:val="004564DF"/>
    <w:rsid w:val="00464CE5"/>
    <w:rsid w:val="0046632C"/>
    <w:rsid w:val="004733AE"/>
    <w:rsid w:val="0047409A"/>
    <w:rsid w:val="004814EF"/>
    <w:rsid w:val="00481751"/>
    <w:rsid w:val="00481CDB"/>
    <w:rsid w:val="00486F39"/>
    <w:rsid w:val="00490E2E"/>
    <w:rsid w:val="00491B76"/>
    <w:rsid w:val="004A2A70"/>
    <w:rsid w:val="004A6051"/>
    <w:rsid w:val="004B403A"/>
    <w:rsid w:val="004B6D01"/>
    <w:rsid w:val="004B7C9D"/>
    <w:rsid w:val="004C282B"/>
    <w:rsid w:val="004C45FB"/>
    <w:rsid w:val="004C4ED1"/>
    <w:rsid w:val="004C5289"/>
    <w:rsid w:val="004D033A"/>
    <w:rsid w:val="004F5FCB"/>
    <w:rsid w:val="005000C8"/>
    <w:rsid w:val="005021B7"/>
    <w:rsid w:val="00514539"/>
    <w:rsid w:val="005233B9"/>
    <w:rsid w:val="00530847"/>
    <w:rsid w:val="00533C61"/>
    <w:rsid w:val="00536669"/>
    <w:rsid w:val="00541560"/>
    <w:rsid w:val="0055459F"/>
    <w:rsid w:val="00555337"/>
    <w:rsid w:val="00555E78"/>
    <w:rsid w:val="005606A2"/>
    <w:rsid w:val="00560BDD"/>
    <w:rsid w:val="0056595F"/>
    <w:rsid w:val="005661F2"/>
    <w:rsid w:val="00574640"/>
    <w:rsid w:val="005769C8"/>
    <w:rsid w:val="0058732B"/>
    <w:rsid w:val="005A2132"/>
    <w:rsid w:val="005B149B"/>
    <w:rsid w:val="005C4E1E"/>
    <w:rsid w:val="005D1AE6"/>
    <w:rsid w:val="005D7AD3"/>
    <w:rsid w:val="00621411"/>
    <w:rsid w:val="00624740"/>
    <w:rsid w:val="00644990"/>
    <w:rsid w:val="00651B8D"/>
    <w:rsid w:val="006532A7"/>
    <w:rsid w:val="00664D0F"/>
    <w:rsid w:val="00666620"/>
    <w:rsid w:val="00666ABD"/>
    <w:rsid w:val="00683AAA"/>
    <w:rsid w:val="006A44FF"/>
    <w:rsid w:val="006B272F"/>
    <w:rsid w:val="006B4EB4"/>
    <w:rsid w:val="006B7424"/>
    <w:rsid w:val="006C0B13"/>
    <w:rsid w:val="006D016D"/>
    <w:rsid w:val="006D0A86"/>
    <w:rsid w:val="006D2966"/>
    <w:rsid w:val="006D40C1"/>
    <w:rsid w:val="006D6442"/>
    <w:rsid w:val="006D6DF2"/>
    <w:rsid w:val="006E79DB"/>
    <w:rsid w:val="006F142B"/>
    <w:rsid w:val="006F3CEB"/>
    <w:rsid w:val="006F446E"/>
    <w:rsid w:val="00700C29"/>
    <w:rsid w:val="0070428B"/>
    <w:rsid w:val="00710962"/>
    <w:rsid w:val="00716763"/>
    <w:rsid w:val="007226B8"/>
    <w:rsid w:val="00725350"/>
    <w:rsid w:val="00727A58"/>
    <w:rsid w:val="00727DE9"/>
    <w:rsid w:val="00734A50"/>
    <w:rsid w:val="00754F2A"/>
    <w:rsid w:val="00755BFE"/>
    <w:rsid w:val="00761002"/>
    <w:rsid w:val="00763530"/>
    <w:rsid w:val="0076356C"/>
    <w:rsid w:val="00763CC9"/>
    <w:rsid w:val="0077059F"/>
    <w:rsid w:val="00771578"/>
    <w:rsid w:val="0077224E"/>
    <w:rsid w:val="00775E5F"/>
    <w:rsid w:val="00780062"/>
    <w:rsid w:val="007842A7"/>
    <w:rsid w:val="00785057"/>
    <w:rsid w:val="00792366"/>
    <w:rsid w:val="00792DD1"/>
    <w:rsid w:val="007A337F"/>
    <w:rsid w:val="007A7416"/>
    <w:rsid w:val="007B0AB2"/>
    <w:rsid w:val="007B3296"/>
    <w:rsid w:val="007C3F8F"/>
    <w:rsid w:val="007C4C44"/>
    <w:rsid w:val="007E5DF2"/>
    <w:rsid w:val="007E6098"/>
    <w:rsid w:val="007E7B5C"/>
    <w:rsid w:val="007F1A83"/>
    <w:rsid w:val="007F2BF6"/>
    <w:rsid w:val="007F2EE7"/>
    <w:rsid w:val="007F66D3"/>
    <w:rsid w:val="00801092"/>
    <w:rsid w:val="00803221"/>
    <w:rsid w:val="00806278"/>
    <w:rsid w:val="00811CC7"/>
    <w:rsid w:val="00812B74"/>
    <w:rsid w:val="0081497A"/>
    <w:rsid w:val="00815F54"/>
    <w:rsid w:val="0081601E"/>
    <w:rsid w:val="00824663"/>
    <w:rsid w:val="008325A6"/>
    <w:rsid w:val="00840E83"/>
    <w:rsid w:val="00842BCD"/>
    <w:rsid w:val="00845EA0"/>
    <w:rsid w:val="00847322"/>
    <w:rsid w:val="0085409E"/>
    <w:rsid w:val="00854B44"/>
    <w:rsid w:val="00855E8D"/>
    <w:rsid w:val="00860BC0"/>
    <w:rsid w:val="0086300E"/>
    <w:rsid w:val="00863AF1"/>
    <w:rsid w:val="0086563E"/>
    <w:rsid w:val="0087326E"/>
    <w:rsid w:val="00873F5C"/>
    <w:rsid w:val="00877C0E"/>
    <w:rsid w:val="00882599"/>
    <w:rsid w:val="0089425D"/>
    <w:rsid w:val="008B4938"/>
    <w:rsid w:val="008C06CB"/>
    <w:rsid w:val="008C43BE"/>
    <w:rsid w:val="008D29AC"/>
    <w:rsid w:val="008F0BC1"/>
    <w:rsid w:val="008F0D35"/>
    <w:rsid w:val="008F51E7"/>
    <w:rsid w:val="008F584D"/>
    <w:rsid w:val="008F709D"/>
    <w:rsid w:val="00900778"/>
    <w:rsid w:val="00904257"/>
    <w:rsid w:val="0091370C"/>
    <w:rsid w:val="0091557E"/>
    <w:rsid w:val="00915760"/>
    <w:rsid w:val="00917033"/>
    <w:rsid w:val="009250E0"/>
    <w:rsid w:val="00925AB0"/>
    <w:rsid w:val="00925F8E"/>
    <w:rsid w:val="0093736B"/>
    <w:rsid w:val="00941382"/>
    <w:rsid w:val="00943F7D"/>
    <w:rsid w:val="00944442"/>
    <w:rsid w:val="009525EB"/>
    <w:rsid w:val="009548A7"/>
    <w:rsid w:val="00972481"/>
    <w:rsid w:val="00972D46"/>
    <w:rsid w:val="00973C5F"/>
    <w:rsid w:val="00975384"/>
    <w:rsid w:val="00981AE8"/>
    <w:rsid w:val="00986CBC"/>
    <w:rsid w:val="00987D5B"/>
    <w:rsid w:val="00991468"/>
    <w:rsid w:val="0099227C"/>
    <w:rsid w:val="009952D9"/>
    <w:rsid w:val="009A180B"/>
    <w:rsid w:val="009A5A61"/>
    <w:rsid w:val="009B0A30"/>
    <w:rsid w:val="009B2684"/>
    <w:rsid w:val="009C2D15"/>
    <w:rsid w:val="009C56BB"/>
    <w:rsid w:val="009D19A5"/>
    <w:rsid w:val="009D4F3F"/>
    <w:rsid w:val="009E3993"/>
    <w:rsid w:val="009F03FE"/>
    <w:rsid w:val="009F1218"/>
    <w:rsid w:val="009F74E2"/>
    <w:rsid w:val="00A15A11"/>
    <w:rsid w:val="00A306E2"/>
    <w:rsid w:val="00A3177A"/>
    <w:rsid w:val="00A36CCA"/>
    <w:rsid w:val="00A40C9F"/>
    <w:rsid w:val="00A40FE6"/>
    <w:rsid w:val="00A415DA"/>
    <w:rsid w:val="00A47BC9"/>
    <w:rsid w:val="00A520AA"/>
    <w:rsid w:val="00A55F13"/>
    <w:rsid w:val="00A601F4"/>
    <w:rsid w:val="00A64CB3"/>
    <w:rsid w:val="00A67086"/>
    <w:rsid w:val="00A76B6D"/>
    <w:rsid w:val="00A825EC"/>
    <w:rsid w:val="00A84B08"/>
    <w:rsid w:val="00A920E9"/>
    <w:rsid w:val="00AA3123"/>
    <w:rsid w:val="00AA6BF2"/>
    <w:rsid w:val="00AB0633"/>
    <w:rsid w:val="00AB14F0"/>
    <w:rsid w:val="00AB2680"/>
    <w:rsid w:val="00AB5EBB"/>
    <w:rsid w:val="00AC49F6"/>
    <w:rsid w:val="00AC593D"/>
    <w:rsid w:val="00AC6E49"/>
    <w:rsid w:val="00AC78D2"/>
    <w:rsid w:val="00AC7E98"/>
    <w:rsid w:val="00AD1743"/>
    <w:rsid w:val="00AD4C7D"/>
    <w:rsid w:val="00AD57B7"/>
    <w:rsid w:val="00AF2B26"/>
    <w:rsid w:val="00AF4D17"/>
    <w:rsid w:val="00AF4EC5"/>
    <w:rsid w:val="00B0310A"/>
    <w:rsid w:val="00B174D2"/>
    <w:rsid w:val="00B24311"/>
    <w:rsid w:val="00B33B0F"/>
    <w:rsid w:val="00B33BD5"/>
    <w:rsid w:val="00B368A6"/>
    <w:rsid w:val="00B379DF"/>
    <w:rsid w:val="00B418C8"/>
    <w:rsid w:val="00B41C31"/>
    <w:rsid w:val="00B63340"/>
    <w:rsid w:val="00B633C1"/>
    <w:rsid w:val="00B64BB2"/>
    <w:rsid w:val="00B677A5"/>
    <w:rsid w:val="00B71EDA"/>
    <w:rsid w:val="00B77073"/>
    <w:rsid w:val="00B77F69"/>
    <w:rsid w:val="00B8091A"/>
    <w:rsid w:val="00B80F1E"/>
    <w:rsid w:val="00B90B85"/>
    <w:rsid w:val="00B9141A"/>
    <w:rsid w:val="00B92CC6"/>
    <w:rsid w:val="00BA13BA"/>
    <w:rsid w:val="00BA5C91"/>
    <w:rsid w:val="00BB0734"/>
    <w:rsid w:val="00BB2253"/>
    <w:rsid w:val="00BB3853"/>
    <w:rsid w:val="00BB60A7"/>
    <w:rsid w:val="00BB6194"/>
    <w:rsid w:val="00BB7D42"/>
    <w:rsid w:val="00BC15F3"/>
    <w:rsid w:val="00BC68A1"/>
    <w:rsid w:val="00BE3728"/>
    <w:rsid w:val="00BF0F89"/>
    <w:rsid w:val="00BF15A2"/>
    <w:rsid w:val="00C009CD"/>
    <w:rsid w:val="00C0160C"/>
    <w:rsid w:val="00C1773D"/>
    <w:rsid w:val="00C20497"/>
    <w:rsid w:val="00C27770"/>
    <w:rsid w:val="00C27A0A"/>
    <w:rsid w:val="00C30E80"/>
    <w:rsid w:val="00C334BF"/>
    <w:rsid w:val="00C342C3"/>
    <w:rsid w:val="00C44D2A"/>
    <w:rsid w:val="00C462DE"/>
    <w:rsid w:val="00C4740B"/>
    <w:rsid w:val="00C51E7D"/>
    <w:rsid w:val="00C83139"/>
    <w:rsid w:val="00C84E3C"/>
    <w:rsid w:val="00C86C76"/>
    <w:rsid w:val="00C912E8"/>
    <w:rsid w:val="00C96DBC"/>
    <w:rsid w:val="00CA0DA9"/>
    <w:rsid w:val="00CA1172"/>
    <w:rsid w:val="00CC3511"/>
    <w:rsid w:val="00CC7B9D"/>
    <w:rsid w:val="00CD0B3D"/>
    <w:rsid w:val="00CD4D21"/>
    <w:rsid w:val="00CE0BD5"/>
    <w:rsid w:val="00CE1D04"/>
    <w:rsid w:val="00CE2C21"/>
    <w:rsid w:val="00CE3DCF"/>
    <w:rsid w:val="00CF7209"/>
    <w:rsid w:val="00D04FE0"/>
    <w:rsid w:val="00D07BB4"/>
    <w:rsid w:val="00D17C14"/>
    <w:rsid w:val="00D21FE8"/>
    <w:rsid w:val="00D35346"/>
    <w:rsid w:val="00D41636"/>
    <w:rsid w:val="00D55250"/>
    <w:rsid w:val="00D57872"/>
    <w:rsid w:val="00D60047"/>
    <w:rsid w:val="00D62D31"/>
    <w:rsid w:val="00D71F8D"/>
    <w:rsid w:val="00D73BD7"/>
    <w:rsid w:val="00D766F7"/>
    <w:rsid w:val="00DA0022"/>
    <w:rsid w:val="00DA3C1E"/>
    <w:rsid w:val="00DB1A30"/>
    <w:rsid w:val="00DB51AD"/>
    <w:rsid w:val="00DC2499"/>
    <w:rsid w:val="00DC5CDB"/>
    <w:rsid w:val="00DD4919"/>
    <w:rsid w:val="00DE4FA3"/>
    <w:rsid w:val="00DF34EC"/>
    <w:rsid w:val="00DF6C46"/>
    <w:rsid w:val="00DF7F6B"/>
    <w:rsid w:val="00E103FE"/>
    <w:rsid w:val="00E12F4F"/>
    <w:rsid w:val="00E15FD0"/>
    <w:rsid w:val="00E21451"/>
    <w:rsid w:val="00E22646"/>
    <w:rsid w:val="00E239CF"/>
    <w:rsid w:val="00E30E76"/>
    <w:rsid w:val="00E31313"/>
    <w:rsid w:val="00E33381"/>
    <w:rsid w:val="00E36A43"/>
    <w:rsid w:val="00E36B08"/>
    <w:rsid w:val="00E41B8D"/>
    <w:rsid w:val="00E47949"/>
    <w:rsid w:val="00E50CBE"/>
    <w:rsid w:val="00E51CF8"/>
    <w:rsid w:val="00E52921"/>
    <w:rsid w:val="00E52C8B"/>
    <w:rsid w:val="00E545CB"/>
    <w:rsid w:val="00E577CB"/>
    <w:rsid w:val="00E616DB"/>
    <w:rsid w:val="00E62E4B"/>
    <w:rsid w:val="00E636EF"/>
    <w:rsid w:val="00E64D2C"/>
    <w:rsid w:val="00E65E2C"/>
    <w:rsid w:val="00E67942"/>
    <w:rsid w:val="00E70B64"/>
    <w:rsid w:val="00E71BB4"/>
    <w:rsid w:val="00E76182"/>
    <w:rsid w:val="00E91E89"/>
    <w:rsid w:val="00E962D2"/>
    <w:rsid w:val="00EB270E"/>
    <w:rsid w:val="00EC5E45"/>
    <w:rsid w:val="00ED0629"/>
    <w:rsid w:val="00ED1651"/>
    <w:rsid w:val="00ED1EBB"/>
    <w:rsid w:val="00ED53B4"/>
    <w:rsid w:val="00EE1405"/>
    <w:rsid w:val="00EE3AE9"/>
    <w:rsid w:val="00EF2DC8"/>
    <w:rsid w:val="00F0324B"/>
    <w:rsid w:val="00F0488B"/>
    <w:rsid w:val="00F119EC"/>
    <w:rsid w:val="00F15E35"/>
    <w:rsid w:val="00F21BEC"/>
    <w:rsid w:val="00F462F2"/>
    <w:rsid w:val="00F47155"/>
    <w:rsid w:val="00F646A1"/>
    <w:rsid w:val="00F64CD5"/>
    <w:rsid w:val="00F751B9"/>
    <w:rsid w:val="00F86341"/>
    <w:rsid w:val="00F90A4F"/>
    <w:rsid w:val="00F91EDE"/>
    <w:rsid w:val="00F949C5"/>
    <w:rsid w:val="00FA1694"/>
    <w:rsid w:val="00FA33CE"/>
    <w:rsid w:val="00FA6752"/>
    <w:rsid w:val="00FA69F9"/>
    <w:rsid w:val="00FA6A42"/>
    <w:rsid w:val="00FA73E4"/>
    <w:rsid w:val="00FA75C3"/>
    <w:rsid w:val="00FA7BAB"/>
    <w:rsid w:val="00FC206D"/>
    <w:rsid w:val="00FC4830"/>
    <w:rsid w:val="00FC5E98"/>
    <w:rsid w:val="00FD3A2C"/>
    <w:rsid w:val="00FD6A6E"/>
    <w:rsid w:val="00FE3A6C"/>
    <w:rsid w:val="00FE4E85"/>
    <w:rsid w:val="00FE67CF"/>
    <w:rsid w:val="00FF284E"/>
    <w:rsid w:val="00FF3D67"/>
    <w:rsid w:val="00FF5C01"/>
    <w:rsid w:val="00FF6242"/>
    <w:rsid w:val="1D438CF3"/>
    <w:rsid w:val="54A03AC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D3748F4"/>
  <w15:docId w15:val="{B33ED155-6EBF-4D74-B8A8-956B13B17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Courier New" w:hAnsi="Courier New"/>
      <w:b/>
      <w:sz w:val="24"/>
      <w:lang w:eastAsia="ar-SA"/>
    </w:rPr>
  </w:style>
  <w:style w:type="paragraph" w:styleId="Ttulo1">
    <w:name w:val="heading 1"/>
    <w:basedOn w:val="Normal"/>
    <w:next w:val="Normal"/>
    <w:link w:val="Ttulo1Car"/>
    <w:uiPriority w:val="9"/>
    <w:qFormat/>
    <w:rsid w:val="00B24311"/>
    <w:pPr>
      <w:keepNext/>
      <w:keepLines/>
      <w:spacing w:before="240"/>
      <w:outlineLvl w:val="0"/>
    </w:pPr>
    <w:rPr>
      <w:rFonts w:ascii="VAGRundschriftDLig" w:eastAsiaTheme="majorEastAsia" w:hAnsi="VAGRundschriftDLig" w:cstheme="majorBidi"/>
      <w:color w:val="16515C" w:themeColor="accent2"/>
      <w:sz w:val="72"/>
      <w:szCs w:val="32"/>
    </w:rPr>
  </w:style>
  <w:style w:type="paragraph" w:styleId="Ttulo2">
    <w:name w:val="heading 2"/>
    <w:basedOn w:val="Normal"/>
    <w:next w:val="Normal"/>
    <w:pPr>
      <w:keepNext/>
      <w:numPr>
        <w:ilvl w:val="1"/>
        <w:numId w:val="1"/>
      </w:numPr>
      <w:jc w:val="both"/>
      <w:outlineLvl w:val="1"/>
    </w:pPr>
    <w:rPr>
      <w:rFonts w:ascii="Comic Sans MS" w:hAnsi="Comic Sans MS"/>
      <w:i/>
      <w:sz w:val="28"/>
    </w:rPr>
  </w:style>
  <w:style w:type="paragraph" w:styleId="Ttulo3">
    <w:name w:val="heading 3"/>
    <w:basedOn w:val="Normal"/>
    <w:next w:val="Normal"/>
    <w:pPr>
      <w:keepNext/>
      <w:numPr>
        <w:ilvl w:val="2"/>
        <w:numId w:val="1"/>
      </w:numPr>
      <w:jc w:val="both"/>
      <w:outlineLvl w:val="2"/>
    </w:pPr>
    <w:rPr>
      <w:rFonts w:ascii="Comic Sans MS" w:hAnsi="Comic Sans MS"/>
      <w:i/>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b w:val="0"/>
      <w:i/>
      <w:iCs/>
      <w:color w:val="0C7479" w:themeColor="accent1" w:themeShade="BF"/>
      <w:kern w:val="1"/>
      <w:sz w:val="22"/>
      <w:szCs w:val="22"/>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b w:val="0"/>
      <w:color w:val="0C7479" w:themeColor="accent1" w:themeShade="BF"/>
      <w:kern w:val="1"/>
      <w:sz w:val="22"/>
      <w:szCs w:val="22"/>
    </w:rPr>
  </w:style>
  <w:style w:type="paragraph" w:styleId="Ttulo6">
    <w:name w:val="heading 6"/>
    <w:basedOn w:val="Normal"/>
    <w:next w:val="Normal"/>
    <w:pPr>
      <w:keepNext/>
      <w:numPr>
        <w:ilvl w:val="5"/>
        <w:numId w:val="1"/>
      </w:numPr>
      <w:jc w:val="both"/>
      <w:outlineLvl w:val="5"/>
    </w:pPr>
    <w:rPr>
      <w:rFonts w:ascii="Garamond" w:hAnsi="Garamond"/>
      <w:sz w:val="20"/>
    </w:rPr>
  </w:style>
  <w:style w:type="paragraph" w:styleId="Ttulo7">
    <w:name w:val="heading 7"/>
    <w:basedOn w:val="Normal"/>
    <w:next w:val="Normal"/>
    <w:pPr>
      <w:keepNext/>
      <w:numPr>
        <w:ilvl w:val="6"/>
        <w:numId w:val="1"/>
      </w:numPr>
      <w:jc w:val="both"/>
      <w:outlineLvl w:val="6"/>
    </w:pPr>
    <w:rPr>
      <w:rFonts w:ascii="Garamond" w:hAnsi="Garamond"/>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b w:val="0"/>
      <w:color w:val="272727" w:themeColor="text1" w:themeTint="D8"/>
      <w:kern w:val="1"/>
      <w:sz w:val="21"/>
      <w:szCs w:val="21"/>
    </w:rPr>
  </w:style>
  <w:style w:type="paragraph" w:styleId="Ttulo9">
    <w:name w:val="heading 9"/>
    <w:basedOn w:val="Normal"/>
    <w:next w:val="Normal"/>
    <w:pPr>
      <w:keepNext/>
      <w:numPr>
        <w:ilvl w:val="8"/>
        <w:numId w:val="1"/>
      </w:numPr>
      <w:outlineLvl w:val="8"/>
    </w:pPr>
    <w:rPr>
      <w:rFonts w:ascii="Garamond" w:hAnsi="Garamond"/>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Times New Roman" w:hAnsi="Times New Roma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3z0">
    <w:name w:val="WW8Num3z0"/>
    <w:rPr>
      <w:rFonts w:ascii="Symbol" w:hAnsi="Symbol"/>
    </w:rPr>
  </w:style>
  <w:style w:type="character" w:customStyle="1" w:styleId="WW-Absatz-Standardschriftart11111">
    <w:name w:val="WW-Absatz-Standardschriftart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eastAsia="Times New Roman" w:hAnsi="Symbol" w:cs="Arial"/>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Comic Sans MS" w:hAnsi="Comic Sans MS"/>
      <w:b w:val="0"/>
      <w:sz w:val="18"/>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Ttulo">
    <w:name w:val="Title"/>
    <w:aliases w:val="Ref"/>
    <w:basedOn w:val="Normal"/>
    <w:next w:val="Normal"/>
    <w:link w:val="TtuloCar"/>
    <w:uiPriority w:val="10"/>
    <w:qFormat/>
    <w:rsid w:val="00B24311"/>
    <w:pPr>
      <w:spacing w:after="120"/>
      <w:contextualSpacing/>
    </w:pPr>
    <w:rPr>
      <w:rFonts w:ascii="VAGRundschriftDLig" w:eastAsiaTheme="majorEastAsia" w:hAnsi="VAGRundschriftDLig" w:cstheme="majorBidi"/>
      <w:color w:val="119CA3" w:themeColor="accent1"/>
      <w:spacing w:val="10"/>
      <w:kern w:val="28"/>
      <w:szCs w:val="56"/>
    </w:rPr>
  </w:style>
  <w:style w:type="paragraph" w:styleId="Subttulo">
    <w:name w:val="Subtitle"/>
    <w:aliases w:val="Días iti"/>
    <w:basedOn w:val="Normal"/>
    <w:next w:val="Normal"/>
    <w:link w:val="SubttuloCar"/>
    <w:uiPriority w:val="11"/>
    <w:qFormat/>
    <w:rsid w:val="00B24311"/>
    <w:pPr>
      <w:numPr>
        <w:ilvl w:val="1"/>
      </w:numPr>
    </w:pPr>
    <w:rPr>
      <w:rFonts w:asciiTheme="minorHAnsi" w:eastAsiaTheme="minorEastAsia" w:hAnsiTheme="minorHAnsi" w:cstheme="minorBidi"/>
      <w:sz w:val="20"/>
      <w:szCs w:val="22"/>
    </w:rPr>
  </w:style>
  <w:style w:type="paragraph" w:customStyle="1" w:styleId="Epgrafe1">
    <w:name w:val="Epígrafe1"/>
    <w:basedOn w:val="Normal"/>
    <w:next w:val="Normal"/>
    <w:pPr>
      <w:jc w:val="both"/>
    </w:pPr>
    <w:rPr>
      <w:rFonts w:ascii="Garamond" w:hAnsi="Garamond"/>
    </w:rPr>
  </w:style>
  <w:style w:type="paragraph" w:customStyle="1" w:styleId="Textoindependiente21">
    <w:name w:val="Texto independiente 21"/>
    <w:basedOn w:val="Normal"/>
    <w:rPr>
      <w:b w:val="0"/>
      <w:sz w:val="20"/>
    </w:rPr>
  </w:style>
  <w:style w:type="paragraph" w:customStyle="1" w:styleId="Textoindependiente31">
    <w:name w:val="Texto independiente 31"/>
    <w:basedOn w:val="Normal"/>
    <w:rPr>
      <w:rFonts w:ascii="Arial" w:hAnsi="Arial"/>
      <w:i/>
      <w:sz w:val="16"/>
    </w:rPr>
  </w:style>
  <w:style w:type="paragraph" w:customStyle="1" w:styleId="xl27">
    <w:name w:val="xl27"/>
    <w:basedOn w:val="Normal"/>
    <w:pPr>
      <w:spacing w:before="100" w:after="100"/>
    </w:pPr>
    <w:rPr>
      <w:rFonts w:ascii="Small Fonts" w:hAnsi="Small Fonts"/>
      <w:b w:val="0"/>
      <w:sz w:val="14"/>
      <w:szCs w:val="14"/>
    </w:rPr>
  </w:style>
  <w:style w:type="paragraph" w:customStyle="1" w:styleId="xl28">
    <w:name w:val="xl28"/>
    <w:basedOn w:val="Normal"/>
    <w:pPr>
      <w:pBdr>
        <w:top w:val="single" w:sz="4" w:space="0" w:color="000000"/>
        <w:left w:val="single" w:sz="4" w:space="0" w:color="000000"/>
        <w:bottom w:val="single" w:sz="4" w:space="0" w:color="000000"/>
        <w:right w:val="single" w:sz="4" w:space="0" w:color="000000"/>
      </w:pBdr>
      <w:spacing w:before="100" w:after="100"/>
      <w:jc w:val="center"/>
    </w:pPr>
    <w:rPr>
      <w:rFonts w:ascii="Small Fonts" w:hAnsi="Small Fonts"/>
      <w:bCs/>
      <w:sz w:val="14"/>
      <w:szCs w:val="14"/>
    </w:rPr>
  </w:style>
  <w:style w:type="paragraph" w:customStyle="1" w:styleId="xl29">
    <w:name w:val="xl29"/>
    <w:basedOn w:val="Normal"/>
    <w:pPr>
      <w:pBdr>
        <w:top w:val="single" w:sz="4" w:space="0" w:color="000000"/>
        <w:left w:val="single" w:sz="4" w:space="0" w:color="000000"/>
        <w:bottom w:val="single" w:sz="4" w:space="0" w:color="000000"/>
        <w:right w:val="single" w:sz="4" w:space="0" w:color="000000"/>
      </w:pBdr>
      <w:spacing w:before="100" w:after="100"/>
      <w:jc w:val="center"/>
    </w:pPr>
    <w:rPr>
      <w:rFonts w:ascii="Small Fonts" w:hAnsi="Small Fonts"/>
      <w:bCs/>
      <w:sz w:val="14"/>
      <w:szCs w:val="14"/>
    </w:rPr>
  </w:style>
  <w:style w:type="paragraph" w:customStyle="1" w:styleId="xl30">
    <w:name w:val="xl30"/>
    <w:basedOn w:val="Normal"/>
    <w:pPr>
      <w:pBdr>
        <w:top w:val="single" w:sz="4" w:space="0" w:color="000000"/>
        <w:bottom w:val="single" w:sz="4" w:space="0" w:color="000000"/>
        <w:right w:val="single" w:sz="4" w:space="0" w:color="000000"/>
      </w:pBdr>
      <w:spacing w:before="100" w:after="100"/>
      <w:jc w:val="center"/>
    </w:pPr>
    <w:rPr>
      <w:rFonts w:ascii="Small Fonts" w:hAnsi="Small Fonts"/>
      <w:bCs/>
      <w:sz w:val="14"/>
      <w:szCs w:val="14"/>
    </w:rPr>
  </w:style>
  <w:style w:type="paragraph" w:customStyle="1" w:styleId="xl31">
    <w:name w:val="xl31"/>
    <w:basedOn w:val="Normal"/>
    <w:pPr>
      <w:spacing w:before="100" w:after="100"/>
      <w:jc w:val="center"/>
    </w:pPr>
    <w:rPr>
      <w:rFonts w:ascii="Small Fonts" w:hAnsi="Small Fonts"/>
      <w:bCs/>
      <w:sz w:val="14"/>
      <w:szCs w:val="14"/>
    </w:rPr>
  </w:style>
  <w:style w:type="paragraph" w:customStyle="1" w:styleId="xl32">
    <w:name w:val="xl32"/>
    <w:basedOn w:val="Normal"/>
    <w:pPr>
      <w:spacing w:before="100" w:after="100"/>
      <w:jc w:val="right"/>
    </w:pPr>
    <w:rPr>
      <w:rFonts w:ascii="Small Fonts" w:hAnsi="Small Fonts"/>
      <w:b w:val="0"/>
      <w:sz w:val="14"/>
      <w:szCs w:val="14"/>
    </w:rPr>
  </w:style>
  <w:style w:type="paragraph" w:customStyle="1" w:styleId="xl33">
    <w:name w:val="xl33"/>
    <w:basedOn w:val="Normal"/>
    <w:pPr>
      <w:spacing w:before="100" w:after="100"/>
      <w:jc w:val="center"/>
    </w:pPr>
    <w:rPr>
      <w:rFonts w:ascii="Small Fonts" w:hAnsi="Small Fonts"/>
      <w:bCs/>
      <w:sz w:val="14"/>
      <w:szCs w:val="14"/>
    </w:rPr>
  </w:style>
  <w:style w:type="paragraph" w:customStyle="1" w:styleId="xl34">
    <w:name w:val="xl34"/>
    <w:basedOn w:val="Normal"/>
    <w:pPr>
      <w:spacing w:before="100" w:after="100"/>
      <w:jc w:val="right"/>
    </w:pPr>
    <w:rPr>
      <w:rFonts w:ascii="Small Fonts" w:hAnsi="Small Fonts"/>
      <w:b w:val="0"/>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pacing w:before="100" w:after="100"/>
      <w:jc w:val="right"/>
    </w:pPr>
    <w:rPr>
      <w:rFonts w:ascii="Small Fonts" w:hAnsi="Small Fonts"/>
      <w:bCs/>
      <w:sz w:val="14"/>
      <w:szCs w:val="14"/>
    </w:rPr>
  </w:style>
  <w:style w:type="paragraph" w:customStyle="1" w:styleId="xl36">
    <w:name w:val="xl36"/>
    <w:basedOn w:val="Normal"/>
    <w:pPr>
      <w:spacing w:before="100" w:after="100"/>
      <w:jc w:val="right"/>
    </w:pPr>
    <w:rPr>
      <w:rFonts w:ascii="Small Fonts" w:hAnsi="Small Fonts"/>
      <w:bCs/>
      <w:sz w:val="14"/>
      <w:szCs w:val="14"/>
    </w:rPr>
  </w:style>
  <w:style w:type="paragraph" w:customStyle="1" w:styleId="xl37">
    <w:name w:val="xl37"/>
    <w:basedOn w:val="Normal"/>
    <w:pPr>
      <w:spacing w:before="100" w:after="100"/>
    </w:pPr>
    <w:rPr>
      <w:rFonts w:ascii="Small Fonts" w:hAnsi="Small Fonts"/>
      <w:bCs/>
      <w:sz w:val="14"/>
      <w:szCs w:val="14"/>
    </w:rPr>
  </w:style>
  <w:style w:type="paragraph" w:customStyle="1" w:styleId="xl38">
    <w:name w:val="xl38"/>
    <w:basedOn w:val="Normal"/>
    <w:pPr>
      <w:spacing w:before="100" w:after="100"/>
    </w:pPr>
    <w:rPr>
      <w:rFonts w:ascii="Small Fonts" w:hAnsi="Small Fonts"/>
      <w:bCs/>
      <w:sz w:val="14"/>
      <w:szCs w:val="14"/>
    </w:rPr>
  </w:style>
  <w:style w:type="paragraph" w:customStyle="1" w:styleId="xl39">
    <w:name w:val="xl39"/>
    <w:basedOn w:val="Normal"/>
    <w:pPr>
      <w:spacing w:before="100" w:after="100"/>
    </w:pPr>
    <w:rPr>
      <w:rFonts w:ascii="Small Fonts" w:hAnsi="Small Fonts"/>
      <w:bCs/>
      <w:sz w:val="14"/>
      <w:szCs w:val="14"/>
    </w:rPr>
  </w:style>
  <w:style w:type="paragraph" w:customStyle="1" w:styleId="xl40">
    <w:name w:val="xl40"/>
    <w:basedOn w:val="Normal"/>
    <w:pPr>
      <w:spacing w:before="100" w:after="100"/>
      <w:jc w:val="right"/>
    </w:pPr>
    <w:rPr>
      <w:rFonts w:ascii="Small Fonts" w:hAnsi="Small Fonts"/>
      <w:bCs/>
      <w:sz w:val="14"/>
      <w:szCs w:val="14"/>
    </w:rPr>
  </w:style>
  <w:style w:type="paragraph" w:customStyle="1" w:styleId="xl41">
    <w:name w:val="xl41"/>
    <w:basedOn w:val="Normal"/>
    <w:pPr>
      <w:pBdr>
        <w:top w:val="single" w:sz="4" w:space="0" w:color="000000"/>
        <w:bottom w:val="single" w:sz="4" w:space="0" w:color="000000"/>
        <w:right w:val="single" w:sz="4" w:space="0" w:color="000000"/>
      </w:pBdr>
      <w:spacing w:before="100" w:after="100"/>
      <w:jc w:val="center"/>
    </w:pPr>
    <w:rPr>
      <w:rFonts w:ascii="Small Fonts" w:hAnsi="Small Fonts"/>
      <w:bCs/>
      <w:sz w:val="14"/>
      <w:szCs w:val="14"/>
    </w:rPr>
  </w:style>
  <w:style w:type="paragraph" w:customStyle="1" w:styleId="xl42">
    <w:name w:val="xl42"/>
    <w:basedOn w:val="Normal"/>
    <w:pPr>
      <w:spacing w:before="100" w:after="100"/>
      <w:jc w:val="right"/>
    </w:pPr>
    <w:rPr>
      <w:rFonts w:ascii="Small Fonts" w:hAnsi="Small Fonts"/>
      <w:b w:val="0"/>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pPr>
    <w:rPr>
      <w:rFonts w:ascii="Small Fonts" w:hAnsi="Small Fonts"/>
      <w:bCs/>
      <w:sz w:val="14"/>
      <w:szCs w:val="14"/>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Cs/>
    </w:rPr>
  </w:style>
  <w:style w:type="paragraph" w:customStyle="1" w:styleId="Contenidodelmarco">
    <w:name w:val="Contenido del marco"/>
    <w:basedOn w:val="Textoindependiente"/>
  </w:style>
  <w:style w:type="table" w:styleId="Tablaconcuadrcula">
    <w:name w:val="Table Grid"/>
    <w:basedOn w:val="Tablanormal"/>
    <w:uiPriority w:val="59"/>
    <w:rsid w:val="004D03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7224E"/>
    <w:pPr>
      <w:suppressAutoHyphens w:val="0"/>
      <w:spacing w:before="100" w:beforeAutospacing="1" w:after="100" w:afterAutospacing="1"/>
    </w:pPr>
    <w:rPr>
      <w:rFonts w:ascii="Times New Roman" w:hAnsi="Times New Roman"/>
      <w:b w:val="0"/>
      <w:szCs w:val="24"/>
      <w:lang w:eastAsia="es-ES"/>
    </w:rPr>
  </w:style>
  <w:style w:type="character" w:customStyle="1" w:styleId="normaltextrun">
    <w:name w:val="normaltextrun"/>
    <w:basedOn w:val="Fuentedeprrafopredeter"/>
    <w:rsid w:val="0077224E"/>
  </w:style>
  <w:style w:type="character" w:customStyle="1" w:styleId="eop">
    <w:name w:val="eop"/>
    <w:basedOn w:val="Fuentedeprrafopredeter"/>
    <w:rsid w:val="0077224E"/>
  </w:style>
  <w:style w:type="paragraph" w:styleId="Prrafodelista">
    <w:name w:val="List Paragraph"/>
    <w:basedOn w:val="Normal"/>
    <w:uiPriority w:val="34"/>
    <w:rsid w:val="00FE67CF"/>
    <w:pPr>
      <w:suppressAutoHyphens w:val="0"/>
      <w:ind w:left="720"/>
    </w:pPr>
    <w:rPr>
      <w:rFonts w:ascii="Calibri" w:eastAsiaTheme="minorHAnsi" w:hAnsi="Calibri" w:cs="Calibri"/>
      <w:b w:val="0"/>
      <w:sz w:val="22"/>
      <w:szCs w:val="22"/>
      <w:lang w:eastAsia="en-US"/>
    </w:rPr>
  </w:style>
  <w:style w:type="paragraph" w:customStyle="1" w:styleId="TITULOVA">
    <w:name w:val="TITULO VA"/>
    <w:basedOn w:val="Sinespaciado"/>
    <w:qFormat/>
    <w:rsid w:val="00B24311"/>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B24311"/>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B24311"/>
    <w:pPr>
      <w:shd w:val="clear" w:color="auto" w:fill="119CA3" w:themeFill="accent1"/>
    </w:pPr>
    <w:rPr>
      <w:lang w:val="pt-BR"/>
    </w:rPr>
  </w:style>
  <w:style w:type="paragraph" w:customStyle="1" w:styleId="Precio">
    <w:name w:val="Precio"/>
    <w:basedOn w:val="Normal"/>
    <w:link w:val="PrecioCar"/>
    <w:autoRedefine/>
    <w:qFormat/>
    <w:rsid w:val="005606A2"/>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color w:val="FFFFFF" w:themeColor="background1"/>
      <w:spacing w:val="10"/>
      <w:kern w:val="28"/>
      <w:szCs w:val="24"/>
      <w:lang w:val="pt-BR"/>
    </w:rPr>
  </w:style>
  <w:style w:type="character" w:customStyle="1" w:styleId="PrecioCar">
    <w:name w:val="Precio Car"/>
    <w:basedOn w:val="Fuentedeprrafopredeter"/>
    <w:link w:val="Precio"/>
    <w:rsid w:val="005606A2"/>
    <w:rPr>
      <w:rFonts w:ascii="VAGRundschriftDLig" w:eastAsiaTheme="majorEastAsia" w:hAnsi="VAGRundschriftDLig" w:cstheme="majorBidi"/>
      <w:b/>
      <w:color w:val="FFFFFF" w:themeColor="background1"/>
      <w:spacing w:val="10"/>
      <w:kern w:val="28"/>
      <w:sz w:val="24"/>
      <w:szCs w:val="24"/>
      <w:shd w:val="clear" w:color="auto" w:fill="119CA3" w:themeFill="accent1"/>
      <w:lang w:val="pt-BR" w:eastAsia="ar-SA"/>
    </w:rPr>
  </w:style>
  <w:style w:type="character" w:customStyle="1" w:styleId="Ttulo1Car">
    <w:name w:val="Título 1 Car"/>
    <w:basedOn w:val="Fuentedeprrafopredeter"/>
    <w:link w:val="Ttulo1"/>
    <w:uiPriority w:val="9"/>
    <w:rsid w:val="00B24311"/>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B24311"/>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B24311"/>
    <w:rPr>
      <w:rFonts w:asciiTheme="minorHAnsi" w:eastAsiaTheme="minorEastAsia" w:hAnsiTheme="minorHAnsi" w:cstheme="minorBidi"/>
      <w:b/>
      <w:szCs w:val="22"/>
      <w:lang w:eastAsia="ar-SA"/>
    </w:rPr>
  </w:style>
  <w:style w:type="character" w:styleId="Textoennegrita">
    <w:name w:val="Strong"/>
    <w:aliases w:val="Opcionales"/>
    <w:qFormat/>
    <w:rsid w:val="00B24311"/>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B24311"/>
    <w:rPr>
      <w:rFonts w:asciiTheme="minorHAnsi" w:hAnsiTheme="minorHAnsi"/>
      <w:b/>
      <w:i/>
      <w:iCs/>
      <w:color w:val="000000" w:themeColor="text1"/>
      <w:sz w:val="18"/>
    </w:rPr>
  </w:style>
  <w:style w:type="paragraph" w:styleId="Encabezado">
    <w:name w:val="header"/>
    <w:basedOn w:val="Normal"/>
    <w:link w:val="EncabezadoCar"/>
    <w:uiPriority w:val="99"/>
    <w:unhideWhenUsed/>
    <w:rsid w:val="00B24311"/>
    <w:pPr>
      <w:tabs>
        <w:tab w:val="center" w:pos="4252"/>
        <w:tab w:val="right" w:pos="8504"/>
      </w:tabs>
    </w:pPr>
  </w:style>
  <w:style w:type="character" w:customStyle="1" w:styleId="EncabezadoCar">
    <w:name w:val="Encabezado Car"/>
    <w:basedOn w:val="Fuentedeprrafopredeter"/>
    <w:link w:val="Encabezado"/>
    <w:uiPriority w:val="99"/>
    <w:rsid w:val="00B24311"/>
    <w:rPr>
      <w:rFonts w:ascii="Courier New" w:hAnsi="Courier New"/>
      <w:b/>
      <w:sz w:val="24"/>
      <w:lang w:eastAsia="ar-SA"/>
    </w:rPr>
  </w:style>
  <w:style w:type="paragraph" w:styleId="Piedepgina">
    <w:name w:val="footer"/>
    <w:basedOn w:val="Normal"/>
    <w:link w:val="PiedepginaCar"/>
    <w:uiPriority w:val="99"/>
    <w:unhideWhenUsed/>
    <w:rsid w:val="00B24311"/>
    <w:pPr>
      <w:tabs>
        <w:tab w:val="center" w:pos="4252"/>
        <w:tab w:val="right" w:pos="8504"/>
      </w:tabs>
    </w:pPr>
  </w:style>
  <w:style w:type="character" w:customStyle="1" w:styleId="PiedepginaCar">
    <w:name w:val="Pie de página Car"/>
    <w:basedOn w:val="Fuentedeprrafopredeter"/>
    <w:link w:val="Piedepgina"/>
    <w:uiPriority w:val="99"/>
    <w:rsid w:val="00B24311"/>
    <w:rPr>
      <w:rFonts w:ascii="Courier New" w:hAnsi="Courier New"/>
      <w:b/>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5985">
      <w:bodyDiv w:val="1"/>
      <w:marLeft w:val="0"/>
      <w:marRight w:val="0"/>
      <w:marTop w:val="0"/>
      <w:marBottom w:val="0"/>
      <w:divBdr>
        <w:top w:val="none" w:sz="0" w:space="0" w:color="auto"/>
        <w:left w:val="none" w:sz="0" w:space="0" w:color="auto"/>
        <w:bottom w:val="none" w:sz="0" w:space="0" w:color="auto"/>
        <w:right w:val="none" w:sz="0" w:space="0" w:color="auto"/>
      </w:divBdr>
    </w:div>
    <w:div w:id="95907778">
      <w:bodyDiv w:val="1"/>
      <w:marLeft w:val="0"/>
      <w:marRight w:val="0"/>
      <w:marTop w:val="0"/>
      <w:marBottom w:val="0"/>
      <w:divBdr>
        <w:top w:val="none" w:sz="0" w:space="0" w:color="auto"/>
        <w:left w:val="none" w:sz="0" w:space="0" w:color="auto"/>
        <w:bottom w:val="none" w:sz="0" w:space="0" w:color="auto"/>
        <w:right w:val="none" w:sz="0" w:space="0" w:color="auto"/>
      </w:divBdr>
    </w:div>
    <w:div w:id="204954564">
      <w:bodyDiv w:val="1"/>
      <w:marLeft w:val="0"/>
      <w:marRight w:val="0"/>
      <w:marTop w:val="0"/>
      <w:marBottom w:val="0"/>
      <w:divBdr>
        <w:top w:val="none" w:sz="0" w:space="0" w:color="auto"/>
        <w:left w:val="none" w:sz="0" w:space="0" w:color="auto"/>
        <w:bottom w:val="none" w:sz="0" w:space="0" w:color="auto"/>
        <w:right w:val="none" w:sz="0" w:space="0" w:color="auto"/>
      </w:divBdr>
    </w:div>
    <w:div w:id="379669142">
      <w:bodyDiv w:val="1"/>
      <w:marLeft w:val="0"/>
      <w:marRight w:val="0"/>
      <w:marTop w:val="0"/>
      <w:marBottom w:val="0"/>
      <w:divBdr>
        <w:top w:val="none" w:sz="0" w:space="0" w:color="auto"/>
        <w:left w:val="none" w:sz="0" w:space="0" w:color="auto"/>
        <w:bottom w:val="none" w:sz="0" w:space="0" w:color="auto"/>
        <w:right w:val="none" w:sz="0" w:space="0" w:color="auto"/>
      </w:divBdr>
    </w:div>
    <w:div w:id="404687456">
      <w:bodyDiv w:val="1"/>
      <w:marLeft w:val="0"/>
      <w:marRight w:val="0"/>
      <w:marTop w:val="0"/>
      <w:marBottom w:val="0"/>
      <w:divBdr>
        <w:top w:val="none" w:sz="0" w:space="0" w:color="auto"/>
        <w:left w:val="none" w:sz="0" w:space="0" w:color="auto"/>
        <w:bottom w:val="none" w:sz="0" w:space="0" w:color="auto"/>
        <w:right w:val="none" w:sz="0" w:space="0" w:color="auto"/>
      </w:divBdr>
    </w:div>
    <w:div w:id="409082726">
      <w:bodyDiv w:val="1"/>
      <w:marLeft w:val="0"/>
      <w:marRight w:val="0"/>
      <w:marTop w:val="0"/>
      <w:marBottom w:val="0"/>
      <w:divBdr>
        <w:top w:val="none" w:sz="0" w:space="0" w:color="auto"/>
        <w:left w:val="none" w:sz="0" w:space="0" w:color="auto"/>
        <w:bottom w:val="none" w:sz="0" w:space="0" w:color="auto"/>
        <w:right w:val="none" w:sz="0" w:space="0" w:color="auto"/>
      </w:divBdr>
    </w:div>
    <w:div w:id="424418763">
      <w:bodyDiv w:val="1"/>
      <w:marLeft w:val="0"/>
      <w:marRight w:val="0"/>
      <w:marTop w:val="0"/>
      <w:marBottom w:val="0"/>
      <w:divBdr>
        <w:top w:val="none" w:sz="0" w:space="0" w:color="auto"/>
        <w:left w:val="none" w:sz="0" w:space="0" w:color="auto"/>
        <w:bottom w:val="none" w:sz="0" w:space="0" w:color="auto"/>
        <w:right w:val="none" w:sz="0" w:space="0" w:color="auto"/>
      </w:divBdr>
    </w:div>
    <w:div w:id="452017268">
      <w:bodyDiv w:val="1"/>
      <w:marLeft w:val="0"/>
      <w:marRight w:val="0"/>
      <w:marTop w:val="0"/>
      <w:marBottom w:val="0"/>
      <w:divBdr>
        <w:top w:val="none" w:sz="0" w:space="0" w:color="auto"/>
        <w:left w:val="none" w:sz="0" w:space="0" w:color="auto"/>
        <w:bottom w:val="none" w:sz="0" w:space="0" w:color="auto"/>
        <w:right w:val="none" w:sz="0" w:space="0" w:color="auto"/>
      </w:divBdr>
    </w:div>
    <w:div w:id="461847416">
      <w:bodyDiv w:val="1"/>
      <w:marLeft w:val="0"/>
      <w:marRight w:val="0"/>
      <w:marTop w:val="0"/>
      <w:marBottom w:val="0"/>
      <w:divBdr>
        <w:top w:val="none" w:sz="0" w:space="0" w:color="auto"/>
        <w:left w:val="none" w:sz="0" w:space="0" w:color="auto"/>
        <w:bottom w:val="none" w:sz="0" w:space="0" w:color="auto"/>
        <w:right w:val="none" w:sz="0" w:space="0" w:color="auto"/>
      </w:divBdr>
    </w:div>
    <w:div w:id="532964422">
      <w:bodyDiv w:val="1"/>
      <w:marLeft w:val="0"/>
      <w:marRight w:val="0"/>
      <w:marTop w:val="0"/>
      <w:marBottom w:val="0"/>
      <w:divBdr>
        <w:top w:val="none" w:sz="0" w:space="0" w:color="auto"/>
        <w:left w:val="none" w:sz="0" w:space="0" w:color="auto"/>
        <w:bottom w:val="none" w:sz="0" w:space="0" w:color="auto"/>
        <w:right w:val="none" w:sz="0" w:space="0" w:color="auto"/>
      </w:divBdr>
    </w:div>
    <w:div w:id="543981261">
      <w:bodyDiv w:val="1"/>
      <w:marLeft w:val="0"/>
      <w:marRight w:val="0"/>
      <w:marTop w:val="0"/>
      <w:marBottom w:val="0"/>
      <w:divBdr>
        <w:top w:val="none" w:sz="0" w:space="0" w:color="auto"/>
        <w:left w:val="none" w:sz="0" w:space="0" w:color="auto"/>
        <w:bottom w:val="none" w:sz="0" w:space="0" w:color="auto"/>
        <w:right w:val="none" w:sz="0" w:space="0" w:color="auto"/>
      </w:divBdr>
    </w:div>
    <w:div w:id="652031403">
      <w:bodyDiv w:val="1"/>
      <w:marLeft w:val="0"/>
      <w:marRight w:val="0"/>
      <w:marTop w:val="0"/>
      <w:marBottom w:val="0"/>
      <w:divBdr>
        <w:top w:val="none" w:sz="0" w:space="0" w:color="auto"/>
        <w:left w:val="none" w:sz="0" w:space="0" w:color="auto"/>
        <w:bottom w:val="none" w:sz="0" w:space="0" w:color="auto"/>
        <w:right w:val="none" w:sz="0" w:space="0" w:color="auto"/>
      </w:divBdr>
    </w:div>
    <w:div w:id="785469380">
      <w:bodyDiv w:val="1"/>
      <w:marLeft w:val="0"/>
      <w:marRight w:val="0"/>
      <w:marTop w:val="0"/>
      <w:marBottom w:val="0"/>
      <w:divBdr>
        <w:top w:val="none" w:sz="0" w:space="0" w:color="auto"/>
        <w:left w:val="none" w:sz="0" w:space="0" w:color="auto"/>
        <w:bottom w:val="none" w:sz="0" w:space="0" w:color="auto"/>
        <w:right w:val="none" w:sz="0" w:space="0" w:color="auto"/>
      </w:divBdr>
    </w:div>
    <w:div w:id="863129493">
      <w:bodyDiv w:val="1"/>
      <w:marLeft w:val="0"/>
      <w:marRight w:val="0"/>
      <w:marTop w:val="0"/>
      <w:marBottom w:val="0"/>
      <w:divBdr>
        <w:top w:val="none" w:sz="0" w:space="0" w:color="auto"/>
        <w:left w:val="none" w:sz="0" w:space="0" w:color="auto"/>
        <w:bottom w:val="none" w:sz="0" w:space="0" w:color="auto"/>
        <w:right w:val="none" w:sz="0" w:space="0" w:color="auto"/>
      </w:divBdr>
    </w:div>
    <w:div w:id="1210651530">
      <w:bodyDiv w:val="1"/>
      <w:marLeft w:val="0"/>
      <w:marRight w:val="0"/>
      <w:marTop w:val="0"/>
      <w:marBottom w:val="0"/>
      <w:divBdr>
        <w:top w:val="none" w:sz="0" w:space="0" w:color="auto"/>
        <w:left w:val="none" w:sz="0" w:space="0" w:color="auto"/>
        <w:bottom w:val="none" w:sz="0" w:space="0" w:color="auto"/>
        <w:right w:val="none" w:sz="0" w:space="0" w:color="auto"/>
      </w:divBdr>
    </w:div>
    <w:div w:id="1224103848">
      <w:bodyDiv w:val="1"/>
      <w:marLeft w:val="0"/>
      <w:marRight w:val="0"/>
      <w:marTop w:val="0"/>
      <w:marBottom w:val="0"/>
      <w:divBdr>
        <w:top w:val="none" w:sz="0" w:space="0" w:color="auto"/>
        <w:left w:val="none" w:sz="0" w:space="0" w:color="auto"/>
        <w:bottom w:val="none" w:sz="0" w:space="0" w:color="auto"/>
        <w:right w:val="none" w:sz="0" w:space="0" w:color="auto"/>
      </w:divBdr>
    </w:div>
    <w:div w:id="1415318823">
      <w:bodyDiv w:val="1"/>
      <w:marLeft w:val="0"/>
      <w:marRight w:val="0"/>
      <w:marTop w:val="0"/>
      <w:marBottom w:val="0"/>
      <w:divBdr>
        <w:top w:val="none" w:sz="0" w:space="0" w:color="auto"/>
        <w:left w:val="none" w:sz="0" w:space="0" w:color="auto"/>
        <w:bottom w:val="none" w:sz="0" w:space="0" w:color="auto"/>
        <w:right w:val="none" w:sz="0" w:space="0" w:color="auto"/>
      </w:divBdr>
    </w:div>
    <w:div w:id="1614052374">
      <w:bodyDiv w:val="1"/>
      <w:marLeft w:val="0"/>
      <w:marRight w:val="0"/>
      <w:marTop w:val="0"/>
      <w:marBottom w:val="0"/>
      <w:divBdr>
        <w:top w:val="none" w:sz="0" w:space="0" w:color="auto"/>
        <w:left w:val="none" w:sz="0" w:space="0" w:color="auto"/>
        <w:bottom w:val="none" w:sz="0" w:space="0" w:color="auto"/>
        <w:right w:val="none" w:sz="0" w:space="0" w:color="auto"/>
      </w:divBdr>
    </w:div>
    <w:div w:id="1776052394">
      <w:bodyDiv w:val="1"/>
      <w:marLeft w:val="0"/>
      <w:marRight w:val="0"/>
      <w:marTop w:val="0"/>
      <w:marBottom w:val="0"/>
      <w:divBdr>
        <w:top w:val="none" w:sz="0" w:space="0" w:color="auto"/>
        <w:left w:val="none" w:sz="0" w:space="0" w:color="auto"/>
        <w:bottom w:val="none" w:sz="0" w:space="0" w:color="auto"/>
        <w:right w:val="none" w:sz="0" w:space="0" w:color="auto"/>
      </w:divBdr>
    </w:div>
    <w:div w:id="1794668946">
      <w:bodyDiv w:val="1"/>
      <w:marLeft w:val="0"/>
      <w:marRight w:val="0"/>
      <w:marTop w:val="0"/>
      <w:marBottom w:val="0"/>
      <w:divBdr>
        <w:top w:val="none" w:sz="0" w:space="0" w:color="auto"/>
        <w:left w:val="none" w:sz="0" w:space="0" w:color="auto"/>
        <w:bottom w:val="none" w:sz="0" w:space="0" w:color="auto"/>
        <w:right w:val="none" w:sz="0" w:space="0" w:color="auto"/>
      </w:divBdr>
    </w:div>
    <w:div w:id="1859544920">
      <w:bodyDiv w:val="1"/>
      <w:marLeft w:val="0"/>
      <w:marRight w:val="0"/>
      <w:marTop w:val="0"/>
      <w:marBottom w:val="0"/>
      <w:divBdr>
        <w:top w:val="none" w:sz="0" w:space="0" w:color="auto"/>
        <w:left w:val="none" w:sz="0" w:space="0" w:color="auto"/>
        <w:bottom w:val="none" w:sz="0" w:space="0" w:color="auto"/>
        <w:right w:val="none" w:sz="0" w:space="0" w:color="auto"/>
      </w:divBdr>
      <w:divsChild>
        <w:div w:id="855582109">
          <w:marLeft w:val="0"/>
          <w:marRight w:val="0"/>
          <w:marTop w:val="0"/>
          <w:marBottom w:val="0"/>
          <w:divBdr>
            <w:top w:val="none" w:sz="0" w:space="0" w:color="auto"/>
            <w:left w:val="none" w:sz="0" w:space="0" w:color="auto"/>
            <w:bottom w:val="none" w:sz="0" w:space="0" w:color="auto"/>
            <w:right w:val="none" w:sz="0" w:space="0" w:color="auto"/>
          </w:divBdr>
        </w:div>
        <w:div w:id="39744786">
          <w:marLeft w:val="0"/>
          <w:marRight w:val="0"/>
          <w:marTop w:val="0"/>
          <w:marBottom w:val="0"/>
          <w:divBdr>
            <w:top w:val="none" w:sz="0" w:space="0" w:color="auto"/>
            <w:left w:val="none" w:sz="0" w:space="0" w:color="auto"/>
            <w:bottom w:val="none" w:sz="0" w:space="0" w:color="auto"/>
            <w:right w:val="none" w:sz="0" w:space="0" w:color="auto"/>
          </w:divBdr>
        </w:div>
        <w:div w:id="1353065842">
          <w:marLeft w:val="0"/>
          <w:marRight w:val="0"/>
          <w:marTop w:val="0"/>
          <w:marBottom w:val="0"/>
          <w:divBdr>
            <w:top w:val="none" w:sz="0" w:space="0" w:color="auto"/>
            <w:left w:val="none" w:sz="0" w:space="0" w:color="auto"/>
            <w:bottom w:val="none" w:sz="0" w:space="0" w:color="auto"/>
            <w:right w:val="none" w:sz="0" w:space="0" w:color="auto"/>
          </w:divBdr>
        </w:div>
        <w:div w:id="113989361">
          <w:marLeft w:val="0"/>
          <w:marRight w:val="0"/>
          <w:marTop w:val="0"/>
          <w:marBottom w:val="0"/>
          <w:divBdr>
            <w:top w:val="none" w:sz="0" w:space="0" w:color="auto"/>
            <w:left w:val="none" w:sz="0" w:space="0" w:color="auto"/>
            <w:bottom w:val="none" w:sz="0" w:space="0" w:color="auto"/>
            <w:right w:val="none" w:sz="0" w:space="0" w:color="auto"/>
          </w:divBdr>
        </w:div>
      </w:divsChild>
    </w:div>
    <w:div w:id="1940213903">
      <w:bodyDiv w:val="1"/>
      <w:marLeft w:val="0"/>
      <w:marRight w:val="0"/>
      <w:marTop w:val="0"/>
      <w:marBottom w:val="0"/>
      <w:divBdr>
        <w:top w:val="none" w:sz="0" w:space="0" w:color="auto"/>
        <w:left w:val="none" w:sz="0" w:space="0" w:color="auto"/>
        <w:bottom w:val="none" w:sz="0" w:space="0" w:color="auto"/>
        <w:right w:val="none" w:sz="0" w:space="0" w:color="auto"/>
      </w:divBdr>
    </w:div>
    <w:div w:id="2104061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1F101-1E70-4DA6-82A3-49E7251B1673}">
  <ds:schemaRefs>
    <ds:schemaRef ds:uri="http://schemas.microsoft.com/sharepoint/v3/contenttype/forms"/>
  </ds:schemaRefs>
</ds:datastoreItem>
</file>

<file path=customXml/itemProps2.xml><?xml version="1.0" encoding="utf-8"?>
<ds:datastoreItem xmlns:ds="http://schemas.openxmlformats.org/officeDocument/2006/customXml" ds:itemID="{ACA8B537-2F5E-49F5-9955-A4E1519F1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4020E1-6B88-4082-A9B9-739E55B4C728}">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847352E3-73AD-45AE-AB1A-4E5D37F19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637</Words>
  <Characters>3508</Characters>
  <Application>Microsoft Office Word</Application>
  <DocSecurity>0</DocSecurity>
  <Lines>29</Lines>
  <Paragraphs>8</Paragraphs>
  <ScaleCrop>false</ScaleCrop>
  <Company>surland</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CRUCEROS EN GRECIA</dc:title>
  <dc:creator>Ame05</dc:creator>
  <cp:lastModifiedBy>Cristina Serrano</cp:lastModifiedBy>
  <cp:revision>130</cp:revision>
  <cp:lastPrinted>2003-12-02T15:48:00Z</cp:lastPrinted>
  <dcterms:created xsi:type="dcterms:W3CDTF">2022-12-20T11:55:00Z</dcterms:created>
  <dcterms:modified xsi:type="dcterms:W3CDTF">2026-01-22T15:46:00Z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