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FBDAF" w14:textId="24C468F8" w:rsidR="000B73F9" w:rsidRPr="00A214E0" w:rsidRDefault="00E86510" w:rsidP="00A214E0">
      <w:pPr>
        <w:pStyle w:val="Ttulo1"/>
        <w:spacing w:before="0"/>
      </w:pPr>
      <w:r w:rsidRPr="00A214E0">
        <w:t>Herme</w:t>
      </w:r>
      <w:r w:rsidR="000B73F9" w:rsidRPr="00A214E0">
        <w:t>s</w:t>
      </w:r>
      <w:r w:rsidR="006B40BE" w:rsidRPr="00A214E0">
        <w:t xml:space="preserve">                                  </w:t>
      </w:r>
    </w:p>
    <w:p w14:paraId="66EC9DFE" w14:textId="77777777" w:rsidR="000B73F9" w:rsidRPr="00A214E0" w:rsidRDefault="000B73F9" w:rsidP="00A214E0">
      <w:pPr>
        <w:pStyle w:val="Ttulo1"/>
        <w:spacing w:before="0"/>
        <w:rPr>
          <w:sz w:val="40"/>
          <w:szCs w:val="40"/>
        </w:rPr>
      </w:pPr>
      <w:r w:rsidRPr="00A214E0">
        <w:rPr>
          <w:sz w:val="40"/>
          <w:szCs w:val="40"/>
        </w:rPr>
        <w:t>Circuito y estancia en islas con ferry</w:t>
      </w:r>
    </w:p>
    <w:p w14:paraId="60497A82" w14:textId="77777777" w:rsidR="00ED1E01" w:rsidRDefault="00ED1E01" w:rsidP="00A214E0">
      <w:pPr>
        <w:pStyle w:val="Ttulo"/>
        <w:spacing w:after="0"/>
      </w:pPr>
    </w:p>
    <w:p w14:paraId="1E75F4B0" w14:textId="46706117" w:rsidR="000B73F9" w:rsidRPr="001A33C6" w:rsidRDefault="004E4E36" w:rsidP="00A214E0">
      <w:pPr>
        <w:pStyle w:val="Ttulo"/>
        <w:spacing w:after="0"/>
      </w:pPr>
      <w:r w:rsidRPr="001A33C6">
        <w:t>Ref</w:t>
      </w:r>
      <w:r w:rsidR="000B73F9" w:rsidRPr="001A33C6">
        <w:t>:  C 3076</w:t>
      </w:r>
    </w:p>
    <w:p w14:paraId="2E38CE7E" w14:textId="77777777" w:rsidR="000B73F9" w:rsidRPr="001A33C6" w:rsidRDefault="000B73F9" w:rsidP="00A214E0">
      <w:pPr>
        <w:rPr>
          <w:rFonts w:ascii="Calibri" w:hAnsi="Calibri" w:cs="Courier New"/>
          <w:b/>
          <w:bCs/>
          <w:i/>
          <w:iCs/>
          <w:color w:val="948A54"/>
          <w:sz w:val="12"/>
          <w:lang w:val="es-ES"/>
        </w:rPr>
      </w:pPr>
    </w:p>
    <w:p w14:paraId="54568759" w14:textId="6BAE833F" w:rsidR="000B73F9" w:rsidRPr="00CE7E6B" w:rsidRDefault="000B73F9" w:rsidP="00CE7E6B">
      <w:pPr>
        <w:pStyle w:val="Precio"/>
      </w:pPr>
      <w:r w:rsidRPr="00CE7E6B">
        <w:t xml:space="preserve">11 días </w:t>
      </w:r>
      <w:r w:rsidR="002F573B" w:rsidRPr="00CE7E6B">
        <w:t xml:space="preserve">desde </w:t>
      </w:r>
      <w:r w:rsidR="00CD3903" w:rsidRPr="00CE7E6B">
        <w:t>1.</w:t>
      </w:r>
      <w:r w:rsidR="00C45AE1" w:rsidRPr="00CE7E6B">
        <w:t>9</w:t>
      </w:r>
      <w:r w:rsidR="00A345A9" w:rsidRPr="00CE7E6B">
        <w:t>45</w:t>
      </w:r>
      <w:r w:rsidR="002F573B" w:rsidRPr="00CE7E6B">
        <w:t xml:space="preserve"> </w:t>
      </w:r>
      <w:r w:rsidR="00D14091" w:rsidRPr="00CE7E6B">
        <w:t>€</w:t>
      </w:r>
    </w:p>
    <w:p w14:paraId="1693376D" w14:textId="77777777" w:rsidR="000B73F9" w:rsidRPr="00ED1E01" w:rsidRDefault="000B73F9">
      <w:pPr>
        <w:rPr>
          <w:rFonts w:ascii="Calibri" w:hAnsi="Calibri" w:cs="Calibri"/>
          <w:b/>
          <w:bCs/>
          <w:color w:val="000000" w:themeColor="text1"/>
          <w:sz w:val="18"/>
          <w:szCs w:val="18"/>
          <w:lang w:val="es-ES"/>
        </w:rPr>
      </w:pPr>
    </w:p>
    <w:p w14:paraId="28C21F20" w14:textId="77777777" w:rsidR="00CF0C9E" w:rsidRPr="00ED1E01" w:rsidRDefault="00CF0C9E" w:rsidP="00ED1E01">
      <w:pPr>
        <w:pStyle w:val="Subttulo"/>
      </w:pPr>
      <w:r w:rsidRPr="00ED1E01">
        <w:t>Día 01 - Atenas</w:t>
      </w:r>
    </w:p>
    <w:p w14:paraId="31CAC336" w14:textId="77777777" w:rsidR="008B5848" w:rsidRPr="00ED1E01" w:rsidRDefault="008B5848" w:rsidP="008B5848">
      <w:pPr>
        <w:jc w:val="both"/>
        <w:rPr>
          <w:rFonts w:ascii="Calibri" w:hAnsi="Calibri" w:cs="Calibri"/>
          <w:color w:val="000000" w:themeColor="text1"/>
          <w:sz w:val="18"/>
          <w:szCs w:val="18"/>
          <w:lang w:val="es-ES"/>
        </w:rPr>
      </w:pPr>
      <w:r w:rsidRPr="00ED1E01">
        <w:rPr>
          <w:rFonts w:ascii="Calibri" w:hAnsi="Calibri" w:cs="Calibri"/>
          <w:color w:val="000000" w:themeColor="text1"/>
          <w:sz w:val="18"/>
          <w:szCs w:val="18"/>
          <w:lang w:val="es-ES"/>
        </w:rPr>
        <w:t xml:space="preserve">Recepción en el aeropuerto y </w:t>
      </w:r>
      <w:r w:rsidRPr="00ED1E01">
        <w:rPr>
          <w:rFonts w:ascii="Calibri" w:hAnsi="Calibri" w:cs="Calibri"/>
          <w:b/>
          <w:color w:val="000000" w:themeColor="text1"/>
          <w:sz w:val="18"/>
          <w:szCs w:val="18"/>
          <w:lang w:val="es-ES"/>
        </w:rPr>
        <w:t xml:space="preserve">traslado </w:t>
      </w:r>
      <w:r w:rsidRPr="00ED1E01">
        <w:rPr>
          <w:rFonts w:ascii="Calibri" w:hAnsi="Calibri" w:cs="Calibri"/>
          <w:color w:val="000000" w:themeColor="text1"/>
          <w:sz w:val="18"/>
          <w:szCs w:val="18"/>
          <w:lang w:val="es-ES"/>
        </w:rPr>
        <w:t xml:space="preserve">al hotel. Resto del día libre para tomar contacto con la ciudad. </w:t>
      </w:r>
      <w:r w:rsidRPr="00ED1E01">
        <w:rPr>
          <w:rFonts w:ascii="Calibri" w:hAnsi="Calibri" w:cs="Calibri"/>
          <w:b/>
          <w:color w:val="000000" w:themeColor="text1"/>
          <w:sz w:val="18"/>
          <w:szCs w:val="18"/>
          <w:lang w:val="es-ES"/>
        </w:rPr>
        <w:t>Alojamiento</w:t>
      </w:r>
      <w:r w:rsidRPr="00ED1E01">
        <w:rPr>
          <w:rFonts w:ascii="Calibri" w:hAnsi="Calibri" w:cs="Calibri"/>
          <w:color w:val="000000" w:themeColor="text1"/>
          <w:sz w:val="18"/>
          <w:szCs w:val="18"/>
          <w:lang w:val="es-ES"/>
        </w:rPr>
        <w:t>.</w:t>
      </w:r>
    </w:p>
    <w:p w14:paraId="7DA41951" w14:textId="77777777" w:rsidR="00F654D1" w:rsidRPr="00ED1E01" w:rsidRDefault="00F654D1">
      <w:pPr>
        <w:rPr>
          <w:rFonts w:ascii="Calibri" w:hAnsi="Calibri" w:cs="Calibri"/>
          <w:color w:val="000000" w:themeColor="text1"/>
          <w:sz w:val="18"/>
          <w:szCs w:val="18"/>
          <w:lang w:val="es-ES"/>
        </w:rPr>
      </w:pPr>
    </w:p>
    <w:p w14:paraId="1B6C412C" w14:textId="77777777" w:rsidR="00CF0C9E" w:rsidRPr="00ED1E01" w:rsidRDefault="00CF0C9E" w:rsidP="00ED1E01">
      <w:pPr>
        <w:pStyle w:val="Subttulo"/>
      </w:pPr>
      <w:r w:rsidRPr="00ED1E01">
        <w:t>Día 02 - Atenas</w:t>
      </w:r>
    </w:p>
    <w:p w14:paraId="230CFB7E" w14:textId="77777777" w:rsidR="00CF0C9E" w:rsidRPr="00ED1E01" w:rsidRDefault="001D10A6">
      <w:pPr>
        <w:pStyle w:val="Contenidodelatabla"/>
        <w:rPr>
          <w:rFonts w:ascii="Calibri" w:hAnsi="Calibri" w:cs="Calibri"/>
          <w:b/>
          <w:color w:val="000000" w:themeColor="text1"/>
          <w:sz w:val="18"/>
          <w:szCs w:val="18"/>
          <w:lang w:val="es-ES"/>
        </w:rPr>
      </w:pPr>
      <w:r w:rsidRPr="00ED1E01">
        <w:rPr>
          <w:rFonts w:ascii="Calibri" w:hAnsi="Calibri" w:cs="Calibri"/>
          <w:b/>
          <w:color w:val="000000" w:themeColor="text1"/>
          <w:sz w:val="18"/>
          <w:szCs w:val="18"/>
          <w:lang w:val="es-ES"/>
        </w:rPr>
        <w:t xml:space="preserve">Desayuno. </w:t>
      </w:r>
      <w:r w:rsidR="00CF0C9E" w:rsidRPr="00ED1E01">
        <w:rPr>
          <w:rFonts w:ascii="Calibri" w:hAnsi="Calibri" w:cs="Calibri"/>
          <w:color w:val="000000" w:themeColor="text1"/>
          <w:sz w:val="18"/>
          <w:szCs w:val="18"/>
          <w:lang w:val="es-ES"/>
        </w:rPr>
        <w:t xml:space="preserve">Por la mañana, </w:t>
      </w:r>
      <w:r w:rsidR="00CF0C9E" w:rsidRPr="00ED1E01">
        <w:rPr>
          <w:rFonts w:ascii="Calibri" w:hAnsi="Calibri" w:cs="Calibri"/>
          <w:b/>
          <w:bCs/>
          <w:color w:val="000000" w:themeColor="text1"/>
          <w:sz w:val="18"/>
          <w:szCs w:val="18"/>
          <w:lang w:val="es-ES"/>
        </w:rPr>
        <w:t>visita panorámica</w:t>
      </w:r>
      <w:r w:rsidR="00CF0C9E" w:rsidRPr="00ED1E01">
        <w:rPr>
          <w:rFonts w:ascii="Calibri" w:hAnsi="Calibri" w:cs="Calibri"/>
          <w:color w:val="000000" w:themeColor="text1"/>
          <w:sz w:val="18"/>
          <w:szCs w:val="18"/>
          <w:lang w:val="es-ES"/>
        </w:rPr>
        <w:t xml:space="preserve"> del centro Neoclásico Ateniense: Parlamento, Universidad, Biblioteca y Academia Nacional, Palacio Ilion, Templo de Zeus, Puerta de Adriano, Estadio Panatenáico y otros muchos míticos monumentos. Finalizada la panorámica, </w:t>
      </w:r>
      <w:r w:rsidR="00CF0C9E" w:rsidRPr="00ED1E01">
        <w:rPr>
          <w:rFonts w:ascii="Calibri" w:hAnsi="Calibri" w:cs="Calibri"/>
          <w:b/>
          <w:bCs/>
          <w:color w:val="000000" w:themeColor="text1"/>
          <w:sz w:val="18"/>
          <w:szCs w:val="18"/>
          <w:lang w:val="es-ES"/>
        </w:rPr>
        <w:t>visita</w:t>
      </w:r>
      <w:r w:rsidR="00CF0C9E" w:rsidRPr="00ED1E01">
        <w:rPr>
          <w:rFonts w:ascii="Calibri" w:hAnsi="Calibri" w:cs="Calibri"/>
          <w:color w:val="000000" w:themeColor="text1"/>
          <w:sz w:val="18"/>
          <w:szCs w:val="18"/>
          <w:lang w:val="es-ES"/>
        </w:rPr>
        <w:t xml:space="preserve"> a la espectacular Acrópolis. Tarde libre en la ciudad.</w:t>
      </w:r>
      <w:r w:rsidRPr="00ED1E01">
        <w:rPr>
          <w:rFonts w:ascii="Calibri" w:hAnsi="Calibri" w:cs="Calibri"/>
          <w:color w:val="000000" w:themeColor="text1"/>
          <w:sz w:val="18"/>
          <w:szCs w:val="18"/>
          <w:lang w:val="es-ES"/>
        </w:rPr>
        <w:t xml:space="preserve"> </w:t>
      </w:r>
      <w:r w:rsidRPr="00ED1E01">
        <w:rPr>
          <w:rFonts w:ascii="Calibri" w:hAnsi="Calibri" w:cs="Calibri"/>
          <w:b/>
          <w:color w:val="000000" w:themeColor="text1"/>
          <w:sz w:val="18"/>
          <w:szCs w:val="18"/>
          <w:lang w:val="es-ES"/>
        </w:rPr>
        <w:t>Alojamiento.</w:t>
      </w:r>
    </w:p>
    <w:p w14:paraId="4418E7B1" w14:textId="77777777" w:rsidR="00F654D1" w:rsidRPr="00ED1E01" w:rsidRDefault="00F654D1">
      <w:pPr>
        <w:pStyle w:val="Contenidodelatabla"/>
        <w:rPr>
          <w:rFonts w:ascii="Calibri" w:hAnsi="Calibri" w:cs="Calibri"/>
          <w:color w:val="000000" w:themeColor="text1"/>
          <w:sz w:val="18"/>
          <w:szCs w:val="18"/>
          <w:lang w:val="es-ES"/>
        </w:rPr>
      </w:pPr>
    </w:p>
    <w:p w14:paraId="0A7D3FC1" w14:textId="40F8FDCB" w:rsidR="00CF0C9E" w:rsidRPr="00ED1E01" w:rsidRDefault="00CF0C9E" w:rsidP="00ED1E01">
      <w:pPr>
        <w:pStyle w:val="Subttulo"/>
      </w:pPr>
      <w:r w:rsidRPr="00ED1E01">
        <w:t>Día 03 - Atenas - Corinto – Epidauro - Micenas - Olimpia</w:t>
      </w:r>
    </w:p>
    <w:p w14:paraId="02038969" w14:textId="77777777" w:rsidR="00CF0C9E" w:rsidRPr="00ED1E01" w:rsidRDefault="00CF0C9E">
      <w:pPr>
        <w:rPr>
          <w:rFonts w:ascii="Calibri" w:hAnsi="Calibri" w:cs="Calibri"/>
          <w:b/>
          <w:color w:val="000000" w:themeColor="text1"/>
          <w:sz w:val="18"/>
          <w:szCs w:val="18"/>
          <w:lang w:val="es-ES"/>
        </w:rPr>
      </w:pPr>
      <w:r w:rsidRPr="00ED1E01">
        <w:rPr>
          <w:rFonts w:ascii="Calibri" w:hAnsi="Calibri" w:cs="Calibri"/>
          <w:b/>
          <w:color w:val="000000" w:themeColor="text1"/>
          <w:sz w:val="18"/>
          <w:szCs w:val="18"/>
          <w:lang w:val="es-ES"/>
        </w:rPr>
        <w:t xml:space="preserve">Desayuno </w:t>
      </w:r>
      <w:r w:rsidRPr="00ED1E01">
        <w:rPr>
          <w:rFonts w:ascii="Calibri" w:hAnsi="Calibri" w:cs="Calibri"/>
          <w:color w:val="000000" w:themeColor="text1"/>
          <w:sz w:val="18"/>
          <w:szCs w:val="18"/>
          <w:lang w:val="es-ES"/>
        </w:rPr>
        <w:t xml:space="preserve">y salida hacia el </w:t>
      </w:r>
      <w:r w:rsidRPr="00ED1E01">
        <w:rPr>
          <w:rFonts w:ascii="Calibri" w:hAnsi="Calibri" w:cs="Calibri"/>
          <w:bCs/>
          <w:color w:val="000000" w:themeColor="text1"/>
          <w:sz w:val="18"/>
          <w:szCs w:val="18"/>
          <w:lang w:val="es-ES"/>
        </w:rPr>
        <w:t xml:space="preserve">Canal de Corinto donde realizaremos nuestra primera parada. </w:t>
      </w:r>
      <w:r w:rsidRPr="00ED1E01">
        <w:rPr>
          <w:rFonts w:ascii="Calibri" w:hAnsi="Calibri" w:cs="Calibri"/>
          <w:b/>
          <w:color w:val="000000" w:themeColor="text1"/>
          <w:sz w:val="18"/>
          <w:szCs w:val="18"/>
          <w:lang w:val="es-ES"/>
        </w:rPr>
        <w:t>Visitaremos</w:t>
      </w:r>
      <w:r w:rsidRPr="00ED1E01">
        <w:rPr>
          <w:rFonts w:ascii="Calibri" w:hAnsi="Calibri" w:cs="Calibri"/>
          <w:bCs/>
          <w:color w:val="000000" w:themeColor="text1"/>
          <w:sz w:val="18"/>
          <w:szCs w:val="18"/>
          <w:lang w:val="es-ES"/>
        </w:rPr>
        <w:t xml:space="preserve"> el famoso Teatro de Epidauro, museo de Esculapio (padre de la medicina). Pasando por la ciudad de Nafplio, llegamos a Micenas, donde podremos </w:t>
      </w:r>
      <w:r w:rsidRPr="00ED1E01">
        <w:rPr>
          <w:rFonts w:ascii="Calibri" w:hAnsi="Calibri" w:cs="Calibri"/>
          <w:b/>
          <w:color w:val="000000" w:themeColor="text1"/>
          <w:sz w:val="18"/>
          <w:szCs w:val="18"/>
          <w:lang w:val="es-ES"/>
        </w:rPr>
        <w:t>conocer</w:t>
      </w:r>
      <w:r w:rsidRPr="00ED1E01">
        <w:rPr>
          <w:rFonts w:ascii="Calibri" w:hAnsi="Calibri" w:cs="Calibri"/>
          <w:bCs/>
          <w:color w:val="000000" w:themeColor="text1"/>
          <w:sz w:val="18"/>
          <w:szCs w:val="18"/>
          <w:lang w:val="es-ES"/>
        </w:rPr>
        <w:t xml:space="preserve"> la acrópolis prehistórica, con la puerta de los Leones y la tumba de Agamemnon. Por la tarde, atravesando el </w:t>
      </w:r>
      <w:r w:rsidR="00B76249" w:rsidRPr="00ED1E01">
        <w:rPr>
          <w:rFonts w:ascii="Calibri" w:hAnsi="Calibri" w:cs="Calibri"/>
          <w:bCs/>
          <w:color w:val="000000" w:themeColor="text1"/>
          <w:sz w:val="18"/>
          <w:szCs w:val="18"/>
          <w:lang w:val="es-ES"/>
        </w:rPr>
        <w:t>Peloponeso</w:t>
      </w:r>
      <w:r w:rsidRPr="00ED1E01">
        <w:rPr>
          <w:rFonts w:ascii="Calibri" w:hAnsi="Calibri" w:cs="Calibri"/>
          <w:bCs/>
          <w:color w:val="000000" w:themeColor="text1"/>
          <w:sz w:val="18"/>
          <w:szCs w:val="18"/>
          <w:lang w:val="es-ES"/>
        </w:rPr>
        <w:t xml:space="preserve"> central llegamos a Olimpia</w:t>
      </w:r>
      <w:r w:rsidRPr="00ED1E01">
        <w:rPr>
          <w:rFonts w:ascii="Calibri" w:hAnsi="Calibri" w:cs="Calibri"/>
          <w:b/>
          <w:color w:val="000000" w:themeColor="text1"/>
          <w:sz w:val="18"/>
          <w:szCs w:val="18"/>
          <w:lang w:val="es-ES"/>
        </w:rPr>
        <w:t>.</w:t>
      </w:r>
      <w:r w:rsidRPr="00ED1E01">
        <w:rPr>
          <w:rFonts w:ascii="Calibri" w:hAnsi="Calibri" w:cs="Calibri"/>
          <w:color w:val="000000" w:themeColor="text1"/>
          <w:sz w:val="18"/>
          <w:szCs w:val="18"/>
          <w:lang w:val="es-ES"/>
        </w:rPr>
        <w:t xml:space="preserve"> </w:t>
      </w:r>
      <w:r w:rsidRPr="00ED1E01">
        <w:rPr>
          <w:rFonts w:ascii="Calibri" w:hAnsi="Calibri" w:cs="Calibri"/>
          <w:b/>
          <w:color w:val="000000" w:themeColor="text1"/>
          <w:sz w:val="18"/>
          <w:szCs w:val="18"/>
          <w:lang w:val="es-ES"/>
        </w:rPr>
        <w:t xml:space="preserve">Cena y alojamiento. </w:t>
      </w:r>
    </w:p>
    <w:p w14:paraId="5CBB40C2" w14:textId="77777777" w:rsidR="00F654D1" w:rsidRPr="00ED1E01" w:rsidRDefault="00F654D1">
      <w:pPr>
        <w:rPr>
          <w:rFonts w:ascii="Calibri" w:hAnsi="Calibri" w:cs="Calibri"/>
          <w:b/>
          <w:color w:val="000000" w:themeColor="text1"/>
          <w:sz w:val="18"/>
          <w:szCs w:val="18"/>
          <w:lang w:val="es-ES"/>
        </w:rPr>
      </w:pPr>
    </w:p>
    <w:p w14:paraId="16B0347D" w14:textId="0018581D" w:rsidR="00CF0C9E" w:rsidRPr="00ED1E01" w:rsidRDefault="00CF0C9E" w:rsidP="00ED1E01">
      <w:pPr>
        <w:pStyle w:val="Subttulo"/>
      </w:pPr>
      <w:r w:rsidRPr="00ED1E01">
        <w:t>Día 04 - Olimpia - Delfos</w:t>
      </w:r>
    </w:p>
    <w:p w14:paraId="00DA5A02" w14:textId="77777777" w:rsidR="00CF0C9E" w:rsidRPr="00ED1E01" w:rsidRDefault="00CF0C9E">
      <w:pPr>
        <w:rPr>
          <w:rFonts w:ascii="Calibri" w:hAnsi="Calibri" w:cs="Calibri"/>
          <w:color w:val="000000" w:themeColor="text1"/>
          <w:sz w:val="18"/>
          <w:szCs w:val="18"/>
          <w:lang w:val="es-ES"/>
        </w:rPr>
      </w:pPr>
      <w:r w:rsidRPr="00ED1E01">
        <w:rPr>
          <w:rFonts w:ascii="Calibri" w:hAnsi="Calibri" w:cs="Calibri"/>
          <w:b/>
          <w:color w:val="000000" w:themeColor="text1"/>
          <w:sz w:val="18"/>
          <w:szCs w:val="18"/>
          <w:lang w:val="es-ES"/>
        </w:rPr>
        <w:t xml:space="preserve">Desayuno </w:t>
      </w:r>
      <w:r w:rsidRPr="00ED1E01">
        <w:rPr>
          <w:rFonts w:ascii="Calibri" w:hAnsi="Calibri" w:cs="Calibri"/>
          <w:color w:val="000000" w:themeColor="text1"/>
          <w:sz w:val="18"/>
          <w:szCs w:val="18"/>
          <w:lang w:val="es-ES"/>
        </w:rPr>
        <w:t xml:space="preserve">y salida para </w:t>
      </w:r>
      <w:r w:rsidRPr="00BA71C9">
        <w:rPr>
          <w:rFonts w:ascii="Calibri" w:hAnsi="Calibri" w:cs="Calibri"/>
          <w:b/>
          <w:bCs/>
          <w:color w:val="000000" w:themeColor="text1"/>
          <w:sz w:val="18"/>
          <w:szCs w:val="18"/>
          <w:lang w:val="es-ES"/>
        </w:rPr>
        <w:t>visitar</w:t>
      </w:r>
      <w:r w:rsidRPr="00ED1E01">
        <w:rPr>
          <w:rFonts w:ascii="Calibri" w:hAnsi="Calibri" w:cs="Calibri"/>
          <w:color w:val="000000" w:themeColor="text1"/>
          <w:sz w:val="18"/>
          <w:szCs w:val="18"/>
          <w:lang w:val="es-ES"/>
        </w:rPr>
        <w:t xml:space="preserve"> el conjunto arqueológico del lugar donde nacieron los Juegos Olímpicos. </w:t>
      </w:r>
      <w:r w:rsidRPr="00ED1E01">
        <w:rPr>
          <w:rFonts w:ascii="Calibri" w:hAnsi="Calibri" w:cs="Calibri"/>
          <w:b/>
          <w:bCs/>
          <w:color w:val="000000" w:themeColor="text1"/>
          <w:sz w:val="18"/>
          <w:szCs w:val="18"/>
          <w:lang w:val="es-ES"/>
        </w:rPr>
        <w:t>Visita</w:t>
      </w:r>
      <w:r w:rsidRPr="00ED1E01">
        <w:rPr>
          <w:rFonts w:ascii="Calibri" w:hAnsi="Calibri" w:cs="Calibri"/>
          <w:color w:val="000000" w:themeColor="text1"/>
          <w:sz w:val="18"/>
          <w:szCs w:val="18"/>
          <w:lang w:val="es-ES"/>
        </w:rPr>
        <w:t xml:space="preserve"> del estadio y del Museo de Olimpia. Por la tarde, pasando por el nuevo puente colgante Rio-Antirion, el más grande del mundo, llegamos a Delfos. </w:t>
      </w:r>
      <w:r w:rsidRPr="00ED1E01">
        <w:rPr>
          <w:rFonts w:ascii="Calibri" w:hAnsi="Calibri" w:cs="Calibri"/>
          <w:b/>
          <w:color w:val="000000" w:themeColor="text1"/>
          <w:sz w:val="18"/>
          <w:szCs w:val="18"/>
          <w:lang w:val="es-ES"/>
        </w:rPr>
        <w:t>Cena y alojamiento</w:t>
      </w:r>
      <w:r w:rsidRPr="00ED1E01">
        <w:rPr>
          <w:rFonts w:ascii="Calibri" w:hAnsi="Calibri" w:cs="Calibri"/>
          <w:color w:val="000000" w:themeColor="text1"/>
          <w:sz w:val="18"/>
          <w:szCs w:val="18"/>
          <w:lang w:val="es-ES"/>
        </w:rPr>
        <w:t>.</w:t>
      </w:r>
    </w:p>
    <w:p w14:paraId="53BBB3DA" w14:textId="77777777" w:rsidR="00F654D1" w:rsidRPr="00ED1E01" w:rsidRDefault="00F654D1">
      <w:pPr>
        <w:rPr>
          <w:rFonts w:ascii="Calibri" w:hAnsi="Calibri" w:cs="Calibri"/>
          <w:color w:val="000000" w:themeColor="text1"/>
          <w:sz w:val="18"/>
          <w:szCs w:val="18"/>
          <w:lang w:val="es-ES"/>
        </w:rPr>
      </w:pPr>
    </w:p>
    <w:p w14:paraId="62EF83B7" w14:textId="77777777" w:rsidR="00CF0C9E" w:rsidRPr="00ED1E01" w:rsidRDefault="00CF0C9E" w:rsidP="00ED1E01">
      <w:pPr>
        <w:pStyle w:val="Subttulo"/>
      </w:pPr>
      <w:r w:rsidRPr="00ED1E01">
        <w:t>Día 05 - Delfos – Atenas</w:t>
      </w:r>
    </w:p>
    <w:p w14:paraId="199D00C3" w14:textId="77777777" w:rsidR="00CF0C9E" w:rsidRPr="00ED1E01" w:rsidRDefault="00CF0C9E">
      <w:pPr>
        <w:rPr>
          <w:rFonts w:ascii="Calibri" w:hAnsi="Calibri" w:cs="Calibri"/>
          <w:b/>
          <w:bCs/>
          <w:color w:val="000000" w:themeColor="text1"/>
          <w:sz w:val="18"/>
          <w:szCs w:val="18"/>
          <w:lang w:val="es-ES"/>
        </w:rPr>
      </w:pPr>
      <w:r w:rsidRPr="00ED1E01">
        <w:rPr>
          <w:rFonts w:ascii="Calibri" w:hAnsi="Calibri" w:cs="Calibri"/>
          <w:b/>
          <w:bCs/>
          <w:color w:val="000000" w:themeColor="text1"/>
          <w:sz w:val="18"/>
          <w:szCs w:val="18"/>
          <w:lang w:val="es-ES"/>
        </w:rPr>
        <w:t>Desayuno</w:t>
      </w:r>
      <w:r w:rsidRPr="00ED1E01">
        <w:rPr>
          <w:rFonts w:ascii="Calibri" w:hAnsi="Calibri" w:cs="Calibri"/>
          <w:color w:val="000000" w:themeColor="text1"/>
          <w:sz w:val="18"/>
          <w:szCs w:val="18"/>
          <w:lang w:val="es-ES"/>
        </w:rPr>
        <w:t xml:space="preserve">. En Delfos, ciudad conocida como el centro del mundo, </w:t>
      </w:r>
      <w:r w:rsidRPr="00ED1E01">
        <w:rPr>
          <w:rFonts w:ascii="Calibri" w:hAnsi="Calibri" w:cs="Calibri"/>
          <w:b/>
          <w:bCs/>
          <w:color w:val="000000" w:themeColor="text1"/>
          <w:sz w:val="18"/>
          <w:szCs w:val="18"/>
          <w:lang w:val="es-ES"/>
        </w:rPr>
        <w:t>visitaremos</w:t>
      </w:r>
      <w:r w:rsidRPr="00ED1E01">
        <w:rPr>
          <w:rFonts w:ascii="Calibri" w:hAnsi="Calibri" w:cs="Calibri"/>
          <w:color w:val="000000" w:themeColor="text1"/>
          <w:sz w:val="18"/>
          <w:szCs w:val="18"/>
          <w:lang w:val="es-ES"/>
        </w:rPr>
        <w:t xml:space="preserve"> el museo local con su famosa estatua "El Auriga de Bronce" y el sitio arqueológico. Salida hacia Atenas, pasando por el pueblo de Arajova y por las afueras de Levadia y Tebas. Regreso a su hotel en Atenas, por la tarde. </w:t>
      </w:r>
      <w:r w:rsidRPr="00ED1E01">
        <w:rPr>
          <w:rFonts w:ascii="Calibri" w:hAnsi="Calibri" w:cs="Calibri"/>
          <w:b/>
          <w:bCs/>
          <w:color w:val="000000" w:themeColor="text1"/>
          <w:sz w:val="18"/>
          <w:szCs w:val="18"/>
          <w:lang w:val="es-ES"/>
        </w:rPr>
        <w:t>Alojamiento.</w:t>
      </w:r>
    </w:p>
    <w:p w14:paraId="3733074A" w14:textId="77777777" w:rsidR="00F654D1" w:rsidRPr="00ED1E01" w:rsidRDefault="00F654D1">
      <w:pPr>
        <w:rPr>
          <w:rFonts w:ascii="Calibri" w:hAnsi="Calibri" w:cs="Calibri"/>
          <w:b/>
          <w:bCs/>
          <w:color w:val="000000" w:themeColor="text1"/>
          <w:sz w:val="18"/>
          <w:szCs w:val="18"/>
          <w:lang w:val="es-ES"/>
        </w:rPr>
      </w:pPr>
    </w:p>
    <w:p w14:paraId="3BAB828A" w14:textId="71F625E8" w:rsidR="001B45D1" w:rsidRPr="00ED1E01" w:rsidRDefault="00CF0C9E" w:rsidP="001B45D1">
      <w:pPr>
        <w:pStyle w:val="Contenidodelatabla"/>
        <w:rPr>
          <w:rFonts w:ascii="Calibri" w:hAnsi="Calibri" w:cs="Calibri"/>
          <w:color w:val="000000" w:themeColor="text1"/>
          <w:sz w:val="18"/>
          <w:szCs w:val="18"/>
          <w:lang w:val="es-ES"/>
        </w:rPr>
      </w:pPr>
      <w:r w:rsidRPr="00ED1E01">
        <w:rPr>
          <w:rStyle w:val="SubttuloCar"/>
          <w:sz w:val="20"/>
          <w:szCs w:val="20"/>
        </w:rPr>
        <w:t xml:space="preserve">Día 06 – Atenas - </w:t>
      </w:r>
      <w:r w:rsidR="005E1CF2" w:rsidRPr="00ED1E01">
        <w:rPr>
          <w:rStyle w:val="SubttuloCar"/>
          <w:sz w:val="20"/>
          <w:szCs w:val="20"/>
        </w:rPr>
        <w:t>Santorini</w:t>
      </w:r>
      <w:r w:rsidRPr="00ED1E01">
        <w:rPr>
          <w:rFonts w:ascii="Calibri" w:hAnsi="Calibri" w:cs="Calibri"/>
          <w:color w:val="000000" w:themeColor="text1"/>
          <w:sz w:val="18"/>
          <w:szCs w:val="18"/>
          <w:lang w:val="es-ES"/>
        </w:rPr>
        <w:br/>
      </w:r>
      <w:r w:rsidR="001B45D1" w:rsidRPr="00ED1E01">
        <w:rPr>
          <w:rFonts w:ascii="Calibri" w:hAnsi="Calibri" w:cs="Calibri"/>
          <w:b/>
          <w:bCs/>
          <w:color w:val="000000" w:themeColor="text1"/>
          <w:sz w:val="18"/>
          <w:szCs w:val="18"/>
          <w:lang w:val="es-ES"/>
        </w:rPr>
        <w:t>Desayuno</w:t>
      </w:r>
      <w:r w:rsidR="00E1052D" w:rsidRPr="00ED1E01">
        <w:rPr>
          <w:rFonts w:ascii="Calibri" w:hAnsi="Calibri" w:cs="Calibri"/>
          <w:b/>
          <w:bCs/>
          <w:color w:val="000000" w:themeColor="text1"/>
          <w:sz w:val="18"/>
          <w:szCs w:val="18"/>
          <w:lang w:val="es-ES"/>
        </w:rPr>
        <w:t>.</w:t>
      </w:r>
      <w:r w:rsidR="001B45D1" w:rsidRPr="00ED1E01">
        <w:rPr>
          <w:rFonts w:ascii="Calibri" w:hAnsi="Calibri" w:cs="Calibri"/>
          <w:color w:val="000000" w:themeColor="text1"/>
          <w:sz w:val="18"/>
          <w:szCs w:val="18"/>
          <w:lang w:val="es-ES"/>
        </w:rPr>
        <w:t xml:space="preserve"> A la hora indicada, serán </w:t>
      </w:r>
      <w:r w:rsidR="001B45D1" w:rsidRPr="00ED1E01">
        <w:rPr>
          <w:rFonts w:ascii="Calibri" w:hAnsi="Calibri" w:cs="Calibri"/>
          <w:b/>
          <w:bCs/>
          <w:color w:val="000000" w:themeColor="text1"/>
          <w:sz w:val="18"/>
          <w:szCs w:val="18"/>
          <w:lang w:val="es-ES"/>
        </w:rPr>
        <w:t>trasladados</w:t>
      </w:r>
      <w:r w:rsidR="001B45D1" w:rsidRPr="00ED1E01">
        <w:rPr>
          <w:rFonts w:ascii="Calibri" w:hAnsi="Calibri" w:cs="Calibri"/>
          <w:color w:val="000000" w:themeColor="text1"/>
          <w:sz w:val="18"/>
          <w:szCs w:val="18"/>
          <w:lang w:val="es-ES"/>
        </w:rPr>
        <w:t xml:space="preserve"> al puerto para embarcar en el ferry con destino a Santorini (Duración del viaje</w:t>
      </w:r>
      <w:r w:rsidR="00A3105B" w:rsidRPr="00ED1E01">
        <w:rPr>
          <w:rFonts w:ascii="Calibri" w:hAnsi="Calibri" w:cs="Calibri"/>
          <w:color w:val="000000" w:themeColor="text1"/>
          <w:sz w:val="18"/>
          <w:szCs w:val="18"/>
          <w:lang w:val="es-ES"/>
        </w:rPr>
        <w:t xml:space="preserve"> aprox.</w:t>
      </w:r>
      <w:r w:rsidR="001B45D1" w:rsidRPr="00ED1E01">
        <w:rPr>
          <w:rFonts w:ascii="Calibri" w:hAnsi="Calibri" w:cs="Calibri"/>
          <w:color w:val="000000" w:themeColor="text1"/>
          <w:sz w:val="18"/>
          <w:szCs w:val="18"/>
          <w:lang w:val="es-ES"/>
        </w:rPr>
        <w:t xml:space="preserve"> 7h:35m). A su llegada a la isla, </w:t>
      </w:r>
      <w:r w:rsidR="001B45D1" w:rsidRPr="00ED1E01">
        <w:rPr>
          <w:rFonts w:ascii="Calibri" w:hAnsi="Calibri" w:cs="Calibri"/>
          <w:b/>
          <w:bCs/>
          <w:color w:val="000000" w:themeColor="text1"/>
          <w:sz w:val="18"/>
          <w:szCs w:val="18"/>
          <w:lang w:val="es-ES"/>
        </w:rPr>
        <w:t>traslado</w:t>
      </w:r>
      <w:r w:rsidR="001B45D1" w:rsidRPr="00ED1E01">
        <w:rPr>
          <w:rFonts w:ascii="Calibri" w:hAnsi="Calibri" w:cs="Calibri"/>
          <w:color w:val="000000" w:themeColor="text1"/>
          <w:sz w:val="18"/>
          <w:szCs w:val="18"/>
          <w:lang w:val="es-ES"/>
        </w:rPr>
        <w:t xml:space="preserve"> al hotel elegido y resto del día libre.</w:t>
      </w:r>
      <w:r w:rsidR="00DA273A" w:rsidRPr="00ED1E01">
        <w:rPr>
          <w:rFonts w:ascii="Calibri" w:hAnsi="Calibri" w:cs="Calibri"/>
          <w:color w:val="000000" w:themeColor="text1"/>
          <w:sz w:val="18"/>
          <w:szCs w:val="18"/>
          <w:lang w:val="es-ES"/>
        </w:rPr>
        <w:t xml:space="preserve"> </w:t>
      </w:r>
      <w:r w:rsidR="00DA273A" w:rsidRPr="00ED1E01">
        <w:rPr>
          <w:rFonts w:ascii="Calibri" w:hAnsi="Calibri" w:cs="Calibri"/>
          <w:b/>
          <w:bCs/>
          <w:color w:val="000000" w:themeColor="text1"/>
          <w:sz w:val="18"/>
          <w:szCs w:val="18"/>
          <w:lang w:val="es-ES"/>
        </w:rPr>
        <w:t>Alojamiento.</w:t>
      </w:r>
    </w:p>
    <w:p w14:paraId="3DBBCE1C" w14:textId="77777777" w:rsidR="00F654D1" w:rsidRPr="00ED1E01" w:rsidRDefault="00F654D1">
      <w:pPr>
        <w:rPr>
          <w:rFonts w:ascii="Calibri" w:hAnsi="Calibri" w:cs="Calibri"/>
          <w:color w:val="000000" w:themeColor="text1"/>
          <w:sz w:val="18"/>
          <w:szCs w:val="18"/>
          <w:lang w:val="es-ES"/>
        </w:rPr>
      </w:pPr>
    </w:p>
    <w:p w14:paraId="3EFAFC74" w14:textId="378678AD" w:rsidR="00266E1D" w:rsidRPr="00ED1E01" w:rsidRDefault="005E1CF2" w:rsidP="00266E1D">
      <w:pPr>
        <w:pStyle w:val="Contenidodelatabla"/>
        <w:rPr>
          <w:rFonts w:ascii="Calibri" w:hAnsi="Calibri" w:cs="Calibri"/>
          <w:color w:val="000000" w:themeColor="text1"/>
          <w:sz w:val="18"/>
          <w:szCs w:val="18"/>
          <w:lang w:val="es-ES"/>
        </w:rPr>
      </w:pPr>
      <w:r w:rsidRPr="00ED1E01">
        <w:rPr>
          <w:rStyle w:val="SubttuloCar"/>
          <w:sz w:val="20"/>
          <w:szCs w:val="20"/>
        </w:rPr>
        <w:t>Día 07 – Santorini</w:t>
      </w:r>
      <w:r w:rsidR="00CF0C9E" w:rsidRPr="00ED1E01">
        <w:rPr>
          <w:rFonts w:ascii="Calibri" w:hAnsi="Calibri" w:cs="Calibri"/>
          <w:color w:val="000000" w:themeColor="text1"/>
          <w:sz w:val="18"/>
          <w:szCs w:val="18"/>
          <w:lang w:val="es-ES"/>
        </w:rPr>
        <w:br/>
      </w:r>
      <w:r w:rsidR="00266E1D" w:rsidRPr="00ED1E01">
        <w:rPr>
          <w:rFonts w:ascii="Calibri" w:hAnsi="Calibri" w:cs="Calibri"/>
          <w:b/>
          <w:bCs/>
          <w:color w:val="000000" w:themeColor="text1"/>
          <w:sz w:val="18"/>
          <w:szCs w:val="18"/>
          <w:lang w:val="es-ES"/>
        </w:rPr>
        <w:t>Desayuno y alojamiento</w:t>
      </w:r>
      <w:r w:rsidR="00266E1D" w:rsidRPr="00ED1E01">
        <w:rPr>
          <w:rFonts w:ascii="Calibri" w:hAnsi="Calibri" w:cs="Calibri"/>
          <w:color w:val="000000" w:themeColor="text1"/>
          <w:sz w:val="18"/>
          <w:szCs w:val="18"/>
          <w:lang w:val="es-ES"/>
        </w:rPr>
        <w:t xml:space="preserve"> en el hotel. Día libre en la mágica isla de Santorini, creída por muchos como el Continente Perdido de la Atlántida. La capital de Fira que se encuentra en la parte más alta de la isla, es una ciudad con casitas encaladas, callejuelas, cafés al aire libre &amp; bonitas tiendas.</w:t>
      </w:r>
    </w:p>
    <w:p w14:paraId="3DB3C26F" w14:textId="31FE8B3F" w:rsidR="00266E1D" w:rsidRPr="00ED1E01" w:rsidRDefault="00266E1D" w:rsidP="00266E1D">
      <w:pPr>
        <w:pStyle w:val="Contenidodelatabla"/>
        <w:rPr>
          <w:rFonts w:ascii="Calibri" w:hAnsi="Calibri" w:cs="Calibri"/>
          <w:color w:val="000000" w:themeColor="text1"/>
          <w:sz w:val="18"/>
          <w:szCs w:val="18"/>
          <w:lang w:val="es-ES"/>
        </w:rPr>
      </w:pPr>
      <w:r w:rsidRPr="00ED1E01">
        <w:rPr>
          <w:rFonts w:ascii="Calibri" w:hAnsi="Calibri" w:cs="Calibri"/>
          <w:color w:val="000000" w:themeColor="text1"/>
          <w:sz w:val="18"/>
          <w:szCs w:val="18"/>
        </w:rPr>
        <w:t xml:space="preserve">Si lo desea, podrá disfrutar </w:t>
      </w:r>
      <w:r w:rsidRPr="00ED1E01">
        <w:rPr>
          <w:rFonts w:ascii="Calibri" w:hAnsi="Calibri" w:cs="Calibri"/>
          <w:b/>
          <w:bCs/>
          <w:color w:val="000000" w:themeColor="text1"/>
          <w:sz w:val="18"/>
          <w:szCs w:val="18"/>
        </w:rPr>
        <w:t>OPCIONALMENTE</w:t>
      </w:r>
      <w:r w:rsidRPr="00ED1E01">
        <w:rPr>
          <w:rFonts w:ascii="Calibri" w:hAnsi="Calibri" w:cs="Calibri"/>
          <w:color w:val="000000" w:themeColor="text1"/>
          <w:sz w:val="18"/>
          <w:szCs w:val="18"/>
        </w:rPr>
        <w:t xml:space="preserve"> de un paseo en velero por la Caldera y las fuentes calientes con aguas verdes y amarrillas</w:t>
      </w:r>
      <w:r w:rsidR="00E15C11" w:rsidRPr="00ED1E01">
        <w:rPr>
          <w:rFonts w:ascii="Calibri" w:hAnsi="Calibri" w:cs="Calibri"/>
          <w:color w:val="000000" w:themeColor="text1"/>
          <w:sz w:val="18"/>
          <w:szCs w:val="18"/>
        </w:rPr>
        <w:t>.</w:t>
      </w:r>
    </w:p>
    <w:p w14:paraId="4ACAB0AA" w14:textId="422757AB" w:rsidR="001B45D1" w:rsidRPr="00ED1E01" w:rsidRDefault="00CF0C9E" w:rsidP="001B45D1">
      <w:pPr>
        <w:pStyle w:val="Contenidodelatabla"/>
        <w:rPr>
          <w:rFonts w:ascii="Calibri" w:hAnsi="Calibri" w:cs="Calibri"/>
          <w:color w:val="000000" w:themeColor="text1"/>
          <w:sz w:val="18"/>
          <w:szCs w:val="18"/>
          <w:lang w:val="es-ES"/>
        </w:rPr>
      </w:pPr>
      <w:r w:rsidRPr="00ED1E01">
        <w:rPr>
          <w:rStyle w:val="SubttuloCar"/>
          <w:sz w:val="20"/>
          <w:szCs w:val="20"/>
        </w:rPr>
        <w:br/>
        <w:t xml:space="preserve">Día 08 – </w:t>
      </w:r>
      <w:r w:rsidR="005E1CF2" w:rsidRPr="00ED1E01">
        <w:rPr>
          <w:rStyle w:val="SubttuloCar"/>
          <w:sz w:val="20"/>
          <w:szCs w:val="20"/>
        </w:rPr>
        <w:t>Santorini - Mykonos</w:t>
      </w:r>
      <w:r w:rsidRPr="00ED1E01">
        <w:rPr>
          <w:rFonts w:ascii="Calibri" w:hAnsi="Calibri" w:cs="Calibri"/>
          <w:color w:val="000000" w:themeColor="text1"/>
          <w:sz w:val="18"/>
          <w:szCs w:val="18"/>
          <w:lang w:val="es-ES"/>
        </w:rPr>
        <w:br/>
      </w:r>
      <w:r w:rsidR="001B45D1" w:rsidRPr="00ED1E01">
        <w:rPr>
          <w:rFonts w:ascii="Calibri" w:hAnsi="Calibri" w:cs="Calibri"/>
          <w:b/>
          <w:bCs/>
          <w:color w:val="000000" w:themeColor="text1"/>
          <w:sz w:val="18"/>
          <w:szCs w:val="18"/>
          <w:lang w:val="es-ES"/>
        </w:rPr>
        <w:t>Desayuno</w:t>
      </w:r>
      <w:r w:rsidR="0073121B" w:rsidRPr="00ED1E01">
        <w:rPr>
          <w:rFonts w:ascii="Calibri" w:hAnsi="Calibri" w:cs="Calibri"/>
          <w:b/>
          <w:bCs/>
          <w:color w:val="000000" w:themeColor="text1"/>
          <w:sz w:val="18"/>
          <w:szCs w:val="18"/>
          <w:lang w:val="es-ES"/>
        </w:rPr>
        <w:t>.</w:t>
      </w:r>
      <w:r w:rsidR="001B45D1" w:rsidRPr="00ED1E01">
        <w:rPr>
          <w:rFonts w:ascii="Calibri" w:hAnsi="Calibri" w:cs="Calibri"/>
          <w:color w:val="000000" w:themeColor="text1"/>
          <w:sz w:val="18"/>
          <w:szCs w:val="18"/>
          <w:lang w:val="es-ES"/>
        </w:rPr>
        <w:t xml:space="preserve"> A la hora indicada, serán </w:t>
      </w:r>
      <w:r w:rsidR="001B45D1" w:rsidRPr="00ED1E01">
        <w:rPr>
          <w:rFonts w:ascii="Calibri" w:hAnsi="Calibri" w:cs="Calibri"/>
          <w:b/>
          <w:bCs/>
          <w:color w:val="000000" w:themeColor="text1"/>
          <w:sz w:val="18"/>
          <w:szCs w:val="18"/>
          <w:lang w:val="es-ES"/>
        </w:rPr>
        <w:t>trasladados</w:t>
      </w:r>
      <w:r w:rsidR="001B45D1" w:rsidRPr="00ED1E01">
        <w:rPr>
          <w:rFonts w:ascii="Calibri" w:hAnsi="Calibri" w:cs="Calibri"/>
          <w:color w:val="000000" w:themeColor="text1"/>
          <w:sz w:val="18"/>
          <w:szCs w:val="18"/>
          <w:lang w:val="es-ES"/>
        </w:rPr>
        <w:t xml:space="preserve"> al puerto para embarcar en el ferry rápido con destino a Mykonos (duración del viaje </w:t>
      </w:r>
      <w:r w:rsidR="00B52CE7" w:rsidRPr="00ED1E01">
        <w:rPr>
          <w:rFonts w:ascii="Calibri" w:hAnsi="Calibri" w:cs="Calibri"/>
          <w:color w:val="000000" w:themeColor="text1"/>
          <w:sz w:val="18"/>
          <w:szCs w:val="18"/>
          <w:lang w:val="es-ES"/>
        </w:rPr>
        <w:t xml:space="preserve">aprox. </w:t>
      </w:r>
      <w:r w:rsidR="001B45D1" w:rsidRPr="00ED1E01">
        <w:rPr>
          <w:rFonts w:ascii="Calibri" w:hAnsi="Calibri" w:cs="Calibri"/>
          <w:color w:val="000000" w:themeColor="text1"/>
          <w:sz w:val="18"/>
          <w:szCs w:val="18"/>
          <w:lang w:val="es-ES"/>
        </w:rPr>
        <w:t xml:space="preserve">2H:30m). A su llegada a la isla, </w:t>
      </w:r>
      <w:r w:rsidR="001B45D1" w:rsidRPr="00ED1E01">
        <w:rPr>
          <w:rFonts w:ascii="Calibri" w:hAnsi="Calibri" w:cs="Calibri"/>
          <w:b/>
          <w:bCs/>
          <w:color w:val="000000" w:themeColor="text1"/>
          <w:sz w:val="18"/>
          <w:szCs w:val="18"/>
          <w:lang w:val="es-ES"/>
        </w:rPr>
        <w:t>traslado</w:t>
      </w:r>
      <w:r w:rsidR="001B45D1" w:rsidRPr="00ED1E01">
        <w:rPr>
          <w:rFonts w:ascii="Calibri" w:hAnsi="Calibri" w:cs="Calibri"/>
          <w:color w:val="000000" w:themeColor="text1"/>
          <w:sz w:val="18"/>
          <w:szCs w:val="18"/>
          <w:lang w:val="es-ES"/>
        </w:rPr>
        <w:t xml:space="preserve"> al hotel elegido y resto del día libre.</w:t>
      </w:r>
      <w:r w:rsidR="00EA6D3D" w:rsidRPr="00ED1E01">
        <w:rPr>
          <w:rFonts w:ascii="Calibri" w:hAnsi="Calibri" w:cs="Calibri"/>
          <w:color w:val="000000" w:themeColor="text1"/>
          <w:sz w:val="18"/>
          <w:szCs w:val="18"/>
          <w:lang w:val="es-ES"/>
        </w:rPr>
        <w:t xml:space="preserve"> </w:t>
      </w:r>
      <w:r w:rsidR="00EA6D3D" w:rsidRPr="00ED1E01">
        <w:rPr>
          <w:rFonts w:ascii="Calibri" w:hAnsi="Calibri" w:cs="Calibri"/>
          <w:b/>
          <w:bCs/>
          <w:color w:val="000000" w:themeColor="text1"/>
          <w:sz w:val="18"/>
          <w:szCs w:val="18"/>
          <w:lang w:val="es-ES"/>
        </w:rPr>
        <w:t>Alojamiento.</w:t>
      </w:r>
    </w:p>
    <w:p w14:paraId="5CE84E4F" w14:textId="77777777" w:rsidR="00CF0C9E" w:rsidRPr="00ED1E01" w:rsidRDefault="00CF0C9E" w:rsidP="00ED1E01">
      <w:pPr>
        <w:pStyle w:val="Subttulo"/>
        <w:rPr>
          <w:szCs w:val="20"/>
        </w:rPr>
      </w:pPr>
    </w:p>
    <w:p w14:paraId="571123C2" w14:textId="303E36CB" w:rsidR="005E1CF2" w:rsidRPr="0060507A" w:rsidRDefault="005E1CF2" w:rsidP="00ED1E01">
      <w:pPr>
        <w:pStyle w:val="Subttulo"/>
        <w:rPr>
          <w:b w:val="0"/>
          <w:bCs/>
          <w:sz w:val="18"/>
          <w:szCs w:val="18"/>
        </w:rPr>
      </w:pPr>
      <w:r w:rsidRPr="00530BE8">
        <w:rPr>
          <w:rStyle w:val="Fuerte"/>
          <w:rFonts w:ascii="Calibri" w:hAnsi="Calibri" w:cs="Calibri"/>
          <w:b/>
          <w:bCs w:val="0"/>
          <w:i w:val="0"/>
          <w:iCs/>
          <w:color w:val="000000" w:themeColor="text1"/>
          <w:sz w:val="20"/>
          <w:szCs w:val="20"/>
        </w:rPr>
        <w:t>Día 09 – Mykonos</w:t>
      </w:r>
      <w:r w:rsidR="00CF0C9E" w:rsidRPr="00530BE8">
        <w:rPr>
          <w:i/>
          <w:iCs/>
        </w:rPr>
        <w:br/>
      </w:r>
      <w:r w:rsidRPr="0060507A">
        <w:rPr>
          <w:bCs/>
          <w:sz w:val="18"/>
          <w:szCs w:val="18"/>
        </w:rPr>
        <w:t>Desayuno y alojamiento</w:t>
      </w:r>
      <w:r w:rsidRPr="0060507A">
        <w:rPr>
          <w:sz w:val="18"/>
          <w:szCs w:val="18"/>
        </w:rPr>
        <w:t xml:space="preserve"> </w:t>
      </w:r>
      <w:r w:rsidRPr="0060507A">
        <w:rPr>
          <w:b w:val="0"/>
          <w:bCs/>
          <w:sz w:val="18"/>
          <w:szCs w:val="18"/>
        </w:rPr>
        <w:t xml:space="preserve">en el hotel. Día libre en la isla para disfrutar del sol, del mar con las playas maravillosas, </w:t>
      </w:r>
      <w:r w:rsidR="00BA71C9" w:rsidRPr="0060507A">
        <w:rPr>
          <w:b w:val="0"/>
          <w:bCs/>
          <w:sz w:val="18"/>
          <w:szCs w:val="18"/>
        </w:rPr>
        <w:t>así</w:t>
      </w:r>
      <w:r w:rsidRPr="0060507A">
        <w:rPr>
          <w:b w:val="0"/>
          <w:bCs/>
          <w:sz w:val="18"/>
          <w:szCs w:val="18"/>
        </w:rPr>
        <w:t xml:space="preserve"> como de la belleza de esta mágica isla, con la increíble vida nocturna.</w:t>
      </w:r>
    </w:p>
    <w:p w14:paraId="4795BB5E" w14:textId="00EC3ACC" w:rsidR="001B45D1" w:rsidRPr="001948E4" w:rsidRDefault="00CF0C9E" w:rsidP="001B45D1">
      <w:pPr>
        <w:pStyle w:val="Contenidodelatabla"/>
        <w:rPr>
          <w:rFonts w:ascii="Calibri" w:hAnsi="Calibri" w:cs="Calibri"/>
          <w:color w:val="000000" w:themeColor="text1"/>
          <w:sz w:val="18"/>
          <w:szCs w:val="18"/>
          <w:lang w:val="es-ES"/>
        </w:rPr>
      </w:pPr>
      <w:r w:rsidRPr="00ED1E01">
        <w:rPr>
          <w:rFonts w:ascii="Calibri" w:hAnsi="Calibri" w:cs="Calibri"/>
          <w:color w:val="000000" w:themeColor="text1"/>
          <w:sz w:val="18"/>
          <w:szCs w:val="18"/>
          <w:lang w:val="es-ES"/>
        </w:rPr>
        <w:br/>
      </w:r>
      <w:r w:rsidRPr="001948E4">
        <w:rPr>
          <w:rStyle w:val="Fuerte"/>
          <w:rFonts w:ascii="Calibri" w:hAnsi="Calibri" w:cs="Calibri"/>
          <w:i w:val="0"/>
          <w:iCs/>
          <w:color w:val="000000" w:themeColor="text1"/>
          <w:sz w:val="20"/>
          <w:lang w:val="es-ES"/>
        </w:rPr>
        <w:t xml:space="preserve">Día 10 – </w:t>
      </w:r>
      <w:r w:rsidR="005E1CF2" w:rsidRPr="001948E4">
        <w:rPr>
          <w:rStyle w:val="Fuerte"/>
          <w:rFonts w:ascii="Calibri" w:hAnsi="Calibri" w:cs="Calibri"/>
          <w:i w:val="0"/>
          <w:iCs/>
          <w:color w:val="000000" w:themeColor="text1"/>
          <w:sz w:val="20"/>
          <w:lang w:val="es-ES"/>
        </w:rPr>
        <w:t>Mykonos</w:t>
      </w:r>
      <w:r w:rsidRPr="001948E4">
        <w:rPr>
          <w:rStyle w:val="Fuerte"/>
          <w:rFonts w:ascii="Calibri" w:hAnsi="Calibri" w:cs="Calibri"/>
          <w:i w:val="0"/>
          <w:iCs/>
          <w:color w:val="000000" w:themeColor="text1"/>
          <w:sz w:val="20"/>
          <w:lang w:val="es-ES"/>
        </w:rPr>
        <w:t xml:space="preserve"> - Atenas</w:t>
      </w:r>
      <w:r w:rsidRPr="001948E4">
        <w:rPr>
          <w:rFonts w:ascii="Calibri" w:hAnsi="Calibri" w:cs="Calibri"/>
          <w:color w:val="000000" w:themeColor="text1"/>
          <w:sz w:val="18"/>
          <w:szCs w:val="18"/>
          <w:lang w:val="es-ES"/>
        </w:rPr>
        <w:br/>
      </w:r>
      <w:r w:rsidR="001B45D1" w:rsidRPr="001948E4">
        <w:rPr>
          <w:rFonts w:ascii="Calibri" w:hAnsi="Calibri" w:cs="Calibri"/>
          <w:b/>
          <w:bCs/>
          <w:color w:val="000000" w:themeColor="text1"/>
          <w:sz w:val="18"/>
          <w:szCs w:val="18"/>
          <w:lang w:val="es-ES"/>
        </w:rPr>
        <w:t xml:space="preserve">Desayuno </w:t>
      </w:r>
      <w:r w:rsidR="001B45D1" w:rsidRPr="001948E4">
        <w:rPr>
          <w:rFonts w:ascii="Calibri" w:hAnsi="Calibri" w:cs="Calibri"/>
          <w:color w:val="000000" w:themeColor="text1"/>
          <w:sz w:val="18"/>
          <w:szCs w:val="18"/>
          <w:lang w:val="es-ES"/>
        </w:rPr>
        <w:t xml:space="preserve">y a la hora indicada, </w:t>
      </w:r>
      <w:r w:rsidR="001B45D1" w:rsidRPr="001948E4">
        <w:rPr>
          <w:rFonts w:ascii="Calibri" w:hAnsi="Calibri" w:cs="Calibri"/>
          <w:b/>
          <w:color w:val="000000" w:themeColor="text1"/>
          <w:sz w:val="18"/>
          <w:szCs w:val="18"/>
          <w:lang w:val="es-ES"/>
        </w:rPr>
        <w:t>traslado</w:t>
      </w:r>
      <w:r w:rsidR="001B45D1" w:rsidRPr="001948E4">
        <w:rPr>
          <w:rFonts w:ascii="Calibri" w:hAnsi="Calibri" w:cs="Calibri"/>
          <w:color w:val="000000" w:themeColor="text1"/>
          <w:sz w:val="18"/>
          <w:szCs w:val="18"/>
          <w:lang w:val="es-ES"/>
        </w:rPr>
        <w:t xml:space="preserve"> al puerto para embarcar en el ferry con destino a Pireo (Duración del viaje</w:t>
      </w:r>
      <w:r w:rsidR="00B52CE7" w:rsidRPr="001948E4">
        <w:rPr>
          <w:rFonts w:ascii="Calibri" w:hAnsi="Calibri" w:cs="Calibri"/>
          <w:color w:val="000000" w:themeColor="text1"/>
          <w:sz w:val="18"/>
          <w:szCs w:val="18"/>
          <w:lang w:val="es-ES"/>
        </w:rPr>
        <w:t xml:space="preserve"> aprox.</w:t>
      </w:r>
      <w:r w:rsidR="001B45D1" w:rsidRPr="001948E4">
        <w:rPr>
          <w:rFonts w:ascii="Calibri" w:hAnsi="Calibri" w:cs="Calibri"/>
          <w:color w:val="000000" w:themeColor="text1"/>
          <w:sz w:val="18"/>
          <w:szCs w:val="18"/>
          <w:lang w:val="es-ES"/>
        </w:rPr>
        <w:t xml:space="preserve"> 5h:15m). Llegada y </w:t>
      </w:r>
      <w:r w:rsidR="001B45D1" w:rsidRPr="001948E4">
        <w:rPr>
          <w:rFonts w:ascii="Calibri" w:hAnsi="Calibri" w:cs="Calibri"/>
          <w:b/>
          <w:color w:val="000000" w:themeColor="text1"/>
          <w:sz w:val="18"/>
          <w:szCs w:val="18"/>
          <w:lang w:val="es-ES"/>
        </w:rPr>
        <w:t>traslado</w:t>
      </w:r>
      <w:r w:rsidR="001B45D1" w:rsidRPr="001948E4">
        <w:rPr>
          <w:rFonts w:ascii="Calibri" w:hAnsi="Calibri" w:cs="Calibri"/>
          <w:color w:val="000000" w:themeColor="text1"/>
          <w:sz w:val="18"/>
          <w:szCs w:val="18"/>
          <w:lang w:val="es-ES"/>
        </w:rPr>
        <w:t xml:space="preserve"> al hotel elegido en Atenas. </w:t>
      </w:r>
      <w:r w:rsidR="001B45D1" w:rsidRPr="001948E4">
        <w:rPr>
          <w:rFonts w:ascii="Calibri" w:hAnsi="Calibri" w:cs="Calibri"/>
          <w:b/>
          <w:color w:val="000000" w:themeColor="text1"/>
          <w:sz w:val="18"/>
          <w:szCs w:val="18"/>
          <w:lang w:val="es-ES"/>
        </w:rPr>
        <w:t>Alojamiento</w:t>
      </w:r>
      <w:r w:rsidR="00847378" w:rsidRPr="001948E4">
        <w:rPr>
          <w:rFonts w:ascii="Calibri" w:hAnsi="Calibri" w:cs="Calibri"/>
          <w:b/>
          <w:color w:val="000000" w:themeColor="text1"/>
          <w:sz w:val="18"/>
          <w:szCs w:val="18"/>
          <w:lang w:val="es-ES"/>
        </w:rPr>
        <w:t>.</w:t>
      </w:r>
    </w:p>
    <w:p w14:paraId="5641E295" w14:textId="72A3CA4D" w:rsidR="00CF0C9E" w:rsidRPr="001948E4" w:rsidRDefault="00CF0C9E">
      <w:pPr>
        <w:pStyle w:val="Contenidodelatabla"/>
        <w:rPr>
          <w:rFonts w:ascii="Calibri" w:hAnsi="Calibri" w:cs="Calibri"/>
          <w:color w:val="000000" w:themeColor="text1"/>
          <w:sz w:val="18"/>
          <w:szCs w:val="18"/>
          <w:lang w:val="es-ES"/>
        </w:rPr>
      </w:pPr>
      <w:r w:rsidRPr="001948E4">
        <w:rPr>
          <w:rFonts w:ascii="Calibri" w:hAnsi="Calibri" w:cs="Calibri"/>
          <w:iCs/>
          <w:color w:val="000000" w:themeColor="text1"/>
          <w:sz w:val="18"/>
          <w:szCs w:val="18"/>
          <w:lang w:val="es-ES"/>
        </w:rPr>
        <w:br/>
      </w:r>
      <w:r w:rsidRPr="001948E4">
        <w:rPr>
          <w:rStyle w:val="Fuerte"/>
          <w:rFonts w:ascii="Calibri" w:hAnsi="Calibri" w:cs="Calibri"/>
          <w:i w:val="0"/>
          <w:color w:val="000000" w:themeColor="text1"/>
          <w:sz w:val="20"/>
          <w:lang w:val="es-ES"/>
        </w:rPr>
        <w:t>Día 11 – Atenas</w:t>
      </w:r>
      <w:r w:rsidR="009779DD" w:rsidRPr="001948E4">
        <w:rPr>
          <w:rStyle w:val="Fuerte"/>
          <w:rFonts w:ascii="Calibri" w:hAnsi="Calibri" w:cs="Calibri"/>
          <w:i w:val="0"/>
          <w:color w:val="000000" w:themeColor="text1"/>
          <w:sz w:val="20"/>
          <w:lang w:val="es-ES"/>
        </w:rPr>
        <w:t xml:space="preserve"> – Ciudad de origen</w:t>
      </w:r>
      <w:r w:rsidRPr="001948E4">
        <w:rPr>
          <w:rFonts w:ascii="Calibri" w:hAnsi="Calibri" w:cs="Calibri"/>
          <w:color w:val="000000" w:themeColor="text1"/>
          <w:sz w:val="18"/>
          <w:szCs w:val="18"/>
          <w:lang w:val="es-ES"/>
        </w:rPr>
        <w:br/>
      </w:r>
      <w:r w:rsidRPr="001948E4">
        <w:rPr>
          <w:rFonts w:ascii="Calibri" w:hAnsi="Calibri" w:cs="Calibri"/>
          <w:b/>
          <w:bCs/>
          <w:color w:val="000000" w:themeColor="text1"/>
          <w:sz w:val="18"/>
          <w:szCs w:val="18"/>
          <w:lang w:val="es-ES"/>
        </w:rPr>
        <w:t>Desayuno</w:t>
      </w:r>
      <w:r w:rsidR="009779DD" w:rsidRPr="001948E4">
        <w:rPr>
          <w:rFonts w:ascii="Calibri" w:hAnsi="Calibri" w:cs="Calibri"/>
          <w:color w:val="000000" w:themeColor="text1"/>
          <w:sz w:val="18"/>
          <w:szCs w:val="18"/>
          <w:lang w:val="es-ES"/>
        </w:rPr>
        <w:t xml:space="preserve">. A la hora adecuada </w:t>
      </w:r>
      <w:r w:rsidR="009779DD" w:rsidRPr="001948E4">
        <w:rPr>
          <w:rFonts w:ascii="Calibri" w:hAnsi="Calibri" w:cs="Calibri"/>
          <w:b/>
          <w:bCs/>
          <w:color w:val="000000" w:themeColor="text1"/>
          <w:sz w:val="18"/>
          <w:szCs w:val="18"/>
          <w:lang w:val="es-ES"/>
        </w:rPr>
        <w:t>traslado</w:t>
      </w:r>
      <w:r w:rsidRPr="001948E4">
        <w:rPr>
          <w:rFonts w:ascii="Calibri" w:hAnsi="Calibri" w:cs="Calibri"/>
          <w:color w:val="000000" w:themeColor="text1"/>
          <w:sz w:val="18"/>
          <w:szCs w:val="18"/>
          <w:lang w:val="es-ES"/>
        </w:rPr>
        <w:t xml:space="preserve"> al aeropuerto.</w:t>
      </w:r>
      <w:r w:rsidR="009779DD" w:rsidRPr="001948E4">
        <w:rPr>
          <w:rFonts w:ascii="Calibri" w:hAnsi="Calibri" w:cs="Calibri"/>
          <w:color w:val="000000" w:themeColor="text1"/>
          <w:sz w:val="18"/>
          <w:szCs w:val="18"/>
          <w:lang w:val="es-ES"/>
        </w:rPr>
        <w:t xml:space="preserve"> Fin de nuestros servicios</w:t>
      </w:r>
      <w:r w:rsidR="00D05AD5" w:rsidRPr="001948E4">
        <w:rPr>
          <w:rFonts w:ascii="Calibri" w:hAnsi="Calibri" w:cs="Calibri"/>
          <w:color w:val="000000" w:themeColor="text1"/>
          <w:sz w:val="18"/>
          <w:szCs w:val="18"/>
          <w:lang w:val="es-ES"/>
        </w:rPr>
        <w:t>.</w:t>
      </w:r>
    </w:p>
    <w:p w14:paraId="389E5B60" w14:textId="77777777" w:rsidR="00D44F24" w:rsidRPr="001948E4" w:rsidRDefault="00D44F24">
      <w:pPr>
        <w:pStyle w:val="Contenidodelatabla"/>
        <w:rPr>
          <w:rFonts w:ascii="Calibri" w:hAnsi="Calibri" w:cs="Calibri"/>
          <w:color w:val="000000" w:themeColor="text1"/>
          <w:sz w:val="18"/>
          <w:szCs w:val="18"/>
          <w:lang w:val="es-ES"/>
        </w:rPr>
      </w:pPr>
    </w:p>
    <w:p w14:paraId="2E244546" w14:textId="77777777" w:rsidR="001B45D1" w:rsidRPr="001948E4" w:rsidRDefault="001B45D1">
      <w:pPr>
        <w:pStyle w:val="Contenidodelatabla"/>
        <w:rPr>
          <w:rFonts w:ascii="Calibri" w:hAnsi="Calibri" w:cs="Calibri"/>
          <w:color w:val="000000" w:themeColor="text1"/>
          <w:sz w:val="18"/>
          <w:szCs w:val="18"/>
          <w:lang w:val="es-ES"/>
        </w:rPr>
      </w:pPr>
    </w:p>
    <w:p w14:paraId="776CD518" w14:textId="77777777" w:rsidR="00530BE8" w:rsidRPr="001948E4" w:rsidRDefault="00530BE8">
      <w:pPr>
        <w:pStyle w:val="Contenidodelatabla"/>
        <w:rPr>
          <w:rFonts w:ascii="Calibri" w:hAnsi="Calibri" w:cs="Calibri"/>
          <w:color w:val="000000" w:themeColor="text1"/>
          <w:sz w:val="18"/>
          <w:szCs w:val="18"/>
          <w:lang w:val="es-ES"/>
        </w:rPr>
      </w:pPr>
    </w:p>
    <w:p w14:paraId="18B5C6CC" w14:textId="77777777" w:rsidR="00330C73" w:rsidRPr="001948E4" w:rsidRDefault="00330C73">
      <w:pPr>
        <w:pStyle w:val="Contenidodelatabla"/>
        <w:rPr>
          <w:rFonts w:ascii="Calibri" w:hAnsi="Calibri" w:cs="Calibri"/>
          <w:color w:val="000000" w:themeColor="text1"/>
          <w:sz w:val="18"/>
          <w:szCs w:val="18"/>
          <w:lang w:val="es-ES"/>
        </w:rPr>
      </w:pPr>
    </w:p>
    <w:p w14:paraId="6CCCA350" w14:textId="77777777" w:rsidR="00530BE8" w:rsidRPr="001948E4" w:rsidRDefault="00530BE8">
      <w:pPr>
        <w:pStyle w:val="Contenidodelatabla"/>
        <w:rPr>
          <w:rFonts w:ascii="Calibri" w:hAnsi="Calibri" w:cs="Calibri"/>
          <w:color w:val="000000" w:themeColor="text1"/>
          <w:sz w:val="18"/>
          <w:szCs w:val="18"/>
          <w:lang w:val="es-ES"/>
        </w:rPr>
      </w:pPr>
    </w:p>
    <w:p w14:paraId="44CA9CE6" w14:textId="77777777" w:rsidR="00530BE8" w:rsidRPr="001948E4" w:rsidRDefault="00530BE8">
      <w:pPr>
        <w:pStyle w:val="Contenidodelatabla"/>
        <w:rPr>
          <w:rFonts w:ascii="Calibri" w:hAnsi="Calibri" w:cs="Calibri"/>
          <w:color w:val="000000" w:themeColor="text1"/>
          <w:sz w:val="18"/>
          <w:szCs w:val="18"/>
          <w:lang w:val="es-ES"/>
        </w:rPr>
      </w:pPr>
    </w:p>
    <w:p w14:paraId="611B87F5" w14:textId="77777777" w:rsidR="00CF0C9E" w:rsidRPr="001948E4" w:rsidRDefault="00E150DD" w:rsidP="00530BE8">
      <w:pPr>
        <w:pStyle w:val="Ttulo"/>
      </w:pPr>
      <w:r w:rsidRPr="001948E4">
        <w:lastRenderedPageBreak/>
        <w:t>Fechas de i</w:t>
      </w:r>
      <w:r w:rsidR="00CF0C9E" w:rsidRPr="001948E4">
        <w:t>nicio</w:t>
      </w:r>
    </w:p>
    <w:p w14:paraId="783BBCBC" w14:textId="2F85A748" w:rsidR="00B17056" w:rsidRPr="001948E4" w:rsidRDefault="00B17056" w:rsidP="00B17056">
      <w:pPr>
        <w:rPr>
          <w:rFonts w:ascii="Calibri" w:hAnsi="Calibri" w:cs="Calibri"/>
          <w:color w:val="000000" w:themeColor="text1"/>
          <w:sz w:val="20"/>
          <w:lang w:val="es-ES"/>
        </w:rPr>
      </w:pPr>
      <w:r w:rsidRPr="001948E4">
        <w:rPr>
          <w:rFonts w:ascii="Calibri" w:hAnsi="Calibri" w:cs="Calibri"/>
          <w:b/>
          <w:color w:val="000000" w:themeColor="text1"/>
          <w:sz w:val="20"/>
          <w:lang w:val="es-ES"/>
        </w:rPr>
        <w:t>Lunes</w:t>
      </w:r>
      <w:r w:rsidR="00F75437" w:rsidRPr="001948E4">
        <w:rPr>
          <w:rFonts w:ascii="Calibri" w:hAnsi="Calibri" w:cs="Calibri"/>
          <w:b/>
          <w:color w:val="000000" w:themeColor="text1"/>
          <w:sz w:val="20"/>
          <w:lang w:val="es-ES"/>
        </w:rPr>
        <w:t>, ma</w:t>
      </w:r>
      <w:r w:rsidRPr="001948E4">
        <w:rPr>
          <w:rFonts w:ascii="Calibri" w:hAnsi="Calibri" w:cs="Calibri"/>
          <w:b/>
          <w:color w:val="000000" w:themeColor="text1"/>
          <w:sz w:val="20"/>
          <w:lang w:val="es-ES"/>
        </w:rPr>
        <w:t>rtes</w:t>
      </w:r>
      <w:r w:rsidR="00F75437" w:rsidRPr="001948E4">
        <w:rPr>
          <w:rFonts w:ascii="Calibri" w:hAnsi="Calibri" w:cs="Calibri"/>
          <w:b/>
          <w:color w:val="000000" w:themeColor="text1"/>
          <w:sz w:val="20"/>
          <w:lang w:val="es-ES"/>
        </w:rPr>
        <w:t>, jueves y viernes</w:t>
      </w:r>
    </w:p>
    <w:p w14:paraId="26C4665E" w14:textId="1714DC80" w:rsidR="00B17056" w:rsidRPr="00CE7E6B" w:rsidRDefault="00B17056" w:rsidP="00B17056">
      <w:pPr>
        <w:rPr>
          <w:rFonts w:ascii="Calibri" w:hAnsi="Calibri" w:cs="Calibri"/>
          <w:color w:val="000000" w:themeColor="text1"/>
          <w:sz w:val="20"/>
          <w:lang w:val="es-ES"/>
        </w:rPr>
      </w:pPr>
      <w:r w:rsidRPr="00CE7E6B">
        <w:rPr>
          <w:rFonts w:ascii="Calibri" w:hAnsi="Calibri" w:cs="Calibri"/>
          <w:color w:val="000000" w:themeColor="text1"/>
          <w:sz w:val="20"/>
          <w:lang w:val="es-ES"/>
        </w:rPr>
        <w:t xml:space="preserve">Del </w:t>
      </w:r>
      <w:r w:rsidR="0079009A" w:rsidRPr="00CE7E6B">
        <w:rPr>
          <w:rFonts w:ascii="Calibri" w:hAnsi="Calibri" w:cs="Calibri"/>
          <w:color w:val="000000" w:themeColor="text1"/>
          <w:sz w:val="20"/>
          <w:lang w:val="es-ES"/>
        </w:rPr>
        <w:t>30</w:t>
      </w:r>
      <w:r w:rsidR="00EB7C17" w:rsidRPr="00CE7E6B">
        <w:rPr>
          <w:rFonts w:ascii="Calibri" w:hAnsi="Calibri" w:cs="Calibri"/>
          <w:color w:val="000000" w:themeColor="text1"/>
          <w:sz w:val="20"/>
          <w:lang w:val="es-ES"/>
        </w:rPr>
        <w:t>/Mar</w:t>
      </w:r>
      <w:r w:rsidRPr="00CE7E6B">
        <w:rPr>
          <w:rFonts w:ascii="Calibri" w:hAnsi="Calibri" w:cs="Calibri"/>
          <w:color w:val="000000" w:themeColor="text1"/>
          <w:sz w:val="20"/>
          <w:lang w:val="es-ES"/>
        </w:rPr>
        <w:t xml:space="preserve"> al </w:t>
      </w:r>
      <w:r w:rsidR="00891501" w:rsidRPr="00CE7E6B">
        <w:rPr>
          <w:rFonts w:ascii="Calibri" w:hAnsi="Calibri" w:cs="Calibri"/>
          <w:color w:val="000000" w:themeColor="text1"/>
          <w:sz w:val="20"/>
          <w:lang w:val="es-ES"/>
        </w:rPr>
        <w:t>2</w:t>
      </w:r>
      <w:r w:rsidR="004C33A4" w:rsidRPr="00CE7E6B">
        <w:rPr>
          <w:rFonts w:ascii="Calibri" w:hAnsi="Calibri" w:cs="Calibri"/>
          <w:color w:val="000000" w:themeColor="text1"/>
          <w:sz w:val="20"/>
          <w:lang w:val="es-ES"/>
        </w:rPr>
        <w:t>3</w:t>
      </w:r>
      <w:r w:rsidRPr="00CE7E6B">
        <w:rPr>
          <w:rFonts w:ascii="Calibri" w:hAnsi="Calibri" w:cs="Calibri"/>
          <w:color w:val="000000" w:themeColor="text1"/>
          <w:sz w:val="20"/>
          <w:lang w:val="es-ES"/>
        </w:rPr>
        <w:t>/Oct 202</w:t>
      </w:r>
      <w:r w:rsidR="006B134E" w:rsidRPr="00CE7E6B">
        <w:rPr>
          <w:rFonts w:ascii="Calibri" w:hAnsi="Calibri" w:cs="Calibri"/>
          <w:color w:val="000000" w:themeColor="text1"/>
          <w:sz w:val="20"/>
          <w:lang w:val="es-ES"/>
        </w:rPr>
        <w:t>6 (Excepto fecha cerrada: 30/Abr)</w:t>
      </w:r>
    </w:p>
    <w:p w14:paraId="5797F78B" w14:textId="77777777" w:rsidR="00B17056" w:rsidRPr="00CE7E6B" w:rsidRDefault="00B17056" w:rsidP="00B17056">
      <w:pPr>
        <w:rPr>
          <w:rFonts w:ascii="Calibri" w:hAnsi="Calibri" w:cs="Calibri"/>
          <w:color w:val="000000" w:themeColor="text1"/>
          <w:sz w:val="4"/>
          <w:szCs w:val="4"/>
          <w:u w:val="single"/>
          <w:lang w:val="es-ES"/>
        </w:rPr>
      </w:pPr>
    </w:p>
    <w:p w14:paraId="397D6FC7" w14:textId="7996A8CC" w:rsidR="00707C0C" w:rsidRPr="00CE7E6B" w:rsidRDefault="005829F4">
      <w:pPr>
        <w:rPr>
          <w:rStyle w:val="normaltextrun"/>
          <w:rFonts w:ascii="Calibri" w:hAnsi="Calibri" w:cs="Calibri"/>
          <w:color w:val="000000"/>
          <w:sz w:val="20"/>
          <w:bdr w:val="none" w:sz="0" w:space="0" w:color="auto" w:frame="1"/>
        </w:rPr>
      </w:pPr>
      <w:r w:rsidRPr="00CE7E6B">
        <w:rPr>
          <w:rFonts w:ascii="Calibri" w:hAnsi="Calibri" w:cs="Calibri"/>
          <w:b/>
          <w:iCs/>
          <w:color w:val="000000" w:themeColor="text1"/>
          <w:sz w:val="20"/>
          <w:lang w:val="es-ES"/>
        </w:rPr>
        <w:t xml:space="preserve">Nota: </w:t>
      </w:r>
      <w:r w:rsidR="002C1894" w:rsidRPr="00CE7E6B">
        <w:rPr>
          <w:rFonts w:ascii="Calibri" w:hAnsi="Calibri" w:cs="Calibri"/>
          <w:bCs/>
          <w:iCs/>
          <w:color w:val="000000" w:themeColor="text1"/>
          <w:sz w:val="20"/>
          <w:lang w:val="es-ES"/>
        </w:rPr>
        <w:t>El</w:t>
      </w:r>
      <w:r w:rsidR="008F7E71" w:rsidRPr="00CE7E6B">
        <w:rPr>
          <w:rFonts w:ascii="Calibri" w:hAnsi="Calibri" w:cs="Calibri"/>
          <w:bCs/>
          <w:iCs/>
          <w:color w:val="000000" w:themeColor="text1"/>
          <w:sz w:val="20"/>
          <w:lang w:val="es-ES"/>
        </w:rPr>
        <w:t xml:space="preserve"> itinerario </w:t>
      </w:r>
      <w:r w:rsidR="002C1894" w:rsidRPr="00CE7E6B">
        <w:rPr>
          <w:rStyle w:val="normaltextrun"/>
          <w:rFonts w:ascii="Calibri" w:hAnsi="Calibri" w:cs="Calibri"/>
          <w:color w:val="000000"/>
          <w:sz w:val="20"/>
          <w:bdr w:val="none" w:sz="0" w:space="0" w:color="auto" w:frame="1"/>
        </w:rPr>
        <w:t>descrito es para salidas lunes y jueves. Las salidas de martes y viernes tienen 1 noche en Atenas al inicio y 2 al final.</w:t>
      </w:r>
    </w:p>
    <w:p w14:paraId="7B0C43B4" w14:textId="77777777" w:rsidR="002C1894" w:rsidRPr="00CE7E6B" w:rsidRDefault="002C1894">
      <w:pPr>
        <w:rPr>
          <w:rFonts w:ascii="Calibri" w:hAnsi="Calibri" w:cs="Calibri"/>
          <w:bCs/>
          <w:i/>
          <w:color w:val="000000" w:themeColor="text1"/>
          <w:sz w:val="18"/>
          <w:szCs w:val="18"/>
          <w:lang w:val="es-ES"/>
        </w:rPr>
      </w:pPr>
    </w:p>
    <w:p w14:paraId="4190E4A2" w14:textId="3F794B95" w:rsidR="000C6168" w:rsidRPr="00CE7E6B" w:rsidRDefault="000579B1">
      <w:pPr>
        <w:rPr>
          <w:rFonts w:ascii="Calibri" w:hAnsi="Calibri" w:cs="Calibri"/>
          <w:b/>
          <w:i/>
          <w:color w:val="000000" w:themeColor="text1"/>
          <w:sz w:val="18"/>
          <w:szCs w:val="18"/>
          <w:lang w:val="es-ES"/>
        </w:rPr>
      </w:pPr>
      <w:r w:rsidRPr="00CE7E6B">
        <w:rPr>
          <w:rFonts w:ascii="Calibri" w:hAnsi="Calibri" w:cs="Calibri"/>
          <w:b/>
          <w:i/>
          <w:color w:val="000000" w:themeColor="text1"/>
          <w:sz w:val="18"/>
          <w:szCs w:val="18"/>
          <w:lang w:val="es-ES"/>
        </w:rPr>
        <w:t>Salidas garantizadas mínimo 2 pax</w:t>
      </w:r>
    </w:p>
    <w:tbl>
      <w:tblPr>
        <w:tblW w:w="8015" w:type="dxa"/>
        <w:tblInd w:w="55" w:type="dxa"/>
        <w:tblLayout w:type="fixed"/>
        <w:tblCellMar>
          <w:left w:w="0" w:type="dxa"/>
          <w:right w:w="0" w:type="dxa"/>
        </w:tblCellMar>
        <w:tblLook w:val="04A0" w:firstRow="1" w:lastRow="0" w:firstColumn="1" w:lastColumn="0" w:noHBand="0" w:noVBand="1"/>
      </w:tblPr>
      <w:tblGrid>
        <w:gridCol w:w="3763"/>
        <w:gridCol w:w="708"/>
        <w:gridCol w:w="709"/>
        <w:gridCol w:w="709"/>
        <w:gridCol w:w="709"/>
        <w:gridCol w:w="708"/>
        <w:gridCol w:w="709"/>
      </w:tblGrid>
      <w:tr w:rsidR="000C6168" w:rsidRPr="00CE7E6B" w14:paraId="1BDAC7E5" w14:textId="77777777" w:rsidTr="00982895">
        <w:trPr>
          <w:trHeight w:val="170"/>
        </w:trPr>
        <w:tc>
          <w:tcPr>
            <w:tcW w:w="3763" w:type="dxa"/>
            <w:vMerge w:val="restart"/>
            <w:tcBorders>
              <w:top w:val="single" w:sz="8" w:space="0" w:color="auto"/>
              <w:left w:val="single" w:sz="8" w:space="0" w:color="auto"/>
              <w:bottom w:val="single" w:sz="8" w:space="0" w:color="auto"/>
              <w:right w:val="single" w:sz="8" w:space="0" w:color="auto"/>
            </w:tcBorders>
            <w:tcMar>
              <w:top w:w="55" w:type="dxa"/>
              <w:left w:w="55" w:type="dxa"/>
              <w:bottom w:w="55" w:type="dxa"/>
              <w:right w:w="55" w:type="dxa"/>
            </w:tcMar>
            <w:vAlign w:val="bottom"/>
          </w:tcPr>
          <w:p w14:paraId="092A7F99" w14:textId="77777777" w:rsidR="000C6168" w:rsidRPr="00CE7E6B" w:rsidRDefault="000C6168" w:rsidP="00530BE8">
            <w:pPr>
              <w:pStyle w:val="Ttulo"/>
            </w:pPr>
            <w:r w:rsidRPr="00CE7E6B">
              <w:t xml:space="preserve">Precios por persona en </w:t>
            </w:r>
            <w:proofErr w:type="gramStart"/>
            <w:r w:rsidRPr="00CE7E6B">
              <w:t>Euros</w:t>
            </w:r>
            <w:proofErr w:type="gramEnd"/>
          </w:p>
          <w:p w14:paraId="3E6DC40F" w14:textId="77777777" w:rsidR="00D44F24" w:rsidRPr="00CE7E6B" w:rsidRDefault="00D44F24" w:rsidP="00D44F24"/>
        </w:tc>
        <w:tc>
          <w:tcPr>
            <w:tcW w:w="2126" w:type="dxa"/>
            <w:gridSpan w:val="3"/>
            <w:tcBorders>
              <w:top w:val="single" w:sz="8" w:space="0" w:color="auto"/>
              <w:left w:val="nil"/>
              <w:bottom w:val="single" w:sz="8" w:space="0" w:color="auto"/>
              <w:right w:val="single" w:sz="8" w:space="0" w:color="auto"/>
            </w:tcBorders>
            <w:tcMar>
              <w:top w:w="55" w:type="dxa"/>
              <w:left w:w="55" w:type="dxa"/>
              <w:bottom w:w="55" w:type="dxa"/>
              <w:right w:w="55" w:type="dxa"/>
            </w:tcMar>
            <w:vAlign w:val="bottom"/>
            <w:hideMark/>
          </w:tcPr>
          <w:p w14:paraId="14074520" w14:textId="77777777" w:rsidR="000C6168" w:rsidRPr="00CE7E6B" w:rsidRDefault="000C6168">
            <w:pPr>
              <w:snapToGrid w:val="0"/>
              <w:jc w:val="center"/>
              <w:rPr>
                <w:rFonts w:ascii="Calibri" w:hAnsi="Calibri"/>
                <w:b/>
                <w:bCs/>
                <w:color w:val="000000"/>
                <w:szCs w:val="24"/>
              </w:rPr>
            </w:pPr>
            <w:r w:rsidRPr="00CE7E6B">
              <w:rPr>
                <w:rFonts w:ascii="Calibri" w:hAnsi="Calibri"/>
                <w:b/>
                <w:bCs/>
                <w:color w:val="000000"/>
                <w:szCs w:val="24"/>
              </w:rPr>
              <w:t>Cat. Turista</w:t>
            </w:r>
            <w:r w:rsidR="007E18FD" w:rsidRPr="00CE7E6B">
              <w:rPr>
                <w:rFonts w:ascii="Calibri" w:hAnsi="Calibri"/>
                <w:b/>
                <w:bCs/>
                <w:color w:val="000000"/>
                <w:szCs w:val="24"/>
              </w:rPr>
              <w:t xml:space="preserve"> </w:t>
            </w:r>
          </w:p>
        </w:tc>
        <w:tc>
          <w:tcPr>
            <w:tcW w:w="2126" w:type="dxa"/>
            <w:gridSpan w:val="3"/>
            <w:tcBorders>
              <w:top w:val="single" w:sz="8" w:space="0" w:color="auto"/>
              <w:left w:val="nil"/>
              <w:bottom w:val="single" w:sz="8" w:space="0" w:color="auto"/>
              <w:right w:val="single" w:sz="8" w:space="0" w:color="auto"/>
            </w:tcBorders>
            <w:tcMar>
              <w:top w:w="55" w:type="dxa"/>
              <w:left w:w="55" w:type="dxa"/>
              <w:bottom w:w="55" w:type="dxa"/>
              <w:right w:w="55" w:type="dxa"/>
            </w:tcMar>
            <w:vAlign w:val="bottom"/>
            <w:hideMark/>
          </w:tcPr>
          <w:p w14:paraId="75F38FA6" w14:textId="77777777" w:rsidR="000C6168" w:rsidRPr="00CE7E6B" w:rsidRDefault="000C6168">
            <w:pPr>
              <w:snapToGrid w:val="0"/>
              <w:jc w:val="center"/>
              <w:rPr>
                <w:rFonts w:ascii="Calibri" w:hAnsi="Calibri"/>
                <w:b/>
                <w:bCs/>
                <w:color w:val="000000"/>
                <w:szCs w:val="24"/>
              </w:rPr>
            </w:pPr>
            <w:r w:rsidRPr="00CE7E6B">
              <w:rPr>
                <w:rFonts w:ascii="Calibri" w:hAnsi="Calibri"/>
                <w:b/>
                <w:bCs/>
                <w:color w:val="000000"/>
                <w:szCs w:val="24"/>
              </w:rPr>
              <w:t>Cat. Primera</w:t>
            </w:r>
          </w:p>
        </w:tc>
      </w:tr>
      <w:tr w:rsidR="000C6168" w:rsidRPr="00CE7E6B" w14:paraId="1B125685" w14:textId="77777777" w:rsidTr="00D40792">
        <w:trPr>
          <w:trHeight w:val="170"/>
        </w:trPr>
        <w:tc>
          <w:tcPr>
            <w:tcW w:w="3763" w:type="dxa"/>
            <w:vMerge/>
            <w:tcBorders>
              <w:top w:val="single" w:sz="8" w:space="0" w:color="auto"/>
              <w:left w:val="single" w:sz="8" w:space="0" w:color="auto"/>
              <w:bottom w:val="single" w:sz="4" w:space="0" w:color="auto"/>
              <w:right w:val="single" w:sz="8" w:space="0" w:color="auto"/>
            </w:tcBorders>
            <w:vAlign w:val="center"/>
            <w:hideMark/>
          </w:tcPr>
          <w:p w14:paraId="333367F2" w14:textId="77777777" w:rsidR="000C6168" w:rsidRPr="00CE7E6B" w:rsidRDefault="000C6168">
            <w:pPr>
              <w:rPr>
                <w:rFonts w:ascii="Calibri" w:eastAsia="Calibri" w:hAnsi="Calibri"/>
                <w:b/>
                <w:bCs/>
                <w:color w:val="000000"/>
                <w:sz w:val="18"/>
                <w:szCs w:val="18"/>
                <w:lang w:eastAsia="en-US"/>
              </w:rPr>
            </w:pPr>
          </w:p>
        </w:tc>
        <w:tc>
          <w:tcPr>
            <w:tcW w:w="708"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56277AE4" w14:textId="77777777" w:rsidR="000C6168" w:rsidRPr="00CE7E6B" w:rsidRDefault="000C6168">
            <w:pPr>
              <w:snapToGrid w:val="0"/>
              <w:jc w:val="center"/>
              <w:rPr>
                <w:rFonts w:ascii="Calibri" w:hAnsi="Calibri"/>
                <w:b/>
                <w:bCs/>
                <w:color w:val="000000"/>
                <w:sz w:val="20"/>
              </w:rPr>
            </w:pPr>
            <w:r w:rsidRPr="00CE7E6B">
              <w:rPr>
                <w:rFonts w:ascii="Calibri" w:hAnsi="Calibri"/>
                <w:b/>
                <w:bCs/>
                <w:color w:val="000000"/>
                <w:sz w:val="20"/>
              </w:rPr>
              <w:t>Baja</w:t>
            </w:r>
          </w:p>
        </w:tc>
        <w:tc>
          <w:tcPr>
            <w:tcW w:w="709"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43A25DB6" w14:textId="77777777" w:rsidR="000C6168" w:rsidRPr="00CE7E6B" w:rsidRDefault="000C6168">
            <w:pPr>
              <w:snapToGrid w:val="0"/>
              <w:jc w:val="center"/>
              <w:rPr>
                <w:rFonts w:ascii="Calibri" w:hAnsi="Calibri"/>
                <w:b/>
                <w:bCs/>
                <w:color w:val="0070C0"/>
                <w:sz w:val="20"/>
              </w:rPr>
            </w:pPr>
            <w:r w:rsidRPr="00CE7E6B">
              <w:rPr>
                <w:rFonts w:ascii="Calibri" w:hAnsi="Calibri"/>
                <w:b/>
                <w:bCs/>
                <w:color w:val="0070C0"/>
                <w:sz w:val="20"/>
              </w:rPr>
              <w:t>Media</w:t>
            </w:r>
          </w:p>
        </w:tc>
        <w:tc>
          <w:tcPr>
            <w:tcW w:w="709"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46F1E3A3" w14:textId="77777777" w:rsidR="000C6168" w:rsidRPr="00CE7E6B" w:rsidRDefault="000C6168">
            <w:pPr>
              <w:snapToGrid w:val="0"/>
              <w:jc w:val="center"/>
              <w:rPr>
                <w:rFonts w:ascii="Calibri" w:hAnsi="Calibri"/>
                <w:b/>
                <w:bCs/>
                <w:color w:val="FF0000"/>
                <w:sz w:val="20"/>
              </w:rPr>
            </w:pPr>
            <w:r w:rsidRPr="00CE7E6B">
              <w:rPr>
                <w:rFonts w:ascii="Calibri" w:hAnsi="Calibri"/>
                <w:b/>
                <w:bCs/>
                <w:color w:val="FF0000"/>
                <w:sz w:val="20"/>
              </w:rPr>
              <w:t>Alta</w:t>
            </w:r>
          </w:p>
        </w:tc>
        <w:tc>
          <w:tcPr>
            <w:tcW w:w="709"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48B6B9DC" w14:textId="77777777" w:rsidR="000C6168" w:rsidRPr="00CE7E6B" w:rsidRDefault="000C6168">
            <w:pPr>
              <w:snapToGrid w:val="0"/>
              <w:jc w:val="center"/>
              <w:rPr>
                <w:rFonts w:ascii="Calibri" w:hAnsi="Calibri"/>
                <w:b/>
                <w:bCs/>
                <w:color w:val="000000"/>
                <w:sz w:val="20"/>
              </w:rPr>
            </w:pPr>
            <w:r w:rsidRPr="00CE7E6B">
              <w:rPr>
                <w:rFonts w:ascii="Calibri" w:hAnsi="Calibri"/>
                <w:b/>
                <w:bCs/>
                <w:color w:val="000000"/>
                <w:sz w:val="20"/>
              </w:rPr>
              <w:t>Baja</w:t>
            </w:r>
          </w:p>
        </w:tc>
        <w:tc>
          <w:tcPr>
            <w:tcW w:w="708"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2504F801" w14:textId="77777777" w:rsidR="000C6168" w:rsidRPr="00CE7E6B" w:rsidRDefault="000C6168">
            <w:pPr>
              <w:snapToGrid w:val="0"/>
              <w:jc w:val="center"/>
              <w:rPr>
                <w:rFonts w:ascii="Calibri" w:hAnsi="Calibri"/>
                <w:b/>
                <w:bCs/>
                <w:color w:val="0070C0"/>
                <w:sz w:val="20"/>
              </w:rPr>
            </w:pPr>
            <w:r w:rsidRPr="00CE7E6B">
              <w:rPr>
                <w:rFonts w:ascii="Calibri" w:hAnsi="Calibri"/>
                <w:b/>
                <w:bCs/>
                <w:color w:val="0070C0"/>
                <w:sz w:val="20"/>
              </w:rPr>
              <w:t>Media</w:t>
            </w:r>
          </w:p>
        </w:tc>
        <w:tc>
          <w:tcPr>
            <w:tcW w:w="709" w:type="dxa"/>
            <w:tcBorders>
              <w:top w:val="nil"/>
              <w:left w:val="nil"/>
              <w:bottom w:val="single" w:sz="4" w:space="0" w:color="auto"/>
              <w:right w:val="single" w:sz="8" w:space="0" w:color="auto"/>
            </w:tcBorders>
            <w:tcMar>
              <w:top w:w="55" w:type="dxa"/>
              <w:left w:w="55" w:type="dxa"/>
              <w:bottom w:w="55" w:type="dxa"/>
              <w:right w:w="55" w:type="dxa"/>
            </w:tcMar>
            <w:vAlign w:val="bottom"/>
            <w:hideMark/>
          </w:tcPr>
          <w:p w14:paraId="4AAAF1FD" w14:textId="77777777" w:rsidR="000C6168" w:rsidRPr="00CE7E6B" w:rsidRDefault="000C6168">
            <w:pPr>
              <w:snapToGrid w:val="0"/>
              <w:jc w:val="center"/>
              <w:rPr>
                <w:rFonts w:ascii="Calibri" w:hAnsi="Calibri"/>
                <w:b/>
                <w:bCs/>
                <w:color w:val="FF0000"/>
                <w:sz w:val="20"/>
              </w:rPr>
            </w:pPr>
            <w:r w:rsidRPr="00CE7E6B">
              <w:rPr>
                <w:rFonts w:ascii="Calibri" w:hAnsi="Calibri"/>
                <w:b/>
                <w:bCs/>
                <w:color w:val="FF0000"/>
                <w:sz w:val="20"/>
              </w:rPr>
              <w:t>Alta</w:t>
            </w:r>
          </w:p>
        </w:tc>
      </w:tr>
      <w:tr w:rsidR="00A345A9" w:rsidRPr="00CE7E6B" w14:paraId="0F62AB9C" w14:textId="77777777" w:rsidTr="00D40792">
        <w:trPr>
          <w:trHeight w:val="170"/>
        </w:trPr>
        <w:tc>
          <w:tcPr>
            <w:tcW w:w="3763" w:type="dxa"/>
            <w:tcBorders>
              <w:top w:val="single" w:sz="4" w:space="0" w:color="auto"/>
              <w:left w:val="single" w:sz="8" w:space="0" w:color="auto"/>
              <w:bottom w:val="single" w:sz="4" w:space="0" w:color="auto"/>
              <w:right w:val="single" w:sz="8" w:space="0" w:color="auto"/>
            </w:tcBorders>
            <w:vAlign w:val="center"/>
            <w:hideMark/>
          </w:tcPr>
          <w:p w14:paraId="298DFD77" w14:textId="77777777" w:rsidR="00A345A9" w:rsidRPr="00CE7E6B" w:rsidRDefault="00A345A9" w:rsidP="00A345A9">
            <w:pPr>
              <w:snapToGrid w:val="0"/>
              <w:rPr>
                <w:rFonts w:ascii="Calibri" w:hAnsi="Calibri"/>
                <w:sz w:val="20"/>
              </w:rPr>
            </w:pPr>
            <w:r w:rsidRPr="00CE7E6B">
              <w:rPr>
                <w:rFonts w:ascii="Calibri" w:hAnsi="Calibri"/>
                <w:sz w:val="20"/>
              </w:rPr>
              <w:t>En triple</w:t>
            </w:r>
          </w:p>
        </w:tc>
        <w:tc>
          <w:tcPr>
            <w:tcW w:w="708" w:type="dxa"/>
            <w:tcBorders>
              <w:top w:val="single" w:sz="4" w:space="0" w:color="auto"/>
              <w:left w:val="nil"/>
              <w:bottom w:val="single" w:sz="4" w:space="0" w:color="auto"/>
              <w:right w:val="single" w:sz="8" w:space="0" w:color="auto"/>
            </w:tcBorders>
            <w:vAlign w:val="center"/>
          </w:tcPr>
          <w:p w14:paraId="47418D34" w14:textId="0BE56A40" w:rsidR="00A345A9" w:rsidRPr="00CE7E6B" w:rsidRDefault="00A345A9" w:rsidP="00A345A9">
            <w:pPr>
              <w:snapToGrid w:val="0"/>
              <w:jc w:val="center"/>
              <w:rPr>
                <w:rFonts w:ascii="Calibri" w:hAnsi="Calibri" w:cs="Calibri"/>
                <w:sz w:val="18"/>
                <w:szCs w:val="18"/>
              </w:rPr>
            </w:pPr>
            <w:r w:rsidRPr="00CE7E6B">
              <w:rPr>
                <w:rFonts w:ascii="Calibri" w:hAnsi="Calibri" w:cs="Calibri"/>
                <w:sz w:val="18"/>
                <w:szCs w:val="18"/>
              </w:rPr>
              <w:t>1.945</w:t>
            </w:r>
          </w:p>
        </w:tc>
        <w:tc>
          <w:tcPr>
            <w:tcW w:w="709" w:type="dxa"/>
            <w:tcBorders>
              <w:top w:val="single" w:sz="4" w:space="0" w:color="auto"/>
              <w:left w:val="nil"/>
              <w:bottom w:val="single" w:sz="4" w:space="0" w:color="auto"/>
              <w:right w:val="single" w:sz="8" w:space="0" w:color="auto"/>
            </w:tcBorders>
            <w:vAlign w:val="center"/>
          </w:tcPr>
          <w:p w14:paraId="38D2EEF7" w14:textId="0CEAB565" w:rsidR="00A345A9" w:rsidRPr="00CE7E6B" w:rsidRDefault="00A345A9" w:rsidP="00A345A9">
            <w:pPr>
              <w:snapToGrid w:val="0"/>
              <w:jc w:val="center"/>
              <w:rPr>
                <w:rFonts w:ascii="Calibri" w:hAnsi="Calibri" w:cs="Calibri"/>
                <w:color w:val="0070C0"/>
                <w:sz w:val="18"/>
                <w:szCs w:val="18"/>
              </w:rPr>
            </w:pPr>
            <w:r w:rsidRPr="00CE7E6B">
              <w:rPr>
                <w:rFonts w:ascii="Calibri" w:hAnsi="Calibri" w:cs="Calibri"/>
                <w:color w:val="4F81BD"/>
                <w:sz w:val="18"/>
                <w:szCs w:val="18"/>
              </w:rPr>
              <w:t>2.110</w:t>
            </w:r>
          </w:p>
        </w:tc>
        <w:tc>
          <w:tcPr>
            <w:tcW w:w="709" w:type="dxa"/>
            <w:tcBorders>
              <w:top w:val="single" w:sz="4" w:space="0" w:color="auto"/>
              <w:left w:val="nil"/>
              <w:bottom w:val="single" w:sz="4" w:space="0" w:color="auto"/>
              <w:right w:val="single" w:sz="8" w:space="0" w:color="auto"/>
            </w:tcBorders>
            <w:vAlign w:val="center"/>
          </w:tcPr>
          <w:p w14:paraId="0F2642DD" w14:textId="0B78AE55" w:rsidR="00A345A9" w:rsidRPr="00CE7E6B" w:rsidRDefault="00A345A9" w:rsidP="00A345A9">
            <w:pPr>
              <w:snapToGrid w:val="0"/>
              <w:jc w:val="center"/>
              <w:rPr>
                <w:rFonts w:ascii="Calibri" w:hAnsi="Calibri" w:cs="Calibri"/>
                <w:color w:val="FF0000"/>
                <w:sz w:val="18"/>
                <w:szCs w:val="18"/>
              </w:rPr>
            </w:pPr>
            <w:r w:rsidRPr="00CE7E6B">
              <w:rPr>
                <w:rFonts w:ascii="Calibri" w:hAnsi="Calibri" w:cs="Calibri"/>
                <w:color w:val="FF0000"/>
                <w:sz w:val="18"/>
                <w:szCs w:val="18"/>
              </w:rPr>
              <w:t>2.310</w:t>
            </w:r>
          </w:p>
        </w:tc>
        <w:tc>
          <w:tcPr>
            <w:tcW w:w="709" w:type="dxa"/>
            <w:tcBorders>
              <w:top w:val="single" w:sz="4" w:space="0" w:color="auto"/>
              <w:left w:val="nil"/>
              <w:bottom w:val="single" w:sz="4" w:space="0" w:color="auto"/>
              <w:right w:val="single" w:sz="8" w:space="0" w:color="auto"/>
            </w:tcBorders>
            <w:vAlign w:val="center"/>
          </w:tcPr>
          <w:p w14:paraId="49DFD68D" w14:textId="27F4EE4C" w:rsidR="00A345A9" w:rsidRPr="00CE7E6B" w:rsidRDefault="00A345A9" w:rsidP="00A345A9">
            <w:pPr>
              <w:snapToGrid w:val="0"/>
              <w:jc w:val="center"/>
              <w:rPr>
                <w:rFonts w:ascii="Calibri" w:hAnsi="Calibri" w:cs="Calibri"/>
                <w:sz w:val="18"/>
                <w:szCs w:val="18"/>
              </w:rPr>
            </w:pPr>
            <w:r w:rsidRPr="00CE7E6B">
              <w:rPr>
                <w:rFonts w:ascii="Calibri" w:hAnsi="Calibri" w:cs="Calibri"/>
                <w:sz w:val="18"/>
                <w:szCs w:val="18"/>
              </w:rPr>
              <w:t>2.170</w:t>
            </w:r>
          </w:p>
        </w:tc>
        <w:tc>
          <w:tcPr>
            <w:tcW w:w="708" w:type="dxa"/>
            <w:tcBorders>
              <w:top w:val="single" w:sz="4" w:space="0" w:color="auto"/>
              <w:left w:val="nil"/>
              <w:bottom w:val="single" w:sz="4" w:space="0" w:color="auto"/>
              <w:right w:val="single" w:sz="8" w:space="0" w:color="auto"/>
            </w:tcBorders>
            <w:vAlign w:val="center"/>
          </w:tcPr>
          <w:p w14:paraId="2B36B6E4" w14:textId="5116136A" w:rsidR="00A345A9" w:rsidRPr="00CE7E6B" w:rsidRDefault="00A345A9" w:rsidP="00A345A9">
            <w:pPr>
              <w:snapToGrid w:val="0"/>
              <w:jc w:val="center"/>
              <w:rPr>
                <w:rFonts w:ascii="Calibri" w:hAnsi="Calibri" w:cs="Calibri"/>
                <w:color w:val="0070C0"/>
                <w:sz w:val="18"/>
                <w:szCs w:val="18"/>
              </w:rPr>
            </w:pPr>
            <w:r w:rsidRPr="00CE7E6B">
              <w:rPr>
                <w:rFonts w:ascii="Calibri" w:hAnsi="Calibri" w:cs="Calibri"/>
                <w:color w:val="4F81BD"/>
                <w:sz w:val="18"/>
                <w:szCs w:val="18"/>
              </w:rPr>
              <w:t>2.420</w:t>
            </w:r>
          </w:p>
        </w:tc>
        <w:tc>
          <w:tcPr>
            <w:tcW w:w="709" w:type="dxa"/>
            <w:tcBorders>
              <w:top w:val="single" w:sz="4" w:space="0" w:color="auto"/>
              <w:left w:val="nil"/>
              <w:bottom w:val="single" w:sz="4" w:space="0" w:color="auto"/>
              <w:right w:val="single" w:sz="8" w:space="0" w:color="auto"/>
            </w:tcBorders>
            <w:vAlign w:val="center"/>
          </w:tcPr>
          <w:p w14:paraId="6D13103B" w14:textId="5C91D635" w:rsidR="00A345A9" w:rsidRPr="00CE7E6B" w:rsidRDefault="00A345A9" w:rsidP="00A345A9">
            <w:pPr>
              <w:snapToGrid w:val="0"/>
              <w:jc w:val="center"/>
              <w:rPr>
                <w:rFonts w:ascii="Calibri" w:hAnsi="Calibri" w:cs="Calibri"/>
                <w:color w:val="FF0000"/>
                <w:sz w:val="18"/>
                <w:szCs w:val="18"/>
              </w:rPr>
            </w:pPr>
            <w:r w:rsidRPr="00CE7E6B">
              <w:rPr>
                <w:rFonts w:ascii="Calibri" w:hAnsi="Calibri" w:cs="Calibri"/>
                <w:color w:val="FF0000"/>
                <w:sz w:val="18"/>
                <w:szCs w:val="18"/>
              </w:rPr>
              <w:t>2.610</w:t>
            </w:r>
          </w:p>
        </w:tc>
      </w:tr>
      <w:tr w:rsidR="00A345A9" w:rsidRPr="00CE7E6B" w14:paraId="686E4D38" w14:textId="77777777" w:rsidTr="00D40792">
        <w:trPr>
          <w:trHeight w:val="170"/>
        </w:trPr>
        <w:tc>
          <w:tcPr>
            <w:tcW w:w="3763" w:type="dxa"/>
            <w:tcBorders>
              <w:top w:val="single" w:sz="4" w:space="0" w:color="auto"/>
              <w:left w:val="single" w:sz="8" w:space="0" w:color="auto"/>
              <w:bottom w:val="single" w:sz="4" w:space="0" w:color="auto"/>
              <w:right w:val="single" w:sz="8" w:space="0" w:color="auto"/>
            </w:tcBorders>
            <w:vAlign w:val="center"/>
            <w:hideMark/>
          </w:tcPr>
          <w:p w14:paraId="575E4308" w14:textId="77777777" w:rsidR="00A345A9" w:rsidRPr="00CE7E6B" w:rsidRDefault="00A345A9" w:rsidP="00A345A9">
            <w:pPr>
              <w:snapToGrid w:val="0"/>
              <w:rPr>
                <w:rFonts w:ascii="Calibri" w:hAnsi="Calibri"/>
                <w:sz w:val="20"/>
              </w:rPr>
            </w:pPr>
            <w:r w:rsidRPr="00CE7E6B">
              <w:rPr>
                <w:rFonts w:ascii="Calibri" w:hAnsi="Calibri"/>
                <w:sz w:val="20"/>
              </w:rPr>
              <w:t>En doble</w:t>
            </w:r>
          </w:p>
        </w:tc>
        <w:tc>
          <w:tcPr>
            <w:tcW w:w="708" w:type="dxa"/>
            <w:tcBorders>
              <w:top w:val="single" w:sz="4" w:space="0" w:color="auto"/>
              <w:left w:val="nil"/>
              <w:bottom w:val="single" w:sz="4" w:space="0" w:color="auto"/>
              <w:right w:val="single" w:sz="8" w:space="0" w:color="auto"/>
            </w:tcBorders>
            <w:vAlign w:val="center"/>
          </w:tcPr>
          <w:p w14:paraId="563E6F0F" w14:textId="0F2D4221" w:rsidR="00A345A9" w:rsidRPr="00CE7E6B" w:rsidRDefault="00A345A9" w:rsidP="00A345A9">
            <w:pPr>
              <w:snapToGrid w:val="0"/>
              <w:jc w:val="center"/>
              <w:rPr>
                <w:rFonts w:ascii="Calibri" w:hAnsi="Calibri" w:cs="Calibri"/>
                <w:sz w:val="18"/>
                <w:szCs w:val="18"/>
              </w:rPr>
            </w:pPr>
            <w:r w:rsidRPr="00CE7E6B">
              <w:rPr>
                <w:rFonts w:ascii="Calibri" w:hAnsi="Calibri" w:cs="Calibri"/>
                <w:sz w:val="18"/>
                <w:szCs w:val="18"/>
              </w:rPr>
              <w:t>2.075</w:t>
            </w:r>
          </w:p>
        </w:tc>
        <w:tc>
          <w:tcPr>
            <w:tcW w:w="709" w:type="dxa"/>
            <w:tcBorders>
              <w:top w:val="single" w:sz="4" w:space="0" w:color="auto"/>
              <w:left w:val="nil"/>
              <w:bottom w:val="single" w:sz="4" w:space="0" w:color="auto"/>
              <w:right w:val="single" w:sz="8" w:space="0" w:color="auto"/>
            </w:tcBorders>
            <w:vAlign w:val="center"/>
          </w:tcPr>
          <w:p w14:paraId="34377488" w14:textId="2387500A" w:rsidR="00A345A9" w:rsidRPr="00CE7E6B" w:rsidRDefault="00A345A9" w:rsidP="00A345A9">
            <w:pPr>
              <w:snapToGrid w:val="0"/>
              <w:jc w:val="center"/>
              <w:rPr>
                <w:rFonts w:ascii="Calibri" w:hAnsi="Calibri" w:cs="Calibri"/>
                <w:color w:val="0070C0"/>
                <w:sz w:val="18"/>
                <w:szCs w:val="18"/>
              </w:rPr>
            </w:pPr>
            <w:r w:rsidRPr="00CE7E6B">
              <w:rPr>
                <w:rFonts w:ascii="Calibri" w:hAnsi="Calibri" w:cs="Calibri"/>
                <w:color w:val="4F81BD"/>
                <w:sz w:val="18"/>
                <w:szCs w:val="18"/>
              </w:rPr>
              <w:t>2.240</w:t>
            </w:r>
          </w:p>
        </w:tc>
        <w:tc>
          <w:tcPr>
            <w:tcW w:w="709" w:type="dxa"/>
            <w:tcBorders>
              <w:top w:val="single" w:sz="4" w:space="0" w:color="auto"/>
              <w:left w:val="nil"/>
              <w:bottom w:val="single" w:sz="4" w:space="0" w:color="auto"/>
              <w:right w:val="single" w:sz="8" w:space="0" w:color="auto"/>
            </w:tcBorders>
            <w:vAlign w:val="center"/>
          </w:tcPr>
          <w:p w14:paraId="4E7E5654" w14:textId="08FEF97B" w:rsidR="00A345A9" w:rsidRPr="00CE7E6B" w:rsidRDefault="00A345A9" w:rsidP="00A345A9">
            <w:pPr>
              <w:snapToGrid w:val="0"/>
              <w:jc w:val="center"/>
              <w:rPr>
                <w:rFonts w:ascii="Calibri" w:hAnsi="Calibri" w:cs="Calibri"/>
                <w:color w:val="FF0000"/>
                <w:sz w:val="18"/>
                <w:szCs w:val="18"/>
              </w:rPr>
            </w:pPr>
            <w:r w:rsidRPr="00CE7E6B">
              <w:rPr>
                <w:rFonts w:ascii="Calibri" w:hAnsi="Calibri" w:cs="Calibri"/>
                <w:color w:val="FF0000"/>
                <w:sz w:val="18"/>
                <w:szCs w:val="18"/>
              </w:rPr>
              <w:t>2.510</w:t>
            </w:r>
          </w:p>
        </w:tc>
        <w:tc>
          <w:tcPr>
            <w:tcW w:w="709" w:type="dxa"/>
            <w:tcBorders>
              <w:top w:val="single" w:sz="4" w:space="0" w:color="auto"/>
              <w:left w:val="nil"/>
              <w:bottom w:val="single" w:sz="4" w:space="0" w:color="auto"/>
              <w:right w:val="single" w:sz="8" w:space="0" w:color="auto"/>
            </w:tcBorders>
            <w:vAlign w:val="center"/>
          </w:tcPr>
          <w:p w14:paraId="5FC2B4F2" w14:textId="2B073F76" w:rsidR="00A345A9" w:rsidRPr="00CE7E6B" w:rsidRDefault="00A345A9" w:rsidP="00A345A9">
            <w:pPr>
              <w:snapToGrid w:val="0"/>
              <w:jc w:val="center"/>
              <w:rPr>
                <w:rFonts w:ascii="Calibri" w:hAnsi="Calibri" w:cs="Calibri"/>
                <w:sz w:val="18"/>
                <w:szCs w:val="18"/>
              </w:rPr>
            </w:pPr>
            <w:r w:rsidRPr="00CE7E6B">
              <w:rPr>
                <w:rFonts w:ascii="Calibri" w:hAnsi="Calibri" w:cs="Calibri"/>
                <w:sz w:val="18"/>
                <w:szCs w:val="18"/>
              </w:rPr>
              <w:t>2.370</w:t>
            </w:r>
          </w:p>
        </w:tc>
        <w:tc>
          <w:tcPr>
            <w:tcW w:w="708" w:type="dxa"/>
            <w:tcBorders>
              <w:top w:val="single" w:sz="4" w:space="0" w:color="auto"/>
              <w:left w:val="nil"/>
              <w:bottom w:val="single" w:sz="4" w:space="0" w:color="auto"/>
              <w:right w:val="single" w:sz="8" w:space="0" w:color="auto"/>
            </w:tcBorders>
            <w:vAlign w:val="center"/>
          </w:tcPr>
          <w:p w14:paraId="4BA49F59" w14:textId="205813CA" w:rsidR="00A345A9" w:rsidRPr="00CE7E6B" w:rsidRDefault="00A345A9" w:rsidP="00A345A9">
            <w:pPr>
              <w:snapToGrid w:val="0"/>
              <w:jc w:val="center"/>
              <w:rPr>
                <w:rFonts w:ascii="Calibri" w:hAnsi="Calibri" w:cs="Calibri"/>
                <w:color w:val="0070C0"/>
                <w:sz w:val="18"/>
                <w:szCs w:val="18"/>
                <w:lang w:val="en-GB"/>
              </w:rPr>
            </w:pPr>
            <w:r w:rsidRPr="00CE7E6B">
              <w:rPr>
                <w:rFonts w:ascii="Calibri" w:hAnsi="Calibri" w:cs="Calibri"/>
                <w:color w:val="4F81BD"/>
                <w:sz w:val="18"/>
                <w:szCs w:val="18"/>
              </w:rPr>
              <w:t>2.605</w:t>
            </w:r>
          </w:p>
        </w:tc>
        <w:tc>
          <w:tcPr>
            <w:tcW w:w="709" w:type="dxa"/>
            <w:tcBorders>
              <w:top w:val="single" w:sz="4" w:space="0" w:color="auto"/>
              <w:left w:val="nil"/>
              <w:bottom w:val="single" w:sz="4" w:space="0" w:color="auto"/>
              <w:right w:val="single" w:sz="8" w:space="0" w:color="auto"/>
            </w:tcBorders>
            <w:vAlign w:val="center"/>
          </w:tcPr>
          <w:p w14:paraId="058207B5" w14:textId="774598DC" w:rsidR="00A345A9" w:rsidRPr="00CE7E6B" w:rsidRDefault="00A345A9" w:rsidP="00A345A9">
            <w:pPr>
              <w:snapToGrid w:val="0"/>
              <w:jc w:val="center"/>
              <w:rPr>
                <w:rFonts w:ascii="Calibri" w:hAnsi="Calibri" w:cs="Calibri"/>
                <w:color w:val="FF0000"/>
                <w:sz w:val="18"/>
                <w:szCs w:val="18"/>
                <w:lang w:val="en-GB"/>
              </w:rPr>
            </w:pPr>
            <w:r w:rsidRPr="00CE7E6B">
              <w:rPr>
                <w:rFonts w:ascii="Calibri" w:hAnsi="Calibri" w:cs="Calibri"/>
                <w:color w:val="FF0000"/>
                <w:sz w:val="18"/>
                <w:szCs w:val="18"/>
              </w:rPr>
              <w:t>2.845</w:t>
            </w:r>
          </w:p>
        </w:tc>
      </w:tr>
      <w:tr w:rsidR="00A345A9" w:rsidRPr="00CE7E6B" w14:paraId="0EBCC2AA" w14:textId="77777777" w:rsidTr="00D40792">
        <w:trPr>
          <w:trHeight w:val="170"/>
        </w:trPr>
        <w:tc>
          <w:tcPr>
            <w:tcW w:w="3763" w:type="dxa"/>
            <w:tcBorders>
              <w:top w:val="single" w:sz="4" w:space="0" w:color="auto"/>
              <w:left w:val="single" w:sz="8" w:space="0" w:color="auto"/>
              <w:bottom w:val="single" w:sz="4" w:space="0" w:color="auto"/>
              <w:right w:val="single" w:sz="8" w:space="0" w:color="auto"/>
            </w:tcBorders>
            <w:vAlign w:val="center"/>
          </w:tcPr>
          <w:p w14:paraId="6A954C76" w14:textId="77777777" w:rsidR="00A345A9" w:rsidRPr="00CE7E6B" w:rsidRDefault="00A345A9" w:rsidP="00A345A9">
            <w:pPr>
              <w:snapToGrid w:val="0"/>
              <w:rPr>
                <w:rFonts w:ascii="Calibri" w:hAnsi="Calibri"/>
                <w:sz w:val="20"/>
                <w:lang w:val="es-ES"/>
              </w:rPr>
            </w:pPr>
            <w:r w:rsidRPr="00CE7E6B">
              <w:rPr>
                <w:rFonts w:ascii="Calibri" w:hAnsi="Calibri"/>
                <w:sz w:val="20"/>
                <w:lang w:val="es-ES"/>
              </w:rPr>
              <w:t xml:space="preserve">Supl. </w:t>
            </w:r>
            <w:proofErr w:type="gramStart"/>
            <w:r w:rsidRPr="00CE7E6B">
              <w:rPr>
                <w:rFonts w:ascii="Calibri" w:hAnsi="Calibri"/>
                <w:sz w:val="20"/>
                <w:lang w:val="es-ES"/>
              </w:rPr>
              <w:t>Single</w:t>
            </w:r>
            <w:proofErr w:type="gramEnd"/>
          </w:p>
        </w:tc>
        <w:tc>
          <w:tcPr>
            <w:tcW w:w="708" w:type="dxa"/>
            <w:tcBorders>
              <w:top w:val="single" w:sz="4" w:space="0" w:color="auto"/>
              <w:left w:val="nil"/>
              <w:bottom w:val="single" w:sz="4" w:space="0" w:color="auto"/>
              <w:right w:val="single" w:sz="8" w:space="0" w:color="auto"/>
            </w:tcBorders>
            <w:vAlign w:val="center"/>
          </w:tcPr>
          <w:p w14:paraId="7CA33304" w14:textId="3C938BD2" w:rsidR="00A345A9" w:rsidRPr="00CE7E6B" w:rsidRDefault="00A345A9" w:rsidP="00A345A9">
            <w:pPr>
              <w:snapToGrid w:val="0"/>
              <w:jc w:val="center"/>
              <w:rPr>
                <w:rFonts w:ascii="Calibri" w:hAnsi="Calibri" w:cs="Calibri"/>
                <w:sz w:val="18"/>
                <w:szCs w:val="18"/>
                <w:lang w:val="es-ES"/>
              </w:rPr>
            </w:pPr>
            <w:r w:rsidRPr="00CE7E6B">
              <w:rPr>
                <w:rFonts w:ascii="Calibri" w:hAnsi="Calibri" w:cs="Calibri"/>
                <w:sz w:val="18"/>
                <w:szCs w:val="18"/>
              </w:rPr>
              <w:t>880</w:t>
            </w:r>
          </w:p>
        </w:tc>
        <w:tc>
          <w:tcPr>
            <w:tcW w:w="709" w:type="dxa"/>
            <w:tcBorders>
              <w:top w:val="single" w:sz="4" w:space="0" w:color="auto"/>
              <w:left w:val="nil"/>
              <w:bottom w:val="single" w:sz="4" w:space="0" w:color="auto"/>
              <w:right w:val="single" w:sz="8" w:space="0" w:color="auto"/>
            </w:tcBorders>
            <w:vAlign w:val="center"/>
          </w:tcPr>
          <w:p w14:paraId="1BE90CBA" w14:textId="401F588D" w:rsidR="00A345A9" w:rsidRPr="00CE7E6B" w:rsidRDefault="00A345A9" w:rsidP="00A345A9">
            <w:pPr>
              <w:snapToGrid w:val="0"/>
              <w:jc w:val="center"/>
              <w:rPr>
                <w:rFonts w:ascii="Calibri" w:hAnsi="Calibri" w:cs="Calibri"/>
                <w:color w:val="0070C0"/>
                <w:sz w:val="18"/>
                <w:szCs w:val="18"/>
              </w:rPr>
            </w:pPr>
            <w:r w:rsidRPr="00CE7E6B">
              <w:rPr>
                <w:rFonts w:ascii="Calibri" w:hAnsi="Calibri" w:cs="Calibri"/>
                <w:color w:val="4F81BD"/>
                <w:sz w:val="18"/>
                <w:szCs w:val="18"/>
              </w:rPr>
              <w:t>1.050</w:t>
            </w:r>
          </w:p>
        </w:tc>
        <w:tc>
          <w:tcPr>
            <w:tcW w:w="709" w:type="dxa"/>
            <w:tcBorders>
              <w:top w:val="single" w:sz="4" w:space="0" w:color="auto"/>
              <w:left w:val="nil"/>
              <w:bottom w:val="single" w:sz="4" w:space="0" w:color="auto"/>
              <w:right w:val="single" w:sz="8" w:space="0" w:color="auto"/>
            </w:tcBorders>
            <w:vAlign w:val="center"/>
          </w:tcPr>
          <w:p w14:paraId="569A012D" w14:textId="2399FCE1" w:rsidR="00A345A9" w:rsidRPr="00CE7E6B" w:rsidRDefault="00A345A9" w:rsidP="00A345A9">
            <w:pPr>
              <w:snapToGrid w:val="0"/>
              <w:jc w:val="center"/>
              <w:rPr>
                <w:rFonts w:ascii="Calibri" w:hAnsi="Calibri" w:cs="Calibri"/>
                <w:color w:val="FF0000"/>
                <w:sz w:val="18"/>
                <w:szCs w:val="18"/>
              </w:rPr>
            </w:pPr>
            <w:r w:rsidRPr="00CE7E6B">
              <w:rPr>
                <w:rFonts w:ascii="Calibri" w:hAnsi="Calibri" w:cs="Calibri"/>
                <w:color w:val="FF0000"/>
                <w:sz w:val="18"/>
                <w:szCs w:val="18"/>
              </w:rPr>
              <w:t>1.270</w:t>
            </w:r>
          </w:p>
        </w:tc>
        <w:tc>
          <w:tcPr>
            <w:tcW w:w="709" w:type="dxa"/>
            <w:tcBorders>
              <w:top w:val="single" w:sz="4" w:space="0" w:color="auto"/>
              <w:left w:val="nil"/>
              <w:bottom w:val="single" w:sz="4" w:space="0" w:color="auto"/>
              <w:right w:val="single" w:sz="8" w:space="0" w:color="auto"/>
            </w:tcBorders>
            <w:vAlign w:val="center"/>
          </w:tcPr>
          <w:p w14:paraId="6D2C11BB" w14:textId="071CDB44" w:rsidR="00A345A9" w:rsidRPr="00CE7E6B" w:rsidRDefault="00A345A9" w:rsidP="00A345A9">
            <w:pPr>
              <w:snapToGrid w:val="0"/>
              <w:jc w:val="center"/>
              <w:rPr>
                <w:rFonts w:ascii="Calibri" w:hAnsi="Calibri" w:cs="Calibri"/>
                <w:sz w:val="18"/>
                <w:szCs w:val="18"/>
              </w:rPr>
            </w:pPr>
            <w:r w:rsidRPr="00CE7E6B">
              <w:rPr>
                <w:rFonts w:ascii="Calibri" w:hAnsi="Calibri" w:cs="Calibri"/>
                <w:sz w:val="18"/>
                <w:szCs w:val="18"/>
              </w:rPr>
              <w:t>1.145</w:t>
            </w:r>
          </w:p>
        </w:tc>
        <w:tc>
          <w:tcPr>
            <w:tcW w:w="708" w:type="dxa"/>
            <w:tcBorders>
              <w:top w:val="single" w:sz="4" w:space="0" w:color="auto"/>
              <w:left w:val="nil"/>
              <w:bottom w:val="single" w:sz="4" w:space="0" w:color="auto"/>
              <w:right w:val="single" w:sz="8" w:space="0" w:color="auto"/>
            </w:tcBorders>
            <w:vAlign w:val="center"/>
          </w:tcPr>
          <w:p w14:paraId="4EB132D6" w14:textId="21C14FCE" w:rsidR="00A345A9" w:rsidRPr="00CE7E6B" w:rsidRDefault="00A345A9" w:rsidP="00A345A9">
            <w:pPr>
              <w:snapToGrid w:val="0"/>
              <w:jc w:val="center"/>
              <w:rPr>
                <w:rFonts w:ascii="Calibri" w:hAnsi="Calibri" w:cs="Calibri"/>
                <w:color w:val="0070C0"/>
                <w:sz w:val="18"/>
                <w:szCs w:val="18"/>
              </w:rPr>
            </w:pPr>
            <w:r w:rsidRPr="00CE7E6B">
              <w:rPr>
                <w:rFonts w:ascii="Calibri" w:hAnsi="Calibri" w:cs="Calibri"/>
                <w:color w:val="4F81BD"/>
                <w:sz w:val="18"/>
                <w:szCs w:val="18"/>
              </w:rPr>
              <w:t>1.275</w:t>
            </w:r>
          </w:p>
        </w:tc>
        <w:tc>
          <w:tcPr>
            <w:tcW w:w="709" w:type="dxa"/>
            <w:tcBorders>
              <w:top w:val="single" w:sz="4" w:space="0" w:color="auto"/>
              <w:left w:val="nil"/>
              <w:bottom w:val="single" w:sz="4" w:space="0" w:color="auto"/>
              <w:right w:val="single" w:sz="8" w:space="0" w:color="auto"/>
            </w:tcBorders>
            <w:vAlign w:val="center"/>
          </w:tcPr>
          <w:p w14:paraId="7EF817FA" w14:textId="1EC930A9" w:rsidR="00A345A9" w:rsidRPr="00CE7E6B" w:rsidRDefault="00A345A9" w:rsidP="00A345A9">
            <w:pPr>
              <w:snapToGrid w:val="0"/>
              <w:jc w:val="center"/>
              <w:rPr>
                <w:rFonts w:ascii="Calibri" w:hAnsi="Calibri" w:cs="Calibri"/>
                <w:color w:val="FF0000"/>
                <w:sz w:val="18"/>
                <w:szCs w:val="18"/>
              </w:rPr>
            </w:pPr>
            <w:r w:rsidRPr="00CE7E6B">
              <w:rPr>
                <w:rFonts w:ascii="Calibri" w:hAnsi="Calibri" w:cs="Calibri"/>
                <w:color w:val="FF0000"/>
                <w:sz w:val="18"/>
                <w:szCs w:val="18"/>
              </w:rPr>
              <w:t>1.600</w:t>
            </w:r>
          </w:p>
        </w:tc>
      </w:tr>
      <w:tr w:rsidR="001B45D1" w:rsidRPr="00CE7E6B" w14:paraId="3F54A015" w14:textId="77777777" w:rsidTr="008B51F0">
        <w:trPr>
          <w:trHeight w:val="170"/>
        </w:trPr>
        <w:tc>
          <w:tcPr>
            <w:tcW w:w="3763" w:type="dxa"/>
            <w:tcBorders>
              <w:top w:val="single" w:sz="4" w:space="0" w:color="auto"/>
              <w:left w:val="single" w:sz="8" w:space="0" w:color="auto"/>
              <w:bottom w:val="single" w:sz="4" w:space="0" w:color="auto"/>
              <w:right w:val="single" w:sz="8" w:space="0" w:color="auto"/>
            </w:tcBorders>
            <w:vAlign w:val="center"/>
          </w:tcPr>
          <w:p w14:paraId="7A84BC83" w14:textId="0A0D394C" w:rsidR="001B45D1" w:rsidRPr="00CE7E6B" w:rsidRDefault="001B45D1" w:rsidP="001B45D1">
            <w:pPr>
              <w:snapToGrid w:val="0"/>
              <w:rPr>
                <w:rFonts w:ascii="Calibri" w:hAnsi="Calibri" w:cs="Calibri"/>
                <w:sz w:val="20"/>
                <w:lang w:val="es-ES"/>
              </w:rPr>
            </w:pPr>
            <w:r w:rsidRPr="00CE7E6B">
              <w:rPr>
                <w:rFonts w:ascii="Calibri" w:hAnsi="Calibri" w:cs="Calibri"/>
                <w:sz w:val="20"/>
                <w:lang w:val="es-ES"/>
              </w:rPr>
              <w:t xml:space="preserve">Supl. </w:t>
            </w:r>
            <w:r w:rsidR="00982895" w:rsidRPr="00CE7E6B">
              <w:rPr>
                <w:rFonts w:ascii="Calibri" w:hAnsi="Calibri" w:cs="Calibri"/>
                <w:sz w:val="20"/>
                <w:lang w:val="es-ES"/>
              </w:rPr>
              <w:t>Barco rápido</w:t>
            </w:r>
            <w:r w:rsidRPr="00CE7E6B">
              <w:rPr>
                <w:rFonts w:ascii="Calibri" w:hAnsi="Calibri" w:cs="Calibri"/>
                <w:sz w:val="20"/>
                <w:lang w:val="es-ES"/>
              </w:rPr>
              <w:t xml:space="preserve"> Ath/</w:t>
            </w:r>
            <w:proofErr w:type="spellStart"/>
            <w:r w:rsidRPr="00CE7E6B">
              <w:rPr>
                <w:rFonts w:ascii="Calibri" w:hAnsi="Calibri" w:cs="Calibri"/>
                <w:sz w:val="20"/>
                <w:lang w:val="es-ES"/>
              </w:rPr>
              <w:t>Jtr</w:t>
            </w:r>
            <w:proofErr w:type="spellEnd"/>
            <w:r w:rsidRPr="00CE7E6B">
              <w:rPr>
                <w:rFonts w:ascii="Calibri" w:hAnsi="Calibri" w:cs="Calibri"/>
                <w:sz w:val="20"/>
                <w:lang w:val="es-ES"/>
              </w:rPr>
              <w:t xml:space="preserve"> (duración 5h:15m)</w:t>
            </w:r>
          </w:p>
        </w:tc>
        <w:tc>
          <w:tcPr>
            <w:tcW w:w="4252" w:type="dxa"/>
            <w:gridSpan w:val="6"/>
            <w:tcBorders>
              <w:top w:val="single" w:sz="4" w:space="0" w:color="auto"/>
              <w:left w:val="nil"/>
              <w:bottom w:val="single" w:sz="4" w:space="0" w:color="auto"/>
              <w:right w:val="single" w:sz="8" w:space="0" w:color="auto"/>
            </w:tcBorders>
            <w:vAlign w:val="center"/>
          </w:tcPr>
          <w:p w14:paraId="5140D5BD" w14:textId="4039316E" w:rsidR="001B45D1" w:rsidRPr="00CE7E6B" w:rsidRDefault="00ED3504" w:rsidP="001B45D1">
            <w:pPr>
              <w:snapToGrid w:val="0"/>
              <w:jc w:val="center"/>
              <w:rPr>
                <w:rFonts w:ascii="Calibri" w:hAnsi="Calibri" w:cs="Calibri"/>
                <w:sz w:val="18"/>
                <w:szCs w:val="18"/>
                <w:lang w:val="es-ES"/>
              </w:rPr>
            </w:pPr>
            <w:r w:rsidRPr="00CE7E6B">
              <w:rPr>
                <w:rFonts w:ascii="Calibri" w:hAnsi="Calibri" w:cs="Calibri"/>
                <w:sz w:val="18"/>
                <w:szCs w:val="18"/>
                <w:lang w:val="es-ES"/>
              </w:rPr>
              <w:t>60</w:t>
            </w:r>
          </w:p>
        </w:tc>
      </w:tr>
      <w:tr w:rsidR="001B45D1" w:rsidRPr="00CE7E6B" w14:paraId="73CDB162" w14:textId="77777777" w:rsidTr="003B7490">
        <w:trPr>
          <w:trHeight w:val="170"/>
        </w:trPr>
        <w:tc>
          <w:tcPr>
            <w:tcW w:w="3763" w:type="dxa"/>
            <w:tcBorders>
              <w:top w:val="single" w:sz="4" w:space="0" w:color="auto"/>
              <w:left w:val="single" w:sz="8" w:space="0" w:color="auto"/>
              <w:bottom w:val="single" w:sz="4" w:space="0" w:color="auto"/>
              <w:right w:val="single" w:sz="8" w:space="0" w:color="auto"/>
            </w:tcBorders>
            <w:vAlign w:val="center"/>
          </w:tcPr>
          <w:p w14:paraId="2C8E191A" w14:textId="77777777" w:rsidR="001B45D1" w:rsidRPr="00CE7E6B" w:rsidRDefault="001B45D1" w:rsidP="001B45D1">
            <w:pPr>
              <w:snapToGrid w:val="0"/>
              <w:rPr>
                <w:rFonts w:ascii="Calibri" w:hAnsi="Calibri" w:cs="Calibri"/>
                <w:sz w:val="20"/>
                <w:lang w:val="es-ES"/>
              </w:rPr>
            </w:pPr>
            <w:r w:rsidRPr="00CE7E6B">
              <w:rPr>
                <w:rFonts w:ascii="Calibri" w:hAnsi="Calibri" w:cs="Calibri"/>
                <w:sz w:val="20"/>
                <w:lang w:val="es-ES"/>
              </w:rPr>
              <w:t>Supl. Hidrofoil Jmk/Ath (duración 3 horas)</w:t>
            </w:r>
          </w:p>
        </w:tc>
        <w:tc>
          <w:tcPr>
            <w:tcW w:w="4252" w:type="dxa"/>
            <w:gridSpan w:val="6"/>
            <w:tcBorders>
              <w:top w:val="single" w:sz="4" w:space="0" w:color="auto"/>
              <w:left w:val="nil"/>
              <w:bottom w:val="single" w:sz="4" w:space="0" w:color="auto"/>
              <w:right w:val="single" w:sz="8" w:space="0" w:color="auto"/>
            </w:tcBorders>
            <w:vAlign w:val="center"/>
          </w:tcPr>
          <w:p w14:paraId="6265BB42" w14:textId="65260DC5" w:rsidR="001B45D1" w:rsidRPr="00CE7E6B" w:rsidRDefault="00ED3504" w:rsidP="001B45D1">
            <w:pPr>
              <w:snapToGrid w:val="0"/>
              <w:jc w:val="center"/>
              <w:rPr>
                <w:rFonts w:ascii="Calibri" w:hAnsi="Calibri" w:cs="Calibri"/>
                <w:sz w:val="18"/>
                <w:szCs w:val="18"/>
                <w:lang w:val="es-ES"/>
              </w:rPr>
            </w:pPr>
            <w:r w:rsidRPr="00CE7E6B">
              <w:rPr>
                <w:rFonts w:ascii="Calibri" w:hAnsi="Calibri" w:cs="Calibri"/>
                <w:sz w:val="18"/>
                <w:szCs w:val="18"/>
                <w:lang w:val="es-ES"/>
              </w:rPr>
              <w:t>60</w:t>
            </w:r>
          </w:p>
        </w:tc>
      </w:tr>
      <w:tr w:rsidR="003B7490" w:rsidRPr="00CE7E6B" w14:paraId="6BE12A10" w14:textId="77777777" w:rsidTr="008B51F0">
        <w:trPr>
          <w:trHeight w:val="170"/>
        </w:trPr>
        <w:tc>
          <w:tcPr>
            <w:tcW w:w="3763" w:type="dxa"/>
            <w:tcBorders>
              <w:top w:val="single" w:sz="4" w:space="0" w:color="auto"/>
              <w:left w:val="single" w:sz="8" w:space="0" w:color="auto"/>
              <w:bottom w:val="single" w:sz="8" w:space="0" w:color="auto"/>
              <w:right w:val="single" w:sz="8" w:space="0" w:color="auto"/>
            </w:tcBorders>
            <w:vAlign w:val="center"/>
          </w:tcPr>
          <w:p w14:paraId="40AE5498" w14:textId="6C4AE903" w:rsidR="003B7490" w:rsidRPr="00CE7E6B" w:rsidRDefault="003B7490" w:rsidP="001B45D1">
            <w:pPr>
              <w:snapToGrid w:val="0"/>
              <w:rPr>
                <w:rFonts w:ascii="Calibri" w:hAnsi="Calibri" w:cs="Calibri"/>
                <w:sz w:val="20"/>
                <w:lang w:val="es-ES"/>
              </w:rPr>
            </w:pPr>
            <w:r w:rsidRPr="00CE7E6B">
              <w:rPr>
                <w:rFonts w:ascii="Calibri" w:hAnsi="Calibri" w:cs="Calibri"/>
                <w:color w:val="000000" w:themeColor="text1"/>
                <w:sz w:val="18"/>
                <w:szCs w:val="18"/>
              </w:rPr>
              <w:t>Supl. para traslados entre las 22:00 y las 06:00 hrs</w:t>
            </w:r>
          </w:p>
        </w:tc>
        <w:tc>
          <w:tcPr>
            <w:tcW w:w="4252" w:type="dxa"/>
            <w:gridSpan w:val="6"/>
            <w:tcBorders>
              <w:top w:val="single" w:sz="4" w:space="0" w:color="auto"/>
              <w:left w:val="nil"/>
              <w:bottom w:val="single" w:sz="8" w:space="0" w:color="auto"/>
              <w:right w:val="single" w:sz="8" w:space="0" w:color="auto"/>
            </w:tcBorders>
            <w:vAlign w:val="center"/>
          </w:tcPr>
          <w:p w14:paraId="7AF032FE" w14:textId="1608D348" w:rsidR="003B7490" w:rsidRPr="00CE7E6B" w:rsidRDefault="003B7490" w:rsidP="001B45D1">
            <w:pPr>
              <w:snapToGrid w:val="0"/>
              <w:jc w:val="center"/>
              <w:rPr>
                <w:rFonts w:ascii="Calibri" w:hAnsi="Calibri" w:cs="Calibri"/>
                <w:sz w:val="18"/>
                <w:szCs w:val="18"/>
                <w:lang w:val="es-ES"/>
              </w:rPr>
            </w:pPr>
            <w:r w:rsidRPr="00CE7E6B">
              <w:rPr>
                <w:rFonts w:ascii="Calibri" w:hAnsi="Calibri" w:cs="Calibri"/>
                <w:sz w:val="18"/>
                <w:szCs w:val="18"/>
                <w:lang w:val="es-ES"/>
              </w:rPr>
              <w:t>20</w:t>
            </w:r>
          </w:p>
        </w:tc>
      </w:tr>
    </w:tbl>
    <w:p w14:paraId="7E38A671" w14:textId="018556DF" w:rsidR="0061367B" w:rsidRPr="001948E4" w:rsidRDefault="0061367B" w:rsidP="19041415">
      <w:pPr>
        <w:rPr>
          <w:rFonts w:ascii="Calibri" w:hAnsi="Calibri" w:cs="Calibri"/>
          <w:color w:val="FF0000"/>
          <w:sz w:val="20"/>
          <w:lang w:val="es-ES"/>
        </w:rPr>
      </w:pPr>
      <w:r w:rsidRPr="19041415">
        <w:rPr>
          <w:rFonts w:ascii="Calibri" w:hAnsi="Calibri" w:cs="Calibri"/>
          <w:b/>
          <w:bCs/>
          <w:sz w:val="20"/>
          <w:lang w:val="es-ES"/>
        </w:rPr>
        <w:t>Temporada baja</w:t>
      </w:r>
      <w:r w:rsidRPr="19041415">
        <w:rPr>
          <w:rFonts w:ascii="Calibri" w:hAnsi="Calibri" w:cs="Calibri"/>
          <w:sz w:val="20"/>
          <w:lang w:val="es-ES"/>
        </w:rPr>
        <w:t xml:space="preserve">: </w:t>
      </w:r>
      <w:r w:rsidR="00EB7C17" w:rsidRPr="19041415">
        <w:rPr>
          <w:rFonts w:ascii="Calibri" w:hAnsi="Calibri" w:cs="Calibri"/>
          <w:sz w:val="20"/>
          <w:lang w:val="es-ES"/>
        </w:rPr>
        <w:t>3</w:t>
      </w:r>
      <w:r w:rsidR="00162F13" w:rsidRPr="19041415">
        <w:rPr>
          <w:rFonts w:ascii="Calibri" w:hAnsi="Calibri" w:cs="Calibri"/>
          <w:sz w:val="20"/>
          <w:lang w:val="es-ES"/>
        </w:rPr>
        <w:t>0</w:t>
      </w:r>
      <w:r w:rsidR="00EB7C17" w:rsidRPr="19041415">
        <w:rPr>
          <w:rFonts w:ascii="Calibri" w:hAnsi="Calibri" w:cs="Calibri"/>
          <w:sz w:val="20"/>
          <w:lang w:val="es-ES"/>
        </w:rPr>
        <w:t>/Mar</w:t>
      </w:r>
      <w:r w:rsidR="00252101" w:rsidRPr="19041415">
        <w:rPr>
          <w:rFonts w:ascii="Calibri" w:hAnsi="Calibri" w:cs="Calibri"/>
          <w:sz w:val="20"/>
          <w:lang w:val="es-ES"/>
        </w:rPr>
        <w:t>-1</w:t>
      </w:r>
      <w:r w:rsidR="00162F13" w:rsidRPr="19041415">
        <w:rPr>
          <w:rFonts w:ascii="Calibri" w:hAnsi="Calibri" w:cs="Calibri"/>
          <w:sz w:val="20"/>
          <w:lang w:val="es-ES"/>
        </w:rPr>
        <w:t>6</w:t>
      </w:r>
      <w:r w:rsidRPr="19041415">
        <w:rPr>
          <w:rFonts w:ascii="Calibri" w:hAnsi="Calibri" w:cs="Calibri"/>
          <w:sz w:val="20"/>
          <w:lang w:val="es-ES"/>
        </w:rPr>
        <w:t>/</w:t>
      </w:r>
      <w:r w:rsidR="00252101" w:rsidRPr="19041415">
        <w:rPr>
          <w:rFonts w:ascii="Calibri" w:hAnsi="Calibri" w:cs="Calibri"/>
          <w:sz w:val="20"/>
          <w:lang w:val="es-ES"/>
        </w:rPr>
        <w:t>Abr</w:t>
      </w:r>
      <w:r w:rsidRPr="19041415">
        <w:rPr>
          <w:rFonts w:ascii="Calibri" w:hAnsi="Calibri" w:cs="Calibri"/>
          <w:sz w:val="20"/>
          <w:lang w:val="es-ES"/>
        </w:rPr>
        <w:t xml:space="preserve"> + 0</w:t>
      </w:r>
      <w:r w:rsidR="00593A3C" w:rsidRPr="19041415">
        <w:rPr>
          <w:rFonts w:ascii="Calibri" w:hAnsi="Calibri" w:cs="Calibri"/>
          <w:sz w:val="20"/>
          <w:lang w:val="es-ES"/>
        </w:rPr>
        <w:t>1</w:t>
      </w:r>
      <w:r w:rsidRPr="19041415">
        <w:rPr>
          <w:rFonts w:ascii="Calibri" w:hAnsi="Calibri" w:cs="Calibri"/>
          <w:sz w:val="20"/>
          <w:lang w:val="es-ES"/>
        </w:rPr>
        <w:t>-</w:t>
      </w:r>
      <w:r w:rsidR="00252101" w:rsidRPr="19041415">
        <w:rPr>
          <w:rFonts w:ascii="Calibri" w:hAnsi="Calibri" w:cs="Calibri"/>
          <w:sz w:val="20"/>
          <w:lang w:val="es-ES"/>
        </w:rPr>
        <w:t>2</w:t>
      </w:r>
      <w:r w:rsidR="004C33A4" w:rsidRPr="19041415">
        <w:rPr>
          <w:rFonts w:ascii="Calibri" w:hAnsi="Calibri" w:cs="Calibri"/>
          <w:sz w:val="20"/>
          <w:lang w:val="es-ES"/>
        </w:rPr>
        <w:t>3</w:t>
      </w:r>
      <w:r w:rsidRPr="19041415">
        <w:rPr>
          <w:rFonts w:ascii="Calibri" w:hAnsi="Calibri" w:cs="Calibri"/>
          <w:sz w:val="20"/>
          <w:lang w:val="es-ES"/>
        </w:rPr>
        <w:t xml:space="preserve">/Oct / </w:t>
      </w:r>
      <w:r w:rsidRPr="19041415">
        <w:rPr>
          <w:rFonts w:ascii="Calibri" w:hAnsi="Calibri" w:cs="Calibri"/>
          <w:b/>
          <w:bCs/>
          <w:color w:val="0070C0"/>
          <w:sz w:val="20"/>
          <w:lang w:val="es-ES"/>
        </w:rPr>
        <w:t>Temporada media</w:t>
      </w:r>
      <w:r w:rsidRPr="19041415">
        <w:rPr>
          <w:rFonts w:ascii="Calibri" w:hAnsi="Calibri" w:cs="Calibri"/>
          <w:color w:val="0070C0"/>
          <w:sz w:val="20"/>
          <w:lang w:val="es-ES"/>
        </w:rPr>
        <w:t xml:space="preserve">: </w:t>
      </w:r>
      <w:r w:rsidR="00252101" w:rsidRPr="19041415">
        <w:rPr>
          <w:rFonts w:ascii="Calibri" w:hAnsi="Calibri" w:cs="Calibri"/>
          <w:color w:val="0070C0"/>
          <w:sz w:val="20"/>
          <w:lang w:val="es-ES"/>
        </w:rPr>
        <w:t>1</w:t>
      </w:r>
      <w:r w:rsidR="007E6361" w:rsidRPr="19041415">
        <w:rPr>
          <w:rFonts w:ascii="Calibri" w:hAnsi="Calibri" w:cs="Calibri"/>
          <w:color w:val="0070C0"/>
          <w:sz w:val="20"/>
          <w:lang w:val="es-ES"/>
        </w:rPr>
        <w:t>7</w:t>
      </w:r>
      <w:r w:rsidRPr="19041415">
        <w:rPr>
          <w:rFonts w:ascii="Calibri" w:hAnsi="Calibri" w:cs="Calibri"/>
          <w:color w:val="0070C0"/>
          <w:sz w:val="20"/>
          <w:lang w:val="es-ES"/>
        </w:rPr>
        <w:t>/</w:t>
      </w:r>
      <w:r w:rsidR="00252101" w:rsidRPr="19041415">
        <w:rPr>
          <w:rFonts w:ascii="Calibri" w:hAnsi="Calibri" w:cs="Calibri"/>
          <w:color w:val="0070C0"/>
          <w:sz w:val="20"/>
          <w:lang w:val="es-ES"/>
        </w:rPr>
        <w:t>Abr</w:t>
      </w:r>
      <w:r w:rsidRPr="19041415">
        <w:rPr>
          <w:rFonts w:ascii="Calibri" w:hAnsi="Calibri" w:cs="Calibri"/>
          <w:color w:val="0070C0"/>
          <w:sz w:val="20"/>
          <w:lang w:val="es-ES"/>
        </w:rPr>
        <w:t>-</w:t>
      </w:r>
      <w:r w:rsidR="00783905" w:rsidRPr="19041415">
        <w:rPr>
          <w:rFonts w:ascii="Calibri" w:hAnsi="Calibri" w:cs="Calibri"/>
          <w:color w:val="0070C0"/>
          <w:sz w:val="20"/>
          <w:lang w:val="es-ES"/>
        </w:rPr>
        <w:t>1</w:t>
      </w:r>
      <w:r w:rsidR="00B8658E" w:rsidRPr="19041415">
        <w:rPr>
          <w:rFonts w:ascii="Calibri" w:hAnsi="Calibri" w:cs="Calibri"/>
          <w:color w:val="0070C0"/>
          <w:sz w:val="20"/>
          <w:lang w:val="es-ES"/>
        </w:rPr>
        <w:t>4</w:t>
      </w:r>
      <w:r w:rsidRPr="19041415">
        <w:rPr>
          <w:rFonts w:ascii="Calibri" w:hAnsi="Calibri" w:cs="Calibri"/>
          <w:color w:val="0070C0"/>
          <w:sz w:val="20"/>
          <w:lang w:val="es-ES"/>
        </w:rPr>
        <w:t>/Jun y 1</w:t>
      </w:r>
      <w:r w:rsidR="004C33A4" w:rsidRPr="19041415">
        <w:rPr>
          <w:rFonts w:ascii="Calibri" w:hAnsi="Calibri" w:cs="Calibri"/>
          <w:color w:val="0070C0"/>
          <w:sz w:val="20"/>
          <w:lang w:val="es-ES"/>
        </w:rPr>
        <w:t>8</w:t>
      </w:r>
      <w:r w:rsidRPr="19041415">
        <w:rPr>
          <w:rFonts w:ascii="Calibri" w:hAnsi="Calibri" w:cs="Calibri"/>
          <w:color w:val="0070C0"/>
          <w:sz w:val="20"/>
          <w:lang w:val="es-ES"/>
        </w:rPr>
        <w:t xml:space="preserve">-30/Sep </w:t>
      </w:r>
      <w:r w:rsidRPr="19041415">
        <w:rPr>
          <w:rFonts w:ascii="Calibri" w:hAnsi="Calibri" w:cs="Calibri"/>
          <w:sz w:val="20"/>
          <w:lang w:val="es-ES"/>
        </w:rPr>
        <w:t xml:space="preserve">/ </w:t>
      </w:r>
      <w:r w:rsidRPr="19041415">
        <w:rPr>
          <w:rFonts w:ascii="Calibri" w:hAnsi="Calibri" w:cs="Calibri"/>
          <w:b/>
          <w:bCs/>
          <w:color w:val="FF0000"/>
          <w:sz w:val="20"/>
          <w:lang w:val="es-ES"/>
        </w:rPr>
        <w:t>Temporada alta</w:t>
      </w:r>
      <w:r w:rsidRPr="19041415">
        <w:rPr>
          <w:rFonts w:ascii="Calibri" w:hAnsi="Calibri" w:cs="Calibri"/>
          <w:color w:val="FF0000"/>
          <w:sz w:val="20"/>
          <w:lang w:val="es-ES"/>
        </w:rPr>
        <w:t xml:space="preserve">: </w:t>
      </w:r>
      <w:r w:rsidR="00783905" w:rsidRPr="19041415">
        <w:rPr>
          <w:rFonts w:ascii="Calibri" w:hAnsi="Calibri" w:cs="Calibri"/>
          <w:color w:val="FF0000"/>
          <w:sz w:val="20"/>
          <w:lang w:val="es-ES"/>
        </w:rPr>
        <w:t>1</w:t>
      </w:r>
      <w:r w:rsidR="004C33A4" w:rsidRPr="19041415">
        <w:rPr>
          <w:rFonts w:ascii="Calibri" w:hAnsi="Calibri" w:cs="Calibri"/>
          <w:color w:val="FF0000"/>
          <w:sz w:val="20"/>
          <w:lang w:val="es-ES"/>
        </w:rPr>
        <w:t>5</w:t>
      </w:r>
      <w:r w:rsidRPr="19041415">
        <w:rPr>
          <w:rFonts w:ascii="Calibri" w:hAnsi="Calibri" w:cs="Calibri"/>
          <w:color w:val="FF0000"/>
          <w:sz w:val="20"/>
          <w:lang w:val="es-ES"/>
        </w:rPr>
        <w:t>/Jun-</w:t>
      </w:r>
      <w:r w:rsidR="00783905" w:rsidRPr="19041415">
        <w:rPr>
          <w:rFonts w:ascii="Calibri" w:hAnsi="Calibri" w:cs="Calibri"/>
          <w:color w:val="FF0000"/>
          <w:sz w:val="20"/>
          <w:lang w:val="es-ES"/>
        </w:rPr>
        <w:t>1</w:t>
      </w:r>
      <w:r w:rsidR="004C33A4" w:rsidRPr="19041415">
        <w:rPr>
          <w:rFonts w:ascii="Calibri" w:hAnsi="Calibri" w:cs="Calibri"/>
          <w:color w:val="FF0000"/>
          <w:sz w:val="20"/>
          <w:lang w:val="es-ES"/>
        </w:rPr>
        <w:t>7</w:t>
      </w:r>
      <w:r w:rsidR="00783905" w:rsidRPr="19041415">
        <w:rPr>
          <w:rFonts w:ascii="Calibri" w:hAnsi="Calibri" w:cs="Calibri"/>
          <w:color w:val="FF0000"/>
          <w:sz w:val="20"/>
          <w:lang w:val="es-ES"/>
        </w:rPr>
        <w:t>/Sep</w:t>
      </w:r>
    </w:p>
    <w:p w14:paraId="4BFC757D" w14:textId="77777777" w:rsidR="00B959D2" w:rsidRPr="001948E4" w:rsidRDefault="00B959D2" w:rsidP="00103C69">
      <w:pPr>
        <w:pStyle w:val="Ttulo5"/>
        <w:ind w:left="1008" w:hanging="1008"/>
        <w:rPr>
          <w:rFonts w:ascii="Arial" w:hAnsi="Arial" w:cs="Arial"/>
          <w:color w:val="548DD4"/>
          <w:sz w:val="18"/>
          <w:szCs w:val="18"/>
          <w:u w:val="single"/>
        </w:rPr>
      </w:pPr>
    </w:p>
    <w:p w14:paraId="0A252A15" w14:textId="77777777" w:rsidR="001018AA" w:rsidRPr="001948E4" w:rsidRDefault="001018AA" w:rsidP="001018AA">
      <w:pPr>
        <w:rPr>
          <w:lang w:val="es-ES"/>
        </w:rPr>
      </w:pPr>
    </w:p>
    <w:p w14:paraId="4DA9DFEC" w14:textId="14DBCB60" w:rsidR="00CF0C9E" w:rsidRPr="001948E4" w:rsidRDefault="00CF0C9E" w:rsidP="00836637">
      <w:pPr>
        <w:pStyle w:val="Ttulo"/>
        <w:tabs>
          <w:tab w:val="center" w:pos="5528"/>
        </w:tabs>
      </w:pPr>
      <w:r w:rsidRPr="001948E4">
        <w:t>El precio incluye</w:t>
      </w:r>
      <w:r w:rsidR="00836637" w:rsidRPr="001948E4">
        <w:tab/>
      </w:r>
    </w:p>
    <w:p w14:paraId="090037BB" w14:textId="77777777" w:rsidR="00CF0C9E"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CF0C9E" w:rsidRPr="001948E4">
        <w:rPr>
          <w:rFonts w:ascii="Calibri" w:hAnsi="Calibri" w:cs="Calibri"/>
          <w:color w:val="333333"/>
          <w:sz w:val="18"/>
          <w:szCs w:val="18"/>
          <w:lang w:val="es-ES"/>
        </w:rPr>
        <w:t xml:space="preserve"> 4 noches alojamiento en Atenas</w:t>
      </w:r>
      <w:r w:rsidR="003A054B" w:rsidRPr="001948E4">
        <w:rPr>
          <w:rFonts w:ascii="Calibri" w:hAnsi="Calibri" w:cs="Calibri"/>
          <w:color w:val="333333"/>
          <w:sz w:val="18"/>
          <w:szCs w:val="18"/>
          <w:lang w:val="es-ES"/>
        </w:rPr>
        <w:t>.</w:t>
      </w:r>
    </w:p>
    <w:p w14:paraId="6866AFFD" w14:textId="77777777" w:rsidR="00CF0C9E"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CF0C9E" w:rsidRPr="001948E4">
        <w:rPr>
          <w:rFonts w:ascii="Calibri" w:hAnsi="Calibri" w:cs="Calibri"/>
          <w:color w:val="333333"/>
          <w:sz w:val="18"/>
          <w:szCs w:val="18"/>
          <w:lang w:val="es-ES"/>
        </w:rPr>
        <w:t xml:space="preserve"> 2 noches alojamiento en Mykonos</w:t>
      </w:r>
      <w:r w:rsidR="003A054B" w:rsidRPr="001948E4">
        <w:rPr>
          <w:rFonts w:ascii="Calibri" w:hAnsi="Calibri" w:cs="Calibri"/>
          <w:color w:val="333333"/>
          <w:sz w:val="18"/>
          <w:szCs w:val="18"/>
          <w:lang w:val="es-ES"/>
        </w:rPr>
        <w:t>.</w:t>
      </w:r>
      <w:r w:rsidRPr="001948E4">
        <w:rPr>
          <w:rFonts w:ascii="Calibri" w:hAnsi="Calibri" w:cs="Calibri"/>
          <w:color w:val="333333"/>
          <w:sz w:val="18"/>
          <w:szCs w:val="18"/>
          <w:lang w:val="es-ES"/>
        </w:rPr>
        <w:br/>
        <w:t>-</w:t>
      </w:r>
      <w:r w:rsidR="00CF0C9E" w:rsidRPr="001948E4">
        <w:rPr>
          <w:rFonts w:ascii="Calibri" w:hAnsi="Calibri" w:cs="Calibri"/>
          <w:color w:val="333333"/>
          <w:sz w:val="18"/>
          <w:szCs w:val="18"/>
          <w:lang w:val="es-ES"/>
        </w:rPr>
        <w:t xml:space="preserve"> 2 noches alojamiento en Santorini</w:t>
      </w:r>
      <w:r w:rsidR="003A054B" w:rsidRPr="001948E4">
        <w:rPr>
          <w:rFonts w:ascii="Calibri" w:hAnsi="Calibri" w:cs="Calibri"/>
          <w:color w:val="333333"/>
          <w:sz w:val="18"/>
          <w:szCs w:val="18"/>
          <w:lang w:val="es-ES"/>
        </w:rPr>
        <w:t>.</w:t>
      </w:r>
    </w:p>
    <w:p w14:paraId="467A5972" w14:textId="77777777" w:rsidR="000B73F9"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0B73F9" w:rsidRPr="001948E4">
        <w:rPr>
          <w:rFonts w:ascii="Calibri" w:hAnsi="Calibri" w:cs="Calibri"/>
          <w:color w:val="333333"/>
          <w:sz w:val="18"/>
          <w:szCs w:val="18"/>
          <w:lang w:val="es-ES"/>
        </w:rPr>
        <w:t xml:space="preserve"> Desayunos diarios.</w:t>
      </w:r>
    </w:p>
    <w:p w14:paraId="5EC650C4" w14:textId="77777777" w:rsidR="00CF0C9E"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CF0C9E" w:rsidRPr="001948E4">
        <w:rPr>
          <w:rFonts w:ascii="Calibri" w:hAnsi="Calibri" w:cs="Calibri"/>
          <w:color w:val="333333"/>
          <w:sz w:val="18"/>
          <w:szCs w:val="18"/>
          <w:lang w:val="es-ES"/>
        </w:rPr>
        <w:t xml:space="preserve"> Circuito clásico de 3 días en media pensión</w:t>
      </w:r>
      <w:r w:rsidR="003A054B" w:rsidRPr="001948E4">
        <w:rPr>
          <w:rFonts w:ascii="Calibri" w:hAnsi="Calibri" w:cs="Calibri"/>
          <w:color w:val="333333"/>
          <w:sz w:val="18"/>
          <w:szCs w:val="18"/>
          <w:lang w:val="es-ES"/>
        </w:rPr>
        <w:t>.</w:t>
      </w:r>
    </w:p>
    <w:p w14:paraId="79154DAF" w14:textId="77777777" w:rsidR="00CF0C9E"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CF0C9E" w:rsidRPr="001948E4">
        <w:rPr>
          <w:rFonts w:ascii="Calibri" w:hAnsi="Calibri" w:cs="Calibri"/>
          <w:color w:val="333333"/>
          <w:sz w:val="18"/>
          <w:szCs w:val="18"/>
          <w:lang w:val="es-ES"/>
        </w:rPr>
        <w:t xml:space="preserve"> Medio día visita de la ciudad de Atenas</w:t>
      </w:r>
      <w:r w:rsidR="003A054B" w:rsidRPr="001948E4">
        <w:rPr>
          <w:rFonts w:ascii="Calibri" w:hAnsi="Calibri" w:cs="Calibri"/>
          <w:color w:val="333333"/>
          <w:sz w:val="18"/>
          <w:szCs w:val="18"/>
          <w:lang w:val="es-ES"/>
        </w:rPr>
        <w:t>.</w:t>
      </w:r>
      <w:r w:rsidRPr="001948E4">
        <w:rPr>
          <w:rFonts w:ascii="Calibri" w:hAnsi="Calibri" w:cs="Calibri"/>
          <w:color w:val="333333"/>
          <w:sz w:val="18"/>
          <w:szCs w:val="18"/>
          <w:lang w:val="es-ES"/>
        </w:rPr>
        <w:br/>
        <w:t>-</w:t>
      </w:r>
      <w:r w:rsidR="00CF0C9E" w:rsidRPr="001948E4">
        <w:rPr>
          <w:rFonts w:ascii="Calibri" w:hAnsi="Calibri" w:cs="Calibri"/>
          <w:color w:val="333333"/>
          <w:sz w:val="18"/>
          <w:szCs w:val="18"/>
          <w:lang w:val="es-ES"/>
        </w:rPr>
        <w:t xml:space="preserve"> Billetes de ferry Pireo-</w:t>
      </w:r>
      <w:r w:rsidR="00CD6B08" w:rsidRPr="001948E4">
        <w:rPr>
          <w:rFonts w:ascii="Calibri" w:hAnsi="Calibri" w:cs="Calibri"/>
          <w:color w:val="333333"/>
          <w:sz w:val="18"/>
          <w:szCs w:val="18"/>
          <w:lang w:val="es-ES"/>
        </w:rPr>
        <w:t>Santorini-Mykonos-Pireo.</w:t>
      </w:r>
    </w:p>
    <w:p w14:paraId="415234A6" w14:textId="66DF9861" w:rsidR="00610757"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w:t>
      </w:r>
      <w:r w:rsidR="00CF0C9E" w:rsidRPr="001948E4">
        <w:rPr>
          <w:rFonts w:ascii="Calibri" w:hAnsi="Calibri" w:cs="Calibri"/>
          <w:color w:val="333333"/>
          <w:sz w:val="18"/>
          <w:szCs w:val="18"/>
          <w:lang w:val="es-ES"/>
        </w:rPr>
        <w:t xml:space="preserve"> Entradas a los sitios históricos durante las excursiones guiadas</w:t>
      </w:r>
      <w:r w:rsidR="003A054B" w:rsidRPr="001948E4">
        <w:rPr>
          <w:rFonts w:ascii="Calibri" w:hAnsi="Calibri" w:cs="Calibri"/>
          <w:color w:val="333333"/>
          <w:sz w:val="18"/>
          <w:szCs w:val="18"/>
          <w:lang w:val="es-ES"/>
        </w:rPr>
        <w:t>.</w:t>
      </w:r>
      <w:r w:rsidRPr="001948E4">
        <w:rPr>
          <w:rFonts w:ascii="Calibri" w:hAnsi="Calibri" w:cs="Calibri"/>
          <w:color w:val="333333"/>
          <w:sz w:val="18"/>
          <w:szCs w:val="18"/>
          <w:lang w:val="es-ES"/>
        </w:rPr>
        <w:br/>
        <w:t>-</w:t>
      </w:r>
      <w:r w:rsidR="00CF0C9E" w:rsidRPr="001948E4">
        <w:rPr>
          <w:rFonts w:ascii="Calibri" w:hAnsi="Calibri" w:cs="Calibri"/>
          <w:color w:val="333333"/>
          <w:sz w:val="18"/>
          <w:szCs w:val="18"/>
          <w:lang w:val="es-ES"/>
        </w:rPr>
        <w:t xml:space="preserve"> </w:t>
      </w:r>
      <w:r w:rsidR="009779DD" w:rsidRPr="001948E4">
        <w:rPr>
          <w:rFonts w:ascii="Calibri" w:hAnsi="Calibri" w:cs="Calibri"/>
          <w:color w:val="333333"/>
          <w:sz w:val="18"/>
          <w:szCs w:val="18"/>
          <w:lang w:val="es-ES"/>
        </w:rPr>
        <w:t>Todos los traslados</w:t>
      </w:r>
      <w:r w:rsidR="00CF0C9E" w:rsidRPr="001948E4">
        <w:rPr>
          <w:rFonts w:ascii="Calibri" w:hAnsi="Calibri" w:cs="Calibri"/>
          <w:color w:val="333333"/>
          <w:sz w:val="18"/>
          <w:szCs w:val="18"/>
          <w:lang w:val="es-ES"/>
        </w:rPr>
        <w:t xml:space="preserve"> según itinerario</w:t>
      </w:r>
      <w:r w:rsidR="003A054B" w:rsidRPr="001948E4">
        <w:rPr>
          <w:rFonts w:ascii="Calibri" w:hAnsi="Calibri" w:cs="Calibri"/>
          <w:color w:val="333333"/>
          <w:sz w:val="18"/>
          <w:szCs w:val="18"/>
          <w:lang w:val="es-ES"/>
        </w:rPr>
        <w:t>.</w:t>
      </w:r>
    </w:p>
    <w:p w14:paraId="09BAAABC" w14:textId="77777777" w:rsidR="00D14091" w:rsidRPr="001948E4" w:rsidRDefault="00D14091" w:rsidP="000B73F9">
      <w:pPr>
        <w:pStyle w:val="Textoindependiente"/>
        <w:rPr>
          <w:rFonts w:ascii="Calibri" w:hAnsi="Calibri" w:cs="Calibri"/>
          <w:color w:val="333333"/>
          <w:sz w:val="18"/>
          <w:szCs w:val="18"/>
          <w:lang w:val="es-ES"/>
        </w:rPr>
      </w:pPr>
      <w:r w:rsidRPr="001948E4">
        <w:rPr>
          <w:rFonts w:ascii="Calibri" w:hAnsi="Calibri" w:cs="Calibri"/>
          <w:color w:val="333333"/>
          <w:sz w:val="18"/>
          <w:szCs w:val="18"/>
          <w:lang w:val="es-ES"/>
        </w:rPr>
        <w:t>- Seguro de viaje.</w:t>
      </w:r>
    </w:p>
    <w:p w14:paraId="5934AD63" w14:textId="77777777" w:rsidR="00744329" w:rsidRPr="001948E4" w:rsidRDefault="00744329" w:rsidP="000B73F9">
      <w:pPr>
        <w:pStyle w:val="Textoindependiente"/>
        <w:rPr>
          <w:rFonts w:ascii="Calibri" w:hAnsi="Calibri" w:cs="Calibri"/>
          <w:color w:val="333333"/>
          <w:sz w:val="18"/>
          <w:szCs w:val="18"/>
          <w:lang w:val="es-ES"/>
        </w:rPr>
      </w:pPr>
    </w:p>
    <w:p w14:paraId="2C419330" w14:textId="77777777" w:rsidR="0071104C" w:rsidRPr="001948E4" w:rsidRDefault="0071104C" w:rsidP="000B73F9">
      <w:pPr>
        <w:pStyle w:val="Textoindependiente"/>
        <w:rPr>
          <w:rFonts w:ascii="Calibri" w:hAnsi="Calibri" w:cs="Calibri"/>
          <w:color w:val="333333"/>
          <w:sz w:val="18"/>
          <w:szCs w:val="18"/>
          <w:lang w:val="es-ES"/>
        </w:rPr>
      </w:pPr>
    </w:p>
    <w:p w14:paraId="54EC868E" w14:textId="77777777" w:rsidR="00744329" w:rsidRPr="001948E4" w:rsidRDefault="00744329" w:rsidP="00530BE8">
      <w:pPr>
        <w:pStyle w:val="Ttulo"/>
      </w:pPr>
      <w:r w:rsidRPr="001948E4">
        <w:t>El precio no incluye</w:t>
      </w:r>
    </w:p>
    <w:p w14:paraId="7047AD62" w14:textId="77777777" w:rsidR="00CA3687" w:rsidRPr="001948E4" w:rsidRDefault="00CA3687" w:rsidP="00CA3687">
      <w:pPr>
        <w:pStyle w:val="paragraph"/>
        <w:spacing w:before="0" w:beforeAutospacing="0" w:after="0" w:afterAutospacing="0"/>
        <w:textAlignment w:val="baseline"/>
        <w:rPr>
          <w:rFonts w:ascii="Segoe UI" w:hAnsi="Segoe UI" w:cs="Segoe UI"/>
          <w:sz w:val="18"/>
          <w:szCs w:val="18"/>
        </w:rPr>
      </w:pPr>
      <w:bookmarkStart w:id="0" w:name="_Hlk527023918"/>
      <w:r w:rsidRPr="001948E4">
        <w:rPr>
          <w:rStyle w:val="normaltextrun"/>
          <w:rFonts w:ascii="Calibri" w:hAnsi="Calibri" w:cs="Calibri"/>
          <w:color w:val="000000"/>
          <w:sz w:val="18"/>
          <w:szCs w:val="18"/>
        </w:rPr>
        <w:t>- Bebidas en las cenas indicadas.</w:t>
      </w:r>
      <w:r w:rsidRPr="001948E4">
        <w:rPr>
          <w:rStyle w:val="eop"/>
          <w:rFonts w:ascii="Calibri" w:hAnsi="Calibri" w:cs="Calibri"/>
          <w:color w:val="000000"/>
          <w:sz w:val="18"/>
          <w:szCs w:val="18"/>
        </w:rPr>
        <w:t> </w:t>
      </w:r>
    </w:p>
    <w:p w14:paraId="08D37FE4" w14:textId="77777777" w:rsidR="00CA3687" w:rsidRPr="001948E4" w:rsidRDefault="00CA3687" w:rsidP="00CA3687">
      <w:pPr>
        <w:pStyle w:val="paragraph"/>
        <w:spacing w:before="0" w:beforeAutospacing="0" w:after="0" w:afterAutospacing="0"/>
        <w:textAlignment w:val="baseline"/>
        <w:rPr>
          <w:rFonts w:ascii="Segoe UI" w:hAnsi="Segoe UI" w:cs="Segoe UI"/>
          <w:sz w:val="18"/>
          <w:szCs w:val="18"/>
        </w:rPr>
      </w:pPr>
      <w:r w:rsidRPr="001948E4">
        <w:rPr>
          <w:rStyle w:val="normaltextrun"/>
          <w:rFonts w:ascii="Calibri" w:hAnsi="Calibri" w:cs="Calibri"/>
          <w:color w:val="000000"/>
          <w:sz w:val="18"/>
          <w:szCs w:val="18"/>
        </w:rPr>
        <w:t>- Gastos personales.</w:t>
      </w:r>
      <w:r w:rsidRPr="001948E4">
        <w:rPr>
          <w:rStyle w:val="eop"/>
          <w:rFonts w:ascii="Calibri" w:hAnsi="Calibri" w:cs="Calibri"/>
          <w:color w:val="000000"/>
          <w:sz w:val="18"/>
          <w:szCs w:val="18"/>
        </w:rPr>
        <w:t> </w:t>
      </w:r>
    </w:p>
    <w:p w14:paraId="34DE07E6" w14:textId="77777777" w:rsidR="00CA3687" w:rsidRPr="001948E4" w:rsidRDefault="00CA3687" w:rsidP="00CA3687">
      <w:pPr>
        <w:pStyle w:val="paragraph"/>
        <w:spacing w:before="0" w:beforeAutospacing="0" w:after="0" w:afterAutospacing="0"/>
        <w:textAlignment w:val="baseline"/>
        <w:rPr>
          <w:rFonts w:ascii="Segoe UI" w:hAnsi="Segoe UI" w:cs="Segoe UI"/>
          <w:sz w:val="18"/>
          <w:szCs w:val="18"/>
        </w:rPr>
      </w:pPr>
      <w:r w:rsidRPr="001948E4">
        <w:rPr>
          <w:rStyle w:val="normaltextrun"/>
          <w:rFonts w:ascii="Calibri" w:hAnsi="Calibri" w:cs="Calibri"/>
          <w:color w:val="000000"/>
          <w:sz w:val="18"/>
          <w:szCs w:val="18"/>
        </w:rPr>
        <w:t>- Visados.</w:t>
      </w:r>
      <w:r w:rsidRPr="001948E4">
        <w:rPr>
          <w:rStyle w:val="eop"/>
          <w:rFonts w:ascii="Calibri" w:hAnsi="Calibri" w:cs="Calibri"/>
          <w:color w:val="000000"/>
          <w:sz w:val="18"/>
          <w:szCs w:val="18"/>
        </w:rPr>
        <w:t> </w:t>
      </w:r>
    </w:p>
    <w:p w14:paraId="6DEBE604" w14:textId="1C249EAF" w:rsidR="00654ABB" w:rsidRPr="001948E4" w:rsidRDefault="00654ABB" w:rsidP="00654ABB">
      <w:pPr>
        <w:rPr>
          <w:rFonts w:ascii="Calibri" w:hAnsi="Calibri" w:cs="Calibri"/>
          <w:sz w:val="18"/>
          <w:szCs w:val="18"/>
          <w:lang w:val="es-ES"/>
        </w:rPr>
      </w:pPr>
      <w:bookmarkStart w:id="1" w:name="_Hlk524336105"/>
      <w:bookmarkEnd w:id="0"/>
      <w:r w:rsidRPr="00CE7E6B">
        <w:rPr>
          <w:rFonts w:ascii="Calibri" w:hAnsi="Calibri" w:cs="Calibri"/>
          <w:sz w:val="18"/>
          <w:szCs w:val="18"/>
          <w:lang w:val="es-ES"/>
        </w:rPr>
        <w:t xml:space="preserve">- Tasa turística local de alojamiento en Grecia, por habitación y noche: 3* = </w:t>
      </w:r>
      <w:r w:rsidR="00FB2E9A" w:rsidRPr="00CE7E6B">
        <w:rPr>
          <w:rFonts w:ascii="Calibri" w:hAnsi="Calibri" w:cs="Calibri"/>
          <w:sz w:val="18"/>
          <w:szCs w:val="18"/>
          <w:lang w:val="es-ES"/>
        </w:rPr>
        <w:t>5</w:t>
      </w:r>
      <w:r w:rsidRPr="00CE7E6B">
        <w:rPr>
          <w:rFonts w:ascii="Calibri" w:hAnsi="Calibri" w:cs="Calibri"/>
          <w:sz w:val="18"/>
          <w:szCs w:val="18"/>
          <w:lang w:val="es-ES"/>
        </w:rPr>
        <w:t xml:space="preserve"> € / 4* = </w:t>
      </w:r>
      <w:r w:rsidR="00FB2E9A" w:rsidRPr="00CE7E6B">
        <w:rPr>
          <w:rFonts w:ascii="Calibri" w:hAnsi="Calibri" w:cs="Calibri"/>
          <w:sz w:val="18"/>
          <w:szCs w:val="18"/>
          <w:lang w:val="es-ES"/>
        </w:rPr>
        <w:t xml:space="preserve">10 </w:t>
      </w:r>
      <w:r w:rsidRPr="00CE7E6B">
        <w:rPr>
          <w:rFonts w:ascii="Calibri" w:hAnsi="Calibri" w:cs="Calibri"/>
          <w:sz w:val="18"/>
          <w:szCs w:val="18"/>
          <w:lang w:val="es-ES"/>
        </w:rPr>
        <w:t>€ / 5* = 1</w:t>
      </w:r>
      <w:r w:rsidR="00FB2E9A" w:rsidRPr="00CE7E6B">
        <w:rPr>
          <w:rFonts w:ascii="Calibri" w:hAnsi="Calibri" w:cs="Calibri"/>
          <w:sz w:val="18"/>
          <w:szCs w:val="18"/>
          <w:lang w:val="es-ES"/>
        </w:rPr>
        <w:t>5</w:t>
      </w:r>
      <w:r w:rsidRPr="00CE7E6B">
        <w:rPr>
          <w:rFonts w:ascii="Calibri" w:hAnsi="Calibri" w:cs="Calibri"/>
          <w:sz w:val="18"/>
          <w:szCs w:val="18"/>
          <w:lang w:val="es-ES"/>
        </w:rPr>
        <w:t xml:space="preserve"> €. </w:t>
      </w:r>
      <w:r w:rsidRPr="00CE7E6B">
        <w:rPr>
          <w:rFonts w:ascii="Calibri" w:hAnsi="Calibri" w:cs="Calibri"/>
          <w:b/>
          <w:sz w:val="18"/>
          <w:szCs w:val="18"/>
          <w:lang w:val="es-ES"/>
        </w:rPr>
        <w:t>Pago directo por los clientes en los hoteles</w:t>
      </w:r>
      <w:r w:rsidRPr="00CE7E6B">
        <w:rPr>
          <w:rFonts w:ascii="Calibri" w:hAnsi="Calibri" w:cs="Calibri"/>
          <w:sz w:val="18"/>
          <w:szCs w:val="18"/>
          <w:lang w:val="es-ES"/>
        </w:rPr>
        <w:t>.</w:t>
      </w:r>
      <w:bookmarkEnd w:id="1"/>
    </w:p>
    <w:p w14:paraId="4FFDA3E5" w14:textId="3ACDAA6B" w:rsidR="003A054B" w:rsidRPr="001948E4" w:rsidRDefault="0050090A">
      <w:pPr>
        <w:pStyle w:val="Textoindependiente"/>
        <w:rPr>
          <w:rFonts w:ascii="Calibri" w:hAnsi="Calibri" w:cs="Calibri"/>
          <w:color w:val="333333"/>
          <w:szCs w:val="18"/>
          <w:lang w:val="es-ES"/>
        </w:rPr>
      </w:pPr>
      <w:r w:rsidRPr="001948E4">
        <w:rPr>
          <w:rStyle w:val="normaltextrun"/>
          <w:rFonts w:ascii="Calibri" w:hAnsi="Calibri" w:cs="Calibri"/>
          <w:color w:val="000000"/>
          <w:sz w:val="18"/>
          <w:szCs w:val="18"/>
          <w:shd w:val="clear" w:color="auto" w:fill="FFFFFF"/>
        </w:rPr>
        <w:t>- Propinas del guía y chofer durante el tour del día 3 al 6. Se recomiendan 5 USD por pax y día para el guía y 3 USD por día para el chofer.</w:t>
      </w:r>
      <w:r w:rsidRPr="001948E4">
        <w:rPr>
          <w:rStyle w:val="eop"/>
          <w:rFonts w:ascii="Calibri" w:hAnsi="Calibri" w:cs="Calibri"/>
          <w:color w:val="000000"/>
          <w:sz w:val="18"/>
          <w:szCs w:val="18"/>
          <w:shd w:val="clear" w:color="auto" w:fill="FFFFFF"/>
        </w:rPr>
        <w:t> </w:t>
      </w:r>
    </w:p>
    <w:p w14:paraId="40B74E75" w14:textId="1CAF804F" w:rsidR="0071104C" w:rsidRPr="001948E4" w:rsidRDefault="00CA3687">
      <w:pPr>
        <w:pStyle w:val="Textoindependiente"/>
        <w:rPr>
          <w:rStyle w:val="eop"/>
          <w:rFonts w:ascii="Calibri" w:hAnsi="Calibri" w:cs="Calibri"/>
          <w:color w:val="000000"/>
          <w:sz w:val="18"/>
          <w:szCs w:val="18"/>
          <w:shd w:val="clear" w:color="auto" w:fill="FFFFFF"/>
        </w:rPr>
      </w:pPr>
      <w:r w:rsidRPr="001948E4">
        <w:rPr>
          <w:rStyle w:val="normaltextrun"/>
          <w:rFonts w:ascii="Calibri" w:hAnsi="Calibri" w:cs="Calibri"/>
          <w:color w:val="000000"/>
          <w:sz w:val="18"/>
          <w:szCs w:val="18"/>
          <w:shd w:val="clear" w:color="auto" w:fill="FFFFFF"/>
        </w:rPr>
        <w:t>- Todo lo que no está indicado en el apartado “El precio incluye”.</w:t>
      </w:r>
      <w:r w:rsidRPr="001948E4">
        <w:rPr>
          <w:rStyle w:val="eop"/>
          <w:rFonts w:ascii="Calibri" w:hAnsi="Calibri" w:cs="Calibri"/>
          <w:color w:val="000000"/>
          <w:sz w:val="18"/>
          <w:szCs w:val="18"/>
          <w:shd w:val="clear" w:color="auto" w:fill="FFFFFF"/>
        </w:rPr>
        <w:t> </w:t>
      </w:r>
    </w:p>
    <w:p w14:paraId="5FD0771D" w14:textId="77777777" w:rsidR="00CA3687" w:rsidRPr="001948E4" w:rsidRDefault="00CA3687">
      <w:pPr>
        <w:pStyle w:val="Textoindependiente"/>
        <w:rPr>
          <w:rFonts w:ascii="Calibri" w:hAnsi="Calibri" w:cs="Calibri"/>
          <w:color w:val="333333"/>
          <w:szCs w:val="18"/>
          <w:lang w:val="es-ES"/>
        </w:rPr>
      </w:pPr>
    </w:p>
    <w:p w14:paraId="5085718A" w14:textId="77777777" w:rsidR="000B73F9" w:rsidRPr="001948E4" w:rsidRDefault="000B73F9" w:rsidP="00530BE8">
      <w:pPr>
        <w:pStyle w:val="Ttulo"/>
      </w:pPr>
      <w:r w:rsidRPr="001948E4">
        <w:t>Hoteles previstos (o similares)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409"/>
        <w:gridCol w:w="2552"/>
      </w:tblGrid>
      <w:tr w:rsidR="000B73F9" w:rsidRPr="001948E4" w14:paraId="68B8B4AF" w14:textId="77777777" w:rsidTr="19041415">
        <w:tc>
          <w:tcPr>
            <w:tcW w:w="1560" w:type="dxa"/>
          </w:tcPr>
          <w:p w14:paraId="2A61A3CF" w14:textId="77777777" w:rsidR="000B73F9" w:rsidRPr="001948E4" w:rsidRDefault="000B73F9" w:rsidP="00323510">
            <w:pPr>
              <w:jc w:val="center"/>
              <w:rPr>
                <w:rFonts w:ascii="Calibri" w:hAnsi="Calibri"/>
                <w:b/>
                <w:szCs w:val="24"/>
                <w:lang w:val="es-ES"/>
              </w:rPr>
            </w:pPr>
            <w:r w:rsidRPr="001948E4">
              <w:rPr>
                <w:rFonts w:ascii="Calibri" w:hAnsi="Calibri"/>
                <w:b/>
                <w:szCs w:val="24"/>
                <w:lang w:val="es-ES"/>
              </w:rPr>
              <w:t>Ciudad</w:t>
            </w:r>
          </w:p>
        </w:tc>
        <w:tc>
          <w:tcPr>
            <w:tcW w:w="2409" w:type="dxa"/>
          </w:tcPr>
          <w:p w14:paraId="7ED60C85" w14:textId="77777777" w:rsidR="000B73F9" w:rsidRPr="001948E4" w:rsidRDefault="000B73F9" w:rsidP="00323510">
            <w:pPr>
              <w:jc w:val="center"/>
              <w:rPr>
                <w:rFonts w:ascii="Calibri" w:hAnsi="Calibri"/>
                <w:b/>
                <w:szCs w:val="24"/>
                <w:lang w:val="es-ES"/>
              </w:rPr>
            </w:pPr>
            <w:r w:rsidRPr="001948E4">
              <w:rPr>
                <w:rFonts w:ascii="Calibri" w:hAnsi="Calibri"/>
                <w:b/>
                <w:szCs w:val="24"/>
                <w:lang w:val="es-ES"/>
              </w:rPr>
              <w:t>Cat. Turista</w:t>
            </w:r>
            <w:r w:rsidR="007E18FD" w:rsidRPr="001948E4">
              <w:rPr>
                <w:rFonts w:ascii="Calibri" w:hAnsi="Calibri"/>
                <w:b/>
                <w:szCs w:val="24"/>
                <w:lang w:val="es-ES"/>
              </w:rPr>
              <w:t xml:space="preserve"> </w:t>
            </w:r>
          </w:p>
        </w:tc>
        <w:tc>
          <w:tcPr>
            <w:tcW w:w="2552" w:type="dxa"/>
          </w:tcPr>
          <w:p w14:paraId="74AB3FBA" w14:textId="77777777" w:rsidR="000B73F9" w:rsidRPr="001948E4" w:rsidRDefault="000B73F9" w:rsidP="00323510">
            <w:pPr>
              <w:jc w:val="center"/>
              <w:rPr>
                <w:rFonts w:ascii="Calibri" w:hAnsi="Calibri"/>
                <w:b/>
                <w:szCs w:val="24"/>
                <w:lang w:val="es-ES"/>
              </w:rPr>
            </w:pPr>
            <w:r w:rsidRPr="001948E4">
              <w:rPr>
                <w:rFonts w:ascii="Calibri" w:hAnsi="Calibri"/>
                <w:b/>
                <w:szCs w:val="24"/>
                <w:lang w:val="es-ES"/>
              </w:rPr>
              <w:t>Cat. Primera</w:t>
            </w:r>
          </w:p>
        </w:tc>
      </w:tr>
      <w:tr w:rsidR="000B73F9" w:rsidRPr="001948E4" w14:paraId="6677232D" w14:textId="77777777" w:rsidTr="19041415">
        <w:tc>
          <w:tcPr>
            <w:tcW w:w="1560" w:type="dxa"/>
          </w:tcPr>
          <w:p w14:paraId="10F88FFE" w14:textId="77777777" w:rsidR="000B73F9" w:rsidRPr="001948E4" w:rsidRDefault="000B73F9" w:rsidP="00323510">
            <w:pPr>
              <w:jc w:val="center"/>
              <w:rPr>
                <w:rFonts w:ascii="Calibri" w:hAnsi="Calibri"/>
                <w:b/>
                <w:sz w:val="20"/>
                <w:lang w:val="es-ES"/>
              </w:rPr>
            </w:pPr>
            <w:r w:rsidRPr="001948E4">
              <w:rPr>
                <w:rFonts w:ascii="Calibri" w:hAnsi="Calibri"/>
                <w:b/>
                <w:sz w:val="20"/>
                <w:lang w:val="es-ES"/>
              </w:rPr>
              <w:t>Atenas</w:t>
            </w:r>
          </w:p>
        </w:tc>
        <w:tc>
          <w:tcPr>
            <w:tcW w:w="2409" w:type="dxa"/>
            <w:vAlign w:val="center"/>
          </w:tcPr>
          <w:p w14:paraId="2AB8C4C3" w14:textId="77777777" w:rsidR="000B73F9" w:rsidRPr="001948E4" w:rsidRDefault="000B73F9" w:rsidP="19041415">
            <w:pPr>
              <w:pStyle w:val="Contenidodelatabla"/>
              <w:snapToGrid w:val="0"/>
              <w:jc w:val="center"/>
              <w:rPr>
                <w:rFonts w:ascii="Calibri" w:hAnsi="Calibri" w:cs="Calibri"/>
                <w:sz w:val="18"/>
                <w:szCs w:val="18"/>
                <w:lang w:val="es-ES"/>
              </w:rPr>
            </w:pPr>
            <w:r w:rsidRPr="19041415">
              <w:rPr>
                <w:rFonts w:ascii="Calibri" w:hAnsi="Calibri" w:cs="Calibri"/>
                <w:sz w:val="18"/>
                <w:szCs w:val="18"/>
                <w:lang w:val="es-ES"/>
              </w:rPr>
              <w:t>Cristal City</w:t>
            </w:r>
            <w:r w:rsidR="006E09E8" w:rsidRPr="19041415">
              <w:rPr>
                <w:rFonts w:ascii="Calibri" w:hAnsi="Calibri" w:cs="Calibri"/>
                <w:sz w:val="18"/>
                <w:szCs w:val="18"/>
                <w:lang w:val="es-ES"/>
              </w:rPr>
              <w:t xml:space="preserve"> 3*Sup</w:t>
            </w:r>
          </w:p>
        </w:tc>
        <w:tc>
          <w:tcPr>
            <w:tcW w:w="2552" w:type="dxa"/>
            <w:vAlign w:val="center"/>
          </w:tcPr>
          <w:p w14:paraId="0D613D3E" w14:textId="2C6727D7" w:rsidR="000B73F9" w:rsidRPr="001948E4" w:rsidRDefault="0006475C" w:rsidP="00071763">
            <w:pPr>
              <w:pStyle w:val="Contenidodelatabla"/>
              <w:snapToGrid w:val="0"/>
              <w:jc w:val="center"/>
              <w:rPr>
                <w:rFonts w:ascii="Calibri" w:hAnsi="Calibri" w:cs="Calibri"/>
                <w:sz w:val="18"/>
                <w:szCs w:val="18"/>
              </w:rPr>
            </w:pPr>
            <w:r w:rsidRPr="00CE7E6B">
              <w:rPr>
                <w:rFonts w:ascii="Calibri" w:hAnsi="Calibri" w:cs="Calibri"/>
                <w:sz w:val="18"/>
                <w:szCs w:val="18"/>
              </w:rPr>
              <w:t>Polis Grand 4*</w:t>
            </w:r>
          </w:p>
        </w:tc>
      </w:tr>
      <w:tr w:rsidR="000B73F9" w:rsidRPr="001948E4" w14:paraId="46413DE1" w14:textId="77777777" w:rsidTr="19041415">
        <w:tc>
          <w:tcPr>
            <w:tcW w:w="1560" w:type="dxa"/>
          </w:tcPr>
          <w:p w14:paraId="038D6345" w14:textId="77777777" w:rsidR="000B73F9" w:rsidRPr="001948E4" w:rsidRDefault="000B73F9" w:rsidP="00323510">
            <w:pPr>
              <w:pStyle w:val="Contenidodelatabla"/>
              <w:snapToGrid w:val="0"/>
              <w:jc w:val="center"/>
              <w:rPr>
                <w:rFonts w:ascii="Calibri" w:hAnsi="Calibri" w:cs="Calibri"/>
                <w:b/>
                <w:sz w:val="20"/>
              </w:rPr>
            </w:pPr>
            <w:r w:rsidRPr="001948E4">
              <w:rPr>
                <w:rFonts w:ascii="Calibri" w:hAnsi="Calibri" w:cs="Calibri"/>
                <w:b/>
                <w:sz w:val="20"/>
              </w:rPr>
              <w:t>Olimpia</w:t>
            </w:r>
          </w:p>
        </w:tc>
        <w:tc>
          <w:tcPr>
            <w:tcW w:w="2409" w:type="dxa"/>
            <w:vAlign w:val="center"/>
          </w:tcPr>
          <w:p w14:paraId="62261373" w14:textId="77777777" w:rsidR="000B73F9" w:rsidRPr="001948E4" w:rsidRDefault="00EB0F25" w:rsidP="00071763">
            <w:pPr>
              <w:pStyle w:val="Contenidodelatabla"/>
              <w:snapToGrid w:val="0"/>
              <w:jc w:val="center"/>
              <w:rPr>
                <w:rFonts w:ascii="Calibri" w:hAnsi="Calibri" w:cs="Calibri"/>
                <w:sz w:val="18"/>
                <w:szCs w:val="18"/>
              </w:rPr>
            </w:pPr>
            <w:r w:rsidRPr="001948E4">
              <w:rPr>
                <w:rFonts w:ascii="Calibri" w:hAnsi="Calibri" w:cs="Calibri"/>
                <w:sz w:val="18"/>
                <w:szCs w:val="18"/>
              </w:rPr>
              <w:t>Neda</w:t>
            </w:r>
            <w:r w:rsidR="006E09E8" w:rsidRPr="001948E4">
              <w:rPr>
                <w:rFonts w:ascii="Calibri" w:hAnsi="Calibri" w:cs="Calibri"/>
                <w:sz w:val="18"/>
                <w:szCs w:val="18"/>
              </w:rPr>
              <w:t xml:space="preserve"> 3*</w:t>
            </w:r>
          </w:p>
        </w:tc>
        <w:tc>
          <w:tcPr>
            <w:tcW w:w="2552" w:type="dxa"/>
            <w:vAlign w:val="center"/>
          </w:tcPr>
          <w:p w14:paraId="69C50442" w14:textId="7BD1F26B" w:rsidR="000B73F9" w:rsidRPr="001948E4" w:rsidRDefault="00660F17" w:rsidP="00071763">
            <w:pPr>
              <w:pStyle w:val="Contenidodelatabla"/>
              <w:snapToGrid w:val="0"/>
              <w:jc w:val="center"/>
              <w:rPr>
                <w:rFonts w:ascii="Calibri" w:hAnsi="Calibri" w:cs="Calibri"/>
                <w:sz w:val="18"/>
                <w:szCs w:val="18"/>
              </w:rPr>
            </w:pPr>
            <w:r w:rsidRPr="001948E4">
              <w:rPr>
                <w:rFonts w:ascii="Calibri" w:hAnsi="Calibri" w:cs="Calibri"/>
                <w:sz w:val="18"/>
                <w:szCs w:val="18"/>
              </w:rPr>
              <w:t>Amalia 4*</w:t>
            </w:r>
          </w:p>
        </w:tc>
      </w:tr>
      <w:tr w:rsidR="000B73F9" w:rsidRPr="001948E4" w14:paraId="1C6083BD" w14:textId="77777777" w:rsidTr="19041415">
        <w:tc>
          <w:tcPr>
            <w:tcW w:w="1560" w:type="dxa"/>
          </w:tcPr>
          <w:p w14:paraId="4FEFBBC7" w14:textId="77777777" w:rsidR="000B73F9" w:rsidRPr="001948E4" w:rsidRDefault="000B73F9" w:rsidP="00323510">
            <w:pPr>
              <w:pStyle w:val="Contenidodelatabla"/>
              <w:snapToGrid w:val="0"/>
              <w:jc w:val="center"/>
              <w:rPr>
                <w:rFonts w:ascii="Calibri" w:hAnsi="Calibri" w:cs="Calibri"/>
                <w:b/>
                <w:sz w:val="20"/>
              </w:rPr>
            </w:pPr>
            <w:r w:rsidRPr="001948E4">
              <w:rPr>
                <w:rFonts w:ascii="Calibri" w:hAnsi="Calibri" w:cs="Calibri"/>
                <w:b/>
                <w:sz w:val="20"/>
              </w:rPr>
              <w:t>Delfos</w:t>
            </w:r>
          </w:p>
        </w:tc>
        <w:tc>
          <w:tcPr>
            <w:tcW w:w="2409" w:type="dxa"/>
            <w:vAlign w:val="center"/>
          </w:tcPr>
          <w:p w14:paraId="3B038F5E" w14:textId="404DE37D" w:rsidR="000B73F9" w:rsidRPr="001948E4" w:rsidRDefault="00EB0F25" w:rsidP="00071763">
            <w:pPr>
              <w:pStyle w:val="Contenidodelatabla"/>
              <w:snapToGrid w:val="0"/>
              <w:jc w:val="center"/>
              <w:rPr>
                <w:rFonts w:ascii="Calibri" w:hAnsi="Calibri" w:cs="Calibri"/>
                <w:sz w:val="18"/>
                <w:szCs w:val="18"/>
              </w:rPr>
            </w:pPr>
            <w:r w:rsidRPr="001948E4">
              <w:rPr>
                <w:rFonts w:ascii="Calibri" w:hAnsi="Calibri" w:cs="Calibri"/>
                <w:sz w:val="18"/>
                <w:szCs w:val="18"/>
              </w:rPr>
              <w:t>Hermes</w:t>
            </w:r>
            <w:r w:rsidR="006E09E8" w:rsidRPr="001948E4">
              <w:rPr>
                <w:rFonts w:ascii="Calibri" w:hAnsi="Calibri" w:cs="Calibri"/>
                <w:sz w:val="18"/>
                <w:szCs w:val="18"/>
              </w:rPr>
              <w:t xml:space="preserve"> 3*</w:t>
            </w:r>
          </w:p>
        </w:tc>
        <w:tc>
          <w:tcPr>
            <w:tcW w:w="2552" w:type="dxa"/>
            <w:vAlign w:val="center"/>
          </w:tcPr>
          <w:p w14:paraId="129FED55" w14:textId="77777777" w:rsidR="000B73F9" w:rsidRPr="001948E4" w:rsidRDefault="00EB0F25" w:rsidP="00071763">
            <w:pPr>
              <w:pStyle w:val="Contenidodelatabla"/>
              <w:snapToGrid w:val="0"/>
              <w:jc w:val="center"/>
              <w:rPr>
                <w:rFonts w:ascii="Calibri" w:hAnsi="Calibri" w:cs="Calibri"/>
                <w:sz w:val="18"/>
                <w:szCs w:val="18"/>
              </w:rPr>
            </w:pPr>
            <w:r w:rsidRPr="001948E4">
              <w:rPr>
                <w:rFonts w:ascii="Calibri" w:hAnsi="Calibri" w:cs="Calibri"/>
                <w:sz w:val="18"/>
                <w:szCs w:val="18"/>
              </w:rPr>
              <w:t>Amalia</w:t>
            </w:r>
            <w:r w:rsidR="0014045B" w:rsidRPr="001948E4">
              <w:rPr>
                <w:rFonts w:ascii="Calibri" w:hAnsi="Calibri" w:cs="Calibri"/>
                <w:sz w:val="18"/>
                <w:szCs w:val="18"/>
              </w:rPr>
              <w:t xml:space="preserve"> </w:t>
            </w:r>
            <w:r w:rsidR="006E09E8" w:rsidRPr="001948E4">
              <w:rPr>
                <w:rFonts w:ascii="Calibri" w:hAnsi="Calibri" w:cs="Calibri"/>
                <w:sz w:val="18"/>
                <w:szCs w:val="18"/>
              </w:rPr>
              <w:t>4*</w:t>
            </w:r>
          </w:p>
        </w:tc>
      </w:tr>
      <w:tr w:rsidR="00071763" w:rsidRPr="001948E4" w14:paraId="1228F652" w14:textId="77777777" w:rsidTr="19041415">
        <w:tc>
          <w:tcPr>
            <w:tcW w:w="1560" w:type="dxa"/>
          </w:tcPr>
          <w:p w14:paraId="3DAAA36E" w14:textId="77777777" w:rsidR="00071763" w:rsidRPr="001948E4" w:rsidRDefault="00071763" w:rsidP="00071763">
            <w:pPr>
              <w:pStyle w:val="Contenidodelatabla"/>
              <w:snapToGrid w:val="0"/>
              <w:jc w:val="center"/>
              <w:rPr>
                <w:rFonts w:ascii="Calibri" w:hAnsi="Calibri" w:cs="Calibri"/>
                <w:b/>
                <w:sz w:val="20"/>
              </w:rPr>
            </w:pPr>
            <w:r w:rsidRPr="001948E4">
              <w:rPr>
                <w:rFonts w:ascii="Calibri" w:hAnsi="Calibri" w:cs="Calibri"/>
                <w:b/>
                <w:sz w:val="20"/>
              </w:rPr>
              <w:t>Santorini</w:t>
            </w:r>
          </w:p>
        </w:tc>
        <w:tc>
          <w:tcPr>
            <w:tcW w:w="2409" w:type="dxa"/>
            <w:vAlign w:val="center"/>
          </w:tcPr>
          <w:p w14:paraId="564C8E86" w14:textId="77777777" w:rsidR="00071763" w:rsidRPr="001948E4" w:rsidRDefault="00071763" w:rsidP="19041415">
            <w:pPr>
              <w:pStyle w:val="Contenidodelatabla"/>
              <w:snapToGrid w:val="0"/>
              <w:jc w:val="center"/>
              <w:rPr>
                <w:rFonts w:ascii="Calibri" w:hAnsi="Calibri" w:cs="Calibri"/>
                <w:sz w:val="18"/>
                <w:szCs w:val="18"/>
                <w:lang w:val="es-ES"/>
              </w:rPr>
            </w:pPr>
            <w:r w:rsidRPr="19041415">
              <w:rPr>
                <w:rFonts w:ascii="Calibri" w:hAnsi="Calibri" w:cs="Calibri"/>
                <w:sz w:val="18"/>
                <w:szCs w:val="18"/>
                <w:lang w:val="es-ES"/>
              </w:rPr>
              <w:t>Kamari Beach 3*sup</w:t>
            </w:r>
          </w:p>
        </w:tc>
        <w:tc>
          <w:tcPr>
            <w:tcW w:w="2552" w:type="dxa"/>
            <w:vAlign w:val="center"/>
          </w:tcPr>
          <w:p w14:paraId="5204832B" w14:textId="4F28B9D3" w:rsidR="00071763" w:rsidRPr="001948E4" w:rsidRDefault="00071763" w:rsidP="0AF151BE">
            <w:pPr>
              <w:pStyle w:val="Contenidodelatabla"/>
              <w:snapToGrid w:val="0"/>
              <w:jc w:val="center"/>
              <w:rPr>
                <w:rFonts w:ascii="Calibri" w:hAnsi="Calibri" w:cs="Calibri"/>
                <w:sz w:val="18"/>
                <w:szCs w:val="18"/>
                <w:lang w:val="es-ES"/>
              </w:rPr>
            </w:pPr>
            <w:r w:rsidRPr="001948E4">
              <w:rPr>
                <w:rFonts w:ascii="Calibri" w:hAnsi="Calibri" w:cs="Calibri"/>
                <w:sz w:val="18"/>
                <w:szCs w:val="18"/>
                <w:lang w:val="es-ES"/>
              </w:rPr>
              <w:t>Rosebay 4*</w:t>
            </w:r>
          </w:p>
        </w:tc>
      </w:tr>
      <w:tr w:rsidR="00071763" w:rsidRPr="001948E4" w14:paraId="5D119BD1" w14:textId="77777777" w:rsidTr="19041415">
        <w:tc>
          <w:tcPr>
            <w:tcW w:w="1560" w:type="dxa"/>
          </w:tcPr>
          <w:p w14:paraId="487E5844" w14:textId="77777777" w:rsidR="00071763" w:rsidRPr="001948E4" w:rsidRDefault="00071763" w:rsidP="00071763">
            <w:pPr>
              <w:pStyle w:val="Contenidodelatabla"/>
              <w:snapToGrid w:val="0"/>
              <w:jc w:val="center"/>
              <w:rPr>
                <w:rFonts w:ascii="Calibri" w:hAnsi="Calibri" w:cs="Calibri"/>
                <w:b/>
                <w:sz w:val="20"/>
              </w:rPr>
            </w:pPr>
            <w:r w:rsidRPr="001948E4">
              <w:rPr>
                <w:rFonts w:ascii="Calibri" w:hAnsi="Calibri" w:cs="Calibri"/>
                <w:b/>
                <w:sz w:val="20"/>
              </w:rPr>
              <w:t>Mykonos</w:t>
            </w:r>
          </w:p>
        </w:tc>
        <w:tc>
          <w:tcPr>
            <w:tcW w:w="2409" w:type="dxa"/>
            <w:vAlign w:val="center"/>
          </w:tcPr>
          <w:p w14:paraId="320D168D" w14:textId="689D4550" w:rsidR="00071763" w:rsidRPr="001948E4" w:rsidRDefault="00071763" w:rsidP="19041415">
            <w:pPr>
              <w:pStyle w:val="Contenidodelatabla"/>
              <w:snapToGrid w:val="0"/>
              <w:jc w:val="center"/>
              <w:rPr>
                <w:rFonts w:ascii="Calibri" w:hAnsi="Calibri" w:cs="Calibri"/>
                <w:sz w:val="18"/>
                <w:szCs w:val="18"/>
                <w:lang w:val="es-ES"/>
              </w:rPr>
            </w:pPr>
            <w:r w:rsidRPr="19041415">
              <w:rPr>
                <w:rFonts w:ascii="Calibri" w:hAnsi="Calibri" w:cs="Calibri"/>
                <w:sz w:val="18"/>
                <w:szCs w:val="18"/>
                <w:lang w:val="es-ES"/>
              </w:rPr>
              <w:t>Kamari 3*</w:t>
            </w:r>
          </w:p>
        </w:tc>
        <w:tc>
          <w:tcPr>
            <w:tcW w:w="2552" w:type="dxa"/>
            <w:vAlign w:val="center"/>
          </w:tcPr>
          <w:p w14:paraId="3B26DDA3" w14:textId="512FDD42" w:rsidR="00071763" w:rsidRPr="001948E4" w:rsidRDefault="00071763" w:rsidP="19041415">
            <w:pPr>
              <w:pStyle w:val="Contenidodelatabla"/>
              <w:snapToGrid w:val="0"/>
              <w:jc w:val="center"/>
              <w:rPr>
                <w:rFonts w:ascii="Calibri" w:hAnsi="Calibri" w:cs="Calibri"/>
                <w:sz w:val="18"/>
                <w:szCs w:val="18"/>
                <w:lang w:val="es-ES"/>
              </w:rPr>
            </w:pPr>
            <w:r w:rsidRPr="19041415">
              <w:rPr>
                <w:rFonts w:ascii="Calibri" w:hAnsi="Calibri" w:cs="Calibri"/>
                <w:sz w:val="18"/>
                <w:szCs w:val="18"/>
                <w:lang w:val="es-ES"/>
              </w:rPr>
              <w:t>Yiannaki 4*</w:t>
            </w:r>
          </w:p>
        </w:tc>
      </w:tr>
    </w:tbl>
    <w:p w14:paraId="0DF90CD6" w14:textId="77777777" w:rsidR="001018AA" w:rsidRPr="001948E4" w:rsidRDefault="001018AA" w:rsidP="001018AA">
      <w:pPr>
        <w:pStyle w:val="Ttulo"/>
      </w:pPr>
    </w:p>
    <w:p w14:paraId="37EB4159" w14:textId="3D935219" w:rsidR="001018AA" w:rsidRPr="001948E4" w:rsidRDefault="001018AA" w:rsidP="001948E4">
      <w:pPr>
        <w:pStyle w:val="Ttulo"/>
        <w:spacing w:after="0"/>
      </w:pPr>
      <w:r w:rsidRPr="001948E4">
        <w:t>Nota importante</w:t>
      </w:r>
      <w:r w:rsidR="00F40F95">
        <w:t>:</w:t>
      </w:r>
    </w:p>
    <w:p w14:paraId="6938A161" w14:textId="2565393B" w:rsidR="00C52ABC" w:rsidRPr="00F743EA" w:rsidRDefault="00C52ABC" w:rsidP="00C52ABC">
      <w:pPr>
        <w:rPr>
          <w:rFonts w:ascii="Calibri" w:hAnsi="Calibri" w:cs="Calibri"/>
          <w:sz w:val="18"/>
          <w:szCs w:val="18"/>
        </w:rPr>
      </w:pPr>
      <w:r w:rsidRPr="00A069E5">
        <w:rPr>
          <w:rFonts w:ascii="Calibri" w:hAnsi="Calibri" w:cs="Calibri"/>
          <w:sz w:val="18"/>
          <w:szCs w:val="18"/>
        </w:rPr>
        <w:t xml:space="preserve">- </w:t>
      </w:r>
      <w:r w:rsidRPr="00A069E5">
        <w:rPr>
          <w:rFonts w:ascii="Calibri" w:hAnsi="Calibri" w:cs="Calibri"/>
          <w:b/>
          <w:bCs/>
          <w:sz w:val="18"/>
          <w:szCs w:val="18"/>
        </w:rPr>
        <w:t>Gastos de cancelación:</w:t>
      </w:r>
      <w:r w:rsidRPr="00A069E5">
        <w:rPr>
          <w:rFonts w:ascii="Calibri" w:hAnsi="Calibri" w:cs="Calibri"/>
          <w:sz w:val="18"/>
          <w:szCs w:val="18"/>
        </w:rPr>
        <w:t xml:space="preserve"> Entre 46 y 31 d</w:t>
      </w:r>
      <w:r w:rsidR="00BA71C9">
        <w:rPr>
          <w:rFonts w:ascii="Calibri" w:hAnsi="Calibri" w:cs="Calibri"/>
          <w:sz w:val="18"/>
          <w:szCs w:val="18"/>
        </w:rPr>
        <w:t>í</w:t>
      </w:r>
      <w:r w:rsidRPr="00A069E5">
        <w:rPr>
          <w:rFonts w:ascii="Calibri" w:hAnsi="Calibri" w:cs="Calibri"/>
          <w:sz w:val="18"/>
          <w:szCs w:val="18"/>
        </w:rPr>
        <w:t>as 25%; entre 30 y 16 d</w:t>
      </w:r>
      <w:r w:rsidR="00BA71C9">
        <w:rPr>
          <w:rFonts w:ascii="Calibri" w:hAnsi="Calibri" w:cs="Calibri"/>
          <w:sz w:val="18"/>
          <w:szCs w:val="18"/>
        </w:rPr>
        <w:t>í</w:t>
      </w:r>
      <w:r w:rsidRPr="00A069E5">
        <w:rPr>
          <w:rFonts w:ascii="Calibri" w:hAnsi="Calibri" w:cs="Calibri"/>
          <w:sz w:val="18"/>
          <w:szCs w:val="18"/>
        </w:rPr>
        <w:t>as 40%; entre 15 y 9 d</w:t>
      </w:r>
      <w:r w:rsidR="00BA71C9">
        <w:rPr>
          <w:rFonts w:ascii="Calibri" w:hAnsi="Calibri" w:cs="Calibri"/>
          <w:sz w:val="18"/>
          <w:szCs w:val="18"/>
        </w:rPr>
        <w:t>í</w:t>
      </w:r>
      <w:r w:rsidRPr="00A069E5">
        <w:rPr>
          <w:rFonts w:ascii="Calibri" w:hAnsi="Calibri" w:cs="Calibri"/>
          <w:sz w:val="18"/>
          <w:szCs w:val="18"/>
        </w:rPr>
        <w:t>as 50%; 8 días o menos: 100%</w:t>
      </w:r>
    </w:p>
    <w:p w14:paraId="07938675" w14:textId="77777777" w:rsidR="000B73F9" w:rsidRPr="00C52ABC" w:rsidRDefault="000B73F9" w:rsidP="000B73F9"/>
    <w:sectPr w:rsidR="000B73F9" w:rsidRPr="00C52ABC" w:rsidSect="0090115A">
      <w:headerReference w:type="default" r:id="rId11"/>
      <w:pgSz w:w="12240" w:h="15840"/>
      <w:pgMar w:top="284" w:right="474"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6895" w14:textId="77777777" w:rsidR="000D1CC2" w:rsidRDefault="000D1CC2" w:rsidP="0090115A">
      <w:r>
        <w:separator/>
      </w:r>
    </w:p>
  </w:endnote>
  <w:endnote w:type="continuationSeparator" w:id="0">
    <w:p w14:paraId="63F20402" w14:textId="77777777" w:rsidR="000D1CC2" w:rsidRDefault="000D1CC2" w:rsidP="00901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276D" w14:textId="77777777" w:rsidR="000D1CC2" w:rsidRDefault="000D1CC2" w:rsidP="0090115A">
      <w:r>
        <w:separator/>
      </w:r>
    </w:p>
  </w:footnote>
  <w:footnote w:type="continuationSeparator" w:id="0">
    <w:p w14:paraId="08596947" w14:textId="77777777" w:rsidR="000D1CC2" w:rsidRDefault="000D1CC2" w:rsidP="00901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97B1" w14:textId="38E4CED7" w:rsidR="0090115A" w:rsidRPr="0090115A" w:rsidRDefault="0090115A" w:rsidP="0090115A">
    <w:pPr>
      <w:pStyle w:val="Encabezado"/>
    </w:pPr>
    <w:r>
      <w:rPr>
        <w:noProof/>
      </w:rPr>
      <w:drawing>
        <wp:anchor distT="0" distB="0" distL="114300" distR="114300" simplePos="0" relativeHeight="251658240" behindDoc="0" locked="0" layoutInCell="1" allowOverlap="1" wp14:anchorId="3CDFE64C" wp14:editId="3A6F6EC0">
          <wp:simplePos x="0" y="0"/>
          <wp:positionH relativeFrom="column">
            <wp:posOffset>4921885</wp:posOffset>
          </wp:positionH>
          <wp:positionV relativeFrom="paragraph">
            <wp:posOffset>-191770</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35BD60C2"/>
    <w:multiLevelType w:val="hybridMultilevel"/>
    <w:tmpl w:val="AF4A396C"/>
    <w:lvl w:ilvl="0" w:tplc="909AC832">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51234423">
    <w:abstractNumId w:val="0"/>
  </w:num>
  <w:num w:numId="2" w16cid:durableId="1843809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69"/>
    <w:rsid w:val="00021D70"/>
    <w:rsid w:val="00050A59"/>
    <w:rsid w:val="000579B1"/>
    <w:rsid w:val="0006475C"/>
    <w:rsid w:val="00071763"/>
    <w:rsid w:val="0008573D"/>
    <w:rsid w:val="00085EF9"/>
    <w:rsid w:val="00086329"/>
    <w:rsid w:val="0008775B"/>
    <w:rsid w:val="000B73F9"/>
    <w:rsid w:val="000C1BC2"/>
    <w:rsid w:val="000C6168"/>
    <w:rsid w:val="000D1CC2"/>
    <w:rsid w:val="000D3F0F"/>
    <w:rsid w:val="000E7698"/>
    <w:rsid w:val="000F598F"/>
    <w:rsid w:val="001018AA"/>
    <w:rsid w:val="00103C69"/>
    <w:rsid w:val="00114B5A"/>
    <w:rsid w:val="0014045B"/>
    <w:rsid w:val="00162F13"/>
    <w:rsid w:val="001809C0"/>
    <w:rsid w:val="00181C79"/>
    <w:rsid w:val="00182EB9"/>
    <w:rsid w:val="00183337"/>
    <w:rsid w:val="001948E4"/>
    <w:rsid w:val="001A33C6"/>
    <w:rsid w:val="001B0036"/>
    <w:rsid w:val="001B1B28"/>
    <w:rsid w:val="001B45D1"/>
    <w:rsid w:val="001B466C"/>
    <w:rsid w:val="001C23DF"/>
    <w:rsid w:val="001C5257"/>
    <w:rsid w:val="001D10A6"/>
    <w:rsid w:val="001D77A5"/>
    <w:rsid w:val="00207433"/>
    <w:rsid w:val="00216721"/>
    <w:rsid w:val="0023474D"/>
    <w:rsid w:val="00252101"/>
    <w:rsid w:val="0025542B"/>
    <w:rsid w:val="00266E1D"/>
    <w:rsid w:val="002722BB"/>
    <w:rsid w:val="0027336E"/>
    <w:rsid w:val="0027652E"/>
    <w:rsid w:val="002C1894"/>
    <w:rsid w:val="002F573B"/>
    <w:rsid w:val="00323510"/>
    <w:rsid w:val="00330C73"/>
    <w:rsid w:val="00334B35"/>
    <w:rsid w:val="00341282"/>
    <w:rsid w:val="00363E3A"/>
    <w:rsid w:val="003659E0"/>
    <w:rsid w:val="003764A4"/>
    <w:rsid w:val="00383D11"/>
    <w:rsid w:val="00396AEA"/>
    <w:rsid w:val="003A054B"/>
    <w:rsid w:val="003A2A40"/>
    <w:rsid w:val="003B7490"/>
    <w:rsid w:val="003C3A1A"/>
    <w:rsid w:val="003D6367"/>
    <w:rsid w:val="00405B62"/>
    <w:rsid w:val="004079CA"/>
    <w:rsid w:val="0042025A"/>
    <w:rsid w:val="00424EE5"/>
    <w:rsid w:val="00451702"/>
    <w:rsid w:val="004932F9"/>
    <w:rsid w:val="004A2111"/>
    <w:rsid w:val="004C33A4"/>
    <w:rsid w:val="004D1572"/>
    <w:rsid w:val="004E4E36"/>
    <w:rsid w:val="004F12AC"/>
    <w:rsid w:val="005007D1"/>
    <w:rsid w:val="0050090A"/>
    <w:rsid w:val="00502907"/>
    <w:rsid w:val="00527159"/>
    <w:rsid w:val="00530BE8"/>
    <w:rsid w:val="005829F4"/>
    <w:rsid w:val="00584F5D"/>
    <w:rsid w:val="00593A3C"/>
    <w:rsid w:val="005D4BC4"/>
    <w:rsid w:val="005E1CF2"/>
    <w:rsid w:val="005F23C8"/>
    <w:rsid w:val="0060507A"/>
    <w:rsid w:val="00610757"/>
    <w:rsid w:val="0061367B"/>
    <w:rsid w:val="00620F1B"/>
    <w:rsid w:val="006318D4"/>
    <w:rsid w:val="00654ABB"/>
    <w:rsid w:val="00657EEA"/>
    <w:rsid w:val="00660F17"/>
    <w:rsid w:val="00670D96"/>
    <w:rsid w:val="00696360"/>
    <w:rsid w:val="006A1307"/>
    <w:rsid w:val="006B134E"/>
    <w:rsid w:val="006B40BE"/>
    <w:rsid w:val="006D1B7F"/>
    <w:rsid w:val="006E09E8"/>
    <w:rsid w:val="006E6899"/>
    <w:rsid w:val="006E774E"/>
    <w:rsid w:val="006F3CA0"/>
    <w:rsid w:val="00707C0C"/>
    <w:rsid w:val="0071104C"/>
    <w:rsid w:val="00727C0D"/>
    <w:rsid w:val="0073121B"/>
    <w:rsid w:val="00744329"/>
    <w:rsid w:val="00744ECE"/>
    <w:rsid w:val="00757EA9"/>
    <w:rsid w:val="00774068"/>
    <w:rsid w:val="00783905"/>
    <w:rsid w:val="0079009A"/>
    <w:rsid w:val="00795E17"/>
    <w:rsid w:val="007E18FD"/>
    <w:rsid w:val="007E6361"/>
    <w:rsid w:val="00800041"/>
    <w:rsid w:val="0081205B"/>
    <w:rsid w:val="00825555"/>
    <w:rsid w:val="00836637"/>
    <w:rsid w:val="008414E0"/>
    <w:rsid w:val="00846C45"/>
    <w:rsid w:val="00847378"/>
    <w:rsid w:val="008474BF"/>
    <w:rsid w:val="00856F3A"/>
    <w:rsid w:val="00877D6D"/>
    <w:rsid w:val="00891501"/>
    <w:rsid w:val="008A057C"/>
    <w:rsid w:val="008A2F5F"/>
    <w:rsid w:val="008B1F45"/>
    <w:rsid w:val="008B51F0"/>
    <w:rsid w:val="008B5848"/>
    <w:rsid w:val="008F7E71"/>
    <w:rsid w:val="0090115A"/>
    <w:rsid w:val="00913325"/>
    <w:rsid w:val="009779DD"/>
    <w:rsid w:val="00982895"/>
    <w:rsid w:val="00984954"/>
    <w:rsid w:val="009A2264"/>
    <w:rsid w:val="009C5477"/>
    <w:rsid w:val="00A214E0"/>
    <w:rsid w:val="00A23868"/>
    <w:rsid w:val="00A3105B"/>
    <w:rsid w:val="00A345A9"/>
    <w:rsid w:val="00A6413D"/>
    <w:rsid w:val="00A97C41"/>
    <w:rsid w:val="00AD66F6"/>
    <w:rsid w:val="00AE38CF"/>
    <w:rsid w:val="00AF0AF4"/>
    <w:rsid w:val="00AF4033"/>
    <w:rsid w:val="00AF7E76"/>
    <w:rsid w:val="00B01EBF"/>
    <w:rsid w:val="00B17056"/>
    <w:rsid w:val="00B25BBF"/>
    <w:rsid w:val="00B26269"/>
    <w:rsid w:val="00B438BA"/>
    <w:rsid w:val="00B52CE7"/>
    <w:rsid w:val="00B52D09"/>
    <w:rsid w:val="00B654FD"/>
    <w:rsid w:val="00B71BD6"/>
    <w:rsid w:val="00B76249"/>
    <w:rsid w:val="00B8658E"/>
    <w:rsid w:val="00B959D2"/>
    <w:rsid w:val="00BA6389"/>
    <w:rsid w:val="00BA71C9"/>
    <w:rsid w:val="00BC6146"/>
    <w:rsid w:val="00BD201A"/>
    <w:rsid w:val="00BE5506"/>
    <w:rsid w:val="00BE6B3E"/>
    <w:rsid w:val="00BF5274"/>
    <w:rsid w:val="00BF6521"/>
    <w:rsid w:val="00C119CB"/>
    <w:rsid w:val="00C3075E"/>
    <w:rsid w:val="00C45AE1"/>
    <w:rsid w:val="00C52ABC"/>
    <w:rsid w:val="00C57ECF"/>
    <w:rsid w:val="00C60B13"/>
    <w:rsid w:val="00C97461"/>
    <w:rsid w:val="00CA3687"/>
    <w:rsid w:val="00CC6D17"/>
    <w:rsid w:val="00CD3903"/>
    <w:rsid w:val="00CD6B08"/>
    <w:rsid w:val="00CE7E6B"/>
    <w:rsid w:val="00CF0C9E"/>
    <w:rsid w:val="00CF4BEC"/>
    <w:rsid w:val="00D0288D"/>
    <w:rsid w:val="00D05AD5"/>
    <w:rsid w:val="00D13B96"/>
    <w:rsid w:val="00D14091"/>
    <w:rsid w:val="00D36DAD"/>
    <w:rsid w:val="00D40792"/>
    <w:rsid w:val="00D44F24"/>
    <w:rsid w:val="00D53392"/>
    <w:rsid w:val="00D731D3"/>
    <w:rsid w:val="00D77E0D"/>
    <w:rsid w:val="00D86ED0"/>
    <w:rsid w:val="00DA273A"/>
    <w:rsid w:val="00DA414F"/>
    <w:rsid w:val="00DC5A6D"/>
    <w:rsid w:val="00DD59B2"/>
    <w:rsid w:val="00DF44E0"/>
    <w:rsid w:val="00E1052D"/>
    <w:rsid w:val="00E150DD"/>
    <w:rsid w:val="00E15750"/>
    <w:rsid w:val="00E15C11"/>
    <w:rsid w:val="00E549DE"/>
    <w:rsid w:val="00E86510"/>
    <w:rsid w:val="00EA6D3D"/>
    <w:rsid w:val="00EB0F25"/>
    <w:rsid w:val="00EB7C17"/>
    <w:rsid w:val="00ED1E01"/>
    <w:rsid w:val="00ED3504"/>
    <w:rsid w:val="00EE34D5"/>
    <w:rsid w:val="00EE7379"/>
    <w:rsid w:val="00EF269D"/>
    <w:rsid w:val="00F00CD1"/>
    <w:rsid w:val="00F11ECB"/>
    <w:rsid w:val="00F15251"/>
    <w:rsid w:val="00F242E7"/>
    <w:rsid w:val="00F40F95"/>
    <w:rsid w:val="00F654D1"/>
    <w:rsid w:val="00F75437"/>
    <w:rsid w:val="00FA6F1F"/>
    <w:rsid w:val="00FB2E9A"/>
    <w:rsid w:val="00FE71BC"/>
    <w:rsid w:val="00FF2CE3"/>
    <w:rsid w:val="0AF151BE"/>
    <w:rsid w:val="190414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AA3A247"/>
  <w15:chartTrackingRefBased/>
  <w15:docId w15:val="{9E797D97-9C83-4422-8B05-143C6CFE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A214E0"/>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outlineLvl w:val="5"/>
    </w:pPr>
    <w:rPr>
      <w:b/>
      <w:sz w:val="18"/>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Garamond" w:hAnsi="Garamond"/>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Fuentedeprrafopredeter1">
    <w:name w:val="Fuente de párrafo predeter.1"/>
  </w:style>
  <w:style w:type="character" w:styleId="Fuerte">
    <w:name w:val="Strong"/>
    <w:aliases w:val="Opcionales"/>
    <w:qFormat/>
    <w:rsid w:val="00A214E0"/>
    <w:rPr>
      <w:rFonts w:asciiTheme="minorHAnsi" w:hAnsiTheme="minorHAnsi"/>
      <w:b/>
      <w:bCs/>
      <w:i/>
      <w:color w:val="119CA3" w:themeColor="accent1"/>
      <w:sz w:val="1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b/>
      <w:sz w:val="18"/>
    </w:rPr>
  </w:style>
  <w:style w:type="paragraph" w:customStyle="1" w:styleId="Textoindependiente31">
    <w:name w:val="Texto independiente 31"/>
    <w:basedOn w:val="Normal"/>
    <w:rPr>
      <w:b/>
      <w:i/>
      <w:sz w:val="20"/>
    </w:rPr>
  </w:style>
  <w:style w:type="paragraph" w:styleId="Sangradetextonormal">
    <w:name w:val="Body Text Indent"/>
    <w:basedOn w:val="Normal"/>
    <w:pPr>
      <w:ind w:left="705" w:hanging="705"/>
    </w:pPr>
    <w:rPr>
      <w:sz w:val="2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0B7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link w:val="Ttulo5"/>
    <w:uiPriority w:val="9"/>
    <w:semiHidden/>
    <w:rsid w:val="00CD6B08"/>
    <w:rPr>
      <w:rFonts w:asciiTheme="majorHAnsi" w:eastAsiaTheme="majorEastAsia" w:hAnsiTheme="majorHAnsi" w:cstheme="majorBidi"/>
      <w:color w:val="0C7479" w:themeColor="accent1" w:themeShade="BF"/>
      <w:kern w:val="1"/>
      <w:sz w:val="22"/>
      <w:szCs w:val="22"/>
      <w:lang w:eastAsia="ar-SA"/>
    </w:rPr>
  </w:style>
  <w:style w:type="character" w:customStyle="1" w:styleId="Ttulo2Car">
    <w:name w:val="Título 2 Car"/>
    <w:link w:val="Ttulo2"/>
    <w:rsid w:val="00744329"/>
    <w:rPr>
      <w:rFonts w:ascii="Times" w:hAnsi="Times" w:cs="Times"/>
      <w:b/>
      <w:i/>
      <w:sz w:val="24"/>
      <w:lang w:val="es-ES_tradnl" w:eastAsia="ar-SA"/>
    </w:rPr>
  </w:style>
  <w:style w:type="paragraph" w:styleId="Encabezado">
    <w:name w:val="header"/>
    <w:basedOn w:val="Normal"/>
    <w:link w:val="EncabezadoCar"/>
    <w:uiPriority w:val="99"/>
    <w:unhideWhenUsed/>
    <w:rsid w:val="0090115A"/>
    <w:pPr>
      <w:tabs>
        <w:tab w:val="center" w:pos="4252"/>
        <w:tab w:val="right" w:pos="8504"/>
      </w:tabs>
    </w:pPr>
  </w:style>
  <w:style w:type="character" w:customStyle="1" w:styleId="EncabezadoCar">
    <w:name w:val="Encabezado Car"/>
    <w:basedOn w:val="Fuentedeprrafopredeter"/>
    <w:link w:val="Encabezado"/>
    <w:uiPriority w:val="99"/>
    <w:rsid w:val="0090115A"/>
    <w:rPr>
      <w:rFonts w:ascii="Times" w:hAnsi="Times" w:cs="Times"/>
      <w:sz w:val="24"/>
      <w:lang w:val="es-ES_tradnl" w:eastAsia="ar-SA"/>
    </w:rPr>
  </w:style>
  <w:style w:type="paragraph" w:styleId="Piedepgina">
    <w:name w:val="footer"/>
    <w:basedOn w:val="Normal"/>
    <w:link w:val="PiedepginaCar"/>
    <w:uiPriority w:val="99"/>
    <w:unhideWhenUsed/>
    <w:rsid w:val="0090115A"/>
    <w:pPr>
      <w:tabs>
        <w:tab w:val="center" w:pos="4252"/>
        <w:tab w:val="right" w:pos="8504"/>
      </w:tabs>
    </w:pPr>
  </w:style>
  <w:style w:type="character" w:customStyle="1" w:styleId="PiedepginaCar">
    <w:name w:val="Pie de página Car"/>
    <w:basedOn w:val="Fuentedeprrafopredeter"/>
    <w:link w:val="Piedepgina"/>
    <w:uiPriority w:val="99"/>
    <w:rsid w:val="0090115A"/>
    <w:rPr>
      <w:rFonts w:ascii="Times" w:hAnsi="Times" w:cs="Times"/>
      <w:sz w:val="24"/>
      <w:lang w:val="es-ES_tradnl" w:eastAsia="ar-SA"/>
    </w:rPr>
  </w:style>
  <w:style w:type="paragraph" w:customStyle="1" w:styleId="TITULOVA">
    <w:name w:val="TITULO VA"/>
    <w:basedOn w:val="Sinespaciado"/>
    <w:qFormat/>
    <w:rsid w:val="00A214E0"/>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214E0"/>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214E0"/>
    <w:pPr>
      <w:shd w:val="clear" w:color="auto" w:fill="119CA3" w:themeFill="accent1"/>
    </w:pPr>
    <w:rPr>
      <w:lang w:val="pt-BR"/>
    </w:rPr>
  </w:style>
  <w:style w:type="paragraph" w:customStyle="1" w:styleId="Precio">
    <w:name w:val="Precio"/>
    <w:basedOn w:val="Normal"/>
    <w:link w:val="PrecioCar"/>
    <w:autoRedefine/>
    <w:qFormat/>
    <w:rsid w:val="00CE7E6B"/>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CE7E6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A214E0"/>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A214E0"/>
    <w:pPr>
      <w:spacing w:after="120"/>
      <w:contextualSpacing/>
    </w:pPr>
    <w:rPr>
      <w:rFonts w:ascii="VAGRundschriftDLig" w:eastAsiaTheme="majorEastAsia" w:hAnsi="VAGRundschriftDLig" w:cstheme="majorBidi"/>
      <w:b/>
      <w:color w:val="119CA3" w:themeColor="accent1"/>
      <w:spacing w:val="10"/>
      <w:kern w:val="28"/>
      <w:szCs w:val="56"/>
      <w:lang w:val="es-ES"/>
    </w:rPr>
  </w:style>
  <w:style w:type="character" w:customStyle="1" w:styleId="TtuloCar">
    <w:name w:val="Título Car"/>
    <w:aliases w:val="Ref Car"/>
    <w:basedOn w:val="Fuentedeprrafopredeter"/>
    <w:link w:val="Ttulo"/>
    <w:uiPriority w:val="10"/>
    <w:rsid w:val="00A214E0"/>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214E0"/>
    <w:pPr>
      <w:numPr>
        <w:ilvl w:val="1"/>
      </w:numPr>
    </w:pPr>
    <w:rPr>
      <w:rFonts w:asciiTheme="minorHAnsi" w:eastAsiaTheme="minorEastAsia" w:hAnsiTheme="minorHAnsi" w:cstheme="minorBidi"/>
      <w:b/>
      <w:sz w:val="20"/>
      <w:szCs w:val="22"/>
      <w:lang w:val="es-ES"/>
    </w:rPr>
  </w:style>
  <w:style w:type="character" w:customStyle="1" w:styleId="SubttuloCar">
    <w:name w:val="Subtítulo Car"/>
    <w:aliases w:val="Días iti Car"/>
    <w:basedOn w:val="Fuentedeprrafopredeter"/>
    <w:link w:val="Subttulo"/>
    <w:uiPriority w:val="11"/>
    <w:rsid w:val="00A214E0"/>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214E0"/>
    <w:rPr>
      <w:rFonts w:asciiTheme="minorHAnsi" w:hAnsiTheme="minorHAnsi"/>
      <w:b/>
      <w:i/>
      <w:iCs/>
      <w:color w:val="000000" w:themeColor="text1"/>
      <w:sz w:val="18"/>
    </w:rPr>
  </w:style>
  <w:style w:type="character" w:customStyle="1" w:styleId="normaltextrun">
    <w:name w:val="normaltextrun"/>
    <w:basedOn w:val="Fuentedeprrafopredeter"/>
    <w:rsid w:val="002C1894"/>
  </w:style>
  <w:style w:type="character" w:customStyle="1" w:styleId="eop">
    <w:name w:val="eop"/>
    <w:basedOn w:val="Fuentedeprrafopredeter"/>
    <w:rsid w:val="0050090A"/>
  </w:style>
  <w:style w:type="paragraph" w:customStyle="1" w:styleId="paragraph">
    <w:name w:val="paragraph"/>
    <w:basedOn w:val="Normal"/>
    <w:rsid w:val="00CA3687"/>
    <w:pPr>
      <w:suppressAutoHyphens w:val="0"/>
      <w:spacing w:before="100" w:beforeAutospacing="1" w:after="100" w:afterAutospacing="1"/>
    </w:pPr>
    <w:rPr>
      <w:rFonts w:ascii="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69056">
      <w:bodyDiv w:val="1"/>
      <w:marLeft w:val="0"/>
      <w:marRight w:val="0"/>
      <w:marTop w:val="0"/>
      <w:marBottom w:val="0"/>
      <w:divBdr>
        <w:top w:val="none" w:sz="0" w:space="0" w:color="auto"/>
        <w:left w:val="none" w:sz="0" w:space="0" w:color="auto"/>
        <w:bottom w:val="none" w:sz="0" w:space="0" w:color="auto"/>
        <w:right w:val="none" w:sz="0" w:space="0" w:color="auto"/>
      </w:divBdr>
    </w:div>
    <w:div w:id="729768738">
      <w:bodyDiv w:val="1"/>
      <w:marLeft w:val="0"/>
      <w:marRight w:val="0"/>
      <w:marTop w:val="0"/>
      <w:marBottom w:val="0"/>
      <w:divBdr>
        <w:top w:val="none" w:sz="0" w:space="0" w:color="auto"/>
        <w:left w:val="none" w:sz="0" w:space="0" w:color="auto"/>
        <w:bottom w:val="none" w:sz="0" w:space="0" w:color="auto"/>
        <w:right w:val="none" w:sz="0" w:space="0" w:color="auto"/>
      </w:divBdr>
    </w:div>
    <w:div w:id="739406249">
      <w:bodyDiv w:val="1"/>
      <w:marLeft w:val="0"/>
      <w:marRight w:val="0"/>
      <w:marTop w:val="0"/>
      <w:marBottom w:val="0"/>
      <w:divBdr>
        <w:top w:val="none" w:sz="0" w:space="0" w:color="auto"/>
        <w:left w:val="none" w:sz="0" w:space="0" w:color="auto"/>
        <w:bottom w:val="none" w:sz="0" w:space="0" w:color="auto"/>
        <w:right w:val="none" w:sz="0" w:space="0" w:color="auto"/>
      </w:divBdr>
    </w:div>
    <w:div w:id="1109156464">
      <w:bodyDiv w:val="1"/>
      <w:marLeft w:val="0"/>
      <w:marRight w:val="0"/>
      <w:marTop w:val="0"/>
      <w:marBottom w:val="0"/>
      <w:divBdr>
        <w:top w:val="none" w:sz="0" w:space="0" w:color="auto"/>
        <w:left w:val="none" w:sz="0" w:space="0" w:color="auto"/>
        <w:bottom w:val="none" w:sz="0" w:space="0" w:color="auto"/>
        <w:right w:val="none" w:sz="0" w:space="0" w:color="auto"/>
      </w:divBdr>
      <w:divsChild>
        <w:div w:id="149298802">
          <w:marLeft w:val="0"/>
          <w:marRight w:val="0"/>
          <w:marTop w:val="0"/>
          <w:marBottom w:val="0"/>
          <w:divBdr>
            <w:top w:val="none" w:sz="0" w:space="0" w:color="auto"/>
            <w:left w:val="none" w:sz="0" w:space="0" w:color="auto"/>
            <w:bottom w:val="none" w:sz="0" w:space="0" w:color="auto"/>
            <w:right w:val="none" w:sz="0" w:space="0" w:color="auto"/>
          </w:divBdr>
        </w:div>
        <w:div w:id="2094473886">
          <w:marLeft w:val="0"/>
          <w:marRight w:val="0"/>
          <w:marTop w:val="0"/>
          <w:marBottom w:val="0"/>
          <w:divBdr>
            <w:top w:val="none" w:sz="0" w:space="0" w:color="auto"/>
            <w:left w:val="none" w:sz="0" w:space="0" w:color="auto"/>
            <w:bottom w:val="none" w:sz="0" w:space="0" w:color="auto"/>
            <w:right w:val="none" w:sz="0" w:space="0" w:color="auto"/>
          </w:divBdr>
        </w:div>
        <w:div w:id="405497518">
          <w:marLeft w:val="0"/>
          <w:marRight w:val="0"/>
          <w:marTop w:val="0"/>
          <w:marBottom w:val="0"/>
          <w:divBdr>
            <w:top w:val="none" w:sz="0" w:space="0" w:color="auto"/>
            <w:left w:val="none" w:sz="0" w:space="0" w:color="auto"/>
            <w:bottom w:val="none" w:sz="0" w:space="0" w:color="auto"/>
            <w:right w:val="none" w:sz="0" w:space="0" w:color="auto"/>
          </w:divBdr>
        </w:div>
      </w:divsChild>
    </w:div>
    <w:div w:id="1427537897">
      <w:bodyDiv w:val="1"/>
      <w:marLeft w:val="0"/>
      <w:marRight w:val="0"/>
      <w:marTop w:val="0"/>
      <w:marBottom w:val="0"/>
      <w:divBdr>
        <w:top w:val="none" w:sz="0" w:space="0" w:color="auto"/>
        <w:left w:val="none" w:sz="0" w:space="0" w:color="auto"/>
        <w:bottom w:val="none" w:sz="0" w:space="0" w:color="auto"/>
        <w:right w:val="none" w:sz="0" w:space="0" w:color="auto"/>
      </w:divBdr>
    </w:div>
    <w:div w:id="201183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2C09A-059F-40D3-984A-C8832D2A2862}"/>
</file>

<file path=customXml/itemProps2.xml><?xml version="1.0" encoding="utf-8"?>
<ds:datastoreItem xmlns:ds="http://schemas.openxmlformats.org/officeDocument/2006/customXml" ds:itemID="{B67F8260-1C30-4949-916F-1204B4880BF3}">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AA9301F3-837B-4301-9A6D-67847C92C5F0}">
  <ds:schemaRefs>
    <ds:schemaRef ds:uri="http://schemas.openxmlformats.org/officeDocument/2006/bibliography"/>
  </ds:schemaRefs>
</ds:datastoreItem>
</file>

<file path=customXml/itemProps4.xml><?xml version="1.0" encoding="utf-8"?>
<ds:datastoreItem xmlns:ds="http://schemas.openxmlformats.org/officeDocument/2006/customXml" ds:itemID="{CC452E95-3E57-4306-92C8-E7026D4421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4470</Characters>
  <Application>Microsoft Office Word</Application>
  <DocSecurity>0</DocSecurity>
  <Lines>37</Lines>
  <Paragraphs>10</Paragraphs>
  <ScaleCrop>false</ScaleCrop>
  <Company>surland</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TODOS A GRECIA</dc:title>
  <dc:subject/>
  <dc:creator>Julio Ramos</dc:creator>
  <cp:keywords/>
  <cp:lastModifiedBy>Cristina Serrano</cp:lastModifiedBy>
  <cp:revision>126</cp:revision>
  <cp:lastPrinted>2003-12-29T15:56:00Z</cp:lastPrinted>
  <dcterms:created xsi:type="dcterms:W3CDTF">2021-12-23T10:19:00Z</dcterms:created>
  <dcterms:modified xsi:type="dcterms:W3CDTF">2026-02-05T16:34:00Z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