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617935" w:rsidP="00617935" w:rsidRDefault="00617935" w14:paraId="77CEFF2D" w14:textId="77777777">
      <w:pPr>
        <w:suppressAutoHyphens w:val="0"/>
        <w:spacing w:line="231" w:lineRule="atLeast"/>
        <w:jc w:val="both"/>
        <w:rPr>
          <w:rFonts w:ascii="Calibri" w:hAnsi="Calibri" w:eastAsia="Calibri" w:cs="Calibri"/>
          <w:sz w:val="22"/>
          <w:szCs w:val="22"/>
          <w:lang w:eastAsia="es-ES"/>
        </w:rPr>
      </w:pPr>
    </w:p>
    <w:p w:rsidRPr="00D26590" w:rsidR="00851024" w:rsidP="00617935" w:rsidRDefault="00851024" w14:paraId="6FD59DB1" w14:textId="77777777">
      <w:pPr>
        <w:suppressAutoHyphens w:val="0"/>
        <w:spacing w:line="231" w:lineRule="atLeast"/>
        <w:jc w:val="both"/>
        <w:rPr>
          <w:rFonts w:ascii="Calibri" w:hAnsi="Calibri" w:eastAsia="Calibri" w:cs="Calibri"/>
          <w:sz w:val="22"/>
          <w:szCs w:val="22"/>
          <w:lang w:eastAsia="es-ES"/>
        </w:rPr>
      </w:pPr>
    </w:p>
    <w:p w:rsidRPr="00A816EE" w:rsidR="00EB0D57" w:rsidP="00EB0D57" w:rsidRDefault="000940B4" w14:paraId="1C27487A" w14:textId="2A8ED5ED">
      <w:pPr>
        <w:pStyle w:val="Ttulo1"/>
        <w:spacing w:before="0"/>
        <w:rPr>
          <w:lang w:val="pt-BR"/>
        </w:rPr>
      </w:pPr>
      <w:r w:rsidRPr="00A816EE">
        <w:rPr>
          <w:lang w:val="pt-BR"/>
        </w:rPr>
        <w:t>Cidades Imperia</w:t>
      </w:r>
      <w:r w:rsidRPr="00A816EE" w:rsidR="00A816EE">
        <w:rPr>
          <w:lang w:val="pt-BR"/>
        </w:rPr>
        <w:t>i</w:t>
      </w:r>
      <w:r w:rsidRPr="00A816EE">
        <w:rPr>
          <w:lang w:val="pt-BR"/>
        </w:rPr>
        <w:t xml:space="preserve">s: </w:t>
      </w:r>
      <w:r w:rsidRPr="00A816EE" w:rsidR="00A816EE">
        <w:rPr>
          <w:lang w:val="pt-BR"/>
        </w:rPr>
        <w:t>O</w:t>
      </w:r>
      <w:r w:rsidRPr="00A816EE">
        <w:rPr>
          <w:lang w:val="pt-BR"/>
        </w:rPr>
        <w:t xml:space="preserve"> encanto d</w:t>
      </w:r>
      <w:r w:rsidRPr="00A816EE" w:rsidR="00A816EE">
        <w:rPr>
          <w:lang w:val="pt-BR"/>
        </w:rPr>
        <w:t>o</w:t>
      </w:r>
      <w:r w:rsidRPr="00A816EE">
        <w:rPr>
          <w:lang w:val="pt-BR"/>
        </w:rPr>
        <w:t xml:space="preserve"> Marr</w:t>
      </w:r>
      <w:r w:rsidRPr="00A816EE" w:rsidR="00A816EE">
        <w:rPr>
          <w:lang w:val="pt-BR"/>
        </w:rPr>
        <w:t>o</w:t>
      </w:r>
      <w:r w:rsidRPr="00A816EE">
        <w:rPr>
          <w:lang w:val="pt-BR"/>
        </w:rPr>
        <w:t>cos</w:t>
      </w:r>
    </w:p>
    <w:p w:rsidRPr="00A816EE" w:rsidR="00EB0D57" w:rsidP="00EB0D57" w:rsidRDefault="00EB0D57" w14:paraId="2A1440CC" w14:textId="77777777">
      <w:pPr>
        <w:pStyle w:val="Ttulo"/>
        <w:spacing w:after="0"/>
        <w:rPr>
          <w:highlight w:val="green"/>
          <w:lang w:val="pt-BR"/>
        </w:rPr>
      </w:pPr>
    </w:p>
    <w:p w:rsidRPr="00C842E9" w:rsidR="00EB0D57" w:rsidP="00EB0D57" w:rsidRDefault="0057759C" w14:paraId="660688BB" w14:textId="59BF37A2">
      <w:pPr>
        <w:pStyle w:val="Ttulo"/>
        <w:spacing w:after="0"/>
        <w:rPr>
          <w:lang w:val="pt-BR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74091A" wp14:editId="356F49F8">
                <wp:simplePos x="0" y="0"/>
                <wp:positionH relativeFrom="margin">
                  <wp:posOffset>3209925</wp:posOffset>
                </wp:positionH>
                <wp:positionV relativeFrom="paragraph">
                  <wp:posOffset>18415</wp:posOffset>
                </wp:positionV>
                <wp:extent cx="1304925" cy="533400"/>
                <wp:effectExtent l="0" t="0" r="28575" b="19050"/>
                <wp:wrapNone/>
                <wp:docPr id="1296383518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33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759C" w:rsidP="0057759C" w:rsidRDefault="00A816EE" w14:paraId="6E8DFCCA" w14:textId="44DE1EF4">
                            <w:pPr>
                              <w:jc w:val="center"/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690463D1">
              <v:oval id="Elipse 2" style="position:absolute;margin-left:252.75pt;margin-top:1.45pt;width:102.7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#119ca3 [3204]" strokeweight="1.5pt" w14:anchorId="3074091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">
                <v:stroke joinstyle="miter"/>
                <v:textbox>
                  <w:txbxContent>
                    <w:p w:rsidR="0057759C" w:rsidP="0057759C" w:rsidRDefault="00A816EE" w14:paraId="05F1B1CC" w14:textId="44DE1EF4">
                      <w:pPr>
                        <w:jc w:val="center"/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proofErr w:type="spellStart"/>
      <w:r w:rsidRPr="00C842E9" w:rsidR="00EB0D57">
        <w:rPr>
          <w:lang w:val="pt-BR"/>
        </w:rPr>
        <w:t>Ref</w:t>
      </w:r>
      <w:proofErr w:type="spellEnd"/>
      <w:r w:rsidRPr="00C842E9" w:rsidR="00EB0D57">
        <w:rPr>
          <w:lang w:val="pt-BR"/>
        </w:rPr>
        <w:t>: C 41</w:t>
      </w:r>
      <w:r w:rsidRPr="00C842E9" w:rsidR="000940B4">
        <w:rPr>
          <w:lang w:val="pt-BR"/>
        </w:rPr>
        <w:t>34</w:t>
      </w:r>
    </w:p>
    <w:p w:rsidRPr="00C842E9" w:rsidR="00EB0D57" w:rsidP="00EB0D57" w:rsidRDefault="00EB0D57" w14:paraId="23B857BC" w14:textId="644BB9D2">
      <w:pPr>
        <w:rPr>
          <w:rFonts w:ascii="Calibri" w:hAnsi="Calibri" w:cs="Courier New"/>
          <w:b/>
          <w:bCs/>
          <w:i/>
          <w:iCs/>
          <w:color w:val="948A54"/>
          <w:sz w:val="14"/>
          <w:highlight w:val="green"/>
          <w:lang w:val="pt-BR"/>
        </w:rPr>
      </w:pPr>
    </w:p>
    <w:p w:rsidRPr="00C72D4B" w:rsidR="00EB0D57" w:rsidP="00EB0D57" w:rsidRDefault="00EB0D57" w14:paraId="720A8D0D" w14:textId="28CB7686">
      <w:pPr>
        <w:pStyle w:val="Precio"/>
        <w:rPr>
          <w:rFonts w:ascii="Calibri" w:hAnsi="Calibri" w:cs="Arial"/>
          <w:i/>
          <w:iCs/>
          <w:sz w:val="28"/>
          <w:szCs w:val="28"/>
          <w:lang w:val="pt-BR"/>
        </w:rPr>
      </w:pPr>
      <w:r w:rsidRPr="00C72D4B">
        <w:rPr>
          <w:lang w:val="pt-BR"/>
        </w:rPr>
        <w:t xml:space="preserve">8 </w:t>
      </w:r>
      <w:r w:rsidRPr="00C72D4B" w:rsidR="00C72D4B">
        <w:rPr>
          <w:lang w:val="pt-BR"/>
        </w:rPr>
        <w:t xml:space="preserve">dias a partir de </w:t>
      </w:r>
      <w:r w:rsidRPr="00C72D4B" w:rsidR="00894374">
        <w:rPr>
          <w:rFonts w:ascii="Calibri" w:hAnsi="Calibri" w:cs="Arial"/>
          <w:sz w:val="28"/>
          <w:szCs w:val="28"/>
          <w:lang w:val="pt-BR"/>
        </w:rPr>
        <w:t>815</w:t>
      </w:r>
      <w:r w:rsidRPr="00C72D4B">
        <w:rPr>
          <w:rFonts w:ascii="Calibri" w:hAnsi="Calibri" w:cs="Arial"/>
          <w:sz w:val="28"/>
          <w:szCs w:val="28"/>
          <w:lang w:val="pt-BR"/>
        </w:rPr>
        <w:t xml:space="preserve"> €</w:t>
      </w:r>
    </w:p>
    <w:p w:rsidRPr="00C72D4B" w:rsidR="00EB0D57" w:rsidP="00EB0D57" w:rsidRDefault="00EB0D57" w14:paraId="19D2300C" w14:textId="4A516C95">
      <w:pPr>
        <w:rPr>
          <w:rFonts w:ascii="Calibri" w:hAnsi="Calibri" w:cs="Calibri"/>
          <w:b/>
          <w:sz w:val="20"/>
          <w:szCs w:val="28"/>
          <w:highlight w:val="green"/>
          <w:lang w:val="pt-BR"/>
        </w:rPr>
      </w:pPr>
    </w:p>
    <w:p w:rsidRPr="00C72D4B" w:rsidR="00EB0D57" w:rsidP="00EB0D57" w:rsidRDefault="00EB0D57" w14:paraId="2F8A0DCF" w14:textId="1D71C838">
      <w:pPr>
        <w:pStyle w:val="Subttulo"/>
        <w:rPr>
          <w:rFonts w:eastAsia="CalifornianFB"/>
          <w:lang w:val="pt-BR"/>
        </w:rPr>
      </w:pPr>
      <w:r w:rsidRPr="00C72D4B">
        <w:rPr>
          <w:rFonts w:eastAsia="CalifornianFB"/>
          <w:lang w:val="pt-BR"/>
        </w:rPr>
        <w:t>D</w:t>
      </w:r>
      <w:r w:rsidRPr="00C72D4B" w:rsidR="00C72D4B">
        <w:rPr>
          <w:rFonts w:eastAsia="CalifornianFB"/>
          <w:lang w:val="pt-BR"/>
        </w:rPr>
        <w:t>i</w:t>
      </w:r>
      <w:r w:rsidRPr="00C72D4B">
        <w:rPr>
          <w:rFonts w:eastAsia="CalifornianFB"/>
          <w:lang w:val="pt-BR"/>
        </w:rPr>
        <w:t xml:space="preserve">a 01 </w:t>
      </w:r>
      <w:r w:rsidRPr="00C72D4B" w:rsidR="00485186">
        <w:rPr>
          <w:rFonts w:eastAsia="CalifornianFB"/>
          <w:lang w:val="pt-BR"/>
        </w:rPr>
        <w:t xml:space="preserve">– </w:t>
      </w:r>
      <w:r w:rsidRPr="00C72D4B" w:rsidR="00815461">
        <w:rPr>
          <w:rFonts w:eastAsia="CalifornianFB"/>
          <w:lang w:val="pt-BR"/>
        </w:rPr>
        <w:t>Casablanca</w:t>
      </w:r>
    </w:p>
    <w:p w:rsidRPr="002A709D" w:rsidR="002A709D" w:rsidP="002A709D" w:rsidRDefault="008F6392" w14:paraId="158605A8" w14:textId="6C52544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5B73B42A" w:rsidR="008F6392">
        <w:rPr>
          <w:rFonts w:ascii="Calibri" w:hAnsi="Calibri" w:eastAsia="CalifornianFB" w:cs="Calibri"/>
          <w:color w:val="000000" w:themeColor="text1" w:themeTint="FF" w:themeShade="FF"/>
          <w:sz w:val="18"/>
          <w:szCs w:val="18"/>
          <w:lang w:val="pt-BR"/>
        </w:rPr>
        <w:t>Chegada</w:t>
      </w:r>
      <w:r w:rsidRPr="5B73B42A" w:rsidR="00EB0D57">
        <w:rPr>
          <w:rFonts w:ascii="Calibri" w:hAnsi="Calibri" w:eastAsia="CalifornianFB" w:cs="Calibri"/>
          <w:color w:val="000000" w:themeColor="text1" w:themeTint="FF" w:themeShade="FF"/>
          <w:sz w:val="18"/>
          <w:szCs w:val="18"/>
          <w:lang w:val="pt-BR"/>
        </w:rPr>
        <w:t xml:space="preserve"> </w:t>
      </w:r>
      <w:r w:rsidRPr="5B73B42A" w:rsidR="008F6392">
        <w:rPr>
          <w:rFonts w:ascii="Calibri" w:hAnsi="Calibri" w:eastAsia="CalifornianFB" w:cs="Calibri"/>
          <w:color w:val="000000" w:themeColor="text1" w:themeTint="FF" w:themeShade="FF"/>
          <w:sz w:val="18"/>
          <w:szCs w:val="18"/>
          <w:lang w:val="pt-BR"/>
        </w:rPr>
        <w:t>e</w:t>
      </w:r>
      <w:r w:rsidRPr="5B73B42A" w:rsidR="00EB0D57">
        <w:rPr>
          <w:rFonts w:ascii="Calibri" w:hAnsi="Calibri" w:eastAsia="CalifornianFB" w:cs="Calibri"/>
          <w:color w:val="000000" w:themeColor="text1" w:themeTint="FF" w:themeShade="FF"/>
          <w:sz w:val="18"/>
          <w:szCs w:val="18"/>
          <w:lang w:val="pt-BR"/>
        </w:rPr>
        <w:t xml:space="preserve"> </w:t>
      </w:r>
      <w:r w:rsidRPr="5B73B42A" w:rsidR="00EB0D57">
        <w:rPr>
          <w:rFonts w:ascii="Calibri" w:hAnsi="Calibri" w:eastAsia="CalifornianFB" w:cs="Calibri"/>
          <w:b w:val="1"/>
          <w:bCs w:val="1"/>
          <w:color w:val="000000" w:themeColor="text1" w:themeTint="FF" w:themeShade="FF"/>
          <w:sz w:val="18"/>
          <w:szCs w:val="18"/>
          <w:lang w:val="pt-BR"/>
        </w:rPr>
        <w:t>traslado</w:t>
      </w:r>
      <w:r w:rsidRPr="5B73B42A" w:rsidR="00EB0D57">
        <w:rPr>
          <w:rFonts w:ascii="Calibri" w:hAnsi="Calibri" w:eastAsia="CalifornianFB" w:cs="Calibri"/>
          <w:color w:val="000000" w:themeColor="text1" w:themeTint="FF" w:themeShade="FF"/>
          <w:sz w:val="18"/>
          <w:szCs w:val="18"/>
          <w:lang w:val="pt-BR"/>
        </w:rPr>
        <w:t xml:space="preserve"> a</w:t>
      </w:r>
      <w:r w:rsidRPr="5B73B42A" w:rsidR="008F6392">
        <w:rPr>
          <w:rFonts w:ascii="Calibri" w:hAnsi="Calibri" w:eastAsia="CalifornianFB" w:cs="Calibri"/>
          <w:color w:val="000000" w:themeColor="text1" w:themeTint="FF" w:themeShade="FF"/>
          <w:sz w:val="18"/>
          <w:szCs w:val="18"/>
          <w:lang w:val="pt-BR"/>
        </w:rPr>
        <w:t>o</w:t>
      </w:r>
      <w:r w:rsidRPr="5B73B42A" w:rsidR="00EB0D57">
        <w:rPr>
          <w:rFonts w:ascii="Calibri" w:hAnsi="Calibri" w:eastAsia="CalifornianFB" w:cs="Calibri"/>
          <w:color w:val="000000" w:themeColor="text1" w:themeTint="FF" w:themeShade="FF"/>
          <w:sz w:val="18"/>
          <w:szCs w:val="18"/>
          <w:lang w:val="pt-BR"/>
        </w:rPr>
        <w:t xml:space="preserve"> hotel. </w:t>
      </w:r>
      <w:r w:rsidRPr="5B73B42A" w:rsidR="0047580F">
        <w:rPr>
          <w:rFonts w:ascii="Calibri" w:hAnsi="Calibri" w:eastAsia="CalifornianFB" w:cs="Calibri"/>
          <w:b w:val="1"/>
          <w:bCs w:val="1"/>
          <w:color w:val="000000" w:themeColor="text1" w:themeTint="FF" w:themeShade="FF"/>
          <w:sz w:val="18"/>
          <w:szCs w:val="18"/>
          <w:lang w:val="pt-BR"/>
        </w:rPr>
        <w:t>Jantar</w:t>
      </w:r>
      <w:r w:rsidRPr="5B73B42A" w:rsidR="0047580F">
        <w:rPr>
          <w:rFonts w:ascii="Calibri" w:hAnsi="Calibri" w:eastAsia="CalifornianFB" w:cs="Calibri"/>
          <w:color w:val="000000" w:themeColor="text1" w:themeTint="FF" w:themeShade="FF"/>
          <w:sz w:val="18"/>
          <w:szCs w:val="18"/>
          <w:lang w:val="pt-BR"/>
        </w:rPr>
        <w:t xml:space="preserve"> e </w:t>
      </w:r>
      <w:r w:rsidRPr="5B73B42A" w:rsidR="041E4C9A">
        <w:rPr>
          <w:rFonts w:ascii="Calibri" w:hAnsi="Calibri" w:eastAsia="CalifornianFB" w:cs="Calibri"/>
          <w:b w:val="1"/>
          <w:bCs w:val="1"/>
          <w:color w:val="000000" w:themeColor="text1" w:themeTint="FF" w:themeShade="FF"/>
          <w:sz w:val="18"/>
          <w:szCs w:val="18"/>
          <w:lang w:val="pt-BR"/>
        </w:rPr>
        <w:t>hosp</w:t>
      </w:r>
      <w:r w:rsidRPr="5B73B42A" w:rsidR="0038120E">
        <w:rPr>
          <w:rFonts w:ascii="Calibri" w:hAnsi="Calibri" w:eastAsia="CalifornianFB" w:cs="Calibri"/>
          <w:b w:val="1"/>
          <w:bCs w:val="1"/>
          <w:color w:val="000000" w:themeColor="text1" w:themeTint="FF" w:themeShade="FF"/>
          <w:sz w:val="18"/>
          <w:szCs w:val="18"/>
          <w:lang w:val="pt-BR"/>
        </w:rPr>
        <w:t>edagem</w:t>
      </w:r>
      <w:r w:rsidRPr="5B73B42A" w:rsidR="00EB0D57">
        <w:rPr>
          <w:rFonts w:ascii="Calibri" w:hAnsi="Calibri" w:eastAsia="CalifornianFB" w:cs="Calibri"/>
          <w:b w:val="1"/>
          <w:bCs w:val="1"/>
          <w:color w:val="000000" w:themeColor="text1" w:themeTint="FF" w:themeShade="FF"/>
          <w:sz w:val="18"/>
          <w:szCs w:val="18"/>
          <w:lang w:val="pt-BR"/>
        </w:rPr>
        <w:t xml:space="preserve">. </w:t>
      </w:r>
      <w:r w:rsidRPr="5B73B42A" w:rsidR="00EB0D57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>(</w:t>
      </w:r>
      <w:r w:rsidRPr="5B73B42A" w:rsidR="002A709D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>O</w:t>
      </w:r>
      <w:r w:rsidRPr="5B73B42A" w:rsidR="002A709D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s </w:t>
      </w:r>
      <w:r w:rsidRPr="5B73B42A" w:rsidR="002A709D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>transferistas</w:t>
      </w:r>
      <w:r w:rsidRPr="5B73B42A" w:rsidR="002A709D">
        <w:rPr>
          <w:rFonts w:ascii="Calibri" w:hAnsi="Calibri" w:cs="Calibri"/>
          <w:color w:val="000000" w:themeColor="text1" w:themeTint="FF" w:themeShade="FF"/>
          <w:sz w:val="18"/>
          <w:szCs w:val="18"/>
          <w:lang w:val="pt-PT"/>
        </w:rPr>
        <w:t xml:space="preserve"> em Marrocos sempre aguardam do lado de fora do edifício do aeroporto com</w:t>
      </w:r>
      <w:r w:rsidRPr="5B73B42A" w:rsidR="002A709D">
        <w:rPr>
          <w:rFonts w:ascii="Calibri" w:hAnsi="Calibri" w:cs="Calibri"/>
          <w:color w:val="000000" w:themeColor="text1" w:themeTint="FF" w:themeShade="FF"/>
          <w:sz w:val="18"/>
          <w:szCs w:val="18"/>
          <w:lang w:val="pt-PT"/>
        </w:rPr>
        <w:t xml:space="preserve"> um cartaz</w:t>
      </w:r>
      <w:r w:rsidRPr="5B73B42A" w:rsidR="002A709D">
        <w:rPr>
          <w:rFonts w:ascii="Calibri" w:hAnsi="Calibri" w:cs="Calibri"/>
          <w:color w:val="000000" w:themeColor="text1" w:themeTint="FF" w:themeShade="FF"/>
          <w:sz w:val="18"/>
          <w:szCs w:val="18"/>
          <w:lang w:val="pt-PT"/>
        </w:rPr>
        <w:t>; eles não têm permissão para entrar</w:t>
      </w:r>
      <w:r w:rsidRPr="5B73B42A" w:rsidR="003421F9">
        <w:rPr>
          <w:rFonts w:ascii="Calibri" w:hAnsi="Calibri" w:cs="Calibri"/>
          <w:color w:val="000000" w:themeColor="text1" w:themeTint="FF" w:themeShade="FF"/>
          <w:sz w:val="18"/>
          <w:szCs w:val="18"/>
          <w:lang w:val="pt-PT"/>
        </w:rPr>
        <w:t xml:space="preserve"> no interior do aeroporto)</w:t>
      </w:r>
      <w:r w:rsidRPr="5B73B42A" w:rsidR="002A709D">
        <w:rPr>
          <w:rFonts w:ascii="Calibri" w:hAnsi="Calibri" w:cs="Calibri"/>
          <w:color w:val="000000" w:themeColor="text1" w:themeTint="FF" w:themeShade="FF"/>
          <w:sz w:val="18"/>
          <w:szCs w:val="18"/>
          <w:lang w:val="pt-PT"/>
        </w:rPr>
        <w:t>.</w:t>
      </w:r>
    </w:p>
    <w:p w:rsidRPr="00C842E9" w:rsidR="00E1367E" w:rsidP="00552D1C" w:rsidRDefault="00E1367E" w14:paraId="750DF9CB" w14:textId="77777777">
      <w:pPr>
        <w:jc w:val="both"/>
        <w:rPr>
          <w:rFonts w:eastAsia="CalifornianFB"/>
          <w:lang w:val="pt-BR"/>
        </w:rPr>
      </w:pPr>
    </w:p>
    <w:p w:rsidRPr="00C72D4B" w:rsidR="00EB0D57" w:rsidP="00EB0D57" w:rsidRDefault="00C72D4B" w14:paraId="4AC21534" w14:textId="6E899634">
      <w:pPr>
        <w:pStyle w:val="Subttulo"/>
        <w:rPr>
          <w:rFonts w:eastAsia="CalifornianFB"/>
          <w:lang w:val="pt-BR"/>
        </w:rPr>
      </w:pPr>
      <w:r w:rsidRPr="00C72D4B">
        <w:rPr>
          <w:rFonts w:eastAsia="CalifornianFB"/>
          <w:lang w:val="pt-BR"/>
        </w:rPr>
        <w:t xml:space="preserve">Dia </w:t>
      </w:r>
      <w:r w:rsidRPr="00C72D4B" w:rsidR="00EB0D57">
        <w:rPr>
          <w:rFonts w:eastAsia="CalifornianFB"/>
          <w:lang w:val="pt-BR"/>
        </w:rPr>
        <w:t>0</w:t>
      </w:r>
      <w:r w:rsidRPr="00C72D4B" w:rsidR="00815461">
        <w:rPr>
          <w:rFonts w:eastAsia="CalifornianFB"/>
          <w:lang w:val="pt-BR"/>
        </w:rPr>
        <w:t>2</w:t>
      </w:r>
      <w:r w:rsidRPr="00C72D4B" w:rsidR="00EB0D57">
        <w:rPr>
          <w:rFonts w:eastAsia="CalifornianFB"/>
          <w:lang w:val="pt-BR"/>
        </w:rPr>
        <w:t xml:space="preserve"> –</w:t>
      </w:r>
      <w:r w:rsidRPr="00C72D4B" w:rsidR="00C0704E">
        <w:rPr>
          <w:rFonts w:eastAsia="CalifornianFB"/>
          <w:lang w:val="pt-BR"/>
        </w:rPr>
        <w:t xml:space="preserve"> Casablanca – Rabat – Fez</w:t>
      </w:r>
      <w:r w:rsidRPr="00C72D4B" w:rsidR="004B3766">
        <w:rPr>
          <w:rFonts w:eastAsia="CalifornianFB"/>
          <w:lang w:val="pt-BR"/>
        </w:rPr>
        <w:t xml:space="preserve"> (295 km)</w:t>
      </w:r>
    </w:p>
    <w:p w:rsidRPr="0038120E" w:rsidR="00716759" w:rsidP="00716759" w:rsidRDefault="000C1BD1" w14:paraId="366E6BBB" w14:textId="4E8125C2">
      <w:pPr>
        <w:jc w:val="both"/>
        <w:rPr>
          <w:rFonts w:ascii="Calibri" w:hAnsi="Calibri" w:eastAsia="CalifornianFB" w:cs="Calibri"/>
          <w:sz w:val="18"/>
          <w:szCs w:val="18"/>
          <w:lang w:val="pt-BR"/>
        </w:rPr>
      </w:pPr>
      <w:r w:rsidRPr="000377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0377D8" w:rsidR="00EB0D57">
        <w:rPr>
          <w:rFonts w:ascii="Calibri" w:hAnsi="Calibri" w:eastAsia="CalifornianFB" w:cs="Calibri"/>
          <w:sz w:val="18"/>
          <w:szCs w:val="18"/>
          <w:lang w:val="pt-BR"/>
        </w:rPr>
        <w:t xml:space="preserve">.  </w:t>
      </w:r>
      <w:r w:rsidR="000377D8">
        <w:rPr>
          <w:rFonts w:ascii="Calibri" w:hAnsi="Calibri" w:eastAsia="CalifornianFB" w:cs="Calibri"/>
          <w:sz w:val="18"/>
          <w:szCs w:val="18"/>
          <w:lang w:val="pt-BR"/>
        </w:rPr>
        <w:t xml:space="preserve">De 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 xml:space="preserve">manhã, </w:t>
      </w:r>
      <w:r w:rsidRPr="007B3675" w:rsidR="000377D8">
        <w:rPr>
          <w:rFonts w:ascii="Calibri" w:hAnsi="Calibri" w:eastAsia="CalifornianFB" w:cs="Calibri"/>
          <w:b/>
          <w:bCs/>
          <w:sz w:val="18"/>
          <w:szCs w:val="18"/>
          <w:lang w:val="pt-PT"/>
        </w:rPr>
        <w:t>visita panorâmica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 xml:space="preserve"> </w:t>
      </w:r>
      <w:r w:rsidR="000377D8">
        <w:rPr>
          <w:rFonts w:ascii="Calibri" w:hAnsi="Calibri" w:eastAsia="CalifornianFB" w:cs="Calibri"/>
          <w:sz w:val="18"/>
          <w:szCs w:val="18"/>
          <w:lang w:val="pt-PT"/>
        </w:rPr>
        <w:t>de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 xml:space="preserve"> Casablanca, a capital administrativa e industrial do país. </w:t>
      </w:r>
      <w:r w:rsidR="003E2354">
        <w:rPr>
          <w:rFonts w:ascii="Calibri" w:hAnsi="Calibri" w:eastAsia="CalifornianFB" w:cs="Calibri"/>
          <w:sz w:val="18"/>
          <w:szCs w:val="18"/>
          <w:lang w:val="pt-PT"/>
        </w:rPr>
        <w:t xml:space="preserve">Percorreremos 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 xml:space="preserve">o Parque das Nações, o elegante bairro de Anfa e a Corniche, um calçadão à beira-mar que leva à Mesquita Hassan II. (Opcionalmente, se possível, você poderá visitar o interior, onde encontrará seu impressionante telhado e minarete, considerado o mais alto do mundo; ingresso não incluído). No horário agendado, </w:t>
      </w:r>
      <w:r w:rsidR="00D052D8">
        <w:rPr>
          <w:rFonts w:ascii="Calibri" w:hAnsi="Calibri" w:eastAsia="CalifornianFB" w:cs="Calibri"/>
          <w:sz w:val="18"/>
          <w:szCs w:val="18"/>
          <w:lang w:val="pt-PT"/>
        </w:rPr>
        <w:t>saída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 xml:space="preserve"> para Rabat, a capital do Reino. Seu centro histórico foi declarado Patrimônio Mundial da UNESCO em 2012. </w:t>
      </w:r>
      <w:r w:rsidRPr="007B3675" w:rsidR="007B3675">
        <w:rPr>
          <w:rFonts w:ascii="Calibri" w:hAnsi="Calibri" w:eastAsia="CalifornianFB" w:cs="Calibri"/>
          <w:b/>
          <w:bCs/>
          <w:sz w:val="18"/>
          <w:szCs w:val="18"/>
          <w:lang w:val="pt-PT"/>
        </w:rPr>
        <w:t>Visita</w:t>
      </w:r>
      <w:r w:rsidRPr="007B3675" w:rsidR="000377D8">
        <w:rPr>
          <w:rFonts w:ascii="Calibri" w:hAnsi="Calibri" w:eastAsia="CalifornianFB" w:cs="Calibri"/>
          <w:b/>
          <w:bCs/>
          <w:sz w:val="18"/>
          <w:szCs w:val="18"/>
          <w:lang w:val="pt-PT"/>
        </w:rPr>
        <w:t xml:space="preserve"> panorâmic</w:t>
      </w:r>
      <w:r w:rsidRPr="007B3675" w:rsidR="007B3675">
        <w:rPr>
          <w:rFonts w:ascii="Calibri" w:hAnsi="Calibri" w:eastAsia="CalifornianFB" w:cs="Calibri"/>
          <w:b/>
          <w:bCs/>
          <w:sz w:val="18"/>
          <w:szCs w:val="18"/>
          <w:lang w:val="pt-PT"/>
        </w:rPr>
        <w:t>a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 xml:space="preserve"> </w:t>
      </w:r>
      <w:r w:rsidR="007B3675">
        <w:rPr>
          <w:rFonts w:ascii="Calibri" w:hAnsi="Calibri" w:eastAsia="CalifornianFB" w:cs="Calibri"/>
          <w:sz w:val="18"/>
          <w:szCs w:val="18"/>
          <w:lang w:val="pt-PT"/>
        </w:rPr>
        <w:t>da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 xml:space="preserve"> cidade: o Palácio Real (</w:t>
      </w:r>
      <w:r w:rsidR="00D24E61">
        <w:rPr>
          <w:rFonts w:ascii="Calibri" w:hAnsi="Calibri" w:eastAsia="CalifornianFB" w:cs="Calibri"/>
          <w:sz w:val="18"/>
          <w:szCs w:val="18"/>
          <w:lang w:val="pt-PT"/>
        </w:rPr>
        <w:t>exterior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 xml:space="preserve">), a Kasbah dos Udayas (século XIII), com sua vista para o estuário do Rio Bouregrer, terminando no Mausoléu de Mohammed V, ao lado do qual se ergue a Torre Hassan inacabada. </w:t>
      </w:r>
      <w:r w:rsidR="00D24E61">
        <w:rPr>
          <w:rFonts w:ascii="Calibri" w:hAnsi="Calibri" w:eastAsia="CalifornianFB" w:cs="Calibri"/>
          <w:sz w:val="18"/>
          <w:szCs w:val="18"/>
          <w:lang w:val="pt-PT"/>
        </w:rPr>
        <w:t>Saída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 xml:space="preserve"> para Fez e </w:t>
      </w:r>
      <w:r w:rsidR="00CD18F4">
        <w:rPr>
          <w:rFonts w:ascii="Calibri" w:hAnsi="Calibri" w:eastAsia="CalifornianFB" w:cs="Calibri"/>
          <w:sz w:val="18"/>
          <w:szCs w:val="18"/>
          <w:lang w:val="pt-PT"/>
        </w:rPr>
        <w:t xml:space="preserve">chegada </w:t>
      </w:r>
      <w:r w:rsidRPr="000377D8" w:rsidR="000377D8">
        <w:rPr>
          <w:rFonts w:ascii="Calibri" w:hAnsi="Calibri" w:eastAsia="CalifornianFB" w:cs="Calibri"/>
          <w:sz w:val="18"/>
          <w:szCs w:val="18"/>
          <w:lang w:val="pt-PT"/>
        </w:rPr>
        <w:t>no hotel.</w:t>
      </w:r>
      <w:r w:rsidR="00CD18F4">
        <w:rPr>
          <w:rFonts w:ascii="Calibri" w:hAnsi="Calibri" w:eastAsia="CalifornianFB" w:cs="Calibri"/>
          <w:sz w:val="18"/>
          <w:szCs w:val="18"/>
          <w:lang w:val="pt-BR"/>
        </w:rPr>
        <w:t xml:space="preserve"> </w:t>
      </w:r>
      <w:r w:rsidRPr="0038120E" w:rsidR="0038120E">
        <w:rPr>
          <w:rFonts w:ascii="Calibri" w:hAnsi="Calibri" w:eastAsia="CalifornianFB" w:cs="Calibri"/>
          <w:b/>
          <w:bCs/>
          <w:sz w:val="18"/>
          <w:szCs w:val="18"/>
          <w:lang w:val="pt-BR"/>
        </w:rPr>
        <w:t>Jantar e h</w:t>
      </w:r>
      <w:r w:rsidRPr="0038120E" w:rsidR="0038120E">
        <w:rPr>
          <w:rFonts w:ascii="Calibri" w:hAnsi="Calibri" w:eastAsia="CalifornianFB" w:cs="Calibri"/>
          <w:b/>
          <w:bCs/>
          <w:color w:val="000000" w:themeColor="text1"/>
          <w:sz w:val="18"/>
          <w:szCs w:val="18"/>
          <w:lang w:val="pt-BR"/>
        </w:rPr>
        <w:t>ospedagem</w:t>
      </w:r>
      <w:r w:rsidRPr="0038120E" w:rsidR="00716759">
        <w:rPr>
          <w:rFonts w:ascii="Calibri" w:hAnsi="Calibri" w:eastAsia="CalifornianFB" w:cs="Calibri"/>
          <w:sz w:val="18"/>
          <w:szCs w:val="18"/>
          <w:lang w:val="pt-BR"/>
        </w:rPr>
        <w:t xml:space="preserve">. </w:t>
      </w:r>
    </w:p>
    <w:p w:rsidRPr="0038120E" w:rsidR="00EB0D57" w:rsidP="00716759" w:rsidRDefault="00EB0D57" w14:paraId="2700FE56" w14:textId="4527B3AF">
      <w:pPr>
        <w:jc w:val="both"/>
        <w:rPr>
          <w:rFonts w:eastAsia="CalifornianFB"/>
          <w:lang w:val="pt-BR"/>
        </w:rPr>
      </w:pPr>
    </w:p>
    <w:p w:rsidRPr="0038120E" w:rsidR="00EB0D57" w:rsidP="00EB0D57" w:rsidRDefault="00C72D4B" w14:paraId="6C29DE10" w14:textId="4D996581">
      <w:pPr>
        <w:pStyle w:val="Subttulo"/>
        <w:rPr>
          <w:rFonts w:ascii="Calibri" w:hAnsi="Calibri" w:eastAsia="Times New Roman" w:cs="Times New Roman"/>
          <w:spacing w:val="5"/>
          <w:sz w:val="28"/>
          <w:szCs w:val="30"/>
          <w:lang w:val="pt-BR" w:eastAsia="es-ES"/>
        </w:rPr>
      </w:pPr>
      <w:r w:rsidRPr="00C72D4B">
        <w:rPr>
          <w:rFonts w:eastAsia="CalifornianFB"/>
          <w:lang w:val="pt-BR"/>
        </w:rPr>
        <w:t xml:space="preserve">Dia </w:t>
      </w:r>
      <w:r w:rsidRPr="0038120E" w:rsidR="00EB0D57">
        <w:rPr>
          <w:rFonts w:eastAsia="CalifornianFB"/>
          <w:lang w:val="pt-BR"/>
        </w:rPr>
        <w:t>0</w:t>
      </w:r>
      <w:r w:rsidRPr="0038120E" w:rsidR="00FD0578">
        <w:rPr>
          <w:rFonts w:eastAsia="CalifornianFB"/>
          <w:lang w:val="pt-BR"/>
        </w:rPr>
        <w:t>3</w:t>
      </w:r>
      <w:r w:rsidRPr="0038120E" w:rsidR="00EB0D57">
        <w:rPr>
          <w:rFonts w:eastAsia="CalifornianFB"/>
          <w:lang w:val="pt-BR"/>
        </w:rPr>
        <w:t xml:space="preserve"> </w:t>
      </w:r>
      <w:r w:rsidRPr="0038120E" w:rsidR="00EB0D57">
        <w:rPr>
          <w:rFonts w:eastAsia="CalifornianFB"/>
          <w:szCs w:val="20"/>
          <w:lang w:val="pt-BR"/>
        </w:rPr>
        <w:t xml:space="preserve">– </w:t>
      </w:r>
      <w:r w:rsidRPr="0038120E" w:rsidR="00EB0D57">
        <w:rPr>
          <w:rFonts w:ascii="Calibri" w:hAnsi="Calibri" w:eastAsia="Times New Roman" w:cs="Times New Roman"/>
          <w:spacing w:val="5"/>
          <w:szCs w:val="20"/>
          <w:lang w:val="pt-BR" w:eastAsia="es-ES"/>
        </w:rPr>
        <w:t xml:space="preserve">Fez </w:t>
      </w:r>
    </w:p>
    <w:p w:rsidRPr="00DF1446" w:rsidR="00AB0861" w:rsidP="00C85F00" w:rsidRDefault="000C1BD1" w14:paraId="1EA958CB" w14:textId="3DEB2491">
      <w:pPr>
        <w:jc w:val="both"/>
        <w:rPr>
          <w:rFonts w:ascii="Calibri" w:hAnsi="Calibri" w:cs="Helvetica"/>
          <w:b/>
          <w:bCs/>
          <w:sz w:val="18"/>
          <w:szCs w:val="18"/>
          <w:lang w:val="pt-BR" w:eastAsia="es-ES"/>
        </w:rPr>
      </w:pPr>
      <w:r w:rsidRPr="00AB0861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AB0861" w:rsidR="00EB0D57">
        <w:rPr>
          <w:rFonts w:ascii="Calibri" w:hAnsi="Calibri" w:eastAsia="CalifornianFB" w:cs="Calibri"/>
          <w:b/>
          <w:bCs/>
          <w:sz w:val="18"/>
          <w:szCs w:val="18"/>
          <w:lang w:val="pt-BR"/>
        </w:rPr>
        <w:t xml:space="preserve">. </w:t>
      </w:r>
      <w:r w:rsidRPr="00AB0861" w:rsidR="003D2702">
        <w:rPr>
          <w:rFonts w:ascii="Calibri" w:hAnsi="Calibri" w:cs="Helvetica"/>
          <w:b/>
          <w:bCs/>
          <w:sz w:val="18"/>
          <w:szCs w:val="18"/>
          <w:lang w:val="pt-BR" w:eastAsia="es-ES"/>
        </w:rPr>
        <w:t>V</w:t>
      </w:r>
      <w:r w:rsidRPr="00AB0861" w:rsidR="00C85F00">
        <w:rPr>
          <w:rFonts w:ascii="Calibri" w:hAnsi="Calibri" w:cs="Helvetica"/>
          <w:b/>
          <w:bCs/>
          <w:sz w:val="18"/>
          <w:szCs w:val="18"/>
          <w:lang w:val="pt-BR" w:eastAsia="es-ES"/>
        </w:rPr>
        <w:t xml:space="preserve">isita </w:t>
      </w:r>
      <w:r w:rsidRPr="00AB0861" w:rsidR="00AB0861">
        <w:rPr>
          <w:rFonts w:ascii="Calibri" w:hAnsi="Calibri" w:cs="Helvetica"/>
          <w:b/>
          <w:bCs/>
          <w:sz w:val="18"/>
          <w:szCs w:val="18"/>
          <w:lang w:val="pt-BR" w:eastAsia="es-ES"/>
        </w:rPr>
        <w:t xml:space="preserve">de dia inteiro </w:t>
      </w:r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 xml:space="preserve">pela cidade. </w:t>
      </w:r>
      <w:r w:rsidRPr="00AB0861" w:rsidR="00AB0861">
        <w:rPr>
          <w:rFonts w:ascii="Calibri" w:hAnsi="Calibri" w:cs="Helvetica"/>
          <w:b/>
          <w:bCs/>
          <w:sz w:val="18"/>
          <w:szCs w:val="18"/>
          <w:lang w:val="pt-BR" w:eastAsia="es-ES"/>
        </w:rPr>
        <w:t>Fez</w:t>
      </w:r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 xml:space="preserve"> é a mais antiga das Cidades Imperiais, considerada a capital do Islã em Marrocos. Fundada em 808 como a primeira capital política, religiosa e cultural por </w:t>
      </w:r>
      <w:proofErr w:type="spellStart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>Moulay</w:t>
      </w:r>
      <w:proofErr w:type="spellEnd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 xml:space="preserve"> Idriss. Começaremos com uma vista panorâmica de uma das colinas que circundam a cidade, seguida de uma visita aos portões de bronze do Palácio Real. Em seguida, a pé, exploraremos a </w:t>
      </w:r>
      <w:proofErr w:type="spellStart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>medina</w:t>
      </w:r>
      <w:proofErr w:type="spellEnd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 xml:space="preserve">, visitando o interior de uma </w:t>
      </w:r>
      <w:proofErr w:type="spellStart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>Medersa</w:t>
      </w:r>
      <w:proofErr w:type="spellEnd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 xml:space="preserve"> (um centro de estudos corânicos), as oficinas dos bairros dos artesãos, divididos por guildas</w:t>
      </w:r>
      <w:r w:rsidR="005C4A66">
        <w:rPr>
          <w:rFonts w:ascii="Calibri" w:hAnsi="Calibri" w:cs="Helvetica"/>
          <w:sz w:val="18"/>
          <w:szCs w:val="18"/>
          <w:lang w:val="pt-BR" w:eastAsia="es-ES"/>
        </w:rPr>
        <w:t xml:space="preserve"> </w:t>
      </w:r>
      <w:r w:rsidRPr="00F0076D" w:rsidR="00F0076D">
        <w:rPr>
          <w:rFonts w:ascii="Calibri" w:hAnsi="Calibri" w:cs="Helvetica"/>
          <w:color w:val="49301F"/>
          <w:sz w:val="18"/>
          <w:szCs w:val="18"/>
          <w:lang w:val="pt-BR" w:eastAsia="es-ES"/>
        </w:rPr>
        <w:t>entre os quais se destaca o espetacular Bairro dos Curtidores</w:t>
      </w:r>
      <w:r w:rsidR="006444C4">
        <w:rPr>
          <w:rFonts w:ascii="Calibri" w:hAnsi="Calibri" w:cs="Helvetica"/>
          <w:sz w:val="18"/>
          <w:szCs w:val="18"/>
          <w:lang w:val="pt-BR" w:eastAsia="es-ES"/>
        </w:rPr>
        <w:t>,</w:t>
      </w:r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 xml:space="preserve"> o mercado de especiarias, o movimentado </w:t>
      </w:r>
      <w:proofErr w:type="spellStart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>souk</w:t>
      </w:r>
      <w:proofErr w:type="spellEnd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 xml:space="preserve"> e a Fonte </w:t>
      </w:r>
      <w:proofErr w:type="spellStart"/>
      <w:r w:rsidRPr="009E6ED6" w:rsidR="009E6ED6">
        <w:rPr>
          <w:rFonts w:ascii="Calibri" w:hAnsi="Calibri" w:cs="Helvetica"/>
          <w:sz w:val="18"/>
          <w:szCs w:val="18"/>
          <w:lang w:val="pt-BR" w:eastAsia="es-ES"/>
        </w:rPr>
        <w:t>Najjariyyin</w:t>
      </w:r>
      <w:proofErr w:type="spellEnd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 xml:space="preserve">. Fez possui uma atmosfera incomparável. Desfrutar de passeios ao longo do amplo Boulevard Mohamed V ou vagar pelas ruas intermináveis ​​da maior </w:t>
      </w:r>
      <w:proofErr w:type="spellStart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>medina</w:t>
      </w:r>
      <w:proofErr w:type="spellEnd"/>
      <w:r w:rsidRPr="00AB0861" w:rsidR="00AB0861">
        <w:rPr>
          <w:rFonts w:ascii="Calibri" w:hAnsi="Calibri" w:cs="Helvetica"/>
          <w:sz w:val="18"/>
          <w:szCs w:val="18"/>
          <w:lang w:val="pt-BR" w:eastAsia="es-ES"/>
        </w:rPr>
        <w:t xml:space="preserve"> do mundo tornará sua estadia uma experiência inesquecível. Fez é muito mais: cor, sabor, aroma, vida e sensações que jamais serão esquecidas.</w:t>
      </w:r>
      <w:r w:rsidR="00DF1446">
        <w:rPr>
          <w:rFonts w:ascii="Calibri" w:hAnsi="Calibri" w:cs="Helvetica"/>
          <w:sz w:val="18"/>
          <w:szCs w:val="18"/>
          <w:lang w:val="pt-BR" w:eastAsia="es-ES"/>
        </w:rPr>
        <w:t xml:space="preserve"> </w:t>
      </w:r>
      <w:r w:rsidRPr="00DF1446" w:rsidR="00AB0861">
        <w:rPr>
          <w:rFonts w:ascii="Calibri" w:hAnsi="Calibri" w:cs="Helvetica"/>
          <w:sz w:val="18"/>
          <w:szCs w:val="18"/>
          <w:lang w:val="pt-BR" w:eastAsia="es-ES"/>
        </w:rPr>
        <w:t>Retorno ao hotel.</w:t>
      </w:r>
      <w:r w:rsidRPr="00DF1446" w:rsidR="00DF1446">
        <w:rPr>
          <w:rFonts w:ascii="Calibri" w:hAnsi="Calibri" w:eastAsia="CalifornianFB" w:cs="Calibri"/>
          <w:b/>
          <w:bCs/>
          <w:sz w:val="18"/>
          <w:szCs w:val="18"/>
          <w:lang w:val="pt-BR"/>
        </w:rPr>
        <w:t xml:space="preserve"> </w:t>
      </w:r>
      <w:r w:rsidRPr="0038120E" w:rsidR="00DF1446">
        <w:rPr>
          <w:rFonts w:ascii="Calibri" w:hAnsi="Calibri" w:eastAsia="CalifornianFB" w:cs="Calibri"/>
          <w:b/>
          <w:bCs/>
          <w:sz w:val="18"/>
          <w:szCs w:val="18"/>
          <w:lang w:val="pt-BR"/>
        </w:rPr>
        <w:t>Jantar e h</w:t>
      </w:r>
      <w:r w:rsidRPr="0038120E" w:rsidR="00DF1446">
        <w:rPr>
          <w:rFonts w:ascii="Calibri" w:hAnsi="Calibri" w:eastAsia="CalifornianFB" w:cs="Calibri"/>
          <w:b/>
          <w:bCs/>
          <w:color w:val="000000" w:themeColor="text1"/>
          <w:sz w:val="18"/>
          <w:szCs w:val="18"/>
          <w:lang w:val="pt-BR"/>
        </w:rPr>
        <w:t>ospedagem</w:t>
      </w:r>
      <w:r w:rsidRPr="0038120E" w:rsidR="00DF1446">
        <w:rPr>
          <w:rFonts w:ascii="Calibri" w:hAnsi="Calibri" w:eastAsia="CalifornianFB" w:cs="Calibri"/>
          <w:sz w:val="18"/>
          <w:szCs w:val="18"/>
          <w:lang w:val="pt-BR"/>
        </w:rPr>
        <w:t>.</w:t>
      </w:r>
      <w:r w:rsidR="005D237F">
        <w:rPr>
          <w:rFonts w:ascii="Calibri" w:hAnsi="Calibri" w:eastAsia="CalifornianFB" w:cs="Calibri"/>
          <w:sz w:val="18"/>
          <w:szCs w:val="18"/>
          <w:lang w:val="pt-BR"/>
        </w:rPr>
        <w:t xml:space="preserve"> </w:t>
      </w:r>
    </w:p>
    <w:p w:rsidRPr="00C842E9" w:rsidR="00EB0D57" w:rsidP="00C85F00" w:rsidRDefault="00EB0D57" w14:paraId="30E22360" w14:textId="1BAE4283">
      <w:pPr>
        <w:jc w:val="both"/>
        <w:rPr>
          <w:rFonts w:eastAsia="CalifornianFB"/>
          <w:lang w:val="pt-BR"/>
        </w:rPr>
      </w:pPr>
    </w:p>
    <w:p w:rsidRPr="00C72D4B" w:rsidR="00EB0D57" w:rsidP="00EB0D57" w:rsidRDefault="00C72D4B" w14:paraId="6E73EED7" w14:textId="46BBD665">
      <w:pPr>
        <w:pStyle w:val="Subttulo"/>
        <w:rPr>
          <w:rFonts w:eastAsia="CalifornianFB"/>
          <w:szCs w:val="20"/>
          <w:lang w:val="pt-BR"/>
        </w:rPr>
      </w:pPr>
      <w:r w:rsidRPr="00C72D4B">
        <w:rPr>
          <w:rFonts w:eastAsia="CalifornianFB"/>
          <w:lang w:val="pt-BR"/>
        </w:rPr>
        <w:t xml:space="preserve">Dia </w:t>
      </w:r>
      <w:r w:rsidRPr="00C72D4B" w:rsidR="00EB0D57">
        <w:rPr>
          <w:rFonts w:eastAsia="CalifornianFB"/>
          <w:lang w:val="pt-BR"/>
        </w:rPr>
        <w:t>0</w:t>
      </w:r>
      <w:r w:rsidRPr="00C72D4B" w:rsidR="00FD0578">
        <w:rPr>
          <w:rFonts w:eastAsia="CalifornianFB"/>
          <w:lang w:val="pt-BR"/>
        </w:rPr>
        <w:t>4</w:t>
      </w:r>
      <w:r w:rsidRPr="00C72D4B" w:rsidR="00EB0D57">
        <w:rPr>
          <w:rFonts w:eastAsia="CalifornianFB"/>
          <w:lang w:val="pt-BR"/>
        </w:rPr>
        <w:t xml:space="preserve"> – </w:t>
      </w:r>
      <w:r w:rsidRPr="00C72D4B" w:rsidR="007A7F62">
        <w:rPr>
          <w:rFonts w:ascii="Calibri" w:hAnsi="Calibri" w:eastAsia="Times New Roman" w:cs="Times New Roman"/>
          <w:spacing w:val="5"/>
          <w:szCs w:val="20"/>
          <w:lang w:val="pt-BR" w:eastAsia="es-ES"/>
        </w:rPr>
        <w:t xml:space="preserve">Fez – </w:t>
      </w:r>
      <w:proofErr w:type="spellStart"/>
      <w:r w:rsidRPr="00C72D4B" w:rsidR="00425D6A">
        <w:rPr>
          <w:rFonts w:ascii="Calibri" w:hAnsi="Calibri" w:eastAsia="Times New Roman" w:cs="Times New Roman"/>
          <w:spacing w:val="5"/>
          <w:szCs w:val="20"/>
          <w:lang w:val="pt-BR" w:eastAsia="es-ES"/>
        </w:rPr>
        <w:t>Ifrane</w:t>
      </w:r>
      <w:proofErr w:type="spellEnd"/>
      <w:r w:rsidRPr="00C72D4B" w:rsidR="00425D6A">
        <w:rPr>
          <w:rFonts w:ascii="Calibri" w:hAnsi="Calibri" w:eastAsia="Times New Roman" w:cs="Times New Roman"/>
          <w:spacing w:val="5"/>
          <w:szCs w:val="20"/>
          <w:lang w:val="pt-BR" w:eastAsia="es-ES"/>
        </w:rPr>
        <w:t xml:space="preserve"> </w:t>
      </w:r>
      <w:r w:rsidRPr="00C72D4B" w:rsidR="0082433A">
        <w:rPr>
          <w:rFonts w:ascii="Calibri" w:hAnsi="Calibri" w:eastAsia="Times New Roman" w:cs="Times New Roman"/>
          <w:spacing w:val="5"/>
          <w:szCs w:val="20"/>
          <w:lang w:val="pt-BR" w:eastAsia="es-ES"/>
        </w:rPr>
        <w:t>–</w:t>
      </w:r>
      <w:r w:rsidRPr="00C72D4B" w:rsidR="00425D6A">
        <w:rPr>
          <w:rFonts w:ascii="Calibri" w:hAnsi="Calibri" w:eastAsia="Times New Roman" w:cs="Times New Roman"/>
          <w:spacing w:val="5"/>
          <w:szCs w:val="20"/>
          <w:lang w:val="pt-BR" w:eastAsia="es-ES"/>
        </w:rPr>
        <w:t xml:space="preserve"> </w:t>
      </w:r>
      <w:r w:rsidRPr="00C72D4B" w:rsidR="0082433A">
        <w:rPr>
          <w:rFonts w:ascii="Calibri" w:hAnsi="Calibri" w:eastAsia="Times New Roman" w:cs="Times New Roman"/>
          <w:spacing w:val="5"/>
          <w:szCs w:val="20"/>
          <w:lang w:val="pt-BR" w:eastAsia="es-ES"/>
        </w:rPr>
        <w:t xml:space="preserve">Marrakech </w:t>
      </w:r>
      <w:r w:rsidRPr="00C72D4B" w:rsidR="004B3766">
        <w:rPr>
          <w:rFonts w:ascii="Calibri" w:hAnsi="Calibri" w:eastAsia="Times New Roman" w:cs="Times New Roman"/>
          <w:spacing w:val="5"/>
          <w:szCs w:val="20"/>
          <w:lang w:val="pt-BR" w:eastAsia="es-ES"/>
        </w:rPr>
        <w:t>(</w:t>
      </w:r>
      <w:r w:rsidRPr="00C72D4B" w:rsidR="0082433A">
        <w:rPr>
          <w:rFonts w:ascii="Calibri" w:hAnsi="Calibri" w:eastAsia="Times New Roman" w:cs="Times New Roman"/>
          <w:spacing w:val="5"/>
          <w:szCs w:val="20"/>
          <w:lang w:val="pt-BR" w:eastAsia="es-ES"/>
        </w:rPr>
        <w:t>532</w:t>
      </w:r>
      <w:r w:rsidRPr="00C72D4B" w:rsidR="004B3766">
        <w:rPr>
          <w:rFonts w:ascii="Calibri" w:hAnsi="Calibri" w:eastAsia="Times New Roman" w:cs="Times New Roman"/>
          <w:spacing w:val="5"/>
          <w:szCs w:val="20"/>
          <w:lang w:val="pt-BR" w:eastAsia="es-ES"/>
        </w:rPr>
        <w:t xml:space="preserve"> km)</w:t>
      </w:r>
    </w:p>
    <w:p w:rsidRPr="00C842E9" w:rsidR="00DF4486" w:rsidP="00DF4486" w:rsidRDefault="000C1BD1" w14:paraId="42FCEE4A" w14:textId="33C81BC0">
      <w:pPr>
        <w:spacing w:after="192"/>
        <w:jc w:val="both"/>
        <w:rPr>
          <w:rFonts w:ascii="Calibri" w:hAnsi="Calibri" w:cs="Helvetica"/>
          <w:sz w:val="18"/>
          <w:szCs w:val="18"/>
          <w:lang w:val="pt-BR" w:eastAsia="es-ES"/>
        </w:rPr>
      </w:pPr>
      <w:r w:rsidRPr="00FF3A84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FF3A84" w:rsidR="00EB0D57">
        <w:rPr>
          <w:rFonts w:ascii="Calibri" w:hAnsi="Calibri" w:eastAsia="CalifornianFB" w:cs="Calibri"/>
          <w:b/>
          <w:bCs/>
          <w:sz w:val="18"/>
          <w:szCs w:val="18"/>
          <w:lang w:val="pt-BR"/>
        </w:rPr>
        <w:t xml:space="preserve">. </w:t>
      </w:r>
      <w:r w:rsidR="006629BF">
        <w:rPr>
          <w:rFonts w:ascii="Calibri" w:hAnsi="Calibri" w:cs="Helvetica"/>
          <w:sz w:val="18"/>
          <w:szCs w:val="18"/>
          <w:lang w:val="pt-PT" w:eastAsia="es-ES"/>
        </w:rPr>
        <w:t>Saída</w:t>
      </w:r>
      <w:r w:rsidRPr="006629BF" w:rsidR="006629BF">
        <w:rPr>
          <w:rFonts w:ascii="Calibri" w:hAnsi="Calibri" w:cs="Helvetica"/>
          <w:sz w:val="18"/>
          <w:szCs w:val="18"/>
          <w:lang w:val="pt-PT" w:eastAsia="es-ES"/>
        </w:rPr>
        <w:t xml:space="preserve"> cedo para a pitoresca Ifrane, com seus telhados pontiagudos de ardósia, onde </w:t>
      </w:r>
      <w:r w:rsidR="006815DB">
        <w:rPr>
          <w:rFonts w:ascii="Calibri" w:hAnsi="Calibri" w:cs="Helvetica"/>
          <w:sz w:val="18"/>
          <w:szCs w:val="18"/>
          <w:lang w:val="pt-PT" w:eastAsia="es-ES"/>
        </w:rPr>
        <w:t xml:space="preserve">você </w:t>
      </w:r>
      <w:r w:rsidRPr="006629BF" w:rsidR="006629BF">
        <w:rPr>
          <w:rFonts w:ascii="Calibri" w:hAnsi="Calibri" w:cs="Helvetica"/>
          <w:sz w:val="18"/>
          <w:szCs w:val="18"/>
          <w:lang w:val="pt-PT" w:eastAsia="es-ES"/>
        </w:rPr>
        <w:t xml:space="preserve">se sentirá em uma pequena vila suíça. </w:t>
      </w:r>
      <w:r w:rsidRPr="006629BF" w:rsidR="006629BF">
        <w:rPr>
          <w:rFonts w:ascii="Calibri" w:hAnsi="Calibri" w:cs="Helvetica"/>
          <w:b/>
          <w:bCs/>
          <w:sz w:val="18"/>
          <w:szCs w:val="18"/>
          <w:lang w:val="pt-PT" w:eastAsia="es-ES"/>
        </w:rPr>
        <w:t>Breve parada</w:t>
      </w:r>
      <w:r w:rsidRPr="006629BF" w:rsidR="006629BF">
        <w:rPr>
          <w:rFonts w:ascii="Calibri" w:hAnsi="Calibri" w:cs="Helvetica"/>
          <w:sz w:val="18"/>
          <w:szCs w:val="18"/>
          <w:lang w:val="pt-PT" w:eastAsia="es-ES"/>
        </w:rPr>
        <w:t xml:space="preserve"> e</w:t>
      </w:r>
      <w:r w:rsidR="00F15D6C">
        <w:rPr>
          <w:rFonts w:ascii="Calibri" w:hAnsi="Calibri" w:cs="Helvetica"/>
          <w:sz w:val="18"/>
          <w:szCs w:val="18"/>
          <w:lang w:val="pt-PT" w:eastAsia="es-ES"/>
        </w:rPr>
        <w:t xml:space="preserve"> saída</w:t>
      </w:r>
      <w:r w:rsidRPr="006629BF" w:rsidR="006629BF">
        <w:rPr>
          <w:rFonts w:ascii="Calibri" w:hAnsi="Calibri" w:cs="Helvetica"/>
          <w:sz w:val="18"/>
          <w:szCs w:val="18"/>
          <w:lang w:val="pt-PT" w:eastAsia="es-ES"/>
        </w:rPr>
        <w:t xml:space="preserve"> pela autoestrada para Marrakech. Chegada em Marrakech.</w:t>
      </w:r>
      <w:r w:rsidRPr="006629BF" w:rsidR="00695244">
        <w:rPr>
          <w:rFonts w:ascii="Calibri" w:hAnsi="Calibri" w:cs="Helvetica"/>
          <w:sz w:val="18"/>
          <w:szCs w:val="18"/>
          <w:lang w:val="pt-BR" w:eastAsia="es-ES"/>
        </w:rPr>
        <w:t xml:space="preserve"> </w:t>
      </w:r>
      <w:r w:rsidRPr="006629BF" w:rsidR="00D8630D">
        <w:rPr>
          <w:rFonts w:ascii="Calibri" w:hAnsi="Calibri" w:eastAsia="CalifornianFB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6629BF" w:rsidR="00695244">
        <w:rPr>
          <w:rFonts w:ascii="Calibri" w:hAnsi="Calibri" w:cs="Helvetica"/>
          <w:sz w:val="18"/>
          <w:szCs w:val="18"/>
          <w:lang w:val="pt-BR" w:eastAsia="es-ES"/>
        </w:rPr>
        <w:t>.</w:t>
      </w:r>
    </w:p>
    <w:p w:rsidRPr="006629BF" w:rsidR="00815461" w:rsidP="00815461" w:rsidRDefault="00C72D4B" w14:paraId="1D67B7D1" w14:textId="7E128F38">
      <w:pPr>
        <w:pStyle w:val="Subttulo"/>
        <w:rPr>
          <w:rFonts w:eastAsia="CalifornianFB"/>
          <w:lang w:val="pt-BR"/>
        </w:rPr>
      </w:pPr>
      <w:r w:rsidRPr="00C72D4B">
        <w:rPr>
          <w:rFonts w:eastAsia="CalifornianFB"/>
          <w:lang w:val="pt-BR"/>
        </w:rPr>
        <w:t xml:space="preserve">Dia </w:t>
      </w:r>
      <w:r w:rsidRPr="006629BF" w:rsidR="00815461">
        <w:rPr>
          <w:rFonts w:eastAsia="CalifornianFB"/>
          <w:lang w:val="pt-BR"/>
        </w:rPr>
        <w:t>0</w:t>
      </w:r>
      <w:r w:rsidRPr="006629BF" w:rsidR="00695244">
        <w:rPr>
          <w:rFonts w:eastAsia="CalifornianFB"/>
          <w:lang w:val="pt-BR"/>
        </w:rPr>
        <w:t>5</w:t>
      </w:r>
      <w:r w:rsidRPr="006629BF" w:rsidR="00815461">
        <w:rPr>
          <w:rFonts w:eastAsia="CalifornianFB"/>
          <w:lang w:val="pt-BR"/>
        </w:rPr>
        <w:t xml:space="preserve"> – Marrakech</w:t>
      </w:r>
    </w:p>
    <w:p w:rsidRPr="00E07C68" w:rsidR="00815461" w:rsidP="00815461" w:rsidRDefault="000C1BD1" w14:paraId="2F03856C" w14:textId="4D0FEBEF">
      <w:pPr>
        <w:jc w:val="both"/>
        <w:rPr>
          <w:rFonts w:ascii="Calibri" w:hAnsi="Calibri" w:eastAsia="CalifornianFB" w:cs="Calibri"/>
          <w:sz w:val="18"/>
          <w:szCs w:val="18"/>
          <w:lang w:val="pt-BR"/>
        </w:rPr>
      </w:pPr>
      <w:r w:rsidRPr="006629BF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6629BF" w:rsidR="00815461">
        <w:rPr>
          <w:rFonts w:ascii="Calibri" w:hAnsi="Calibri" w:eastAsia="CalifornianFB" w:cs="Calibri"/>
          <w:sz w:val="18"/>
          <w:szCs w:val="18"/>
          <w:lang w:val="pt-BR"/>
        </w:rPr>
        <w:t>.</w:t>
      </w:r>
      <w:r w:rsidRPr="006815DB" w:rsidR="006815DB"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="006815DB">
        <w:rPr>
          <w:rFonts w:ascii="Calibri" w:hAnsi="Calibri" w:cs="Helvetica"/>
          <w:sz w:val="18"/>
          <w:szCs w:val="18"/>
          <w:lang w:val="pt-PT" w:eastAsia="es-ES"/>
        </w:rPr>
        <w:t>Saída</w:t>
      </w:r>
      <w:r w:rsidRPr="006629BF" w:rsidR="006815DB">
        <w:rPr>
          <w:rFonts w:ascii="Calibri" w:hAnsi="Calibri" w:cs="Helvetica"/>
          <w:sz w:val="18"/>
          <w:szCs w:val="18"/>
          <w:lang w:val="pt-PT" w:eastAsia="es-ES"/>
        </w:rPr>
        <w:t xml:space="preserve"> 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para </w:t>
      </w:r>
      <w:r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realizar a </w:t>
      </w:r>
      <w:r w:rsidRPr="006815DB" w:rsidR="006815DB">
        <w:rPr>
          <w:rFonts w:ascii="Calibri" w:hAnsi="Calibri" w:eastAsia="CalifornianFB" w:cs="Calibri"/>
          <w:b/>
          <w:bCs/>
          <w:sz w:val="18"/>
          <w:szCs w:val="18"/>
          <w:lang w:val="pt-PT"/>
        </w:rPr>
        <w:t>visita da cidade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 de Marrakech, conhecida como a "Pérola Vermelha". Juntamente com Meknes, Rabat e Fez, é uma das antigas Cidades Imperiais, ostentando inúmeros Patrimônios Mundiais da UNESCO, o que a torna a principal atração turística do país. </w:t>
      </w:r>
      <w:r w:rsidR="00D7780D">
        <w:rPr>
          <w:rFonts w:ascii="Calibri" w:hAnsi="Calibri" w:eastAsia="CalifornianFB" w:cs="Calibri"/>
          <w:sz w:val="18"/>
          <w:szCs w:val="18"/>
          <w:lang w:val="pt-PT"/>
        </w:rPr>
        <w:t>De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 manhã, </w:t>
      </w:r>
      <w:r w:rsidR="00C57313">
        <w:rPr>
          <w:rFonts w:ascii="Calibri" w:hAnsi="Calibri" w:eastAsia="CalifornianFB" w:cs="Calibri"/>
          <w:sz w:val="18"/>
          <w:szCs w:val="18"/>
          <w:lang w:val="pt-PT"/>
        </w:rPr>
        <w:t>visitaremos os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 monumentos, começando pelo Minarete Koutoubia (século XIII), irmão da Giralda de Sevilha. Sua esplêndida harmonia o torna o farol e o centro espiritual de Marrakech. Continuaremos até os Jardins Menara e o Palácio Bahia, residência do antigo vizir, </w:t>
      </w:r>
      <w:r w:rsidRPr="002E131D" w:rsidR="001B6789">
        <w:rPr>
          <w:rFonts w:ascii="Calibri" w:hAnsi="Calibri" w:cs="Helvetica"/>
          <w:color w:val="49301F"/>
          <w:sz w:val="18"/>
          <w:szCs w:val="18"/>
          <w:lang w:val="pt-BR" w:eastAsia="es-ES"/>
        </w:rPr>
        <w:t>exemplo da Idade Média muçulmana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 </w:t>
      </w:r>
      <w:r w:rsidR="00EA0896">
        <w:rPr>
          <w:rFonts w:ascii="Calibri" w:hAnsi="Calibri" w:eastAsia="CalifornianFB" w:cs="Calibri"/>
          <w:sz w:val="18"/>
          <w:szCs w:val="18"/>
          <w:lang w:val="pt-PT"/>
        </w:rPr>
        <w:t xml:space="preserve">e 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onde </w:t>
      </w:r>
      <w:r w:rsidR="00DC5179">
        <w:rPr>
          <w:rFonts w:ascii="Calibri" w:hAnsi="Calibri" w:eastAsia="CalifornianFB" w:cs="Calibri"/>
          <w:sz w:val="18"/>
          <w:szCs w:val="18"/>
          <w:lang w:val="pt-PT"/>
        </w:rPr>
        <w:t xml:space="preserve">se destaca a </w:t>
      </w:r>
      <w:r w:rsidR="00B30978">
        <w:rPr>
          <w:rFonts w:ascii="Calibri" w:hAnsi="Calibri" w:eastAsia="CalifornianFB" w:cs="Calibri"/>
          <w:sz w:val="18"/>
          <w:szCs w:val="18"/>
          <w:lang w:val="pt-PT"/>
        </w:rPr>
        <w:t>sala de seus e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>mbaixadores</w:t>
      </w:r>
      <w:r w:rsidR="00DD2E1D">
        <w:rPr>
          <w:rFonts w:ascii="Calibri" w:hAnsi="Calibri" w:eastAsia="CalifornianFB" w:cs="Calibri"/>
          <w:sz w:val="18"/>
          <w:szCs w:val="18"/>
          <w:lang w:val="pt-PT"/>
        </w:rPr>
        <w:t>.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 A pé, </w:t>
      </w:r>
      <w:r w:rsidR="00F4537C">
        <w:rPr>
          <w:rFonts w:ascii="Calibri" w:hAnsi="Calibri" w:eastAsia="CalifornianFB" w:cs="Calibri"/>
          <w:sz w:val="18"/>
          <w:szCs w:val="18"/>
          <w:lang w:val="pt-PT"/>
        </w:rPr>
        <w:t xml:space="preserve">vamos a 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uma escola para descobrir como são produzidas as especiarias marroquinas e o óleo de argan. Após uma breve parada, </w:t>
      </w:r>
      <w:r w:rsidR="008F61CB">
        <w:rPr>
          <w:rFonts w:ascii="Calibri" w:hAnsi="Calibri" w:eastAsia="CalifornianFB" w:cs="Calibri"/>
          <w:sz w:val="18"/>
          <w:szCs w:val="18"/>
          <w:lang w:val="pt-PT"/>
        </w:rPr>
        <w:t>saída</w:t>
      </w:r>
      <w:r w:rsidRPr="006815DB" w:rsidR="006815DB">
        <w:rPr>
          <w:rFonts w:ascii="Calibri" w:hAnsi="Calibri" w:eastAsia="CalifornianFB" w:cs="Calibri"/>
          <w:sz w:val="18"/>
          <w:szCs w:val="18"/>
          <w:lang w:val="pt-PT"/>
        </w:rPr>
        <w:t xml:space="preserve"> para a Praça Jemaa el-Fna, o coração da medina, de onde irradiam todas as ruas estreitas e souks, tornando-a uma das medinas mais icônicas e vibrantes do mundo. Tarde livre.</w:t>
      </w:r>
      <w:r w:rsidR="00E07C68">
        <w:rPr>
          <w:rFonts w:ascii="Calibri" w:hAnsi="Calibri" w:eastAsia="CalifornianFB" w:cs="Calibri"/>
          <w:sz w:val="18"/>
          <w:szCs w:val="18"/>
          <w:lang w:val="pt-BR"/>
        </w:rPr>
        <w:t xml:space="preserve"> </w:t>
      </w:r>
      <w:r w:rsidRPr="00EB4FA7" w:rsidR="00D8630D">
        <w:rPr>
          <w:rFonts w:ascii="Calibri" w:hAnsi="Calibri" w:eastAsia="CalifornianFB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EB4FA7" w:rsidR="00815461">
        <w:rPr>
          <w:rFonts w:ascii="Calibri" w:hAnsi="Calibri" w:cs="Helvetica"/>
          <w:sz w:val="18"/>
          <w:szCs w:val="18"/>
          <w:lang w:val="pt-BR" w:eastAsia="es-ES"/>
        </w:rPr>
        <w:t>.</w:t>
      </w:r>
    </w:p>
    <w:p w:rsidRPr="00EB4FA7" w:rsidR="00DF5416" w:rsidP="00EB0D57" w:rsidRDefault="00DF5416" w14:paraId="57844CDE" w14:textId="77777777">
      <w:pPr>
        <w:autoSpaceDE w:val="0"/>
        <w:jc w:val="both"/>
        <w:rPr>
          <w:rFonts w:eastAsia="CalifornianFB" w:asciiTheme="minorHAnsi" w:hAnsiTheme="minorHAnsi" w:cstheme="minorHAnsi"/>
          <w:b/>
          <w:bCs/>
          <w:sz w:val="20"/>
          <w:lang w:val="pt-BR"/>
        </w:rPr>
      </w:pPr>
    </w:p>
    <w:p w:rsidRPr="00EB4FA7" w:rsidR="00F74952" w:rsidP="00F74952" w:rsidRDefault="00C72D4B" w14:paraId="094CBEC9" w14:textId="7EF012AC">
      <w:pPr>
        <w:pStyle w:val="Subttulo"/>
        <w:rPr>
          <w:rFonts w:eastAsia="CalifornianFB"/>
          <w:lang w:val="pt-BR"/>
        </w:rPr>
      </w:pPr>
      <w:r w:rsidRPr="00C72D4B">
        <w:rPr>
          <w:rFonts w:eastAsia="CalifornianFB"/>
          <w:lang w:val="pt-BR"/>
        </w:rPr>
        <w:t xml:space="preserve">Dia </w:t>
      </w:r>
      <w:r w:rsidRPr="00EB4FA7" w:rsidR="00F74952">
        <w:rPr>
          <w:rFonts w:eastAsia="CalifornianFB"/>
          <w:lang w:val="pt-BR"/>
        </w:rPr>
        <w:t>06 – Marrakech</w:t>
      </w:r>
    </w:p>
    <w:p w:rsidRPr="00EB4FA7" w:rsidR="00F74952" w:rsidP="00F74952" w:rsidRDefault="000C1BD1" w14:paraId="443E0300" w14:textId="441E0E2A">
      <w:pPr>
        <w:autoSpaceDE w:val="0"/>
        <w:jc w:val="both"/>
        <w:rPr>
          <w:rFonts w:eastAsia="CalifornianFB" w:asciiTheme="minorHAnsi" w:hAnsiTheme="minorHAnsi" w:cstheme="minorHAnsi"/>
          <w:b/>
          <w:bCs/>
          <w:sz w:val="20"/>
          <w:lang w:val="pt-BR"/>
        </w:rPr>
      </w:pPr>
      <w:r w:rsidRPr="00EB4FA7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EB4FA7" w:rsidR="00EB4FA7">
        <w:rPr>
          <w:rFonts w:ascii="Calibri" w:hAnsi="Calibri" w:eastAsia="CalifornianFB" w:cs="Calibri"/>
          <w:sz w:val="18"/>
          <w:szCs w:val="18"/>
          <w:lang w:val="pt-BR"/>
        </w:rPr>
        <w:t xml:space="preserve">. </w:t>
      </w:r>
      <w:r w:rsidRPr="00EB4FA7" w:rsidR="00EB4FA7">
        <w:rPr>
          <w:rFonts w:ascii="Calibri" w:hAnsi="Calibri" w:cs="Helvetica"/>
          <w:sz w:val="18"/>
          <w:szCs w:val="18"/>
          <w:lang w:val="pt-BR" w:eastAsia="es-ES"/>
        </w:rPr>
        <w:t>Dia li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>v</w:t>
      </w:r>
      <w:r w:rsidRPr="00EB4FA7" w:rsidR="00EB4FA7">
        <w:rPr>
          <w:rFonts w:ascii="Calibri" w:hAnsi="Calibri" w:cs="Helvetica"/>
          <w:sz w:val="18"/>
          <w:szCs w:val="18"/>
          <w:lang w:val="pt-BR" w:eastAsia="es-ES"/>
        </w:rPr>
        <w:t xml:space="preserve">re para atividades 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>pessoais</w:t>
      </w:r>
      <w:r w:rsidRPr="00EB4FA7" w:rsidR="00EB4FA7">
        <w:rPr>
          <w:rFonts w:ascii="Calibri" w:hAnsi="Calibri" w:cs="Helvetica"/>
          <w:sz w:val="18"/>
          <w:szCs w:val="18"/>
          <w:lang w:val="pt-BR" w:eastAsia="es-ES"/>
        </w:rPr>
        <w:t xml:space="preserve"> o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>u</w:t>
      </w:r>
      <w:r w:rsidRPr="00EB4FA7" w:rsidR="00EB4FA7">
        <w:rPr>
          <w:rFonts w:ascii="Calibri" w:hAnsi="Calibri" w:cs="Helvetica"/>
          <w:sz w:val="18"/>
          <w:szCs w:val="18"/>
          <w:lang w:val="pt-BR" w:eastAsia="es-ES"/>
        </w:rPr>
        <w:t xml:space="preserve"> 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 xml:space="preserve">para </w:t>
      </w:r>
      <w:r w:rsidRPr="00EB4FA7" w:rsidR="00EB4FA7">
        <w:rPr>
          <w:rFonts w:ascii="Calibri" w:hAnsi="Calibri" w:cs="Helvetica"/>
          <w:sz w:val="18"/>
          <w:szCs w:val="18"/>
          <w:lang w:val="pt-BR" w:eastAsia="es-ES"/>
        </w:rPr>
        <w:t>realizar algu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>m</w:t>
      </w:r>
      <w:r w:rsidRPr="00EB4FA7" w:rsidR="00EB4FA7">
        <w:rPr>
          <w:rFonts w:ascii="Calibri" w:hAnsi="Calibri" w:cs="Helvetica"/>
          <w:sz w:val="18"/>
          <w:szCs w:val="18"/>
          <w:lang w:val="pt-BR" w:eastAsia="es-ES"/>
        </w:rPr>
        <w:t>a visita opcional</w:t>
      </w:r>
      <w:r w:rsidRPr="00EB4FA7" w:rsidR="00246C6B">
        <w:rPr>
          <w:rFonts w:ascii="Calibri" w:hAnsi="Calibri" w:cs="Helvetica"/>
          <w:sz w:val="18"/>
          <w:szCs w:val="18"/>
          <w:lang w:val="pt-BR" w:eastAsia="es-ES"/>
        </w:rPr>
        <w:t xml:space="preserve">. </w:t>
      </w:r>
      <w:r w:rsidRPr="00EB4FA7" w:rsidR="00D8630D">
        <w:rPr>
          <w:rFonts w:ascii="Calibri" w:hAnsi="Calibri" w:eastAsia="CalifornianFB" w:cs="Calibri"/>
          <w:b/>
          <w:bCs/>
          <w:color w:val="000000" w:themeColor="text1"/>
          <w:sz w:val="18"/>
          <w:szCs w:val="18"/>
          <w:lang w:val="pt-BR"/>
        </w:rPr>
        <w:t>Hospedagem.</w:t>
      </w:r>
    </w:p>
    <w:p w:rsidRPr="00EB4FA7" w:rsidR="00246C6B" w:rsidP="00246C6B" w:rsidRDefault="00246C6B" w14:paraId="1241C105" w14:textId="77777777">
      <w:pPr>
        <w:pStyle w:val="Subttulo"/>
        <w:rPr>
          <w:rFonts w:eastAsia="CalifornianFB"/>
          <w:lang w:val="pt-BR"/>
        </w:rPr>
      </w:pPr>
    </w:p>
    <w:p w:rsidRPr="00EB4FA7" w:rsidR="00246C6B" w:rsidP="00246C6B" w:rsidRDefault="00C72D4B" w14:paraId="5C87F393" w14:textId="0C6F8409">
      <w:pPr>
        <w:pStyle w:val="Subttulo"/>
        <w:rPr>
          <w:rFonts w:eastAsia="CalifornianFB"/>
          <w:lang w:val="pt-BR"/>
        </w:rPr>
      </w:pPr>
      <w:r w:rsidRPr="00C72D4B">
        <w:rPr>
          <w:rFonts w:eastAsia="CalifornianFB"/>
          <w:lang w:val="pt-BR"/>
        </w:rPr>
        <w:t xml:space="preserve">Dia </w:t>
      </w:r>
      <w:r w:rsidRPr="00EB4FA7" w:rsidR="00246C6B">
        <w:rPr>
          <w:rFonts w:eastAsia="CalifornianFB"/>
          <w:lang w:val="pt-BR"/>
        </w:rPr>
        <w:t>07 – Marrakech</w:t>
      </w:r>
    </w:p>
    <w:p w:rsidRPr="00F8666A" w:rsidR="00246C6B" w:rsidP="00246C6B" w:rsidRDefault="000C1BD1" w14:paraId="6698308E" w14:textId="2A63DFA2">
      <w:pPr>
        <w:autoSpaceDE w:val="0"/>
        <w:jc w:val="both"/>
        <w:rPr>
          <w:rFonts w:eastAsia="CalifornianFB" w:asciiTheme="minorHAnsi" w:hAnsiTheme="minorHAnsi" w:cstheme="minorHAnsi"/>
          <w:b/>
          <w:bCs/>
          <w:sz w:val="20"/>
          <w:lang w:val="pt-BR"/>
        </w:rPr>
      </w:pPr>
      <w:r w:rsidRPr="00EB4FA7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EB4FA7" w:rsidR="00246C6B">
        <w:rPr>
          <w:rFonts w:ascii="Calibri" w:hAnsi="Calibri" w:eastAsia="CalifornianFB" w:cs="Calibri"/>
          <w:sz w:val="18"/>
          <w:szCs w:val="18"/>
          <w:lang w:val="pt-BR"/>
        </w:rPr>
        <w:t xml:space="preserve">. </w:t>
      </w:r>
      <w:r w:rsidRPr="00EB4FA7" w:rsidR="00246C6B">
        <w:rPr>
          <w:rFonts w:ascii="Calibri" w:hAnsi="Calibri" w:cs="Helvetica"/>
          <w:sz w:val="18"/>
          <w:szCs w:val="18"/>
          <w:lang w:val="pt-BR" w:eastAsia="es-ES"/>
        </w:rPr>
        <w:t>D</w:t>
      </w:r>
      <w:r w:rsidRPr="00EB4FA7" w:rsidR="00EB4FA7">
        <w:rPr>
          <w:rFonts w:ascii="Calibri" w:hAnsi="Calibri" w:cs="Helvetica"/>
          <w:sz w:val="18"/>
          <w:szCs w:val="18"/>
          <w:lang w:val="pt-BR" w:eastAsia="es-ES"/>
        </w:rPr>
        <w:t>i</w:t>
      </w:r>
      <w:r w:rsidRPr="00EB4FA7" w:rsidR="00246C6B">
        <w:rPr>
          <w:rFonts w:ascii="Calibri" w:hAnsi="Calibri" w:cs="Helvetica"/>
          <w:sz w:val="18"/>
          <w:szCs w:val="18"/>
          <w:lang w:val="pt-BR" w:eastAsia="es-ES"/>
        </w:rPr>
        <w:t>a li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>v</w:t>
      </w:r>
      <w:r w:rsidRPr="00EB4FA7" w:rsidR="00246C6B">
        <w:rPr>
          <w:rFonts w:ascii="Calibri" w:hAnsi="Calibri" w:cs="Helvetica"/>
          <w:sz w:val="18"/>
          <w:szCs w:val="18"/>
          <w:lang w:val="pt-BR" w:eastAsia="es-ES"/>
        </w:rPr>
        <w:t xml:space="preserve">re para atividades 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>pessoais</w:t>
      </w:r>
      <w:r w:rsidRPr="00EB4FA7" w:rsidR="00246C6B">
        <w:rPr>
          <w:rFonts w:ascii="Calibri" w:hAnsi="Calibri" w:cs="Helvetica"/>
          <w:sz w:val="18"/>
          <w:szCs w:val="18"/>
          <w:lang w:val="pt-BR" w:eastAsia="es-ES"/>
        </w:rPr>
        <w:t xml:space="preserve"> o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>u</w:t>
      </w:r>
      <w:r w:rsidRPr="00EB4FA7" w:rsidR="00246C6B">
        <w:rPr>
          <w:rFonts w:ascii="Calibri" w:hAnsi="Calibri" w:cs="Helvetica"/>
          <w:sz w:val="18"/>
          <w:szCs w:val="18"/>
          <w:lang w:val="pt-BR" w:eastAsia="es-ES"/>
        </w:rPr>
        <w:t xml:space="preserve"> 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 xml:space="preserve">para </w:t>
      </w:r>
      <w:r w:rsidRPr="00EB4FA7" w:rsidR="00246C6B">
        <w:rPr>
          <w:rFonts w:ascii="Calibri" w:hAnsi="Calibri" w:cs="Helvetica"/>
          <w:sz w:val="18"/>
          <w:szCs w:val="18"/>
          <w:lang w:val="pt-BR" w:eastAsia="es-ES"/>
        </w:rPr>
        <w:t>realizar algu</w:t>
      </w:r>
      <w:r w:rsidR="00EB4FA7">
        <w:rPr>
          <w:rFonts w:ascii="Calibri" w:hAnsi="Calibri" w:cs="Helvetica"/>
          <w:sz w:val="18"/>
          <w:szCs w:val="18"/>
          <w:lang w:val="pt-BR" w:eastAsia="es-ES"/>
        </w:rPr>
        <w:t>m</w:t>
      </w:r>
      <w:r w:rsidRPr="00EB4FA7" w:rsidR="00246C6B">
        <w:rPr>
          <w:rFonts w:ascii="Calibri" w:hAnsi="Calibri" w:cs="Helvetica"/>
          <w:sz w:val="18"/>
          <w:szCs w:val="18"/>
          <w:lang w:val="pt-BR" w:eastAsia="es-ES"/>
        </w:rPr>
        <w:t xml:space="preserve">a visita opcional. </w:t>
      </w:r>
      <w:r w:rsidRPr="00F8666A" w:rsidR="00D8630D">
        <w:rPr>
          <w:rFonts w:ascii="Calibri" w:hAnsi="Calibri" w:eastAsia="CalifornianFB" w:cs="Calibri"/>
          <w:b/>
          <w:bCs/>
          <w:color w:val="000000" w:themeColor="text1"/>
          <w:sz w:val="18"/>
          <w:szCs w:val="18"/>
          <w:lang w:val="pt-BR"/>
        </w:rPr>
        <w:t>Hospedagem.</w:t>
      </w:r>
    </w:p>
    <w:p w:rsidRPr="00F8666A" w:rsidR="00F74952" w:rsidP="00EB0D57" w:rsidRDefault="00F74952" w14:paraId="711A9818" w14:textId="77777777">
      <w:pPr>
        <w:autoSpaceDE w:val="0"/>
        <w:jc w:val="both"/>
        <w:rPr>
          <w:rFonts w:eastAsia="CalifornianFB" w:asciiTheme="minorHAnsi" w:hAnsiTheme="minorHAnsi" w:cstheme="minorHAnsi"/>
          <w:b/>
          <w:bCs/>
          <w:sz w:val="20"/>
          <w:lang w:val="pt-BR"/>
        </w:rPr>
      </w:pPr>
    </w:p>
    <w:p w:rsidRPr="00F8666A" w:rsidR="00EB0D57" w:rsidP="00EB0D57" w:rsidRDefault="00C72D4B" w14:paraId="3222DC75" w14:textId="4C1B1738">
      <w:pPr>
        <w:autoSpaceDE w:val="0"/>
        <w:jc w:val="both"/>
        <w:rPr>
          <w:rFonts w:eastAsia="CalifornianFB" w:asciiTheme="minorHAnsi" w:hAnsiTheme="minorHAnsi" w:cstheme="minorHAnsi"/>
          <w:b/>
          <w:bCs/>
          <w:sz w:val="20"/>
          <w:lang w:val="pt-BR"/>
        </w:rPr>
      </w:pPr>
      <w:r w:rsidRPr="00F8666A">
        <w:rPr>
          <w:rFonts w:eastAsia="CalifornianFB" w:asciiTheme="minorHAnsi" w:hAnsiTheme="minorHAnsi" w:cstheme="minorHAnsi"/>
          <w:b/>
          <w:bCs/>
          <w:sz w:val="20"/>
          <w:lang w:val="pt-BR"/>
        </w:rPr>
        <w:t xml:space="preserve">Dia </w:t>
      </w:r>
      <w:r w:rsidRPr="00F8666A" w:rsidR="00EB0D57">
        <w:rPr>
          <w:rFonts w:eastAsia="CalifornianFB" w:asciiTheme="minorHAnsi" w:hAnsiTheme="minorHAnsi" w:cstheme="minorHAnsi"/>
          <w:b/>
          <w:bCs/>
          <w:sz w:val="20"/>
          <w:lang w:val="pt-BR"/>
        </w:rPr>
        <w:t xml:space="preserve">08 – Marrakech </w:t>
      </w:r>
      <w:r w:rsidR="00F8666A">
        <w:rPr>
          <w:rFonts w:eastAsia="CalifornianFB" w:asciiTheme="minorHAnsi" w:hAnsiTheme="minorHAnsi" w:cstheme="minorHAnsi"/>
          <w:b/>
          <w:bCs/>
          <w:sz w:val="20"/>
          <w:lang w:val="pt-BR"/>
        </w:rPr>
        <w:t>– Cidade de origem</w:t>
      </w:r>
    </w:p>
    <w:p w:rsidRPr="007A00AE" w:rsidR="00F8666A" w:rsidP="00F8666A" w:rsidRDefault="00F8666A" w14:paraId="7EF0F2F7" w14:textId="77777777">
      <w:pPr>
        <w:pStyle w:val="Sinespaciado"/>
        <w:jc w:val="both"/>
        <w:rPr>
          <w:color w:val="auto"/>
          <w:szCs w:val="18"/>
          <w:lang w:val="pt-BR"/>
        </w:rPr>
      </w:pPr>
      <w:bookmarkStart w:name="_Hlk216459475" w:id="0"/>
      <w:bookmarkStart w:name="_Hlk209960635" w:id="1"/>
      <w:r w:rsidRPr="0038639E">
        <w:rPr>
          <w:b/>
          <w:color w:val="auto"/>
          <w:szCs w:val="18"/>
          <w:lang w:val="pt-BR"/>
        </w:rPr>
        <w:t>Café da manhã</w:t>
      </w:r>
      <w:bookmarkEnd w:id="0"/>
      <w:r w:rsidRPr="0038639E">
        <w:rPr>
          <w:color w:val="auto"/>
          <w:szCs w:val="18"/>
          <w:lang w:val="pt-BR"/>
        </w:rPr>
        <w:t xml:space="preserve">. </w:t>
      </w:r>
      <w:bookmarkEnd w:id="1"/>
      <w:r w:rsidRPr="0038639E">
        <w:rPr>
          <w:color w:val="auto"/>
          <w:szCs w:val="18"/>
          <w:lang w:val="pt-BR"/>
        </w:rPr>
        <w:t xml:space="preserve">No horário indicado, </w:t>
      </w:r>
      <w:r w:rsidRPr="0038639E">
        <w:rPr>
          <w:b/>
          <w:color w:val="auto"/>
          <w:szCs w:val="18"/>
          <w:lang w:val="pt-BR"/>
        </w:rPr>
        <w:t>traslado</w:t>
      </w:r>
      <w:r w:rsidRPr="0038639E">
        <w:rPr>
          <w:color w:val="auto"/>
          <w:szCs w:val="18"/>
          <w:lang w:val="pt-BR"/>
        </w:rPr>
        <w:t xml:space="preserve"> ao</w:t>
      </w:r>
      <w:r w:rsidRPr="0038639E">
        <w:rPr>
          <w:color w:val="auto"/>
          <w:lang w:val="pt-BR"/>
        </w:rPr>
        <w:t xml:space="preserve"> </w:t>
      </w:r>
      <w:r w:rsidRPr="0038639E">
        <w:rPr>
          <w:color w:val="auto"/>
          <w:szCs w:val="18"/>
          <w:lang w:val="pt-BR"/>
        </w:rPr>
        <w:t>aeroporto</w:t>
      </w:r>
      <w:r>
        <w:rPr>
          <w:color w:val="auto"/>
          <w:szCs w:val="18"/>
          <w:lang w:val="pt-BR"/>
        </w:rPr>
        <w:t xml:space="preserve">. </w:t>
      </w:r>
      <w:r w:rsidRPr="007A00AE">
        <w:rPr>
          <w:color w:val="auto"/>
          <w:szCs w:val="18"/>
          <w:lang w:val="pt-BR"/>
        </w:rPr>
        <w:t>Fim dos nossos serviços.</w:t>
      </w:r>
    </w:p>
    <w:p w:rsidRPr="006352C0" w:rsidR="00967BF1" w:rsidP="00967BF1" w:rsidRDefault="00EB0D57" w14:paraId="34ECB0D0" w14:textId="7AFD1CD4">
      <w:pPr>
        <w:autoSpaceDE w:val="0"/>
        <w:rPr>
          <w:rFonts w:ascii="inherit" w:hAnsi="inherit" w:cs="Courier New"/>
          <w:color w:val="1F1F1F"/>
          <w:sz w:val="42"/>
          <w:szCs w:val="42"/>
          <w:lang w:val="pt-PT" w:eastAsia="es-ES"/>
        </w:rPr>
      </w:pPr>
      <w:r w:rsidRPr="00967BF1">
        <w:rPr>
          <w:rFonts w:ascii="Calibri" w:hAnsi="Calibri" w:cs="Calibri"/>
          <w:b/>
          <w:bCs/>
          <w:i/>
          <w:color w:val="000000" w:themeColor="text1"/>
          <w:sz w:val="18"/>
          <w:szCs w:val="18"/>
          <w:u w:val="single"/>
          <w:lang w:val="pt-BR"/>
        </w:rPr>
        <w:t>Nota</w:t>
      </w:r>
      <w:r w:rsidRPr="00967BF1">
        <w:rPr>
          <w:rFonts w:ascii="Calibri" w:hAnsi="Calibri" w:cs="Calibri"/>
          <w:iCs/>
          <w:color w:val="000000" w:themeColor="text1"/>
          <w:sz w:val="18"/>
          <w:szCs w:val="18"/>
          <w:u w:val="single"/>
          <w:lang w:val="pt-BR"/>
        </w:rPr>
        <w:t>:</w:t>
      </w:r>
      <w:r w:rsidR="006352C0">
        <w:rPr>
          <w:lang w:val="pt-BR"/>
        </w:rPr>
        <w:t xml:space="preserve"> </w:t>
      </w:r>
      <w:r w:rsidR="00D958C8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 xml:space="preserve">É possível </w:t>
      </w:r>
      <w:r w:rsidR="006352C0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 xml:space="preserve">realizar um </w:t>
      </w:r>
      <w:r w:rsidRPr="00967BF1" w:rsidR="00967BF1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 xml:space="preserve">serviço de </w:t>
      </w:r>
      <w:r w:rsidR="00D958C8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>traslado</w:t>
      </w:r>
      <w:r w:rsidRPr="00967BF1" w:rsidR="00967BF1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 xml:space="preserve"> </w:t>
      </w:r>
      <w:r w:rsidR="006352C0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>para o</w:t>
      </w:r>
      <w:r w:rsidRPr="00967BF1" w:rsidR="00967BF1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 xml:space="preserve"> aeroporto </w:t>
      </w:r>
      <w:r w:rsidR="006352C0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>de</w:t>
      </w:r>
      <w:r w:rsidRPr="00967BF1" w:rsidR="00967BF1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 xml:space="preserve"> Casablanca. Por favor, </w:t>
      </w:r>
      <w:r w:rsidR="006352C0">
        <w:rPr>
          <w:rFonts w:ascii="Calibri" w:hAnsi="Calibri" w:cs="Calibri"/>
          <w:i/>
          <w:color w:val="000000" w:themeColor="text1"/>
          <w:sz w:val="18"/>
          <w:szCs w:val="18"/>
          <w:u w:val="single"/>
          <w:lang w:val="pt-PT"/>
        </w:rPr>
        <w:t>consultar suplemento.</w:t>
      </w:r>
    </w:p>
    <w:p w:rsidRPr="00D958C8" w:rsidR="00991C4E" w:rsidP="00EB0D57" w:rsidRDefault="00991C4E" w14:paraId="2742788D" w14:textId="7747DB79">
      <w:pPr>
        <w:autoSpaceDE w:val="0"/>
        <w:rPr>
          <w:rFonts w:ascii="Calibri" w:hAnsi="Calibri" w:cs="Calibri"/>
          <w:iCs/>
          <w:color w:val="000000" w:themeColor="text1"/>
          <w:sz w:val="18"/>
          <w:szCs w:val="18"/>
          <w:u w:val="single"/>
          <w:lang w:val="pt-BR"/>
        </w:rPr>
      </w:pPr>
    </w:p>
    <w:p w:rsidRPr="00D958C8" w:rsidR="00991C4E" w:rsidP="00EB0D57" w:rsidRDefault="00991C4E" w14:paraId="6C4CC2B1" w14:textId="77777777">
      <w:pPr>
        <w:autoSpaceDE w:val="0"/>
        <w:rPr>
          <w:rFonts w:ascii="Calibri" w:hAnsi="Calibri" w:eastAsia="CalifornianFB" w:cs="Calibri"/>
          <w:color w:val="000000" w:themeColor="text1"/>
          <w:sz w:val="18"/>
          <w:szCs w:val="18"/>
          <w:lang w:val="pt-BR"/>
        </w:rPr>
      </w:pPr>
    </w:p>
    <w:p w:rsidRPr="00D958C8" w:rsidR="00EB0D57" w:rsidP="00EB0D57" w:rsidRDefault="00EB0D57" w14:paraId="668EAD30" w14:textId="77777777">
      <w:pPr>
        <w:pStyle w:val="Ttulo"/>
        <w:rPr>
          <w:highlight w:val="green"/>
          <w:lang w:val="pt-BR"/>
        </w:rPr>
      </w:pPr>
    </w:p>
    <w:p w:rsidRPr="00D958C8" w:rsidR="00246C6B" w:rsidP="00246C6B" w:rsidRDefault="00246C6B" w14:paraId="5785A36F" w14:textId="77777777">
      <w:pPr>
        <w:rPr>
          <w:highlight w:val="green"/>
          <w:lang w:val="pt-BR"/>
        </w:rPr>
      </w:pPr>
    </w:p>
    <w:p w:rsidRPr="00D958C8" w:rsidR="00246C6B" w:rsidP="00246C6B" w:rsidRDefault="00246C6B" w14:paraId="554C8EB8" w14:textId="77777777">
      <w:pPr>
        <w:rPr>
          <w:highlight w:val="green"/>
          <w:lang w:val="pt-BR"/>
        </w:rPr>
      </w:pPr>
    </w:p>
    <w:p w:rsidRPr="00416E39" w:rsidR="00416E39" w:rsidP="00EB0D57" w:rsidRDefault="00416E39" w14:paraId="3753E2C9" w14:textId="77777777">
      <w:pPr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416E39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  <w:t>Datas de início:</w:t>
      </w:r>
    </w:p>
    <w:p w:rsidRPr="00416E39" w:rsidR="00E51E9D" w:rsidP="00EB0D57" w:rsidRDefault="00416E39" w14:paraId="24BFE8CE" w14:textId="3510D1F0">
      <w:pPr>
        <w:rPr>
          <w:rFonts w:ascii="Calibri" w:hAnsi="Calibri" w:cs="Calibri"/>
          <w:b/>
          <w:sz w:val="20"/>
          <w:lang w:val="pt-BR"/>
        </w:rPr>
      </w:pPr>
      <w:r w:rsidRPr="00416E39">
        <w:rPr>
          <w:rFonts w:ascii="Calibri" w:hAnsi="Calibri" w:cs="Calibri"/>
          <w:b/>
          <w:sz w:val="20"/>
          <w:lang w:val="pt-BR"/>
        </w:rPr>
        <w:t>Sexta-fe</w:t>
      </w:r>
      <w:r>
        <w:rPr>
          <w:rFonts w:ascii="Calibri" w:hAnsi="Calibri" w:cs="Calibri"/>
          <w:b/>
          <w:sz w:val="20"/>
          <w:lang w:val="pt-BR"/>
        </w:rPr>
        <w:t>ira</w:t>
      </w:r>
    </w:p>
    <w:p w:rsidRPr="00416E39" w:rsidR="00EB0D57" w:rsidP="611E2EAA" w:rsidRDefault="00725E4B" w14:paraId="6730B86A" w14:textId="001C34D9">
      <w:pPr>
        <w:rPr>
          <w:rFonts w:ascii="Calibri" w:hAnsi="Calibri" w:cs="Calibri"/>
          <w:sz w:val="20"/>
          <w:lang w:val="pt-BR"/>
        </w:rPr>
      </w:pPr>
      <w:r w:rsidRPr="00416E39">
        <w:rPr>
          <w:rFonts w:ascii="Calibri" w:hAnsi="Calibri" w:cs="Calibri"/>
          <w:sz w:val="20"/>
          <w:lang w:val="pt-BR"/>
        </w:rPr>
        <w:t>D</w:t>
      </w:r>
      <w:r w:rsidRPr="00416E39" w:rsidR="00EB0D57">
        <w:rPr>
          <w:rFonts w:ascii="Calibri" w:hAnsi="Calibri" w:cs="Calibri"/>
          <w:sz w:val="20"/>
          <w:lang w:val="pt-BR"/>
        </w:rPr>
        <w:t>e</w:t>
      </w:r>
      <w:r w:rsidRPr="00416E39" w:rsidR="00416E39">
        <w:rPr>
          <w:rFonts w:ascii="Calibri" w:hAnsi="Calibri" w:cs="Calibri"/>
          <w:sz w:val="20"/>
          <w:lang w:val="pt-BR"/>
        </w:rPr>
        <w:t xml:space="preserve"> </w:t>
      </w:r>
      <w:r w:rsidRPr="00416E39">
        <w:rPr>
          <w:rFonts w:ascii="Calibri" w:hAnsi="Calibri" w:cs="Calibri"/>
          <w:sz w:val="20"/>
          <w:lang w:val="pt-BR"/>
        </w:rPr>
        <w:t>0</w:t>
      </w:r>
      <w:r w:rsidRPr="00416E39" w:rsidR="00A71A56">
        <w:rPr>
          <w:rFonts w:ascii="Calibri" w:hAnsi="Calibri" w:cs="Calibri"/>
          <w:sz w:val="20"/>
          <w:lang w:val="pt-BR"/>
        </w:rPr>
        <w:t>9</w:t>
      </w:r>
      <w:r w:rsidRPr="00416E39" w:rsidR="000F3C06">
        <w:rPr>
          <w:rFonts w:ascii="Calibri" w:hAnsi="Calibri" w:cs="Calibri"/>
          <w:sz w:val="20"/>
          <w:lang w:val="pt-BR"/>
        </w:rPr>
        <w:t>/</w:t>
      </w:r>
      <w:r w:rsidR="00416E39">
        <w:rPr>
          <w:rFonts w:ascii="Calibri" w:hAnsi="Calibri" w:cs="Calibri"/>
          <w:sz w:val="20"/>
          <w:lang w:val="pt-BR"/>
        </w:rPr>
        <w:t>Jan</w:t>
      </w:r>
      <w:r w:rsidRPr="00416E39" w:rsidR="00EB0D57">
        <w:rPr>
          <w:rFonts w:ascii="Calibri" w:hAnsi="Calibri" w:cs="Calibri"/>
          <w:sz w:val="20"/>
          <w:lang w:val="pt-BR"/>
        </w:rPr>
        <w:t xml:space="preserve"> </w:t>
      </w:r>
      <w:r w:rsidRPr="00416E39" w:rsidR="00BE4696">
        <w:rPr>
          <w:rFonts w:ascii="Calibri" w:hAnsi="Calibri" w:cs="Calibri"/>
          <w:sz w:val="20"/>
          <w:lang w:val="pt-BR"/>
        </w:rPr>
        <w:t xml:space="preserve">a </w:t>
      </w:r>
      <w:r w:rsidRPr="00416E39">
        <w:rPr>
          <w:rFonts w:ascii="Calibri" w:hAnsi="Calibri" w:cs="Calibri"/>
          <w:sz w:val="20"/>
          <w:lang w:val="pt-BR"/>
        </w:rPr>
        <w:t>1</w:t>
      </w:r>
      <w:r w:rsidRPr="00416E39" w:rsidR="00A71A56">
        <w:rPr>
          <w:rFonts w:ascii="Calibri" w:hAnsi="Calibri" w:cs="Calibri"/>
          <w:sz w:val="20"/>
          <w:lang w:val="pt-BR"/>
        </w:rPr>
        <w:t>1</w:t>
      </w:r>
      <w:r w:rsidRPr="00416E39" w:rsidR="00BE4696">
        <w:rPr>
          <w:rFonts w:ascii="Calibri" w:hAnsi="Calibri" w:cs="Calibri"/>
          <w:sz w:val="20"/>
          <w:lang w:val="pt-BR"/>
        </w:rPr>
        <w:t>/</w:t>
      </w:r>
      <w:r w:rsidRPr="00416E39" w:rsidR="3246B3C9">
        <w:rPr>
          <w:rFonts w:ascii="Calibri" w:hAnsi="Calibri" w:cs="Calibri"/>
          <w:sz w:val="20"/>
          <w:lang w:val="pt-BR"/>
        </w:rPr>
        <w:t>D</w:t>
      </w:r>
      <w:r w:rsidR="00416E39">
        <w:rPr>
          <w:rFonts w:ascii="Calibri" w:hAnsi="Calibri" w:cs="Calibri"/>
          <w:sz w:val="20"/>
          <w:lang w:val="pt-BR"/>
        </w:rPr>
        <w:t xml:space="preserve">ez </w:t>
      </w:r>
      <w:r w:rsidRPr="00416E39" w:rsidR="00BE4696">
        <w:rPr>
          <w:rFonts w:ascii="Calibri" w:hAnsi="Calibri" w:cs="Calibri"/>
          <w:sz w:val="20"/>
          <w:lang w:val="pt-BR"/>
        </w:rPr>
        <w:t>de 2026</w:t>
      </w:r>
    </w:p>
    <w:p w:rsidRPr="00416E39" w:rsidR="00271969" w:rsidP="431FBDE0" w:rsidRDefault="00271969" w14:paraId="74BAF1CE" w14:textId="77777777">
      <w:pPr>
        <w:rPr>
          <w:rFonts w:ascii="Calibri" w:hAnsi="Calibri" w:cs="Calibri"/>
          <w:sz w:val="20"/>
          <w:lang w:val="pt-BR"/>
        </w:rPr>
      </w:pPr>
    </w:p>
    <w:p w:rsidRPr="00416E39" w:rsidR="00E92029" w:rsidP="431FBDE0" w:rsidRDefault="00E92029" w14:paraId="3C16C8AD" w14:textId="77777777">
      <w:pPr>
        <w:rPr>
          <w:rFonts w:ascii="Calibri" w:hAnsi="Calibri" w:cs="Calibri"/>
          <w:sz w:val="20"/>
          <w:lang w:val="pt-BR"/>
        </w:rPr>
      </w:pPr>
    </w:p>
    <w:p w:rsidRPr="0062152B" w:rsidR="009336BF" w:rsidP="009336BF" w:rsidRDefault="009336BF" w14:paraId="7A895B9B" w14:textId="77777777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245"/>
        <w:gridCol w:w="1276"/>
        <w:gridCol w:w="1276"/>
        <w:gridCol w:w="1136"/>
        <w:gridCol w:w="1295"/>
      </w:tblGrid>
      <w:tr w:rsidRPr="00A25CF5" w:rsidR="00EB0D57" w:rsidTr="5B73B42A" w14:paraId="5394103D" w14:textId="77777777">
        <w:trPr>
          <w:trHeight w:val="220"/>
        </w:trPr>
        <w:tc>
          <w:tcPr>
            <w:tcW w:w="52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B7EC0" w:rsidR="00EB0D57" w:rsidP="431FBDE0" w:rsidRDefault="00EB0D57" w14:paraId="4867C1C3" w14:textId="77777777">
            <w:pPr>
              <w:jc w:val="center"/>
              <w:rPr>
                <w:rFonts w:ascii="Arial" w:hAnsi="Arial" w:cs="Arial"/>
                <w:color w:val="996633"/>
                <w:sz w:val="2"/>
                <w:szCs w:val="2"/>
                <w:u w:val="single"/>
                <w:lang w:val="pt-BR"/>
              </w:rPr>
            </w:pPr>
          </w:p>
          <w:p w:rsidRPr="00DB7EC0" w:rsidR="00EB0D57" w:rsidP="431FBDE0" w:rsidRDefault="00DB7EC0" w14:paraId="2A0EF7E2" w14:textId="6E5E7A41">
            <w:pPr>
              <w:pStyle w:val="Ttulo"/>
              <w:rPr>
                <w:rFonts w:ascii="Calibri" w:hAnsi="Calibri" w:cs="Calibri"/>
                <w:color w:val="FF0000"/>
                <w:sz w:val="18"/>
                <w:szCs w:val="18"/>
                <w:lang w:val="pt-BR"/>
              </w:rPr>
            </w:pPr>
            <w:r w:rsidRPr="00DB7EC0">
              <w:rPr>
                <w:lang w:val="pt-BR"/>
              </w:rPr>
              <w:t xml:space="preserve">Preços por pessoa em </w:t>
            </w:r>
            <w:r w:rsidRPr="00DB7EC0" w:rsidR="00EB0D57">
              <w:rPr>
                <w:lang w:val="pt-BR"/>
              </w:rPr>
              <w:t>€</w:t>
            </w:r>
            <w:proofErr w:type="spellStart"/>
            <w:r w:rsidRPr="00DB7EC0" w:rsidR="00EB0D57">
              <w:rPr>
                <w:lang w:val="pt-BR"/>
              </w:rPr>
              <w:t>uros</w:t>
            </w:r>
            <w:proofErr w:type="spellEnd"/>
            <w:r w:rsidRPr="00DB7EC0" w:rsidR="00EB0D57">
              <w:rPr>
                <w:lang w:val="pt-BR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743E5" w:rsidR="00EB0D57" w:rsidP="431FBDE0" w:rsidRDefault="00EB0D57" w14:paraId="1B48727E" w14:textId="48637FBC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431FBDE0">
              <w:rPr>
                <w:rFonts w:ascii="Calibri" w:hAnsi="Calibri" w:cs="Calibri"/>
                <w:b/>
                <w:bCs/>
                <w:lang w:val="pt-BR"/>
              </w:rPr>
              <w:t>Cat.</w:t>
            </w:r>
            <w:r w:rsidR="00EC15C4">
              <w:rPr>
                <w:rFonts w:ascii="Calibri" w:hAnsi="Calibri" w:cs="Calibri"/>
                <w:b/>
                <w:bCs/>
                <w:lang w:val="pt-BR"/>
              </w:rPr>
              <w:t xml:space="preserve"> </w:t>
            </w:r>
            <w:r w:rsidRPr="431FBDE0">
              <w:rPr>
                <w:rFonts w:ascii="Calibri" w:hAnsi="Calibri" w:cs="Calibri"/>
                <w:b/>
                <w:bCs/>
                <w:lang w:val="pt-BR"/>
              </w:rPr>
              <w:t>Superior</w:t>
            </w:r>
          </w:p>
          <w:p w:rsidRPr="005743E5" w:rsidR="00EB0D57" w:rsidP="431FBDE0" w:rsidRDefault="00EB0D57" w14:paraId="455D1A00" w14:textId="7777777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</w:p>
        </w:tc>
        <w:tc>
          <w:tcPr>
            <w:tcW w:w="24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5743E5" w:rsidR="00EB0D57" w:rsidP="431FBDE0" w:rsidRDefault="00EB0D57" w14:paraId="1FBB3DC1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431FBDE0">
              <w:rPr>
                <w:rFonts w:ascii="Calibri" w:hAnsi="Calibri" w:cs="Calibri"/>
                <w:b/>
                <w:bCs/>
              </w:rPr>
              <w:t xml:space="preserve">Cat. Prestige </w:t>
            </w:r>
          </w:p>
          <w:p w:rsidRPr="005743E5" w:rsidR="00EB0D57" w:rsidP="431FBDE0" w:rsidRDefault="00EB0D57" w14:paraId="6D3CE117" w14:textId="77777777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</w:p>
        </w:tc>
      </w:tr>
      <w:tr w:rsidRPr="00A25CF5" w:rsidR="00EB0D57" w:rsidTr="5B73B42A" w14:paraId="35BF5F8E" w14:textId="77777777">
        <w:trPr>
          <w:trHeight w:val="220"/>
        </w:trPr>
        <w:tc>
          <w:tcPr>
            <w:tcW w:w="5245" w:type="dxa"/>
            <w:vMerge/>
            <w:tcMar/>
            <w:vAlign w:val="center"/>
            <w:hideMark/>
          </w:tcPr>
          <w:p w:rsidRPr="00A25CF5" w:rsidR="00EB0D57" w:rsidRDefault="00EB0D57" w14:paraId="723FC8C0" w14:textId="77777777">
            <w:pPr>
              <w:suppressAutoHyphens w:val="0"/>
              <w:rPr>
                <w:rFonts w:ascii="Calibri" w:hAnsi="Calibri" w:cs="Calibri" w:eastAsiaTheme="majorEastAsia"/>
                <w:b/>
                <w:color w:val="FF0000"/>
                <w:spacing w:val="10"/>
                <w:kern w:val="28"/>
                <w:sz w:val="18"/>
                <w:szCs w:val="56"/>
                <w:highlight w:val="green"/>
                <w:lang w:val="es-ES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8F2AFC" w:rsidR="00EB0D57" w:rsidP="5B73B42A" w:rsidRDefault="00EB0D57" w14:paraId="140570BA" w14:textId="41B381CC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</w:pPr>
            <w:r w:rsidRPr="5B73B42A" w:rsidR="00EB0D57">
              <w:rPr>
                <w:rFonts w:ascii="Calibri" w:hAnsi="Calibri" w:cs="Calibri"/>
                <w:sz w:val="20"/>
                <w:szCs w:val="20"/>
                <w:lang w:val="es-ES"/>
              </w:rPr>
              <w:t>E</w:t>
            </w:r>
            <w:r w:rsidRPr="5B73B42A" w:rsidR="00DB7EC0">
              <w:rPr>
                <w:rFonts w:ascii="Calibri" w:hAnsi="Calibri" w:cs="Calibri"/>
                <w:sz w:val="20"/>
                <w:szCs w:val="20"/>
                <w:lang w:val="es-ES"/>
              </w:rPr>
              <w:t>m duplo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8F2AFC" w:rsidR="00EB0D57" w:rsidP="431FBDE0" w:rsidRDefault="00EB0D57" w14:paraId="2FC25687" w14:textId="77777777">
            <w:pPr>
              <w:jc w:val="center"/>
              <w:rPr>
                <w:rFonts w:ascii="Calibri" w:hAnsi="Calibri" w:cs="Calibri"/>
                <w:color w:val="FF0000"/>
                <w:sz w:val="20"/>
                <w:lang w:val="es-ES"/>
              </w:rPr>
            </w:pPr>
            <w:proofErr w:type="spellStart"/>
            <w:r w:rsidRPr="431FBDE0">
              <w:rPr>
                <w:rFonts w:ascii="Calibri" w:hAnsi="Calibri" w:cs="Calibri"/>
                <w:sz w:val="20"/>
                <w:lang w:val="es-ES"/>
              </w:rPr>
              <w:t>Supl</w:t>
            </w:r>
            <w:proofErr w:type="spellEnd"/>
            <w:r w:rsidRPr="431FBDE0">
              <w:rPr>
                <w:rFonts w:ascii="Calibri" w:hAnsi="Calibri" w:cs="Calibri"/>
                <w:sz w:val="20"/>
                <w:lang w:val="es-ES"/>
              </w:rPr>
              <w:t xml:space="preserve">. </w:t>
            </w:r>
            <w:proofErr w:type="gramStart"/>
            <w:r w:rsidRPr="431FBDE0">
              <w:rPr>
                <w:rFonts w:ascii="Calibri" w:hAnsi="Calibri" w:cs="Calibri"/>
                <w:sz w:val="20"/>
                <w:lang w:val="es-ES"/>
              </w:rPr>
              <w:t>Single</w:t>
            </w:r>
            <w:proofErr w:type="gramEnd"/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8F2AFC" w:rsidR="00EB0D57" w:rsidP="5B73B42A" w:rsidRDefault="00DB7EC0" w14:paraId="4D7E5368" w14:textId="0BC1DF1D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  <w:lang w:val="es-ES"/>
              </w:rPr>
            </w:pPr>
            <w:r w:rsidRPr="5B73B42A" w:rsidR="00DB7EC0">
              <w:rPr>
                <w:rFonts w:ascii="Calibri" w:hAnsi="Calibri" w:cs="Calibri"/>
                <w:sz w:val="20"/>
                <w:szCs w:val="20"/>
                <w:lang w:val="es-ES"/>
              </w:rPr>
              <w:t>E</w:t>
            </w:r>
            <w:r w:rsidRPr="5B73B42A" w:rsidR="00DB7EC0">
              <w:rPr>
                <w:rFonts w:ascii="Calibri" w:hAnsi="Calibri" w:cs="Calibri"/>
                <w:sz w:val="20"/>
                <w:szCs w:val="20"/>
                <w:lang w:val="es-ES"/>
              </w:rPr>
              <w:t>m duplo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8F2AFC" w:rsidR="00EB0D57" w:rsidP="431FBDE0" w:rsidRDefault="00EB0D57" w14:paraId="025298DF" w14:textId="77777777">
            <w:pPr>
              <w:jc w:val="center"/>
              <w:rPr>
                <w:rFonts w:ascii="Calibri" w:hAnsi="Calibri" w:cs="Calibri"/>
                <w:color w:val="FF0000"/>
                <w:sz w:val="20"/>
                <w:lang w:val="es-ES"/>
              </w:rPr>
            </w:pPr>
            <w:proofErr w:type="spellStart"/>
            <w:r w:rsidRPr="431FBDE0">
              <w:rPr>
                <w:rFonts w:ascii="Calibri" w:hAnsi="Calibri" w:cs="Calibri"/>
                <w:sz w:val="20"/>
                <w:lang w:val="es-ES"/>
              </w:rPr>
              <w:t>Supl</w:t>
            </w:r>
            <w:proofErr w:type="spellEnd"/>
            <w:r w:rsidRPr="431FBDE0">
              <w:rPr>
                <w:rFonts w:ascii="Calibri" w:hAnsi="Calibri" w:cs="Calibri"/>
                <w:sz w:val="20"/>
                <w:lang w:val="es-ES"/>
              </w:rPr>
              <w:t xml:space="preserve">. </w:t>
            </w:r>
            <w:proofErr w:type="gramStart"/>
            <w:r w:rsidRPr="431FBDE0">
              <w:rPr>
                <w:rFonts w:ascii="Calibri" w:hAnsi="Calibri" w:cs="Calibri"/>
                <w:sz w:val="20"/>
                <w:lang w:val="es-ES"/>
              </w:rPr>
              <w:t>Single</w:t>
            </w:r>
            <w:proofErr w:type="gramEnd"/>
          </w:p>
        </w:tc>
      </w:tr>
      <w:tr w:rsidRPr="00A25CF5" w:rsidR="00FF5127" w:rsidTr="5B73B42A" w14:paraId="0C6A236D" w14:textId="77777777">
        <w:trPr>
          <w:trHeight w:val="220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30028C" w:rsidR="00FF5127" w:rsidP="00FF5127" w:rsidRDefault="00FF5127" w14:paraId="09C19B71" w14:textId="5C2A4469">
            <w:pPr>
              <w:rPr>
                <w:rFonts w:ascii="Calibri" w:hAnsi="Calibri" w:cs="Calibri"/>
                <w:sz w:val="20"/>
                <w:highlight w:val="yellow"/>
                <w:lang w:val="en-US"/>
              </w:rPr>
            </w:pPr>
            <w:r w:rsidRPr="009A4E0E">
              <w:rPr>
                <w:rFonts w:ascii="Calibri" w:hAnsi="Calibri" w:cs="Calibri"/>
                <w:sz w:val="20"/>
                <w:lang w:val="en-US"/>
              </w:rPr>
              <w:t>0</w:t>
            </w:r>
            <w:r w:rsidR="00CD4705">
              <w:rPr>
                <w:rFonts w:ascii="Calibri" w:hAnsi="Calibri" w:cs="Calibri"/>
                <w:sz w:val="20"/>
                <w:lang w:val="en-US"/>
              </w:rPr>
              <w:t>9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>/</w:t>
            </w:r>
            <w:r w:rsidR="00DB7EC0">
              <w:rPr>
                <w:rFonts w:ascii="Calibri" w:hAnsi="Calibri" w:cs="Calibri"/>
                <w:sz w:val="20"/>
                <w:lang w:val="en-US"/>
              </w:rPr>
              <w:t>Jan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>-2</w:t>
            </w:r>
            <w:r w:rsidR="00CD4705">
              <w:rPr>
                <w:rFonts w:ascii="Calibri" w:hAnsi="Calibri" w:cs="Calibri"/>
                <w:sz w:val="20"/>
                <w:lang w:val="en-US"/>
              </w:rPr>
              <w:t>0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>/</w:t>
            </w:r>
            <w:proofErr w:type="spellStart"/>
            <w:r w:rsidRPr="009A4E0E">
              <w:rPr>
                <w:rFonts w:ascii="Calibri" w:hAnsi="Calibri" w:cs="Calibri"/>
                <w:sz w:val="20"/>
                <w:lang w:val="en-US"/>
              </w:rPr>
              <w:t>Fe</w:t>
            </w:r>
            <w:r w:rsidR="00DB7EC0">
              <w:rPr>
                <w:rFonts w:ascii="Calibri" w:hAnsi="Calibri" w:cs="Calibri"/>
                <w:sz w:val="20"/>
                <w:lang w:val="en-US"/>
              </w:rPr>
              <w:t>v</w:t>
            </w:r>
            <w:proofErr w:type="spellEnd"/>
            <w:r w:rsidRPr="009A4E0E">
              <w:rPr>
                <w:rFonts w:ascii="Calibri" w:hAnsi="Calibri" w:cs="Calibri"/>
                <w:sz w:val="20"/>
                <w:lang w:val="en-US"/>
              </w:rPr>
              <w:t xml:space="preserve"> + </w:t>
            </w:r>
            <w:r w:rsidR="00CD4705">
              <w:rPr>
                <w:rFonts w:ascii="Calibri" w:hAnsi="Calibri" w:cs="Calibri"/>
                <w:sz w:val="20"/>
                <w:lang w:val="en-US"/>
              </w:rPr>
              <w:t>29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>/Ma</w:t>
            </w:r>
            <w:r w:rsidR="00DB7EC0">
              <w:rPr>
                <w:rFonts w:ascii="Calibri" w:hAnsi="Calibri" w:cs="Calibri"/>
                <w:sz w:val="20"/>
                <w:lang w:val="en-US"/>
              </w:rPr>
              <w:t>i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>-2</w:t>
            </w:r>
            <w:r w:rsidR="00CD4705">
              <w:rPr>
                <w:rFonts w:ascii="Calibri" w:hAnsi="Calibri" w:cs="Calibri"/>
                <w:sz w:val="20"/>
                <w:lang w:val="en-US"/>
              </w:rPr>
              <w:t>5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>/Se</w:t>
            </w:r>
            <w:r w:rsidR="00DB7EC0">
              <w:rPr>
                <w:rFonts w:ascii="Calibri" w:hAnsi="Calibri" w:cs="Calibri"/>
                <w:sz w:val="20"/>
                <w:lang w:val="en-US"/>
              </w:rPr>
              <w:t>t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 xml:space="preserve"> + </w:t>
            </w:r>
            <w:r w:rsidR="00CD4705">
              <w:rPr>
                <w:rFonts w:ascii="Calibri" w:hAnsi="Calibri" w:cs="Calibri"/>
                <w:sz w:val="20"/>
                <w:lang w:val="en-US"/>
              </w:rPr>
              <w:t>3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>0/</w:t>
            </w:r>
            <w:r w:rsidR="00CD4705">
              <w:rPr>
                <w:rFonts w:ascii="Calibri" w:hAnsi="Calibri" w:cs="Calibri"/>
                <w:sz w:val="20"/>
                <w:lang w:val="en-US"/>
              </w:rPr>
              <w:t>O</w:t>
            </w:r>
            <w:r w:rsidR="00DB7EC0">
              <w:rPr>
                <w:rFonts w:ascii="Calibri" w:hAnsi="Calibri" w:cs="Calibri"/>
                <w:sz w:val="20"/>
                <w:lang w:val="en-US"/>
              </w:rPr>
              <w:t>u</w:t>
            </w:r>
            <w:r w:rsidR="00CD4705">
              <w:rPr>
                <w:rFonts w:ascii="Calibri" w:hAnsi="Calibri" w:cs="Calibri"/>
                <w:sz w:val="20"/>
                <w:lang w:val="en-US"/>
              </w:rPr>
              <w:t>t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>-1</w:t>
            </w:r>
            <w:r w:rsidR="00065332">
              <w:rPr>
                <w:rFonts w:ascii="Calibri" w:hAnsi="Calibri" w:cs="Calibri"/>
                <w:sz w:val="20"/>
                <w:lang w:val="en-US"/>
              </w:rPr>
              <w:t>1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>/D</w:t>
            </w:r>
            <w:r w:rsidR="00DB7EC0">
              <w:rPr>
                <w:rFonts w:ascii="Calibri" w:hAnsi="Calibri" w:cs="Calibri"/>
                <w:sz w:val="20"/>
                <w:lang w:val="en-US"/>
              </w:rPr>
              <w:t>ez</w:t>
            </w:r>
            <w:r w:rsidRPr="009A4E0E">
              <w:rPr>
                <w:rFonts w:ascii="Calibri" w:hAnsi="Calibri" w:cs="Calibri"/>
                <w:sz w:val="20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5127" w:rsidR="00FF5127" w:rsidP="002B4DE5" w:rsidRDefault="0084239E" w14:paraId="6374E1CA" w14:textId="6B301C5A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815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5127" w:rsidR="00FF5127" w:rsidP="002B4DE5" w:rsidRDefault="002B4DE5" w14:paraId="1606F4E0" w14:textId="53855629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380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5127" w:rsidR="00FF5127" w:rsidP="002B4DE5" w:rsidRDefault="002B4DE5" w14:paraId="23ECFDD5" w14:textId="66A80AA2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1.360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5127" w:rsidR="00FF5127" w:rsidP="002B4DE5" w:rsidRDefault="002B4DE5" w14:paraId="55D2A0A8" w14:textId="121EE452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610</w:t>
            </w:r>
          </w:p>
        </w:tc>
      </w:tr>
      <w:tr w:rsidRPr="00A25CF5" w:rsidR="00FF5127" w:rsidTr="5B73B42A" w14:paraId="467350D9" w14:textId="77777777">
        <w:trPr>
          <w:trHeight w:val="220"/>
        </w:trPr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84239E" w:rsidR="00FF5127" w:rsidP="00FF5127" w:rsidRDefault="00065332" w14:paraId="5EDDD0A2" w14:textId="724E51E7">
            <w:pPr>
              <w:rPr>
                <w:rFonts w:ascii="Calibri" w:hAnsi="Calibri" w:cs="Calibri"/>
                <w:sz w:val="20"/>
                <w:lang w:val="en-US"/>
              </w:rPr>
            </w:pPr>
            <w:r>
              <w:rPr>
                <w:rFonts w:ascii="Calibri" w:hAnsi="Calibri" w:cs="Calibri"/>
                <w:sz w:val="20"/>
                <w:lang w:val="en-US"/>
              </w:rPr>
              <w:t>27/Fe</w:t>
            </w:r>
            <w:r w:rsidR="00DB7EC0">
              <w:rPr>
                <w:rFonts w:ascii="Calibri" w:hAnsi="Calibri" w:cs="Calibri"/>
                <w:sz w:val="20"/>
                <w:lang w:val="en-US"/>
              </w:rPr>
              <w:t>v</w:t>
            </w:r>
            <w:r w:rsidRPr="00E92029" w:rsidR="00FF5127">
              <w:rPr>
                <w:rFonts w:ascii="Calibri" w:hAnsi="Calibri" w:cs="Calibri"/>
                <w:sz w:val="20"/>
                <w:lang w:val="en-US"/>
              </w:rPr>
              <w:t>-2</w:t>
            </w:r>
            <w:r>
              <w:rPr>
                <w:rFonts w:ascii="Calibri" w:hAnsi="Calibri" w:cs="Calibri"/>
                <w:sz w:val="20"/>
                <w:lang w:val="en-US"/>
              </w:rPr>
              <w:t>2</w:t>
            </w:r>
            <w:r w:rsidRPr="00E92029" w:rsidR="00FF5127">
              <w:rPr>
                <w:rFonts w:ascii="Calibri" w:hAnsi="Calibri" w:cs="Calibri"/>
                <w:sz w:val="20"/>
                <w:lang w:val="en-US"/>
              </w:rPr>
              <w:t>/Ma</w:t>
            </w:r>
            <w:r w:rsidR="00DB7EC0">
              <w:rPr>
                <w:rFonts w:ascii="Calibri" w:hAnsi="Calibri" w:cs="Calibri"/>
                <w:sz w:val="20"/>
                <w:lang w:val="en-US"/>
              </w:rPr>
              <w:t>i</w:t>
            </w:r>
            <w:r w:rsidRPr="00E92029" w:rsidR="00FF5127">
              <w:rPr>
                <w:rFonts w:ascii="Calibri" w:hAnsi="Calibri" w:cs="Calibri"/>
                <w:sz w:val="20"/>
                <w:lang w:val="en-US"/>
              </w:rPr>
              <w:t xml:space="preserve"> + </w:t>
            </w:r>
            <w:r w:rsidR="0084239E">
              <w:rPr>
                <w:rFonts w:ascii="Calibri" w:hAnsi="Calibri" w:cs="Calibri"/>
                <w:sz w:val="20"/>
                <w:lang w:val="en-US"/>
              </w:rPr>
              <w:t>02-23</w:t>
            </w:r>
            <w:r w:rsidRPr="00E92029" w:rsidR="00FF5127">
              <w:rPr>
                <w:rFonts w:ascii="Calibri" w:hAnsi="Calibri" w:cs="Calibri"/>
                <w:sz w:val="20"/>
                <w:lang w:val="en-US"/>
              </w:rPr>
              <w:t>/O</w:t>
            </w:r>
            <w:r w:rsidR="00DB7EC0">
              <w:rPr>
                <w:rFonts w:ascii="Calibri" w:hAnsi="Calibri" w:cs="Calibri"/>
                <w:sz w:val="20"/>
                <w:lang w:val="en-US"/>
              </w:rPr>
              <w:t>u</w:t>
            </w:r>
            <w:r w:rsidRPr="00E92029" w:rsidR="00FF5127">
              <w:rPr>
                <w:rFonts w:ascii="Calibri" w:hAnsi="Calibri" w:cs="Calibri"/>
                <w:sz w:val="20"/>
                <w:lang w:val="en-US"/>
              </w:rPr>
              <w:t xml:space="preserve">t 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5127" w:rsidR="00FF5127" w:rsidP="002B4DE5" w:rsidRDefault="002B4DE5" w14:paraId="7E99ADFD" w14:textId="71D9813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935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5127" w:rsidR="00FF5127" w:rsidP="002B4DE5" w:rsidRDefault="002B4DE5" w14:paraId="68B4CCA0" w14:textId="76ADFF1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395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5127" w:rsidR="00FF5127" w:rsidP="002B4DE5" w:rsidRDefault="002B4DE5" w14:paraId="7B1B10EE" w14:textId="3EDF401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1.520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FF5127" w:rsidR="00FF5127" w:rsidP="002B4DE5" w:rsidRDefault="002B4DE5" w14:paraId="58656F7F" w14:textId="051CBC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685</w:t>
            </w:r>
          </w:p>
        </w:tc>
      </w:tr>
    </w:tbl>
    <w:p w:rsidRPr="00A25CF5" w:rsidR="00EB0D57" w:rsidP="00EB0D57" w:rsidRDefault="00EB0D57" w14:paraId="6AD1B232" w14:textId="77777777">
      <w:pPr>
        <w:jc w:val="both"/>
        <w:rPr>
          <w:rFonts w:ascii="Calibri" w:hAnsi="Calibri" w:cs="Calibri"/>
          <w:b/>
          <w:bCs/>
          <w:sz w:val="18"/>
          <w:szCs w:val="18"/>
          <w:highlight w:val="green"/>
        </w:rPr>
      </w:pPr>
    </w:p>
    <w:p w:rsidRPr="00E92029" w:rsidR="00E92029" w:rsidP="00E92029" w:rsidRDefault="00E92029" w14:paraId="70E44AD7" w14:textId="77777777">
      <w:pPr>
        <w:rPr>
          <w:lang w:val="es-ES"/>
        </w:rPr>
      </w:pPr>
    </w:p>
    <w:p w:rsidRPr="00B61FCC" w:rsidR="00B61FCC" w:rsidP="00B61FCC" w:rsidRDefault="00B61FCC" w14:paraId="3487C4DA" w14:textId="77777777">
      <w:pPr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es-ES"/>
        </w:rPr>
      </w:pPr>
      <w:r w:rsidRPr="00B61FCC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es-ES"/>
        </w:rPr>
        <w:t xml:space="preserve">O </w:t>
      </w:r>
      <w:proofErr w:type="spellStart"/>
      <w:r w:rsidRPr="00B61FCC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es-ES"/>
        </w:rPr>
        <w:t>preço</w:t>
      </w:r>
      <w:proofErr w:type="spellEnd"/>
      <w:r w:rsidRPr="00B61FCC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es-ES"/>
        </w:rPr>
        <w:t xml:space="preserve"> </w:t>
      </w:r>
      <w:proofErr w:type="spellStart"/>
      <w:r w:rsidRPr="00B61FCC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es-ES"/>
        </w:rPr>
        <w:t>inclui</w:t>
      </w:r>
      <w:proofErr w:type="spellEnd"/>
      <w:r w:rsidRPr="00B61FCC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es-ES"/>
        </w:rPr>
        <w:t>:</w:t>
      </w:r>
    </w:p>
    <w:p w:rsidRPr="00B56B08" w:rsidR="00E378FB" w:rsidP="00E378FB" w:rsidRDefault="00B61FCC" w14:paraId="2741633B" w14:textId="6A77145F">
      <w:pPr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</w:pPr>
      <w:r w:rsidRPr="00C842E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br/>
      </w:r>
      <w:r w:rsidRPr="00C842E9" w:rsidR="00770D8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C842E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Traslado de </w:t>
      </w:r>
      <w:r w:rsidRPr="00C842E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ch</w:t>
      </w:r>
      <w:r w:rsidRPr="00C842E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egada aerop</w:t>
      </w:r>
      <w:r w:rsidRPr="00C842E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o</w:t>
      </w:r>
      <w:r w:rsidRPr="00C842E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rto </w:t>
      </w:r>
      <w:r w:rsidRPr="00C842E9" w:rsidR="00E920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Casablanca</w:t>
      </w:r>
      <w:r w:rsidRPr="00C842E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– hotel </w:t>
      </w:r>
      <w:r w:rsidRPr="00C842E9" w:rsidR="00E920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Casablanca</w:t>
      </w:r>
      <w:r w:rsidRPr="00C842E9" w:rsidR="00B1429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  <w:r w:rsidRPr="00C842E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 </w:t>
      </w:r>
      <w:r w:rsidRPr="00C842E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br/>
      </w:r>
      <w:r w:rsidRPr="002A5229" w:rsidR="00770D8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Traslado de sa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í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da hotel Marrakech – 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aeroporto 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Marrakech</w:t>
      </w:r>
      <w:r w:rsidRPr="002A5229" w:rsidR="00B1429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br/>
      </w:r>
      <w:r w:rsidRPr="002A5229" w:rsidR="00770D8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Transporte co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m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a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r-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condicionado 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conforme o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número de participantes</w:t>
      </w:r>
      <w:r w:rsidRPr="002A5229" w:rsidR="00B1429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br/>
      </w:r>
      <w:r w:rsidRPr="002A5229" w:rsidR="00770D8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- </w:t>
      </w:r>
      <w:r w:rsidR="0068424F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7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noites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de</w:t>
      </w:r>
      <w:r w:rsidRPr="002A5229" w:rsidR="00B14294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estadia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nos hot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éi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 previstos o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u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similares 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conforme a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categoria escolhida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, e</w:t>
      </w:r>
      <w:r w:rsidRPr="002A5229"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m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habitação</w:t>
      </w:r>
      <w:r w:rsidRPr="002A5229" w:rsidR="00852FDE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2A5229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standard</w:t>
      </w:r>
      <w:r w:rsidR="00E378FB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.</w:t>
      </w:r>
    </w:p>
    <w:p w:rsidRPr="003D425B" w:rsidR="00B14294" w:rsidP="12889D40" w:rsidRDefault="00770D8E" w14:paraId="20397832" w14:textId="0F6748A7">
      <w:pPr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</w:pPr>
      <w:r w:rsidRP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- </w:t>
      </w:r>
      <w:r w:rsidRPr="00B56B08" w:rsidR="0057759C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R</w:t>
      </w:r>
      <w:r w:rsidRPr="00B56B08" w:rsidR="009502C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e</w:t>
      </w:r>
      <w:r w:rsidRPr="00B56B08" w:rsidR="0057759C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gime: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7 </w:t>
      </w:r>
      <w:r w:rsidRPr="00B56B08"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cafés da manhã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+ </w:t>
      </w:r>
      <w:r w:rsidR="00831562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3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</w:t>
      </w:r>
      <w:r w:rsidRPr="00B56B08"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jantares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(</w:t>
      </w:r>
      <w:proofErr w:type="spellStart"/>
      <w:r w:rsidR="00CC298F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Caseblanca+</w:t>
      </w:r>
      <w:r w:rsidRPr="00B56B08" w:rsidR="00D31C2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Fez</w:t>
      </w:r>
      <w:proofErr w:type="spellEnd"/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)</w:t>
      </w:r>
      <w:r w:rsidRPr="00B56B08" w:rsidR="00B14294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.</w:t>
      </w:r>
      <w:r w:rsidRPr="00B56B08" w:rsidR="00B14294">
        <w:rPr>
          <w:lang w:val="pt-BR"/>
        </w:rPr>
        <w:br/>
      </w:r>
      <w:r w:rsidRP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- </w:t>
      </w:r>
      <w:r w:rsidRPr="00B56B08"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Motorista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-gu</w:t>
      </w:r>
      <w:r w:rsidRPr="00B56B08"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i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a </w:t>
      </w:r>
      <w:r w:rsidRPr="00B56B08"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em espa</w:t>
      </w:r>
      <w:r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nhol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de 2 a 7 </w:t>
      </w:r>
      <w:r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pessoas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+ gu</w:t>
      </w:r>
      <w:r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i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as </w:t>
      </w:r>
      <w:r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locais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</w:t>
      </w:r>
      <w:r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em espanhol nas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visitas de Rabat, Fez </w:t>
      </w:r>
      <w:r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e</w:t>
      </w:r>
      <w:r w:rsidRPr="00B56B08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Marrakech. 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A partir de 8 </w:t>
      </w:r>
      <w:r w:rsidRPr="003D425B" w:rsid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pessoas</w:t>
      </w:r>
      <w:r w:rsidRPr="003D425B" w:rsidR="004A3183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,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gu</w:t>
      </w:r>
      <w:r w:rsidRPr="003D425B" w:rsidR="004A3183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i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a </w:t>
      </w:r>
    </w:p>
    <w:p w:rsidRPr="003D425B" w:rsidR="00EB0D57" w:rsidP="0195733B" w:rsidRDefault="00B14294" w14:paraId="5FDAE7E7" w14:textId="60B1287A">
      <w:pPr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</w:pPr>
      <w:r w:rsidRP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 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local </w:t>
      </w:r>
      <w:r w:rsidRPr="003D425B" w:rsidR="004A3183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acompanhante em espanhol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d</w:t>
      </w:r>
      <w:r w:rsidRPr="003D425B" w:rsidR="004A3183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os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d</w:t>
      </w:r>
      <w:r w:rsidRPr="003D425B" w:rsidR="004A3183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i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a</w:t>
      </w:r>
      <w:r w:rsidRPr="003D425B" w:rsidR="004A3183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s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2 a</w:t>
      </w:r>
      <w:r w:rsidRPr="003D425B" w:rsid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o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</w:t>
      </w:r>
      <w:r w:rsidR="000112A2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4</w:t>
      </w:r>
      <w:r w:rsidRPr="003D425B" w:rsidR="004A3183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do circuito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.</w:t>
      </w:r>
      <w:r w:rsidRPr="003D425B">
        <w:rPr>
          <w:lang w:val="pt-BR"/>
        </w:rPr>
        <w:br/>
      </w:r>
      <w:r w:rsidRPr="003D425B" w:rsidR="00770D8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- 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Visitas indicadas </w:t>
      </w:r>
      <w:r w:rsid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no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</w:t>
      </w:r>
      <w:r w:rsid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circuito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co</w:t>
      </w:r>
      <w:r w:rsid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m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</w:t>
      </w:r>
      <w:r w:rsid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ingressos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: Rabat: </w:t>
      </w:r>
      <w:r w:rsidRPr="000377D8" w:rsidR="00DF00F0">
        <w:rPr>
          <w:rFonts w:ascii="Calibri" w:hAnsi="Calibri" w:eastAsia="CalifornianFB" w:cs="Calibri"/>
          <w:sz w:val="18"/>
          <w:szCs w:val="18"/>
          <w:lang w:val="pt-PT"/>
        </w:rPr>
        <w:t>Kasbah dos Udayas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; Fez: </w:t>
      </w:r>
      <w:proofErr w:type="spellStart"/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Medersa</w:t>
      </w:r>
      <w:proofErr w:type="spellEnd"/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; Marrakech: Palacio Bah</w:t>
      </w:r>
      <w:r w:rsidR="00DF00F0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i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a</w:t>
      </w:r>
      <w:r w:rsidRP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.</w:t>
      </w:r>
      <w:r w:rsidRPr="003D425B">
        <w:rPr>
          <w:lang w:val="pt-BR"/>
        </w:rPr>
        <w:br/>
      </w:r>
      <w:r w:rsidRPr="003D425B" w:rsidR="00770D8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- </w:t>
      </w:r>
      <w:r w:rsidRPr="003D425B" w:rsid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Assistência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</w:t>
      </w:r>
      <w:r w:rsid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em espanhol da nossa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ag</w:t>
      </w:r>
      <w:r w:rsid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ê</w:t>
      </w:r>
      <w:r w:rsidRPr="003D425B" w:rsidR="00852FD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ncia receptiva (24 horas)</w:t>
      </w:r>
      <w:r w:rsidRP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.</w:t>
      </w:r>
      <w:r w:rsidRPr="003D425B">
        <w:rPr>
          <w:lang w:val="pt-BR"/>
        </w:rPr>
        <w:br/>
      </w:r>
      <w:r w:rsidRPr="003D425B" w:rsidR="00770D8E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-</w:t>
      </w:r>
      <w:r w:rsidRPr="003D425B" w:rsidR="00EB0D57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 Seguro de </w:t>
      </w:r>
      <w:r w:rsid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viagem</w:t>
      </w:r>
      <w:r w:rsidRPr="003D425B" w:rsidR="00EB0D57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.</w:t>
      </w:r>
    </w:p>
    <w:p w:rsidRPr="003D425B" w:rsidR="00E92029" w:rsidP="00EB0D57" w:rsidRDefault="00E92029" w14:paraId="12D60FF9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3D425B" w:rsidR="00916E36" w:rsidP="00916E36" w:rsidRDefault="00916E36" w14:paraId="57781A17" w14:textId="77777777">
      <w:pPr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</w:pPr>
    </w:p>
    <w:p w:rsidRPr="002A5229" w:rsidR="00EB0D57" w:rsidP="002A5229" w:rsidRDefault="00916E36" w14:paraId="721EE18B" w14:textId="4570803A" w14:noSpellErr="1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5B73B42A" w:rsidR="00916E36">
        <w:rPr>
          <w:rFonts w:ascii="VAGRundschriftDLig" w:hAnsi="VAGRundschriftDLig" w:eastAsia="游ゴシック Light" w:cs="Times New Roman" w:eastAsiaTheme="majorEastAsia" w:cstheme="majorBidi"/>
          <w:b w:val="1"/>
          <w:bCs w:val="1"/>
          <w:color w:val="119CA3" w:themeColor="accent1"/>
          <w:spacing w:val="10"/>
          <w:kern w:val="28"/>
          <w:lang w:val="pt-BR"/>
        </w:rPr>
        <w:t>O preço não inclui:</w:t>
      </w:r>
      <w:r w:rsidRPr="00AB4844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  <w:br/>
      </w:r>
      <w:r w:rsidRPr="00AB4844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Cs w:val="56"/>
          <w:lang w:val="pt-BR"/>
        </w:rPr>
        <w:br/>
      </w:r>
      <w:r w:rsidRPr="00AB4844" w:rsidR="00770D8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AB4844" w:rsidR="00AB484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Almoços e </w:t>
      </w:r>
      <w:r w:rsidRPr="00AB4844" w:rsidR="2D037F5B">
        <w:rPr>
          <w:rFonts w:ascii="Calibri" w:hAnsi="Calibri" w:cs="Calibri"/>
          <w:color w:val="000000" w:themeColor="text1"/>
          <w:sz w:val="18"/>
          <w:szCs w:val="18"/>
          <w:lang w:val="pt-BR"/>
        </w:rPr>
        <w:t>j</w:t>
      </w:r>
      <w:r w:rsidRPr="00AB4844" w:rsidR="00AB4844">
        <w:rPr>
          <w:rFonts w:ascii="Calibri" w:hAnsi="Calibri" w:cs="Calibri"/>
          <w:color w:val="000000" w:themeColor="text1"/>
          <w:sz w:val="18"/>
          <w:szCs w:val="18"/>
          <w:lang w:val="pt-BR"/>
        </w:rPr>
        <w:t>antares não indicados como incluídos.</w:t>
      </w:r>
      <w:r w:rsidRPr="00AB4844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AB4844" w:rsidR="00770D8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AB4844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</w:t>
      </w:r>
      <w:r w:rsidRPr="00AB4844" w:rsidR="00AB484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AB4844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AB4844" w:rsidR="00770D8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AB4844" w:rsidR="00AB4844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Gorjetas,</w:t>
      </w:r>
      <w:r w:rsidRPr="00AB4844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AB4844" w:rsidR="00AB484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é recomendável </w:t>
      </w:r>
      <w:r w:rsidRPr="00AB4844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40 € por </w:t>
      </w:r>
      <w:r w:rsidR="00AB4844">
        <w:rPr>
          <w:rFonts w:ascii="Calibri" w:hAnsi="Calibri" w:cs="Calibri"/>
          <w:color w:val="000000" w:themeColor="text1"/>
          <w:sz w:val="18"/>
          <w:szCs w:val="18"/>
          <w:lang w:val="pt-BR"/>
        </w:rPr>
        <w:t>pessoa.</w:t>
      </w:r>
      <w:r w:rsidRPr="00AB4844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  <w:r w:rsidRPr="00AB4844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2A5229" w:rsidR="00770D8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2A5229" w:rsidR="002A5229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  <w:r w:rsidRPr="002A5229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Pr="002A5229" w:rsidR="00770D8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2A5229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>Gu</w:t>
      </w:r>
      <w:r w:rsidR="002A5229">
        <w:rPr>
          <w:rFonts w:ascii="Calibri" w:hAnsi="Calibri" w:cs="Calibri"/>
          <w:color w:val="000000" w:themeColor="text1"/>
          <w:sz w:val="18"/>
          <w:szCs w:val="18"/>
          <w:lang w:val="pt-BR"/>
        </w:rPr>
        <w:t>ia</w:t>
      </w:r>
      <w:r w:rsidRPr="002A5229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A5229">
        <w:rPr>
          <w:rFonts w:ascii="Calibri" w:hAnsi="Calibri" w:cs="Calibri"/>
          <w:color w:val="000000" w:themeColor="text1"/>
          <w:sz w:val="18"/>
          <w:szCs w:val="18"/>
          <w:lang w:val="pt-BR"/>
        </w:rPr>
        <w:t>no</w:t>
      </w:r>
      <w:r w:rsidRPr="002A5229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="002A5229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2A5229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de </w:t>
      </w:r>
      <w:r w:rsidR="002A5229">
        <w:rPr>
          <w:rFonts w:ascii="Calibri" w:hAnsi="Calibri" w:cs="Calibri"/>
          <w:color w:val="000000" w:themeColor="text1"/>
          <w:sz w:val="18"/>
          <w:szCs w:val="18"/>
          <w:lang w:val="pt-BR"/>
        </w:rPr>
        <w:t>ch</w:t>
      </w:r>
      <w:r w:rsidRPr="002A5229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egada </w:t>
      </w:r>
      <w:r w:rsidR="002A5229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2A5229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</w:t>
      </w:r>
      <w:r w:rsidR="002A5229">
        <w:rPr>
          <w:rFonts w:ascii="Calibri" w:hAnsi="Calibri" w:cs="Calibri"/>
          <w:color w:val="000000" w:themeColor="text1"/>
          <w:sz w:val="18"/>
          <w:szCs w:val="18"/>
          <w:lang w:val="pt-BR"/>
        </w:rPr>
        <w:t>í</w:t>
      </w:r>
      <w:r w:rsidRPr="002A5229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da, </w:t>
      </w:r>
      <w:r w:rsidR="002A5229">
        <w:rPr>
          <w:rFonts w:ascii="Calibri" w:hAnsi="Calibri" w:cs="Calibri"/>
          <w:color w:val="000000" w:themeColor="text1"/>
          <w:sz w:val="18"/>
          <w:szCs w:val="18"/>
          <w:lang w:val="pt-BR"/>
        </w:rPr>
        <w:t>assim como nos dias livres.</w:t>
      </w:r>
    </w:p>
    <w:p w:rsidRPr="002A5229" w:rsidR="00EB0D57" w:rsidP="00EB0D57" w:rsidRDefault="00EB0D57" w14:paraId="25BF82F1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2A5229" w:rsidR="00CF02D4" w:rsidP="00EB0D57" w:rsidRDefault="00CF02D4" w14:paraId="18530CC2" w14:textId="77777777">
      <w:pPr>
        <w:rPr>
          <w:rFonts w:ascii="Calibri" w:hAnsi="Calibri" w:cs="Calibri"/>
          <w:color w:val="000000" w:themeColor="text1"/>
          <w:sz w:val="19"/>
          <w:szCs w:val="19"/>
          <w:highlight w:val="green"/>
          <w:lang w:val="pt-BR"/>
        </w:rPr>
      </w:pPr>
    </w:p>
    <w:p w:rsidRPr="00AB6FC2" w:rsidR="00EB0D57" w:rsidP="00EB0D57" w:rsidRDefault="00AB4844" w14:paraId="4A0C2B8C" w14:textId="58827442">
      <w:pPr>
        <w:pStyle w:val="Ttulo"/>
        <w:spacing w:after="0"/>
      </w:pPr>
      <w:proofErr w:type="spellStart"/>
      <w:r w:rsidRPr="00AB4844">
        <w:t>Hotéis</w:t>
      </w:r>
      <w:proofErr w:type="spellEnd"/>
      <w:r w:rsidRPr="00AB4844">
        <w:t xml:space="preserve"> previstos (</w:t>
      </w:r>
      <w:proofErr w:type="spellStart"/>
      <w:r w:rsidRPr="00AB4844">
        <w:t>ou</w:t>
      </w:r>
      <w:proofErr w:type="spellEnd"/>
      <w:r w:rsidRPr="00AB4844">
        <w:t xml:space="preserve"> similares):</w:t>
      </w:r>
    </w:p>
    <w:tbl>
      <w:tblPr>
        <w:tblW w:w="0" w:type="auto"/>
        <w:tblInd w:w="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4"/>
        <w:gridCol w:w="3469"/>
        <w:gridCol w:w="3193"/>
      </w:tblGrid>
      <w:tr w:rsidRPr="00AB6FC2" w:rsidR="00EB0D57" w:rsidTr="5B73B42A" w14:paraId="43FF1112" w14:textId="77777777">
        <w:tc>
          <w:tcPr>
            <w:tcW w:w="18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hideMark/>
          </w:tcPr>
          <w:p w:rsidRPr="00AB6FC2" w:rsidR="00EB0D57" w:rsidP="5B73B42A" w:rsidRDefault="00AB4844" w14:paraId="4FEF7DE3" w14:textId="5C6A19AF">
            <w:pPr>
              <w:snapToGrid w:val="0"/>
              <w:jc w:val="center"/>
              <w:rPr>
                <w:rFonts w:ascii="Calibri" w:hAnsi="Calibri" w:cs="Calibri"/>
                <w:b w:val="1"/>
                <w:bCs w:val="1"/>
                <w:color w:val="000000" w:themeColor="text1"/>
                <w:lang w:val="es-ES"/>
              </w:rPr>
            </w:pPr>
            <w:r w:rsidRPr="5B73B42A" w:rsidR="00AB4844">
              <w:rPr>
                <w:rFonts w:ascii="Calibri" w:hAnsi="Calibri" w:cs="Calibri"/>
                <w:b w:val="1"/>
                <w:bCs w:val="1"/>
                <w:color w:val="000000" w:themeColor="text1" w:themeTint="FF" w:themeShade="FF"/>
                <w:lang w:val="es-ES"/>
              </w:rPr>
              <w:t>Cidade</w:t>
            </w:r>
          </w:p>
        </w:tc>
        <w:tc>
          <w:tcPr>
            <w:tcW w:w="3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</w:tcPr>
          <w:p w:rsidRPr="00AB6FC2" w:rsidR="00EB0D57" w:rsidRDefault="00EB0D57" w14:paraId="31BD5A1D" w14:textId="6D6833F3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r w:rsidRPr="00AB6FC2">
              <w:rPr>
                <w:rFonts w:ascii="Calibri" w:hAnsi="Calibri" w:cs="Calibri"/>
                <w:b/>
                <w:lang w:val="pt-BR"/>
              </w:rPr>
              <w:t>Cat.</w:t>
            </w:r>
            <w:r w:rsidR="00AB4844">
              <w:rPr>
                <w:rFonts w:ascii="Calibri" w:hAnsi="Calibri" w:cs="Calibri"/>
                <w:b/>
                <w:lang w:val="pt-BR"/>
              </w:rPr>
              <w:t xml:space="preserve"> </w:t>
            </w:r>
            <w:r w:rsidRPr="00AB6FC2">
              <w:rPr>
                <w:rFonts w:ascii="Calibri" w:hAnsi="Calibri" w:cs="Calibri"/>
                <w:b/>
                <w:lang w:val="pt-BR"/>
              </w:rPr>
              <w:t>Superior</w:t>
            </w:r>
          </w:p>
          <w:p w:rsidRPr="00AB6FC2" w:rsidR="00EB0D57" w:rsidRDefault="00EB0D57" w14:paraId="4836CC8C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  <w:tc>
          <w:tcPr>
            <w:tcW w:w="31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B6FC2" w:rsidR="00EB0D57" w:rsidRDefault="00EB0D57" w14:paraId="7951F1AB" w14:textId="77777777">
            <w:pPr>
              <w:jc w:val="center"/>
              <w:rPr>
                <w:rFonts w:ascii="Calibri" w:hAnsi="Calibri" w:cs="Calibri"/>
                <w:b/>
              </w:rPr>
            </w:pPr>
            <w:r w:rsidRPr="00AB6FC2">
              <w:rPr>
                <w:rFonts w:ascii="Calibri" w:hAnsi="Calibri" w:cs="Calibri"/>
                <w:b/>
              </w:rPr>
              <w:t xml:space="preserve">Cat. Prestige </w:t>
            </w:r>
          </w:p>
          <w:p w:rsidRPr="00AB6FC2" w:rsidR="00EB0D57" w:rsidRDefault="00EB0D57" w14:paraId="57B13304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</w:p>
        </w:tc>
      </w:tr>
      <w:tr w:rsidRPr="00C842E9" w:rsidR="005A1830" w:rsidTr="5B73B42A" w14:paraId="708FF6FF" w14:textId="77777777">
        <w:tc>
          <w:tcPr>
            <w:tcW w:w="18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Pr="00AB6FC2" w:rsidR="005A1830" w:rsidP="005A1830" w:rsidRDefault="005A1830" w14:paraId="58C9FE3A" w14:textId="1765D1C6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>Casablanca</w:t>
            </w:r>
          </w:p>
        </w:tc>
        <w:tc>
          <w:tcPr>
            <w:tcW w:w="3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Pr="00D6724E" w:rsidR="005A1830" w:rsidP="000007BC" w:rsidRDefault="005A1830" w14:paraId="582AE6B6" w14:textId="2AF6593B">
            <w:pPr>
              <w:jc w:val="center"/>
              <w:rPr>
                <w:rFonts w:ascii="Calibri" w:hAnsi="Calibri" w:cs="Calibri"/>
                <w:b/>
              </w:rPr>
            </w:pPr>
            <w:r w:rsidRPr="00D6724E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>New Hotel Casablanca 4*</w:t>
            </w:r>
            <w:r w:rsidRPr="00D6724E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br/>
            </w:r>
            <w:proofErr w:type="spellStart"/>
            <w:r w:rsidRPr="00D6724E" w:rsidR="00893823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>Odysee</w:t>
            </w:r>
            <w:proofErr w:type="spellEnd"/>
            <w:r w:rsidRPr="00D6724E" w:rsidR="00893823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 xml:space="preserve"> 4</w:t>
            </w:r>
            <w:r w:rsidRPr="00D6724E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>*</w:t>
            </w:r>
          </w:p>
        </w:tc>
        <w:tc>
          <w:tcPr>
            <w:tcW w:w="31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D6724E" w:rsidR="005A1830" w:rsidP="000007BC" w:rsidRDefault="00BA7ED0" w14:paraId="00E1C6B0" w14:textId="4DE37B19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D6724E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Gray Boutique</w:t>
            </w:r>
            <w:r w:rsidRPr="00D6724E" w:rsidR="000007BC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 xml:space="preserve"> &amp; Spa</w:t>
            </w:r>
            <w:r w:rsidRPr="00D6724E" w:rsidR="005A1830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 xml:space="preserve"> 5*</w:t>
            </w:r>
            <w:r w:rsidRPr="00D6724E" w:rsidR="005A1830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</w:r>
            <w:r w:rsidRPr="00D6724E" w:rsidR="000007BC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Kenzi Tower</w:t>
            </w:r>
            <w:r w:rsidRPr="00D6724E" w:rsidR="005A1830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 xml:space="preserve"> 5*</w:t>
            </w:r>
          </w:p>
        </w:tc>
      </w:tr>
      <w:tr w:rsidRPr="00FB674A" w:rsidR="005A1830" w:rsidTr="5B73B42A" w14:paraId="586E31A2" w14:textId="77777777">
        <w:tc>
          <w:tcPr>
            <w:tcW w:w="18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Pr="00AB6FC2" w:rsidR="005A1830" w:rsidP="00203169" w:rsidRDefault="005A1830" w14:paraId="7AB96F7B" w14:textId="77777777">
            <w:pPr>
              <w:snapToGrid w:val="0"/>
              <w:jc w:val="center"/>
              <w:rPr>
                <w:rFonts w:ascii="Calibri" w:hAnsi="Calibri" w:cs="Helvetica"/>
                <w:b/>
                <w:bCs/>
                <w:color w:val="000000" w:themeColor="text1"/>
                <w:sz w:val="20"/>
                <w:lang w:val="pt-BR" w:eastAsia="es-ES"/>
              </w:rPr>
            </w:pPr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>Fez</w:t>
            </w:r>
          </w:p>
        </w:tc>
        <w:tc>
          <w:tcPr>
            <w:tcW w:w="3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</w:tcPr>
          <w:p w:rsidRPr="00CF02D4" w:rsidR="005A1830" w:rsidP="00203169" w:rsidRDefault="005A1830" w14:paraId="36F6ACAF" w14:textId="77777777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</w:pP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 xml:space="preserve">Atlas </w:t>
            </w:r>
            <w:proofErr w:type="spellStart"/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Saiss</w:t>
            </w:r>
            <w:proofErr w:type="spellEnd"/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 xml:space="preserve"> 4*</w:t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Royal Mirage Fez 4*</w:t>
            </w:r>
          </w:p>
          <w:p w:rsidRPr="00CF02D4" w:rsidR="005A1830" w:rsidP="00203169" w:rsidRDefault="005A1830" w14:paraId="304B77BD" w14:textId="77777777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en-US" w:eastAsia="es-ES"/>
              </w:rPr>
            </w:pP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>Nour Plaza 4*</w:t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</w:r>
          </w:p>
        </w:tc>
        <w:tc>
          <w:tcPr>
            <w:tcW w:w="31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CF02D4" w:rsidR="005A1830" w:rsidP="0195733B" w:rsidRDefault="005A1830" w14:paraId="5A3D500C" w14:textId="77777777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</w:pPr>
            <w:r w:rsidRPr="0195733B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 xml:space="preserve">Les </w:t>
            </w:r>
            <w:proofErr w:type="spellStart"/>
            <w:r w:rsidRPr="0195733B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>Merinides</w:t>
            </w:r>
            <w:proofErr w:type="spellEnd"/>
            <w:r w:rsidRPr="0195733B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 xml:space="preserve"> 5*</w:t>
            </w:r>
            <w:r>
              <w:br/>
            </w:r>
            <w:proofErr w:type="spellStart"/>
            <w:r w:rsidRPr="0195733B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>Palais</w:t>
            </w:r>
            <w:proofErr w:type="spellEnd"/>
            <w:r w:rsidRPr="0195733B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 xml:space="preserve"> Medina &amp; Spa 5*</w:t>
            </w:r>
          </w:p>
          <w:p w:rsidRPr="00CF02D4" w:rsidR="005A1830" w:rsidP="0195733B" w:rsidRDefault="005A1830" w14:paraId="7D34B3A6" w14:textId="77777777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</w:pPr>
            <w:r w:rsidRPr="0195733B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 xml:space="preserve">Riad </w:t>
            </w:r>
            <w:proofErr w:type="spellStart"/>
            <w:r w:rsidRPr="0195733B">
              <w:rPr>
                <w:rFonts w:ascii="Calibri" w:hAnsi="Calibri" w:cs="Helvetica"/>
                <w:color w:val="49301F"/>
                <w:sz w:val="18"/>
                <w:szCs w:val="18"/>
                <w:lang w:val="es-ES" w:eastAsia="es-ES"/>
              </w:rPr>
              <w:t>Noumidya</w:t>
            </w:r>
            <w:proofErr w:type="spellEnd"/>
          </w:p>
          <w:p w:rsidRPr="00CF02D4" w:rsidR="005A1830" w:rsidP="00203169" w:rsidRDefault="005A1830" w14:paraId="69DCD898" w14:textId="77777777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</w:pP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  <w:t xml:space="preserve">Riad Dar </w:t>
            </w:r>
            <w:proofErr w:type="spellStart"/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  <w:t>Tazi</w:t>
            </w:r>
            <w:proofErr w:type="spellEnd"/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  <w:t xml:space="preserve"> Medina </w:t>
            </w:r>
            <w:proofErr w:type="spellStart"/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pt-BR" w:eastAsia="es-ES"/>
              </w:rPr>
              <w:t>View</w:t>
            </w:r>
            <w:proofErr w:type="spellEnd"/>
          </w:p>
        </w:tc>
      </w:tr>
      <w:tr w:rsidRPr="008F47B4" w:rsidR="005A1830" w:rsidTr="5B73B42A" w14:paraId="5B5EAEAB" w14:textId="77777777">
        <w:tc>
          <w:tcPr>
            <w:tcW w:w="18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vAlign w:val="center"/>
          </w:tcPr>
          <w:p w:rsidRPr="00AB6FC2" w:rsidR="005A1830" w:rsidP="005A1830" w:rsidRDefault="005A1830" w14:paraId="29EB91D6" w14:textId="61923E6E">
            <w:pPr>
              <w:snapToGrid w:val="0"/>
              <w:jc w:val="center"/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</w:pPr>
            <w:r w:rsidRPr="00AB6FC2">
              <w:rPr>
                <w:rFonts w:ascii="Calibri" w:hAnsi="Calibri" w:cs="Helvetica"/>
                <w:b/>
                <w:bCs/>
                <w:color w:val="000000" w:themeColor="text1"/>
                <w:sz w:val="20"/>
                <w:lang w:eastAsia="es-ES"/>
              </w:rPr>
              <w:t>Marrakech</w:t>
            </w:r>
          </w:p>
        </w:tc>
        <w:tc>
          <w:tcPr>
            <w:tcW w:w="346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</w:tcPr>
          <w:p w:rsidRPr="00CF02D4" w:rsidR="005A1830" w:rsidP="005A1830" w:rsidRDefault="005A1830" w14:paraId="4D46907D" w14:textId="7F6B16B5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</w:pP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br/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>Palm Plaza 5*</w:t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br/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>Grand Mogador Menara 5*</w:t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br/>
            </w:r>
            <w:proofErr w:type="spellStart"/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>DellaRosa</w:t>
            </w:r>
            <w:proofErr w:type="spellEnd"/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t xml:space="preserve"> 4*</w:t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eastAsia="es-ES"/>
              </w:rPr>
              <w:br/>
            </w:r>
          </w:p>
        </w:tc>
        <w:tc>
          <w:tcPr>
            <w:tcW w:w="31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651839" w:rsidR="005A1830" w:rsidP="005A1830" w:rsidRDefault="005A1830" w14:paraId="2721EBC5" w14:textId="4A5325D3">
            <w:pPr>
              <w:snapToGrid w:val="0"/>
              <w:jc w:val="center"/>
              <w:rPr>
                <w:rFonts w:ascii="Calibri" w:hAnsi="Calibri" w:cs="Helvetica"/>
                <w:color w:val="49301F"/>
                <w:sz w:val="18"/>
                <w:szCs w:val="18"/>
                <w:lang w:val="it-IT" w:eastAsia="es-ES"/>
              </w:rPr>
            </w:pP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Hivernage 5*</w:t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Longue Vie 4*</w:t>
            </w:r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br/>
            </w:r>
            <w:proofErr w:type="spellStart"/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>Jadali</w:t>
            </w:r>
            <w:proofErr w:type="spellEnd"/>
            <w:r w:rsidRPr="00CF02D4">
              <w:rPr>
                <w:rFonts w:ascii="Calibri" w:hAnsi="Calibri" w:cs="Helvetica"/>
                <w:color w:val="49301F"/>
                <w:sz w:val="18"/>
                <w:szCs w:val="18"/>
                <w:lang w:val="fr-FR" w:eastAsia="es-ES"/>
              </w:rPr>
              <w:t xml:space="preserve"> &amp; Spa 5*</w:t>
            </w:r>
          </w:p>
        </w:tc>
      </w:tr>
    </w:tbl>
    <w:p w:rsidR="00EB0D57" w:rsidP="00EB0D57" w:rsidRDefault="008F47B4" w14:paraId="0DAAE25F" w14:textId="75E702BB">
      <w:pPr>
        <w:pStyle w:val="Ttulo"/>
        <w:rPr>
          <w:rFonts w:asciiTheme="minorHAnsi" w:hAnsiTheme="minorHAnsi" w:cstheme="minorBidi"/>
          <w:color w:val="auto"/>
          <w:sz w:val="20"/>
          <w:szCs w:val="20"/>
          <w:lang w:val="pt-BR"/>
        </w:rPr>
      </w:pPr>
      <w:r w:rsidRPr="007B7927">
        <w:rPr>
          <w:rFonts w:asciiTheme="minorHAnsi" w:hAnsiTheme="minorHAnsi" w:cstheme="minorBidi"/>
          <w:color w:val="auto"/>
          <w:sz w:val="20"/>
          <w:szCs w:val="20"/>
          <w:lang w:val="pt-BR"/>
        </w:rPr>
        <w:t xml:space="preserve">Obs.: </w:t>
      </w:r>
      <w:r w:rsidRPr="00AB4844" w:rsidR="00AB4844">
        <w:rPr>
          <w:rFonts w:asciiTheme="minorHAnsi" w:hAnsiTheme="minorHAnsi" w:cstheme="minorBidi"/>
          <w:color w:val="auto"/>
          <w:sz w:val="20"/>
          <w:szCs w:val="20"/>
          <w:lang w:val="pt-BR"/>
        </w:rPr>
        <w:t>O</w:t>
      </w:r>
      <w:r w:rsidRPr="00AB4844" w:rsidR="00EB0D57">
        <w:rPr>
          <w:rFonts w:asciiTheme="minorHAnsi" w:hAnsiTheme="minorHAnsi" w:cstheme="minorBidi"/>
          <w:color w:val="auto"/>
          <w:sz w:val="20"/>
          <w:szCs w:val="20"/>
          <w:lang w:val="pt-BR"/>
        </w:rPr>
        <w:t>s Riad n</w:t>
      </w:r>
      <w:r w:rsidRPr="00AB4844" w:rsidR="00AB4844">
        <w:rPr>
          <w:rFonts w:asciiTheme="minorHAnsi" w:hAnsiTheme="minorHAnsi" w:cstheme="minorBidi"/>
          <w:color w:val="auto"/>
          <w:sz w:val="20"/>
          <w:szCs w:val="20"/>
          <w:lang w:val="pt-BR"/>
        </w:rPr>
        <w:t>ã</w:t>
      </w:r>
      <w:r w:rsidRPr="00AB4844" w:rsidR="00EB0D57">
        <w:rPr>
          <w:rFonts w:asciiTheme="minorHAnsi" w:hAnsiTheme="minorHAnsi" w:cstheme="minorBidi"/>
          <w:color w:val="auto"/>
          <w:sz w:val="20"/>
          <w:szCs w:val="20"/>
          <w:lang w:val="pt-BR"/>
        </w:rPr>
        <w:t>o es</w:t>
      </w:r>
      <w:r w:rsidRPr="00AB4844" w:rsidR="00AB4844">
        <w:rPr>
          <w:rFonts w:asciiTheme="minorHAnsi" w:hAnsiTheme="minorHAnsi" w:cstheme="minorBidi"/>
          <w:color w:val="auto"/>
          <w:sz w:val="20"/>
          <w:szCs w:val="20"/>
          <w:lang w:val="pt-BR"/>
        </w:rPr>
        <w:t>tão</w:t>
      </w:r>
      <w:r w:rsidRPr="00AB4844" w:rsidR="00EB0D57">
        <w:rPr>
          <w:rFonts w:asciiTheme="minorHAnsi" w:hAnsiTheme="minorHAnsi" w:cstheme="minorBidi"/>
          <w:color w:val="auto"/>
          <w:sz w:val="20"/>
          <w:szCs w:val="20"/>
          <w:lang w:val="pt-BR"/>
        </w:rPr>
        <w:t xml:space="preserve"> catalogados por estrelas.</w:t>
      </w:r>
    </w:p>
    <w:p w:rsidR="00813D57" w:rsidP="00813D57" w:rsidRDefault="00813D57" w14:paraId="1B57B3B9" w14:textId="77777777">
      <w:pPr>
        <w:rPr>
          <w:lang w:val="pt-BR"/>
        </w:rPr>
      </w:pPr>
    </w:p>
    <w:p w:rsidR="00813D57" w:rsidP="00813D57" w:rsidRDefault="00813D57" w14:paraId="3E2E433F" w14:textId="77777777">
      <w:pPr>
        <w:rPr>
          <w:lang w:val="pt-BR"/>
        </w:rPr>
      </w:pPr>
    </w:p>
    <w:p w:rsidR="00813D57" w:rsidP="00813D57" w:rsidRDefault="00813D57" w14:paraId="354F8D8A" w14:textId="77777777">
      <w:pPr>
        <w:rPr>
          <w:lang w:val="pt-BR"/>
        </w:rPr>
      </w:pPr>
    </w:p>
    <w:p w:rsidR="00813D57" w:rsidP="00813D57" w:rsidRDefault="00813D57" w14:paraId="39E1E32A" w14:textId="77777777">
      <w:pPr>
        <w:rPr>
          <w:lang w:val="pt-BR"/>
        </w:rPr>
      </w:pPr>
    </w:p>
    <w:p w:rsidRPr="00813D57" w:rsidR="00813D57" w:rsidP="00813D57" w:rsidRDefault="00813D57" w14:paraId="5B9506D7" w14:textId="77777777">
      <w:pPr>
        <w:rPr>
          <w:lang w:val="pt-BR"/>
        </w:rPr>
      </w:pPr>
    </w:p>
    <w:p w:rsidRPr="00AB4844" w:rsidR="00EB0D57" w:rsidP="00EB0D57" w:rsidRDefault="00EB0D57" w14:paraId="6FBB0DBB" w14:textId="77777777">
      <w:pPr>
        <w:rPr>
          <w:highlight w:val="green"/>
          <w:lang w:val="pt-BR"/>
        </w:rPr>
      </w:pPr>
    </w:p>
    <w:p w:rsidRPr="00586124" w:rsidR="00813D57" w:rsidP="00EB0D57" w:rsidRDefault="00813D57" w14:paraId="14A26047" w14:textId="77777777">
      <w:pPr>
        <w:pStyle w:val="Ttulo"/>
        <w:tabs>
          <w:tab w:val="left" w:pos="2910"/>
        </w:tabs>
        <w:rPr>
          <w:lang w:val="pt-BR"/>
        </w:rPr>
      </w:pPr>
    </w:p>
    <w:p w:rsidRPr="00AB6FC2" w:rsidR="00EB0D57" w:rsidP="00EB0D57" w:rsidRDefault="00EB0D57" w14:paraId="760ABA1D" w14:textId="7F344E07">
      <w:pPr>
        <w:pStyle w:val="Ttulo"/>
        <w:tabs>
          <w:tab w:val="left" w:pos="2910"/>
        </w:tabs>
        <w:rPr>
          <w:color w:val="000000" w:themeColor="text1"/>
        </w:rPr>
      </w:pPr>
      <w:r w:rsidRPr="00AB6FC2">
        <w:t>Notas importantes:</w:t>
      </w:r>
      <w:r w:rsidRPr="00AB6FC2">
        <w:tab/>
      </w:r>
    </w:p>
    <w:p w:rsidRPr="002B57A1" w:rsidR="002B57A1" w:rsidP="002B57A1" w:rsidRDefault="00054F62" w14:paraId="30CC6C67" w14:textId="22390232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63D47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Pr="002B57A1" w:rsidR="00FF666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 maioria dos hotéis </w:t>
      </w:r>
      <w:r w:rsidR="00FE05AB">
        <w:rPr>
          <w:rFonts w:ascii="Calibri" w:hAnsi="Calibri" w:cs="Calibri"/>
          <w:color w:val="000000" w:themeColor="text1"/>
          <w:sz w:val="18"/>
          <w:szCs w:val="18"/>
          <w:lang w:val="pt-PT"/>
        </w:rPr>
        <w:t>no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Marrocos não dispõe de </w:t>
      </w:r>
      <w:r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>habitações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tripl</w:t>
      </w:r>
      <w:r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s; </w:t>
      </w:r>
      <w:r w:rsidR="001D08C5">
        <w:rPr>
          <w:rFonts w:ascii="Calibri" w:hAnsi="Calibri" w:cs="Calibri"/>
          <w:color w:val="000000" w:themeColor="text1"/>
          <w:sz w:val="18"/>
          <w:szCs w:val="18"/>
          <w:lang w:val="pt-PT"/>
        </w:rPr>
        <w:t>são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304511">
        <w:rPr>
          <w:rFonts w:ascii="Calibri" w:hAnsi="Calibri" w:cs="Calibri"/>
          <w:color w:val="000000" w:themeColor="text1"/>
          <w:sz w:val="18"/>
          <w:szCs w:val="18"/>
          <w:lang w:val="pt-PT"/>
        </w:rPr>
        <w:t>habitações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dupl</w:t>
      </w:r>
      <w:r w:rsidR="00304511"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>s com cama extra</w:t>
      </w:r>
      <w:r w:rsidR="00FE05AB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armar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>, recomendad</w:t>
      </w:r>
      <w:r w:rsidR="00FE05AB"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>s apenas para crianças. Qualquer reserva neste tipo de quarto estará sujeit</w:t>
      </w:r>
      <w:r w:rsidR="001D08C5">
        <w:rPr>
          <w:rFonts w:ascii="Calibri" w:hAnsi="Calibri" w:cs="Calibri"/>
          <w:color w:val="000000" w:themeColor="text1"/>
          <w:sz w:val="18"/>
          <w:szCs w:val="18"/>
          <w:lang w:val="pt-PT"/>
        </w:rPr>
        <w:t>o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disponibilidade.</w:t>
      </w:r>
    </w:p>
    <w:p w:rsidRPr="002B57A1" w:rsidR="002B57A1" w:rsidP="0043275E" w:rsidRDefault="00054F62" w14:paraId="76B52F0D" w14:textId="14617249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63D47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ordem do </w:t>
      </w:r>
      <w:r w:rsidR="000571BC">
        <w:rPr>
          <w:rFonts w:ascii="Calibri" w:hAnsi="Calibri" w:cs="Calibri"/>
          <w:color w:val="000000" w:themeColor="text1"/>
          <w:sz w:val="18"/>
          <w:szCs w:val="18"/>
          <w:lang w:val="pt-PT"/>
        </w:rPr>
        <w:t>circuito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poderá ser alterada por motivos operacionais, sem aviso prévio, </w:t>
      </w:r>
      <w:r w:rsidR="0043275E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sempre 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>respeitando o conteúdo do programa.</w:t>
      </w:r>
    </w:p>
    <w:p w:rsidRPr="002B57A1" w:rsidR="002B57A1" w:rsidP="00304511" w:rsidRDefault="00054F62" w14:paraId="305408B6" w14:textId="5BC7803D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63D47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É possível que alguns monumentos/locais a visitar estejam fechados devido a feriados nacionais, </w:t>
      </w:r>
      <w:r w:rsidR="000571BC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feriados 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>locais ou religiosos</w:t>
      </w:r>
      <w:r w:rsidR="00862205">
        <w:rPr>
          <w:rFonts w:ascii="Calibri" w:hAnsi="Calibri" w:cs="Calibri"/>
          <w:color w:val="000000" w:themeColor="text1"/>
          <w:sz w:val="18"/>
          <w:szCs w:val="18"/>
          <w:lang w:val="pt-PT"/>
        </w:rPr>
        <w:t>;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pelos quais não nos responsabilizamos.</w:t>
      </w:r>
    </w:p>
    <w:p w:rsidRPr="002B57A1" w:rsidR="002B57A1" w:rsidP="00304511" w:rsidRDefault="00054F62" w14:paraId="5EF3CE30" w14:textId="6ED140A9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63D47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Em 2026, o Ramadã será celebrado de 17 de fevereiro a 19 de março</w:t>
      </w:r>
      <w:r w:rsidR="0086220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2026.</w:t>
      </w:r>
    </w:p>
    <w:p w:rsidRPr="002B57A1" w:rsidR="002B57A1" w:rsidP="00304511" w:rsidRDefault="00054F62" w14:paraId="299291D2" w14:textId="6BA588BE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63D47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Os preços para o Natal e Ano Novo (18 de dezembro a 1 de janeiro) estão sujeitos a disponibilidade</w:t>
      </w:r>
      <w:r w:rsidR="0046348F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(On request).</w:t>
      </w:r>
    </w:p>
    <w:p w:rsidRPr="002B57A1" w:rsidR="002B57A1" w:rsidP="00304511" w:rsidRDefault="00054F62" w14:paraId="1350AB01" w14:textId="66701D39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63D47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Se o voo de regresso for de Casablanca, o horário d</w:t>
      </w:r>
      <w:r w:rsidR="0046348F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 saída 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do hotel em Marrakech será de pelo menos 5 horas antes da </w:t>
      </w:r>
      <w:r w:rsidR="0046348F">
        <w:rPr>
          <w:rFonts w:ascii="Calibri" w:hAnsi="Calibri" w:cs="Calibri"/>
          <w:color w:val="000000" w:themeColor="text1"/>
          <w:sz w:val="18"/>
          <w:szCs w:val="18"/>
          <w:lang w:val="pt-PT"/>
        </w:rPr>
        <w:t>saída</w:t>
      </w:r>
      <w:r w:rsidRPr="002B57A1" w:rsidR="002B57A1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do voo.</w:t>
      </w:r>
    </w:p>
    <w:p w:rsidRPr="007D3C72" w:rsidR="00E661E7" w:rsidP="00E661E7" w:rsidRDefault="00054F62" w14:paraId="72B99022" w14:textId="41FD6993">
      <w:pPr>
        <w:numPr>
          <w:ilvl w:val="0"/>
          <w:numId w:val="7"/>
        </w:numPr>
        <w:tabs>
          <w:tab w:val="num" w:pos="0"/>
        </w:tabs>
        <w:ind w:left="0" w:firstLine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D47">
        <w:rPr>
          <w:rFonts w:asciiTheme="minorHAnsi" w:hAnsiTheme="minorHAnsi" w:cstheme="minorHAnsi"/>
          <w:color w:val="49301F"/>
          <w:sz w:val="18"/>
          <w:szCs w:val="18"/>
          <w:lang w:val="pt-BR"/>
        </w:rPr>
        <w:t>*</w:t>
      </w:r>
      <w:r w:rsidRPr="007D3C72" w:rsidR="00FF6669">
        <w:rPr>
          <w:rFonts w:ascii="Calibri" w:hAnsi="Calibri" w:cs="Calibri"/>
          <w:b/>
          <w:sz w:val="18"/>
          <w:szCs w:val="18"/>
          <w:lang w:val="pt-BR"/>
        </w:rPr>
        <w:t xml:space="preserve"> </w:t>
      </w:r>
      <w:r w:rsidRPr="007D3C72" w:rsidR="00EB0D57">
        <w:rPr>
          <w:rFonts w:ascii="Calibri" w:hAnsi="Calibri" w:cs="Calibri"/>
          <w:b/>
          <w:sz w:val="18"/>
          <w:szCs w:val="18"/>
          <w:lang w:val="pt-BR"/>
        </w:rPr>
        <w:t xml:space="preserve">Gastos </w:t>
      </w:r>
      <w:r w:rsidRPr="007D3C72" w:rsidR="00E8788F">
        <w:rPr>
          <w:rFonts w:ascii="Calibri" w:hAnsi="Calibri" w:cs="Calibri"/>
          <w:b/>
          <w:sz w:val="18"/>
          <w:szCs w:val="18"/>
          <w:lang w:val="pt-BR"/>
        </w:rPr>
        <w:t>de cancelamento</w:t>
      </w:r>
      <w:r w:rsidRPr="007D3C72" w:rsidR="00EB0D57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7D3C72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>de 16 a 10 d</w:t>
      </w:r>
      <w:r w:rsidRPr="007D3C72" w:rsidR="00E8788F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7D3C72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30%; de 9 </w:t>
      </w:r>
      <w:r w:rsidRPr="007D3C72" w:rsidR="00E8788F">
        <w:rPr>
          <w:rFonts w:ascii="Calibri" w:hAnsi="Calibri" w:cs="Calibri"/>
          <w:color w:val="000000" w:themeColor="text1"/>
          <w:sz w:val="18"/>
          <w:szCs w:val="18"/>
          <w:lang w:val="pt-BR"/>
        </w:rPr>
        <w:t>dias ao início do</w:t>
      </w:r>
      <w:r w:rsidRPr="007D3C72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tour 100% de gastos.</w:t>
      </w:r>
      <w:r w:rsidRPr="007D3C72" w:rsidR="00E8788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7D3C72" w:rsidR="00EB0D57">
        <w:rPr>
          <w:rFonts w:ascii="Calibri" w:hAnsi="Calibri" w:cs="Calibri"/>
          <w:color w:val="000000" w:themeColor="text1"/>
          <w:sz w:val="18"/>
          <w:szCs w:val="18"/>
          <w:lang w:val="pt-BR"/>
        </w:rPr>
        <w:t>Por favor</w:t>
      </w:r>
      <w:r w:rsidRPr="007D3C72" w:rsidR="00AE62E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</w:t>
      </w:r>
      <w:r w:rsidRPr="007D3C72" w:rsidR="00E661E7">
        <w:rPr>
          <w:rFonts w:ascii="Calibri" w:hAnsi="Calibri" w:cs="Calibri"/>
          <w:color w:val="000000" w:themeColor="text1"/>
          <w:sz w:val="18"/>
          <w:szCs w:val="18"/>
          <w:lang w:val="pt-PT"/>
        </w:rPr>
        <w:t>bserv</w:t>
      </w:r>
      <w:r w:rsidRPr="007D3C72" w:rsidR="00AE62E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ar </w:t>
      </w:r>
      <w:r w:rsidRPr="007D3C72" w:rsidR="00E661E7">
        <w:rPr>
          <w:rFonts w:ascii="Calibri" w:hAnsi="Calibri" w:cs="Calibri"/>
          <w:color w:val="000000" w:themeColor="text1"/>
          <w:sz w:val="18"/>
          <w:szCs w:val="18"/>
          <w:lang w:val="pt-PT"/>
        </w:rPr>
        <w:t>que, durante a alta temporada (Natal e Ano Novo) e feriados nacionais, a política de cancelamento pode variar. Essas variações serão comunicadas em cada caso.</w:t>
      </w:r>
    </w:p>
    <w:p w:rsidRPr="00AE62E2" w:rsidR="00E661E7" w:rsidP="00343F3F" w:rsidRDefault="00E661E7" w14:paraId="0DAC4103" w14:textId="53DB614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617935" w:rsidP="00EB0D57" w:rsidRDefault="00617935" w14:paraId="14176ECB" w14:textId="60F26428">
      <w:pPr>
        <w:pStyle w:val="Subttulo"/>
        <w:rPr>
          <w:rFonts w:eastAsia="Calibri" w:cstheme="minorHAnsi"/>
          <w:color w:val="000000"/>
          <w:sz w:val="18"/>
          <w:szCs w:val="18"/>
          <w:lang w:eastAsia="en-US"/>
        </w:rPr>
      </w:pPr>
    </w:p>
    <w:p w:rsidR="004C77CD" w:rsidP="004C77CD" w:rsidRDefault="004C77CD" w14:paraId="58ADB256" w14:textId="77777777">
      <w:pPr>
        <w:rPr>
          <w:rFonts w:eastAsia="Calibri"/>
          <w:lang w:val="es-ES" w:eastAsia="en-US"/>
        </w:rPr>
      </w:pPr>
    </w:p>
    <w:p w:rsidR="004C77CD" w:rsidP="004C77CD" w:rsidRDefault="004C77CD" w14:paraId="7386DCAA" w14:textId="77777777">
      <w:pPr>
        <w:rPr>
          <w:rFonts w:eastAsia="Calibri"/>
          <w:lang w:val="es-ES" w:eastAsia="en-US"/>
        </w:rPr>
      </w:pPr>
    </w:p>
    <w:p w:rsidRPr="00054F62" w:rsidR="00054F62" w:rsidP="00054F62" w:rsidRDefault="00054F62" w14:paraId="09523AEA" w14:textId="77777777">
      <w:pPr>
        <w:rPr>
          <w:rFonts w:eastAsia="Calibri"/>
          <w:lang w:val="es-ES" w:eastAsia="en-US"/>
        </w:rPr>
      </w:pPr>
    </w:p>
    <w:p w:rsidRPr="00054F62" w:rsidR="00054F62" w:rsidP="00054F62" w:rsidRDefault="00054F62" w14:paraId="5CB9FE53" w14:textId="77777777">
      <w:pPr>
        <w:rPr>
          <w:rFonts w:eastAsia="Calibri"/>
          <w:lang w:val="es-ES" w:eastAsia="en-US"/>
        </w:rPr>
      </w:pPr>
    </w:p>
    <w:p w:rsidRPr="00054F62" w:rsidR="00054F62" w:rsidP="00054F62" w:rsidRDefault="00054F62" w14:paraId="564243E0" w14:textId="77777777">
      <w:pPr>
        <w:rPr>
          <w:rFonts w:eastAsia="Calibri"/>
          <w:lang w:val="es-ES" w:eastAsia="en-US"/>
        </w:rPr>
      </w:pPr>
    </w:p>
    <w:p w:rsidRPr="00054F62" w:rsidR="00054F62" w:rsidP="00054F62" w:rsidRDefault="00054F62" w14:paraId="0037D655" w14:textId="77777777">
      <w:pPr>
        <w:rPr>
          <w:rFonts w:eastAsia="Calibri"/>
          <w:lang w:val="es-ES" w:eastAsia="en-US"/>
        </w:rPr>
      </w:pPr>
    </w:p>
    <w:p w:rsidRPr="00054F62" w:rsidR="00054F62" w:rsidP="00054F62" w:rsidRDefault="00054F62" w14:paraId="46044ACE" w14:textId="77777777">
      <w:pPr>
        <w:rPr>
          <w:rFonts w:eastAsia="Calibri"/>
          <w:lang w:val="es-ES" w:eastAsia="en-US"/>
        </w:rPr>
      </w:pPr>
    </w:p>
    <w:p w:rsidR="00054F62" w:rsidP="00054F62" w:rsidRDefault="00054F62" w14:paraId="515E7043" w14:textId="77777777">
      <w:pPr>
        <w:rPr>
          <w:rFonts w:eastAsia="Calibri"/>
          <w:lang w:val="es-ES" w:eastAsia="en-US"/>
        </w:rPr>
      </w:pPr>
    </w:p>
    <w:p w:rsidRPr="00054F62" w:rsidR="00054F62" w:rsidP="00054F62" w:rsidRDefault="00054F62" w14:paraId="02C50963" w14:textId="5C05DFAC">
      <w:pPr>
        <w:tabs>
          <w:tab w:val="left" w:pos="4530"/>
        </w:tabs>
        <w:rPr>
          <w:rFonts w:eastAsia="Calibri"/>
          <w:lang w:val="es-ES" w:eastAsia="en-US"/>
        </w:rPr>
      </w:pPr>
      <w:r>
        <w:rPr>
          <w:rFonts w:eastAsia="Calibri"/>
          <w:lang w:val="es-ES" w:eastAsia="en-US"/>
        </w:rPr>
        <w:tab/>
      </w:r>
    </w:p>
    <w:sectPr w:rsidRPr="00054F62" w:rsidR="00054F62" w:rsidSect="00E90D0B">
      <w:headerReference w:type="default" r:id="rId11"/>
      <w:pgSz w:w="12240" w:h="15840" w:orient="portrait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5A78" w:rsidP="00E262A4" w:rsidRDefault="00635A78" w14:paraId="50FAD80C" w14:textId="77777777">
      <w:r>
        <w:separator/>
      </w:r>
    </w:p>
  </w:endnote>
  <w:endnote w:type="continuationSeparator" w:id="0">
    <w:p w:rsidR="00635A78" w:rsidP="00E262A4" w:rsidRDefault="00635A78" w14:paraId="0BC3CD33" w14:textId="77777777">
      <w:r>
        <w:continuationSeparator/>
      </w:r>
    </w:p>
  </w:endnote>
  <w:endnote w:type="continuationNotice" w:id="1">
    <w:p w:rsidR="00635A78" w:rsidRDefault="00635A78" w14:paraId="379E021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fornianFB">
    <w:altName w:val="Calibri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5A78" w:rsidP="00E262A4" w:rsidRDefault="00635A78" w14:paraId="67B5C03F" w14:textId="77777777">
      <w:r>
        <w:separator/>
      </w:r>
    </w:p>
  </w:footnote>
  <w:footnote w:type="continuationSeparator" w:id="0">
    <w:p w:rsidR="00635A78" w:rsidP="00E262A4" w:rsidRDefault="00635A78" w14:paraId="1F0A43BA" w14:textId="77777777">
      <w:r>
        <w:continuationSeparator/>
      </w:r>
    </w:p>
  </w:footnote>
  <w:footnote w:type="continuationNotice" w:id="1">
    <w:p w:rsidR="00635A78" w:rsidRDefault="00635A78" w14:paraId="6EB35990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262A4" w:rsidRDefault="00E262A4" w14:paraId="1DB66C9C" w14:textId="717F6A5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3F7B1DF4"/>
    <w:multiLevelType w:val="hybridMultilevel"/>
    <w:tmpl w:val="E2266EDC"/>
    <w:lvl w:ilvl="0" w:tplc="081089BE">
      <w:start w:val="8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hint="default" w:ascii="Comic Sans MS" w:hAnsi="Comic Sans MS" w:eastAsia="Calibri" w:cs="Aria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4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5"/>
  </w:num>
  <w:num w:numId="7" w16cid:durableId="1905026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3112941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07BC"/>
    <w:rsid w:val="000022CF"/>
    <w:rsid w:val="00002833"/>
    <w:rsid w:val="00003163"/>
    <w:rsid w:val="00006D3B"/>
    <w:rsid w:val="000112A2"/>
    <w:rsid w:val="00013E5D"/>
    <w:rsid w:val="0001631C"/>
    <w:rsid w:val="00020E34"/>
    <w:rsid w:val="000227F1"/>
    <w:rsid w:val="000237F7"/>
    <w:rsid w:val="00032BEE"/>
    <w:rsid w:val="000377D8"/>
    <w:rsid w:val="00041418"/>
    <w:rsid w:val="00043416"/>
    <w:rsid w:val="00043AC5"/>
    <w:rsid w:val="00044412"/>
    <w:rsid w:val="000531DA"/>
    <w:rsid w:val="00054F62"/>
    <w:rsid w:val="000571BC"/>
    <w:rsid w:val="00065332"/>
    <w:rsid w:val="00066A7D"/>
    <w:rsid w:val="0007525F"/>
    <w:rsid w:val="000756E1"/>
    <w:rsid w:val="00075AFB"/>
    <w:rsid w:val="000823BB"/>
    <w:rsid w:val="000871A9"/>
    <w:rsid w:val="00087484"/>
    <w:rsid w:val="00092BA8"/>
    <w:rsid w:val="00092F59"/>
    <w:rsid w:val="000940B4"/>
    <w:rsid w:val="000A11A3"/>
    <w:rsid w:val="000A6BBD"/>
    <w:rsid w:val="000A7275"/>
    <w:rsid w:val="000B0D51"/>
    <w:rsid w:val="000B4CF5"/>
    <w:rsid w:val="000C0119"/>
    <w:rsid w:val="000C1BD1"/>
    <w:rsid w:val="000C4798"/>
    <w:rsid w:val="000C7739"/>
    <w:rsid w:val="000C7D7F"/>
    <w:rsid w:val="000D03D0"/>
    <w:rsid w:val="000D365C"/>
    <w:rsid w:val="000F27D9"/>
    <w:rsid w:val="000F3C06"/>
    <w:rsid w:val="0010102E"/>
    <w:rsid w:val="00105354"/>
    <w:rsid w:val="00112CA3"/>
    <w:rsid w:val="001215FF"/>
    <w:rsid w:val="00127973"/>
    <w:rsid w:val="00130132"/>
    <w:rsid w:val="0013302D"/>
    <w:rsid w:val="00133BBF"/>
    <w:rsid w:val="001341D2"/>
    <w:rsid w:val="0013694F"/>
    <w:rsid w:val="00141D1A"/>
    <w:rsid w:val="00143446"/>
    <w:rsid w:val="00143C3D"/>
    <w:rsid w:val="001468AA"/>
    <w:rsid w:val="00152F26"/>
    <w:rsid w:val="00163058"/>
    <w:rsid w:val="0016612B"/>
    <w:rsid w:val="00167140"/>
    <w:rsid w:val="00170485"/>
    <w:rsid w:val="00175D1B"/>
    <w:rsid w:val="001761AF"/>
    <w:rsid w:val="00176789"/>
    <w:rsid w:val="00181BDE"/>
    <w:rsid w:val="00185426"/>
    <w:rsid w:val="001940F9"/>
    <w:rsid w:val="001A7FC9"/>
    <w:rsid w:val="001B1367"/>
    <w:rsid w:val="001B35AE"/>
    <w:rsid w:val="001B5328"/>
    <w:rsid w:val="001B56E0"/>
    <w:rsid w:val="001B6789"/>
    <w:rsid w:val="001B6D41"/>
    <w:rsid w:val="001B772F"/>
    <w:rsid w:val="001B7CD8"/>
    <w:rsid w:val="001C7D5C"/>
    <w:rsid w:val="001D08C5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4EB5"/>
    <w:rsid w:val="00231655"/>
    <w:rsid w:val="002323A8"/>
    <w:rsid w:val="00234B38"/>
    <w:rsid w:val="00235021"/>
    <w:rsid w:val="00236119"/>
    <w:rsid w:val="00243D80"/>
    <w:rsid w:val="00246C6B"/>
    <w:rsid w:val="00263639"/>
    <w:rsid w:val="00271969"/>
    <w:rsid w:val="002910F3"/>
    <w:rsid w:val="002948E5"/>
    <w:rsid w:val="002A2775"/>
    <w:rsid w:val="002A4611"/>
    <w:rsid w:val="002A4A0D"/>
    <w:rsid w:val="002A5229"/>
    <w:rsid w:val="002A5366"/>
    <w:rsid w:val="002A709D"/>
    <w:rsid w:val="002A7EC5"/>
    <w:rsid w:val="002B21E9"/>
    <w:rsid w:val="002B374B"/>
    <w:rsid w:val="002B46BB"/>
    <w:rsid w:val="002B4DE5"/>
    <w:rsid w:val="002B57A1"/>
    <w:rsid w:val="002B5BD4"/>
    <w:rsid w:val="002C048B"/>
    <w:rsid w:val="002C441C"/>
    <w:rsid w:val="002C75C6"/>
    <w:rsid w:val="002D3AEB"/>
    <w:rsid w:val="002D3D45"/>
    <w:rsid w:val="002D5422"/>
    <w:rsid w:val="002D6307"/>
    <w:rsid w:val="002E3075"/>
    <w:rsid w:val="002E3360"/>
    <w:rsid w:val="002F2289"/>
    <w:rsid w:val="002F3053"/>
    <w:rsid w:val="002F54A6"/>
    <w:rsid w:val="002F5F6E"/>
    <w:rsid w:val="0030028C"/>
    <w:rsid w:val="00304511"/>
    <w:rsid w:val="00305C58"/>
    <w:rsid w:val="00315E15"/>
    <w:rsid w:val="00317333"/>
    <w:rsid w:val="00321903"/>
    <w:rsid w:val="00322A5E"/>
    <w:rsid w:val="003246A1"/>
    <w:rsid w:val="0033365F"/>
    <w:rsid w:val="00334609"/>
    <w:rsid w:val="003355CA"/>
    <w:rsid w:val="0034184F"/>
    <w:rsid w:val="003421F9"/>
    <w:rsid w:val="00343F3F"/>
    <w:rsid w:val="0035656A"/>
    <w:rsid w:val="00357821"/>
    <w:rsid w:val="00364C1C"/>
    <w:rsid w:val="003651FC"/>
    <w:rsid w:val="00371AF6"/>
    <w:rsid w:val="00371E39"/>
    <w:rsid w:val="00377C94"/>
    <w:rsid w:val="00380B00"/>
    <w:rsid w:val="0038120E"/>
    <w:rsid w:val="003830DE"/>
    <w:rsid w:val="00387D95"/>
    <w:rsid w:val="00393BAB"/>
    <w:rsid w:val="00394C29"/>
    <w:rsid w:val="003A50FA"/>
    <w:rsid w:val="003A7679"/>
    <w:rsid w:val="003B1D14"/>
    <w:rsid w:val="003B4D0C"/>
    <w:rsid w:val="003C416A"/>
    <w:rsid w:val="003C494F"/>
    <w:rsid w:val="003C4990"/>
    <w:rsid w:val="003C7266"/>
    <w:rsid w:val="003D0A1F"/>
    <w:rsid w:val="003D2702"/>
    <w:rsid w:val="003D425B"/>
    <w:rsid w:val="003E2354"/>
    <w:rsid w:val="003E78FC"/>
    <w:rsid w:val="003F128B"/>
    <w:rsid w:val="003F1F1D"/>
    <w:rsid w:val="003F4FFB"/>
    <w:rsid w:val="00401BD9"/>
    <w:rsid w:val="0040544C"/>
    <w:rsid w:val="0040608F"/>
    <w:rsid w:val="004070A8"/>
    <w:rsid w:val="00407D8C"/>
    <w:rsid w:val="00413B03"/>
    <w:rsid w:val="00416E39"/>
    <w:rsid w:val="00425D6A"/>
    <w:rsid w:val="00426DB2"/>
    <w:rsid w:val="0043275E"/>
    <w:rsid w:val="0043625A"/>
    <w:rsid w:val="004367F0"/>
    <w:rsid w:val="00442534"/>
    <w:rsid w:val="00443C10"/>
    <w:rsid w:val="004452CA"/>
    <w:rsid w:val="0044625D"/>
    <w:rsid w:val="004616FA"/>
    <w:rsid w:val="0046348F"/>
    <w:rsid w:val="00473C3E"/>
    <w:rsid w:val="0047580F"/>
    <w:rsid w:val="00485186"/>
    <w:rsid w:val="00494724"/>
    <w:rsid w:val="004A0194"/>
    <w:rsid w:val="004A14C5"/>
    <w:rsid w:val="004A3183"/>
    <w:rsid w:val="004A691D"/>
    <w:rsid w:val="004A6EF1"/>
    <w:rsid w:val="004B3766"/>
    <w:rsid w:val="004B4DE5"/>
    <w:rsid w:val="004B5576"/>
    <w:rsid w:val="004B7A66"/>
    <w:rsid w:val="004B7BFA"/>
    <w:rsid w:val="004C2D9C"/>
    <w:rsid w:val="004C77CD"/>
    <w:rsid w:val="004D55FB"/>
    <w:rsid w:val="004E0084"/>
    <w:rsid w:val="004F1C1A"/>
    <w:rsid w:val="005028F8"/>
    <w:rsid w:val="00503FC3"/>
    <w:rsid w:val="00505D75"/>
    <w:rsid w:val="00510301"/>
    <w:rsid w:val="00513A3E"/>
    <w:rsid w:val="00514C4A"/>
    <w:rsid w:val="0053477E"/>
    <w:rsid w:val="005377F5"/>
    <w:rsid w:val="005446B2"/>
    <w:rsid w:val="00545098"/>
    <w:rsid w:val="00552D1C"/>
    <w:rsid w:val="00553413"/>
    <w:rsid w:val="005556AC"/>
    <w:rsid w:val="00555F0B"/>
    <w:rsid w:val="005724B0"/>
    <w:rsid w:val="005743E5"/>
    <w:rsid w:val="0057498E"/>
    <w:rsid w:val="00576119"/>
    <w:rsid w:val="00576565"/>
    <w:rsid w:val="00576B48"/>
    <w:rsid w:val="0057759C"/>
    <w:rsid w:val="00581C76"/>
    <w:rsid w:val="00586124"/>
    <w:rsid w:val="00587137"/>
    <w:rsid w:val="00587BD6"/>
    <w:rsid w:val="00587F09"/>
    <w:rsid w:val="005941E3"/>
    <w:rsid w:val="005A1830"/>
    <w:rsid w:val="005A26DE"/>
    <w:rsid w:val="005B0219"/>
    <w:rsid w:val="005B0758"/>
    <w:rsid w:val="005B3776"/>
    <w:rsid w:val="005C1FF8"/>
    <w:rsid w:val="005C21DB"/>
    <w:rsid w:val="005C4A66"/>
    <w:rsid w:val="005C6DD5"/>
    <w:rsid w:val="005D237F"/>
    <w:rsid w:val="005D7E74"/>
    <w:rsid w:val="005E1181"/>
    <w:rsid w:val="005E24E2"/>
    <w:rsid w:val="005E4382"/>
    <w:rsid w:val="005F4159"/>
    <w:rsid w:val="00602190"/>
    <w:rsid w:val="006072AC"/>
    <w:rsid w:val="00607C9A"/>
    <w:rsid w:val="00607EC4"/>
    <w:rsid w:val="00617935"/>
    <w:rsid w:val="00623154"/>
    <w:rsid w:val="00625940"/>
    <w:rsid w:val="006352C0"/>
    <w:rsid w:val="00635A78"/>
    <w:rsid w:val="006444C4"/>
    <w:rsid w:val="006502A2"/>
    <w:rsid w:val="00651839"/>
    <w:rsid w:val="00652D0D"/>
    <w:rsid w:val="0065501C"/>
    <w:rsid w:val="00656890"/>
    <w:rsid w:val="0065793E"/>
    <w:rsid w:val="006629BF"/>
    <w:rsid w:val="00662D87"/>
    <w:rsid w:val="00667B6E"/>
    <w:rsid w:val="00676E56"/>
    <w:rsid w:val="00677EF5"/>
    <w:rsid w:val="006815DB"/>
    <w:rsid w:val="0068424F"/>
    <w:rsid w:val="00686F39"/>
    <w:rsid w:val="00693288"/>
    <w:rsid w:val="0069455F"/>
    <w:rsid w:val="00695244"/>
    <w:rsid w:val="00696526"/>
    <w:rsid w:val="006A367B"/>
    <w:rsid w:val="006B23B6"/>
    <w:rsid w:val="006B50A9"/>
    <w:rsid w:val="006B5A56"/>
    <w:rsid w:val="006C416C"/>
    <w:rsid w:val="006C7014"/>
    <w:rsid w:val="006C7A82"/>
    <w:rsid w:val="006D46AC"/>
    <w:rsid w:val="006D5EFB"/>
    <w:rsid w:val="006E1D32"/>
    <w:rsid w:val="006E3645"/>
    <w:rsid w:val="006F0F42"/>
    <w:rsid w:val="006F3AC7"/>
    <w:rsid w:val="006F5B08"/>
    <w:rsid w:val="00700DBF"/>
    <w:rsid w:val="00705700"/>
    <w:rsid w:val="00716525"/>
    <w:rsid w:val="00716759"/>
    <w:rsid w:val="00725E4B"/>
    <w:rsid w:val="00726E94"/>
    <w:rsid w:val="007421F4"/>
    <w:rsid w:val="0074345B"/>
    <w:rsid w:val="00751463"/>
    <w:rsid w:val="00752B28"/>
    <w:rsid w:val="00754F07"/>
    <w:rsid w:val="007554AD"/>
    <w:rsid w:val="007601E7"/>
    <w:rsid w:val="0076130C"/>
    <w:rsid w:val="00765165"/>
    <w:rsid w:val="00767055"/>
    <w:rsid w:val="007704E7"/>
    <w:rsid w:val="00770D8E"/>
    <w:rsid w:val="007728A0"/>
    <w:rsid w:val="00774F5D"/>
    <w:rsid w:val="00775A79"/>
    <w:rsid w:val="007800F6"/>
    <w:rsid w:val="007852D0"/>
    <w:rsid w:val="00790DFB"/>
    <w:rsid w:val="007A1E91"/>
    <w:rsid w:val="007A3E4C"/>
    <w:rsid w:val="007A7F62"/>
    <w:rsid w:val="007B0A7E"/>
    <w:rsid w:val="007B3675"/>
    <w:rsid w:val="007B7F28"/>
    <w:rsid w:val="007C7C28"/>
    <w:rsid w:val="007C7CED"/>
    <w:rsid w:val="007D3C72"/>
    <w:rsid w:val="007F19A3"/>
    <w:rsid w:val="007F1E41"/>
    <w:rsid w:val="007F2F50"/>
    <w:rsid w:val="007F3A92"/>
    <w:rsid w:val="007F75AD"/>
    <w:rsid w:val="008024FD"/>
    <w:rsid w:val="008041E5"/>
    <w:rsid w:val="00813669"/>
    <w:rsid w:val="00813D57"/>
    <w:rsid w:val="00815461"/>
    <w:rsid w:val="00822641"/>
    <w:rsid w:val="0082433A"/>
    <w:rsid w:val="00831562"/>
    <w:rsid w:val="00831BFF"/>
    <w:rsid w:val="00840365"/>
    <w:rsid w:val="0084134E"/>
    <w:rsid w:val="0084239E"/>
    <w:rsid w:val="00851024"/>
    <w:rsid w:val="00852FDE"/>
    <w:rsid w:val="008555F5"/>
    <w:rsid w:val="0086050C"/>
    <w:rsid w:val="008620EE"/>
    <w:rsid w:val="00862205"/>
    <w:rsid w:val="00865A7F"/>
    <w:rsid w:val="00865B2F"/>
    <w:rsid w:val="00877D37"/>
    <w:rsid w:val="00893823"/>
    <w:rsid w:val="00894374"/>
    <w:rsid w:val="008951D9"/>
    <w:rsid w:val="0089655A"/>
    <w:rsid w:val="008B5A5D"/>
    <w:rsid w:val="008C0FA0"/>
    <w:rsid w:val="008C25DC"/>
    <w:rsid w:val="008C36A2"/>
    <w:rsid w:val="008C6C24"/>
    <w:rsid w:val="008C6F9C"/>
    <w:rsid w:val="008D3AEA"/>
    <w:rsid w:val="008D54DD"/>
    <w:rsid w:val="008E0659"/>
    <w:rsid w:val="008E1964"/>
    <w:rsid w:val="008E2B0E"/>
    <w:rsid w:val="008E4DFA"/>
    <w:rsid w:val="008E75DF"/>
    <w:rsid w:val="008F1897"/>
    <w:rsid w:val="008F2AFC"/>
    <w:rsid w:val="008F47B4"/>
    <w:rsid w:val="008F61CB"/>
    <w:rsid w:val="008F6392"/>
    <w:rsid w:val="008F64EA"/>
    <w:rsid w:val="008F7297"/>
    <w:rsid w:val="00916E36"/>
    <w:rsid w:val="00920456"/>
    <w:rsid w:val="009242FE"/>
    <w:rsid w:val="00924971"/>
    <w:rsid w:val="009270D4"/>
    <w:rsid w:val="009272BC"/>
    <w:rsid w:val="009327CE"/>
    <w:rsid w:val="009336BF"/>
    <w:rsid w:val="00935AA3"/>
    <w:rsid w:val="00946B6C"/>
    <w:rsid w:val="00950103"/>
    <w:rsid w:val="009502CE"/>
    <w:rsid w:val="00951983"/>
    <w:rsid w:val="00967BF1"/>
    <w:rsid w:val="00970073"/>
    <w:rsid w:val="0097145B"/>
    <w:rsid w:val="00974755"/>
    <w:rsid w:val="00981091"/>
    <w:rsid w:val="009845F4"/>
    <w:rsid w:val="0098736F"/>
    <w:rsid w:val="00987EBC"/>
    <w:rsid w:val="00990547"/>
    <w:rsid w:val="00991C4E"/>
    <w:rsid w:val="00995867"/>
    <w:rsid w:val="009A2E5E"/>
    <w:rsid w:val="009A4E0E"/>
    <w:rsid w:val="009A6445"/>
    <w:rsid w:val="009B28A2"/>
    <w:rsid w:val="009B2B30"/>
    <w:rsid w:val="009B367E"/>
    <w:rsid w:val="009B5291"/>
    <w:rsid w:val="009C06D1"/>
    <w:rsid w:val="009C0C6D"/>
    <w:rsid w:val="009C73B9"/>
    <w:rsid w:val="009D3108"/>
    <w:rsid w:val="009D650F"/>
    <w:rsid w:val="009D716D"/>
    <w:rsid w:val="009E3012"/>
    <w:rsid w:val="009E6ED6"/>
    <w:rsid w:val="009F0AE1"/>
    <w:rsid w:val="009F2F66"/>
    <w:rsid w:val="00A0424C"/>
    <w:rsid w:val="00A05407"/>
    <w:rsid w:val="00A067A1"/>
    <w:rsid w:val="00A1017F"/>
    <w:rsid w:val="00A10DAE"/>
    <w:rsid w:val="00A1105E"/>
    <w:rsid w:val="00A11D80"/>
    <w:rsid w:val="00A1210A"/>
    <w:rsid w:val="00A1261B"/>
    <w:rsid w:val="00A14CCC"/>
    <w:rsid w:val="00A1576A"/>
    <w:rsid w:val="00A16315"/>
    <w:rsid w:val="00A24D7D"/>
    <w:rsid w:val="00A25109"/>
    <w:rsid w:val="00A25A5F"/>
    <w:rsid w:val="00A25CF5"/>
    <w:rsid w:val="00A27C6D"/>
    <w:rsid w:val="00A350A2"/>
    <w:rsid w:val="00A40693"/>
    <w:rsid w:val="00A42824"/>
    <w:rsid w:val="00A4434C"/>
    <w:rsid w:val="00A45889"/>
    <w:rsid w:val="00A50D5C"/>
    <w:rsid w:val="00A52106"/>
    <w:rsid w:val="00A57103"/>
    <w:rsid w:val="00A6217F"/>
    <w:rsid w:val="00A6380E"/>
    <w:rsid w:val="00A65482"/>
    <w:rsid w:val="00A665C0"/>
    <w:rsid w:val="00A71A56"/>
    <w:rsid w:val="00A760B5"/>
    <w:rsid w:val="00A7760F"/>
    <w:rsid w:val="00A816EE"/>
    <w:rsid w:val="00A826A0"/>
    <w:rsid w:val="00A929EC"/>
    <w:rsid w:val="00A959CE"/>
    <w:rsid w:val="00A97001"/>
    <w:rsid w:val="00AA2267"/>
    <w:rsid w:val="00AA34F6"/>
    <w:rsid w:val="00AB0861"/>
    <w:rsid w:val="00AB1F83"/>
    <w:rsid w:val="00AB4844"/>
    <w:rsid w:val="00AB4C6E"/>
    <w:rsid w:val="00AB5563"/>
    <w:rsid w:val="00AB6FC2"/>
    <w:rsid w:val="00AC2610"/>
    <w:rsid w:val="00AC3D1C"/>
    <w:rsid w:val="00AC445B"/>
    <w:rsid w:val="00AD1B7B"/>
    <w:rsid w:val="00AD4CAE"/>
    <w:rsid w:val="00AE62E2"/>
    <w:rsid w:val="00B01D23"/>
    <w:rsid w:val="00B063E8"/>
    <w:rsid w:val="00B13A5C"/>
    <w:rsid w:val="00B14294"/>
    <w:rsid w:val="00B146C7"/>
    <w:rsid w:val="00B2235E"/>
    <w:rsid w:val="00B30978"/>
    <w:rsid w:val="00B331A5"/>
    <w:rsid w:val="00B34CB7"/>
    <w:rsid w:val="00B43B17"/>
    <w:rsid w:val="00B471E7"/>
    <w:rsid w:val="00B50B40"/>
    <w:rsid w:val="00B56B08"/>
    <w:rsid w:val="00B60B9F"/>
    <w:rsid w:val="00B61FCC"/>
    <w:rsid w:val="00B70E9D"/>
    <w:rsid w:val="00B713EF"/>
    <w:rsid w:val="00B81DCD"/>
    <w:rsid w:val="00B837CC"/>
    <w:rsid w:val="00BA2B97"/>
    <w:rsid w:val="00BA7ED0"/>
    <w:rsid w:val="00BB121E"/>
    <w:rsid w:val="00BB44A8"/>
    <w:rsid w:val="00BB4BF9"/>
    <w:rsid w:val="00BB4F20"/>
    <w:rsid w:val="00BB718D"/>
    <w:rsid w:val="00BB75D5"/>
    <w:rsid w:val="00BD0E0B"/>
    <w:rsid w:val="00BD1E7D"/>
    <w:rsid w:val="00BD25C4"/>
    <w:rsid w:val="00BD7836"/>
    <w:rsid w:val="00BE43FF"/>
    <w:rsid w:val="00BE4696"/>
    <w:rsid w:val="00BE49D3"/>
    <w:rsid w:val="00BE4D55"/>
    <w:rsid w:val="00C04F0A"/>
    <w:rsid w:val="00C0704E"/>
    <w:rsid w:val="00C12ABF"/>
    <w:rsid w:val="00C1487E"/>
    <w:rsid w:val="00C17E3F"/>
    <w:rsid w:val="00C17EFD"/>
    <w:rsid w:val="00C203A3"/>
    <w:rsid w:val="00C2091C"/>
    <w:rsid w:val="00C24291"/>
    <w:rsid w:val="00C336DB"/>
    <w:rsid w:val="00C341EB"/>
    <w:rsid w:val="00C34800"/>
    <w:rsid w:val="00C4241A"/>
    <w:rsid w:val="00C47D51"/>
    <w:rsid w:val="00C515D9"/>
    <w:rsid w:val="00C5404B"/>
    <w:rsid w:val="00C57313"/>
    <w:rsid w:val="00C61815"/>
    <w:rsid w:val="00C63BD5"/>
    <w:rsid w:val="00C64C73"/>
    <w:rsid w:val="00C66B95"/>
    <w:rsid w:val="00C672D0"/>
    <w:rsid w:val="00C72D4B"/>
    <w:rsid w:val="00C72F97"/>
    <w:rsid w:val="00C842E9"/>
    <w:rsid w:val="00C85F00"/>
    <w:rsid w:val="00C9046A"/>
    <w:rsid w:val="00CA1108"/>
    <w:rsid w:val="00CA1E25"/>
    <w:rsid w:val="00CA482D"/>
    <w:rsid w:val="00CB1E93"/>
    <w:rsid w:val="00CB481D"/>
    <w:rsid w:val="00CB7640"/>
    <w:rsid w:val="00CC298F"/>
    <w:rsid w:val="00CC7002"/>
    <w:rsid w:val="00CD0C70"/>
    <w:rsid w:val="00CD112A"/>
    <w:rsid w:val="00CD18F4"/>
    <w:rsid w:val="00CD4705"/>
    <w:rsid w:val="00CD5F41"/>
    <w:rsid w:val="00CD6C49"/>
    <w:rsid w:val="00CE2A4E"/>
    <w:rsid w:val="00CE2C60"/>
    <w:rsid w:val="00CE58EF"/>
    <w:rsid w:val="00CE6733"/>
    <w:rsid w:val="00CF02D4"/>
    <w:rsid w:val="00CF56B9"/>
    <w:rsid w:val="00D026EC"/>
    <w:rsid w:val="00D04E57"/>
    <w:rsid w:val="00D052D8"/>
    <w:rsid w:val="00D06D2B"/>
    <w:rsid w:val="00D070A4"/>
    <w:rsid w:val="00D1016C"/>
    <w:rsid w:val="00D135B0"/>
    <w:rsid w:val="00D24E61"/>
    <w:rsid w:val="00D31C2B"/>
    <w:rsid w:val="00D42EED"/>
    <w:rsid w:val="00D439FE"/>
    <w:rsid w:val="00D44EFE"/>
    <w:rsid w:val="00D4507B"/>
    <w:rsid w:val="00D45AFD"/>
    <w:rsid w:val="00D50580"/>
    <w:rsid w:val="00D550CC"/>
    <w:rsid w:val="00D63826"/>
    <w:rsid w:val="00D6724E"/>
    <w:rsid w:val="00D72A07"/>
    <w:rsid w:val="00D73A2E"/>
    <w:rsid w:val="00D75A59"/>
    <w:rsid w:val="00D7780D"/>
    <w:rsid w:val="00D80429"/>
    <w:rsid w:val="00D8630D"/>
    <w:rsid w:val="00D87464"/>
    <w:rsid w:val="00D902A0"/>
    <w:rsid w:val="00D910EC"/>
    <w:rsid w:val="00D91BFA"/>
    <w:rsid w:val="00D922D9"/>
    <w:rsid w:val="00D958C8"/>
    <w:rsid w:val="00DA6C7F"/>
    <w:rsid w:val="00DB034E"/>
    <w:rsid w:val="00DB103A"/>
    <w:rsid w:val="00DB628E"/>
    <w:rsid w:val="00DB7EC0"/>
    <w:rsid w:val="00DC2187"/>
    <w:rsid w:val="00DC50DC"/>
    <w:rsid w:val="00DC5179"/>
    <w:rsid w:val="00DC522C"/>
    <w:rsid w:val="00DD2E1D"/>
    <w:rsid w:val="00DF00F0"/>
    <w:rsid w:val="00DF1446"/>
    <w:rsid w:val="00DF4486"/>
    <w:rsid w:val="00DF5416"/>
    <w:rsid w:val="00DF58D3"/>
    <w:rsid w:val="00E00E39"/>
    <w:rsid w:val="00E032B7"/>
    <w:rsid w:val="00E05DA0"/>
    <w:rsid w:val="00E07C68"/>
    <w:rsid w:val="00E12B48"/>
    <w:rsid w:val="00E1367E"/>
    <w:rsid w:val="00E161A7"/>
    <w:rsid w:val="00E20674"/>
    <w:rsid w:val="00E262A4"/>
    <w:rsid w:val="00E26710"/>
    <w:rsid w:val="00E378FB"/>
    <w:rsid w:val="00E424D2"/>
    <w:rsid w:val="00E51E9D"/>
    <w:rsid w:val="00E55689"/>
    <w:rsid w:val="00E60D4C"/>
    <w:rsid w:val="00E61E38"/>
    <w:rsid w:val="00E661E7"/>
    <w:rsid w:val="00E66D92"/>
    <w:rsid w:val="00E77280"/>
    <w:rsid w:val="00E81071"/>
    <w:rsid w:val="00E82891"/>
    <w:rsid w:val="00E82BF1"/>
    <w:rsid w:val="00E8432A"/>
    <w:rsid w:val="00E84975"/>
    <w:rsid w:val="00E8788F"/>
    <w:rsid w:val="00E90D0B"/>
    <w:rsid w:val="00E92029"/>
    <w:rsid w:val="00E9326C"/>
    <w:rsid w:val="00EA0896"/>
    <w:rsid w:val="00EA1CC2"/>
    <w:rsid w:val="00EA7C1D"/>
    <w:rsid w:val="00EB0D57"/>
    <w:rsid w:val="00EB1A61"/>
    <w:rsid w:val="00EB3AE8"/>
    <w:rsid w:val="00EB4567"/>
    <w:rsid w:val="00EB4F91"/>
    <w:rsid w:val="00EB4FA7"/>
    <w:rsid w:val="00EC15C4"/>
    <w:rsid w:val="00EC5188"/>
    <w:rsid w:val="00EE1329"/>
    <w:rsid w:val="00EE7828"/>
    <w:rsid w:val="00EF0C22"/>
    <w:rsid w:val="00EF4381"/>
    <w:rsid w:val="00F0076D"/>
    <w:rsid w:val="00F11397"/>
    <w:rsid w:val="00F143CF"/>
    <w:rsid w:val="00F15D6C"/>
    <w:rsid w:val="00F1680D"/>
    <w:rsid w:val="00F24F14"/>
    <w:rsid w:val="00F353D3"/>
    <w:rsid w:val="00F4009E"/>
    <w:rsid w:val="00F4411D"/>
    <w:rsid w:val="00F4537C"/>
    <w:rsid w:val="00F555AD"/>
    <w:rsid w:val="00F5642B"/>
    <w:rsid w:val="00F604E4"/>
    <w:rsid w:val="00F63D5C"/>
    <w:rsid w:val="00F65CB5"/>
    <w:rsid w:val="00F712D6"/>
    <w:rsid w:val="00F74952"/>
    <w:rsid w:val="00F8666A"/>
    <w:rsid w:val="00F87FFE"/>
    <w:rsid w:val="00F90AF3"/>
    <w:rsid w:val="00F956F6"/>
    <w:rsid w:val="00FA10B0"/>
    <w:rsid w:val="00FA136E"/>
    <w:rsid w:val="00FA164F"/>
    <w:rsid w:val="00FA4C67"/>
    <w:rsid w:val="00FA62E6"/>
    <w:rsid w:val="00FA7E96"/>
    <w:rsid w:val="00FB1469"/>
    <w:rsid w:val="00FB674A"/>
    <w:rsid w:val="00FB70B7"/>
    <w:rsid w:val="00FC22C8"/>
    <w:rsid w:val="00FD0578"/>
    <w:rsid w:val="00FD1821"/>
    <w:rsid w:val="00FD2E4E"/>
    <w:rsid w:val="00FE05AB"/>
    <w:rsid w:val="00FE06EB"/>
    <w:rsid w:val="00FE3B4C"/>
    <w:rsid w:val="00FF3A84"/>
    <w:rsid w:val="00FF4DD6"/>
    <w:rsid w:val="00FF5127"/>
    <w:rsid w:val="00FF6669"/>
    <w:rsid w:val="0195733B"/>
    <w:rsid w:val="041E4C9A"/>
    <w:rsid w:val="0F503C99"/>
    <w:rsid w:val="12889D40"/>
    <w:rsid w:val="2D037F5B"/>
    <w:rsid w:val="3246B3C9"/>
    <w:rsid w:val="32D1904E"/>
    <w:rsid w:val="3F49C56D"/>
    <w:rsid w:val="431FBDE0"/>
    <w:rsid w:val="4874AA4C"/>
    <w:rsid w:val="4C8CC37D"/>
    <w:rsid w:val="5B73B42A"/>
    <w:rsid w:val="611E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42C89620-2895-4199-A042-BD6D9B56D3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0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qFormat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CA1E2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Ttulo2Car" w:customStyle="1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52F26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hAnsi="Calibri" w:cs="Calibri" w:eastAsiaTheme="minorHAnsi"/>
      <w:sz w:val="22"/>
      <w:szCs w:val="22"/>
      <w:lang w:val="es-ES" w:eastAsia="es-ES"/>
    </w:rPr>
  </w:style>
  <w:style w:type="paragraph" w:styleId="paragraph" w:customStyle="1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styleId="normaltextrun" w:customStyle="1">
    <w:name w:val="normaltextrun"/>
    <w:basedOn w:val="Fuentedeprrafopredeter"/>
    <w:rsid w:val="00B2235E"/>
  </w:style>
  <w:style w:type="character" w:styleId="eop" w:customStyle="1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EE1329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tabs>
        <w:tab w:val="left" w:pos="2820"/>
      </w:tabs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  <w:lang w:val="es-ES"/>
    </w:rPr>
  </w:style>
  <w:style w:type="character" w:styleId="PrecioCar" w:customStyle="1">
    <w:name w:val="Precio Car"/>
    <w:basedOn w:val="Fuentedeprrafopredeter"/>
    <w:link w:val="Precio"/>
    <w:rsid w:val="00EE1329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CA1E2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A1E2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A1E2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styleId="hps" w:customStyle="1">
    <w:name w:val="hps"/>
    <w:basedOn w:val="Fuentedeprrafopredeter"/>
    <w:rsid w:val="008C6F9C"/>
  </w:style>
  <w:style w:type="character" w:styleId="WW8Num5z3" w:customStyle="1">
    <w:name w:val="WW8Num5z3"/>
    <w:rsid w:val="0069455F"/>
    <w:rPr>
      <w:rFonts w:ascii="Symbol" w:hAnsi="Symbol"/>
    </w:rPr>
  </w:style>
  <w:style w:type="character" w:styleId="SinespaciadoCar" w:customStyle="1">
    <w:name w:val="Sin espaciado Car"/>
    <w:aliases w:val="valor añadido Car"/>
    <w:basedOn w:val="Fuentedeprrafopredeter"/>
    <w:link w:val="Sinespaciado"/>
    <w:uiPriority w:val="1"/>
    <w:rsid w:val="00F8666A"/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67BF1"/>
    <w:rPr>
      <w:rFonts w:ascii="Consolas" w:hAnsi="Consolas"/>
      <w:sz w:val="20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semiHidden/>
    <w:rsid w:val="00967BF1"/>
    <w:rPr>
      <w:rFonts w:ascii="Consolas" w:hAnsi="Consolas"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89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40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6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05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124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6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4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3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9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15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34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014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4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31830-9389-4960-B7FE-5606BBC4B1E9}">
  <ds:schemaRefs>
    <ds:schemaRef ds:uri="http://purl.org/dc/terms/"/>
    <ds:schemaRef ds:uri="5f9b093c-c45a-4a2b-bace-9f09abd13110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635a4afa-6613-49d7-999d-1bb454330ac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3AC9E4C-7ED9-4ADA-AC1D-E0CEF5A40D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E79A9C-3E3A-4EF4-A7C9-02A8B00F5D08}"/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AVENTURA DORADA</dc:title>
  <dc:subject/>
  <dc:creator>Julio Ramos</dc:creator>
  <keywords/>
  <lastModifiedBy>Sonia Rey</lastModifiedBy>
  <revision>95</revision>
  <lastPrinted>2018-11-19T04:10:00.0000000Z</lastPrinted>
  <dcterms:created xsi:type="dcterms:W3CDTF">2025-12-14T12:31:00.0000000Z</dcterms:created>
  <dcterms:modified xsi:type="dcterms:W3CDTF">2026-01-21T10:01:43.9964682Z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