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3E731" w14:textId="6C0F467E" w:rsidR="008A5191" w:rsidRPr="00C807F1" w:rsidRDefault="00AD6611" w:rsidP="00717018">
      <w:pPr>
        <w:pStyle w:val="Ttulo1"/>
        <w:spacing w:before="0"/>
        <w:rPr>
          <w:lang w:val="pt-BR"/>
        </w:rPr>
      </w:pPr>
      <w:r w:rsidRPr="00C807F1">
        <w:rPr>
          <w:lang w:val="pt-BR"/>
        </w:rPr>
        <w:t>Í</w:t>
      </w:r>
      <w:r w:rsidR="008A5191" w:rsidRPr="00C807F1">
        <w:rPr>
          <w:lang w:val="pt-BR"/>
        </w:rPr>
        <w:t xml:space="preserve">ndia </w:t>
      </w:r>
      <w:r w:rsidRPr="00C807F1">
        <w:rPr>
          <w:lang w:val="pt-BR"/>
        </w:rPr>
        <w:t>e</w:t>
      </w:r>
      <w:r w:rsidR="00FF22D0" w:rsidRPr="00C807F1">
        <w:rPr>
          <w:lang w:val="pt-BR"/>
        </w:rPr>
        <w:t xml:space="preserve"> Maldivas</w:t>
      </w:r>
      <w:r w:rsidR="00A70426">
        <w:rPr>
          <w:lang w:val="pt-BR"/>
        </w:rPr>
        <w:t xml:space="preserve">               </w:t>
      </w:r>
    </w:p>
    <w:p w14:paraId="06599579" w14:textId="77777777" w:rsidR="00717018" w:rsidRPr="001A6947" w:rsidRDefault="00717018" w:rsidP="00717018">
      <w:pPr>
        <w:pStyle w:val="Ttulo"/>
        <w:spacing w:after="0"/>
        <w:rPr>
          <w:lang w:val="pt-BR"/>
        </w:rPr>
      </w:pPr>
    </w:p>
    <w:p w14:paraId="4EA94181" w14:textId="1A8BF598" w:rsidR="008A5191" w:rsidRPr="001A6947" w:rsidRDefault="00CA1988" w:rsidP="00717018">
      <w:pPr>
        <w:pStyle w:val="Ttulo"/>
        <w:spacing w:after="0"/>
        <w:rPr>
          <w:lang w:val="pt-BR"/>
        </w:rPr>
      </w:pPr>
      <w:r w:rsidRPr="001A6947">
        <w:rPr>
          <w:lang w:val="pt-BR"/>
        </w:rPr>
        <w:t>Ref</w:t>
      </w:r>
      <w:r w:rsidR="008A5191" w:rsidRPr="001A6947">
        <w:rPr>
          <w:lang w:val="pt-BR"/>
        </w:rPr>
        <w:t>: C 3</w:t>
      </w:r>
      <w:r w:rsidR="00FF22D0" w:rsidRPr="001A6947">
        <w:rPr>
          <w:lang w:val="pt-BR"/>
        </w:rPr>
        <w:t>331</w:t>
      </w:r>
    </w:p>
    <w:p w14:paraId="4E42D1B2" w14:textId="77777777" w:rsidR="008A5191" w:rsidRPr="00C807F1" w:rsidRDefault="008A5191" w:rsidP="00717018">
      <w:pPr>
        <w:spacing w:after="0" w:line="240" w:lineRule="auto"/>
        <w:rPr>
          <w:rFonts w:cs="Courier New"/>
          <w:b/>
          <w:bCs/>
          <w:i/>
          <w:iCs/>
          <w:color w:val="4F81BD"/>
          <w:szCs w:val="19"/>
          <w:lang w:val="pt-BR"/>
        </w:rPr>
      </w:pPr>
    </w:p>
    <w:p w14:paraId="74737FB7" w14:textId="69A50059" w:rsidR="008A5191" w:rsidRPr="00862643" w:rsidRDefault="006208A4" w:rsidP="00494AFF">
      <w:pPr>
        <w:pStyle w:val="Precio"/>
      </w:pPr>
      <w:r w:rsidRPr="009006FB">
        <w:t>1</w:t>
      </w:r>
      <w:r w:rsidR="00FF22D0" w:rsidRPr="009006FB">
        <w:t>1</w:t>
      </w:r>
      <w:r w:rsidRPr="009006FB">
        <w:t xml:space="preserve"> </w:t>
      </w:r>
      <w:r w:rsidR="00BA2460" w:rsidRPr="009006FB">
        <w:t xml:space="preserve">dias a partir </w:t>
      </w:r>
      <w:r w:rsidR="00BA2460" w:rsidRPr="00862643">
        <w:t xml:space="preserve">de </w:t>
      </w:r>
      <w:r w:rsidR="00D44B12" w:rsidRPr="00862643">
        <w:t>4</w:t>
      </w:r>
      <w:r w:rsidR="00AC7890" w:rsidRPr="00862643">
        <w:t>.</w:t>
      </w:r>
      <w:r w:rsidR="00FE6517" w:rsidRPr="00862643">
        <w:t>360</w:t>
      </w:r>
      <w:r w:rsidR="00AC7890" w:rsidRPr="00862643">
        <w:t xml:space="preserve"> $</w:t>
      </w:r>
    </w:p>
    <w:p w14:paraId="0DF77875" w14:textId="77777777" w:rsidR="008A5191" w:rsidRPr="00494AFF" w:rsidRDefault="008A5191" w:rsidP="00ED4E9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2662BB9" w14:textId="591B4B57" w:rsidR="00075F59" w:rsidRPr="001A6947" w:rsidRDefault="00AD6611" w:rsidP="00494AFF">
      <w:pPr>
        <w:pStyle w:val="Subttulo"/>
        <w:rPr>
          <w:lang w:val="pt-BR"/>
        </w:rPr>
      </w:pPr>
      <w:r w:rsidRPr="001A6947">
        <w:rPr>
          <w:lang w:val="pt-BR"/>
        </w:rPr>
        <w:t xml:space="preserve">Dia </w:t>
      </w:r>
      <w:r w:rsidR="00075F59" w:rsidRPr="001A6947">
        <w:rPr>
          <w:rStyle w:val="normaltextrun"/>
          <w:lang w:val="pt-BR"/>
        </w:rPr>
        <w:t>01 - Delhi</w:t>
      </w:r>
      <w:r w:rsidR="00075F59" w:rsidRPr="001A6947">
        <w:rPr>
          <w:rStyle w:val="eop"/>
          <w:lang w:val="pt-BR"/>
        </w:rPr>
        <w:t> </w:t>
      </w:r>
    </w:p>
    <w:p w14:paraId="04A854BE" w14:textId="0B97EEB3" w:rsidR="00075F59" w:rsidRPr="00494AFF" w:rsidRDefault="00AD6611" w:rsidP="00075F59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94AFF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no Aeroporto Internacional de Nova Delhi e </w:t>
      </w:r>
      <w:r w:rsidRPr="00494AFF">
        <w:rPr>
          <w:rStyle w:val="normaltextrun"/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494AFF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494AFF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075F59" w:rsidRPr="00494AFF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075F59" w:rsidRPr="00494AFF">
        <w:rPr>
          <w:rStyle w:val="eop"/>
          <w:rFonts w:ascii="Calibri" w:hAnsi="Calibri" w:cs="Calibri"/>
          <w:color w:val="000000" w:themeColor="text1"/>
          <w:sz w:val="18"/>
          <w:szCs w:val="18"/>
          <w:lang w:val="pt-BR"/>
        </w:rPr>
        <w:t> </w:t>
      </w:r>
    </w:p>
    <w:p w14:paraId="48C7AC27" w14:textId="77777777" w:rsidR="00075F59" w:rsidRPr="00494AFF" w:rsidRDefault="00075F59" w:rsidP="00075F59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94AFF">
        <w:rPr>
          <w:rStyle w:val="eop"/>
          <w:rFonts w:ascii="Calibri" w:hAnsi="Calibri" w:cs="Calibri"/>
          <w:color w:val="000000" w:themeColor="text1"/>
          <w:sz w:val="18"/>
          <w:szCs w:val="18"/>
          <w:lang w:val="pt-BR"/>
        </w:rPr>
        <w:t> </w:t>
      </w:r>
    </w:p>
    <w:p w14:paraId="2F2437AD" w14:textId="5F1DC8E7" w:rsidR="00075F59" w:rsidRPr="001A6947" w:rsidRDefault="00AD6611" w:rsidP="00494AFF">
      <w:pPr>
        <w:pStyle w:val="Subttulo"/>
        <w:rPr>
          <w:lang w:val="pt-BR"/>
        </w:rPr>
      </w:pPr>
      <w:r w:rsidRPr="001A6947">
        <w:rPr>
          <w:lang w:val="pt-BR"/>
        </w:rPr>
        <w:t xml:space="preserve">Dia </w:t>
      </w:r>
      <w:r w:rsidR="00075F59" w:rsidRPr="001A6947">
        <w:rPr>
          <w:rStyle w:val="normaltextrun"/>
          <w:lang w:val="pt-BR"/>
        </w:rPr>
        <w:t>02 – Delhi – Shahpura - Jaipur</w:t>
      </w:r>
      <w:r w:rsidR="00075F59" w:rsidRPr="001A6947">
        <w:rPr>
          <w:rStyle w:val="eop"/>
          <w:lang w:val="pt-BR"/>
        </w:rPr>
        <w:t> </w:t>
      </w:r>
    </w:p>
    <w:p w14:paraId="1E3C4D84" w14:textId="787AEC00" w:rsidR="00AD6611" w:rsidRPr="00494AFF" w:rsidRDefault="00AD6611" w:rsidP="00AD661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para Jaipur.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caminho no impressionante Palácio Shahpura, decorado com pinturas murais de 300 anos. Continuação a Jaipur, capital do estado de Rajasthan. À tarde, assistiremos à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cerimônia </w:t>
      </w:r>
      <w:proofErr w:type="spellStart"/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Aarti</w:t>
      </w:r>
      <w:proofErr w:type="spellEnd"/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templo </w:t>
      </w:r>
      <w:proofErr w:type="spellStart"/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>Birla</w:t>
      </w:r>
      <w:proofErr w:type="spellEnd"/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hospedagem.</w:t>
      </w:r>
    </w:p>
    <w:p w14:paraId="7E2D8256" w14:textId="77777777" w:rsidR="00075F59" w:rsidRPr="00494AFF" w:rsidRDefault="00075F59" w:rsidP="00075F59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94AFF">
        <w:rPr>
          <w:rStyle w:val="eop"/>
          <w:rFonts w:ascii="Calibri" w:hAnsi="Calibri" w:cs="Calibri"/>
          <w:color w:val="000000" w:themeColor="text1"/>
          <w:sz w:val="18"/>
          <w:szCs w:val="18"/>
          <w:lang w:val="pt-BR"/>
        </w:rPr>
        <w:t> </w:t>
      </w:r>
    </w:p>
    <w:p w14:paraId="32EE1BCC" w14:textId="69898DBE" w:rsidR="00075F59" w:rsidRPr="001A6947" w:rsidRDefault="00AD6611" w:rsidP="00494AFF">
      <w:pPr>
        <w:pStyle w:val="Subttulo"/>
        <w:rPr>
          <w:lang w:val="pt-BR"/>
        </w:rPr>
      </w:pPr>
      <w:r w:rsidRPr="001A6947">
        <w:rPr>
          <w:lang w:val="pt-BR"/>
        </w:rPr>
        <w:t xml:space="preserve">Dia </w:t>
      </w:r>
      <w:r w:rsidR="00075F59" w:rsidRPr="001A6947">
        <w:rPr>
          <w:rStyle w:val="normaltextrun"/>
          <w:lang w:val="pt-BR"/>
        </w:rPr>
        <w:t>03 – Jaipur</w:t>
      </w:r>
      <w:r w:rsidR="00075F59" w:rsidRPr="001A6947">
        <w:rPr>
          <w:rStyle w:val="eop"/>
          <w:lang w:val="pt-BR"/>
        </w:rPr>
        <w:t> </w:t>
      </w:r>
    </w:p>
    <w:p w14:paraId="47A16A37" w14:textId="2F90E052" w:rsidR="00AD6611" w:rsidRPr="00494AFF" w:rsidRDefault="00AD6611" w:rsidP="00AD6611">
      <w:pPr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bookmarkStart w:id="0" w:name="_Hlk119320833"/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494AF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 Visita</w:t>
      </w:r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do Forte Amber. Este complexo palaciano impõe-se na cima de uma colina à qual subiremos nas costas de um elefante (cota restrita) ou em jipes. </w:t>
      </w:r>
      <w:r w:rsidRPr="00494AF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um restaurante local. À tarde, </w:t>
      </w:r>
      <w:r w:rsidRPr="00494AF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Palácio da Cidade, o incrível Jantar Mantar, um Observatório onde poderemos verificar a precisão dos instrumentos construídos no século XVIII. Poderemos contemplar a espetacular fachada do Palácio dos Ventos, que se tornou um emblema da cidade. A seguir, </w:t>
      </w:r>
      <w:r w:rsidRPr="00494AF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 panorâmica</w:t>
      </w:r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do Albert Hall, o museu mais antigo do estado e um bom exemplo da arquitetura indo-sarracena. Tempo livre no famoso mercado local “Bazaar Bapu</w:t>
      </w:r>
      <w:r w:rsidRPr="00494AF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”.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hospedagem.</w:t>
      </w:r>
    </w:p>
    <w:bookmarkEnd w:id="0"/>
    <w:p w14:paraId="568A9BA8" w14:textId="77777777" w:rsidR="00075F59" w:rsidRPr="00494AFF" w:rsidRDefault="00075F59" w:rsidP="00075F59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94AFF">
        <w:rPr>
          <w:rStyle w:val="eop"/>
          <w:rFonts w:ascii="Calibri" w:hAnsi="Calibri" w:cs="Calibri"/>
          <w:color w:val="000000" w:themeColor="text1"/>
          <w:sz w:val="18"/>
          <w:szCs w:val="18"/>
          <w:lang w:val="pt-BR"/>
        </w:rPr>
        <w:t> </w:t>
      </w:r>
    </w:p>
    <w:p w14:paraId="1E826442" w14:textId="3B24700C" w:rsidR="00075F59" w:rsidRPr="001A6947" w:rsidRDefault="00AD6611" w:rsidP="00494AFF">
      <w:pPr>
        <w:pStyle w:val="Subttulo"/>
        <w:rPr>
          <w:lang w:val="pt-BR"/>
        </w:rPr>
      </w:pPr>
      <w:r w:rsidRPr="001A6947">
        <w:rPr>
          <w:lang w:val="pt-BR"/>
        </w:rPr>
        <w:t xml:space="preserve">Dia </w:t>
      </w:r>
      <w:r w:rsidR="00075F59" w:rsidRPr="001A6947">
        <w:rPr>
          <w:rStyle w:val="normaltextrun"/>
          <w:lang w:val="pt-BR"/>
        </w:rPr>
        <w:t>04 – Jaipur – Abhaneri – Fatehpur Sikri - Agra</w:t>
      </w:r>
      <w:r w:rsidR="00075F59" w:rsidRPr="001A6947">
        <w:rPr>
          <w:rStyle w:val="eop"/>
          <w:lang w:val="pt-BR"/>
        </w:rPr>
        <w:t> </w:t>
      </w:r>
    </w:p>
    <w:p w14:paraId="548F14CE" w14:textId="09AD9AE9" w:rsidR="00AD6611" w:rsidRPr="00494AFF" w:rsidRDefault="00AD6611" w:rsidP="00AD6611">
      <w:pPr>
        <w:pStyle w:val="FormatolibreA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bookmarkStart w:id="1" w:name="_Hlk119320917"/>
      <w:r w:rsidRPr="00494AF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manhã. </w:t>
      </w:r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em direção a Agra, </w:t>
      </w:r>
      <w:r w:rsidRPr="00494AF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visitando</w:t>
      </w:r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no caminho Abhaneri e seus monumentos medievais dos </w:t>
      </w:r>
      <w:proofErr w:type="spellStart"/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Rajputs</w:t>
      </w:r>
      <w:proofErr w:type="spellEnd"/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como o poço </w:t>
      </w:r>
      <w:proofErr w:type="spellStart"/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Chand</w:t>
      </w:r>
      <w:proofErr w:type="spellEnd"/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Baori</w:t>
      </w:r>
      <w:proofErr w:type="spellEnd"/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494AF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um restaurante local. Continuação pela estrada para </w:t>
      </w:r>
      <w:r w:rsidRPr="00494AF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</w:t>
      </w:r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 cidade abandonada de Fatehpur Sikri. Continuação para Agra.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hospedagem.</w:t>
      </w:r>
    </w:p>
    <w:bookmarkEnd w:id="1"/>
    <w:p w14:paraId="24C006F9" w14:textId="77777777" w:rsidR="00075F59" w:rsidRPr="00494AFF" w:rsidRDefault="00075F59" w:rsidP="00075F59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94AFF">
        <w:rPr>
          <w:rStyle w:val="eop"/>
          <w:rFonts w:ascii="Calibri" w:hAnsi="Calibri" w:cs="Calibri"/>
          <w:color w:val="000000" w:themeColor="text1"/>
          <w:sz w:val="18"/>
          <w:szCs w:val="18"/>
          <w:lang w:val="pt-BR"/>
        </w:rPr>
        <w:t> </w:t>
      </w:r>
    </w:p>
    <w:p w14:paraId="75D847E2" w14:textId="04257F62" w:rsidR="00075F59" w:rsidRPr="001A6947" w:rsidRDefault="00AD6611" w:rsidP="00494AFF">
      <w:pPr>
        <w:pStyle w:val="Subttulo"/>
        <w:rPr>
          <w:lang w:val="pt-BR"/>
        </w:rPr>
      </w:pPr>
      <w:r w:rsidRPr="001A6947">
        <w:rPr>
          <w:lang w:val="pt-BR"/>
        </w:rPr>
        <w:t xml:space="preserve">Dia </w:t>
      </w:r>
      <w:r w:rsidR="00075F59" w:rsidRPr="001A6947">
        <w:rPr>
          <w:rStyle w:val="normaltextrun"/>
          <w:lang w:val="pt-BR"/>
        </w:rPr>
        <w:t>05 – Agra</w:t>
      </w:r>
      <w:r w:rsidR="00075F59" w:rsidRPr="001A6947">
        <w:rPr>
          <w:rStyle w:val="eop"/>
          <w:lang w:val="pt-BR"/>
        </w:rPr>
        <w:t> </w:t>
      </w:r>
    </w:p>
    <w:p w14:paraId="3FF9A04D" w14:textId="6B00B8AF" w:rsidR="00AD6611" w:rsidRPr="00494AFF" w:rsidRDefault="00AD6611" w:rsidP="00AD6611">
      <w:pPr>
        <w:pStyle w:val="FormatolibreA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2" w:name="_Hlk119320941"/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Na hora indicada, saída para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 o Taj Mahal,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considerada uma das 7 maravilhas do mundo moderno. A viagem de ida e volta do estacionamento será feita por ônibus elétrico. Em seguida,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Forte de Agra, um complexo amuralhado que abriga palácios e edifícios senhoriais com estilos arquitetônicos que variam desde a complexidade do que foi construído por Akbar até a simplicidade do que foi construído por seu neto Shah Jahan.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restaurante local. À tarde,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ASRAM de Madre Teresa.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hospedagem.</w:t>
      </w:r>
    </w:p>
    <w:bookmarkEnd w:id="2"/>
    <w:p w14:paraId="1C596691" w14:textId="77777777" w:rsidR="00075F59" w:rsidRPr="00494AFF" w:rsidRDefault="00075F59" w:rsidP="00075F59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94AFF">
        <w:rPr>
          <w:rStyle w:val="eop"/>
          <w:rFonts w:ascii="Calibri" w:hAnsi="Calibri" w:cs="Calibri"/>
          <w:color w:val="000000" w:themeColor="text1"/>
          <w:sz w:val="18"/>
          <w:szCs w:val="18"/>
          <w:lang w:val="pt-BR"/>
        </w:rPr>
        <w:t> </w:t>
      </w:r>
    </w:p>
    <w:p w14:paraId="2CC0988D" w14:textId="3428131D" w:rsidR="00075F59" w:rsidRPr="001A6947" w:rsidRDefault="00AD6611" w:rsidP="00494AFF">
      <w:pPr>
        <w:pStyle w:val="Subttulo"/>
        <w:rPr>
          <w:lang w:val="pt-BR"/>
        </w:rPr>
      </w:pPr>
      <w:r w:rsidRPr="001A6947">
        <w:rPr>
          <w:lang w:val="pt-BR"/>
        </w:rPr>
        <w:t xml:space="preserve">Dia </w:t>
      </w:r>
      <w:r w:rsidR="00075F59" w:rsidRPr="001A6947">
        <w:rPr>
          <w:rStyle w:val="normaltextrun"/>
          <w:lang w:val="pt-BR"/>
        </w:rPr>
        <w:t>06 – Agra – Delhi</w:t>
      </w:r>
      <w:r w:rsidR="00075F59" w:rsidRPr="001A6947">
        <w:rPr>
          <w:rStyle w:val="eop"/>
          <w:lang w:val="pt-BR"/>
        </w:rPr>
        <w:t> </w:t>
      </w:r>
    </w:p>
    <w:p w14:paraId="6C35B5F4" w14:textId="6A798553" w:rsidR="00BA2460" w:rsidRPr="00494AFF" w:rsidRDefault="00BA2460" w:rsidP="00BA2460">
      <w:pPr>
        <w:pStyle w:val="FormatolibreA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</w:t>
      </w:r>
      <w:r w:rsidRPr="00494AFF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afé da manhã.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Saída para Delhi. Na chegada, faremos uma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combinada à antiga e nova Delhi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começando com uma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mesquita "</w:t>
      </w:r>
      <w:proofErr w:type="spellStart"/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>Jama</w:t>
      </w:r>
      <w:proofErr w:type="spellEnd"/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>Masjid</w:t>
      </w:r>
      <w:proofErr w:type="spellEnd"/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", a maior da Índia. Em seguida, faremos um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passeio de riquixá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pelos bazares Chandni Chowk. A seguir,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visita panorâmica 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do forte vermelho. Também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memorial Mahatma Gandhi e o templo Sikh.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restaurante local. Continuaremos por Nova Delhi, com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panorâmica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casa presidencial, Parlamento e Porta da Índia. Também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Qutub Minar, declarado Patrimônio da Humanidade em 1993. Tarde livre para explorar o mercado de Connaught.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de despedida.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12F2F322" w14:textId="77777777" w:rsidR="0078144F" w:rsidRPr="00494AFF" w:rsidRDefault="0078144F" w:rsidP="0078144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D661E98" w14:textId="32CE9A5C" w:rsidR="0078144F" w:rsidRPr="001A6947" w:rsidRDefault="00AD6611" w:rsidP="00494AFF">
      <w:pPr>
        <w:pStyle w:val="Subttulo"/>
        <w:rPr>
          <w:lang w:val="pt-BR"/>
        </w:rPr>
      </w:pPr>
      <w:r w:rsidRPr="001A6947">
        <w:rPr>
          <w:lang w:val="pt-BR"/>
        </w:rPr>
        <w:t xml:space="preserve">Dia </w:t>
      </w:r>
      <w:r w:rsidR="009A140F" w:rsidRPr="001A6947">
        <w:rPr>
          <w:lang w:val="pt-BR"/>
        </w:rPr>
        <w:t>0</w:t>
      </w:r>
      <w:r w:rsidR="0078144F" w:rsidRPr="001A6947">
        <w:rPr>
          <w:lang w:val="pt-BR"/>
        </w:rPr>
        <w:t>7</w:t>
      </w:r>
      <w:r w:rsidR="00E76DD9" w:rsidRPr="001A6947">
        <w:rPr>
          <w:lang w:val="pt-BR"/>
        </w:rPr>
        <w:t xml:space="preserve"> – </w:t>
      </w:r>
      <w:r w:rsidR="0078144F" w:rsidRPr="001A6947">
        <w:rPr>
          <w:lang w:val="pt-BR"/>
        </w:rPr>
        <w:t>Delhi</w:t>
      </w:r>
      <w:r w:rsidR="00D902FB" w:rsidRPr="001A6947">
        <w:rPr>
          <w:lang w:val="pt-BR"/>
        </w:rPr>
        <w:t xml:space="preserve"> – </w:t>
      </w:r>
      <w:r w:rsidR="00FF22D0" w:rsidRPr="001A6947">
        <w:rPr>
          <w:lang w:val="pt-BR"/>
        </w:rPr>
        <w:t>Maldivas</w:t>
      </w:r>
    </w:p>
    <w:p w14:paraId="1D63C654" w14:textId="2320B0B8" w:rsidR="00AD6611" w:rsidRPr="00494AFF" w:rsidRDefault="00AD6611" w:rsidP="0078144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78144F" w:rsidRPr="00494AF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No </w:t>
      </w:r>
      <w:proofErr w:type="spellStart"/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horario</w:t>
      </w:r>
      <w:proofErr w:type="spellEnd"/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previsto, </w:t>
      </w:r>
      <w:r w:rsidRPr="00494AF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aeropo</w:t>
      </w:r>
      <w:r w:rsidR="0078144F"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rto</w:t>
      </w:r>
      <w:r w:rsidR="00FF22D0"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para </w:t>
      </w:r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embarcar em um voo com destino a Malé </w:t>
      </w:r>
      <w:r w:rsidRPr="00494AF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(não incluido).</w:t>
      </w:r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Chegada e </w:t>
      </w:r>
      <w:r w:rsidRPr="00494AF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494AF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hotel.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Regime de tudo incluído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083ACA2A" w14:textId="77777777" w:rsidR="006208A4" w:rsidRPr="00494AFF" w:rsidRDefault="006208A4" w:rsidP="006208A4">
      <w:pPr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26A6993" w14:textId="1725F902" w:rsidR="006208A4" w:rsidRPr="001A6947" w:rsidRDefault="00AD6611" w:rsidP="00494AFF">
      <w:pPr>
        <w:pStyle w:val="Subttulo"/>
        <w:rPr>
          <w:lang w:val="pt-BR"/>
        </w:rPr>
      </w:pPr>
      <w:r w:rsidRPr="001A6947">
        <w:rPr>
          <w:lang w:val="pt-BR"/>
        </w:rPr>
        <w:t xml:space="preserve">Dias </w:t>
      </w:r>
      <w:r w:rsidR="00667A8B" w:rsidRPr="001A6947">
        <w:rPr>
          <w:lang w:val="pt-BR"/>
        </w:rPr>
        <w:t>0</w:t>
      </w:r>
      <w:r w:rsidRPr="001A6947">
        <w:rPr>
          <w:lang w:val="pt-BR"/>
        </w:rPr>
        <w:t>8 ao</w:t>
      </w:r>
      <w:r w:rsidR="00FF22D0" w:rsidRPr="001A6947">
        <w:rPr>
          <w:lang w:val="pt-BR"/>
        </w:rPr>
        <w:t xml:space="preserve"> 10</w:t>
      </w:r>
      <w:r w:rsidR="006208A4" w:rsidRPr="001A6947">
        <w:rPr>
          <w:lang w:val="pt-BR"/>
        </w:rPr>
        <w:t xml:space="preserve"> – </w:t>
      </w:r>
      <w:r w:rsidR="00FF22D0" w:rsidRPr="001A6947">
        <w:rPr>
          <w:lang w:val="pt-BR"/>
        </w:rPr>
        <w:t>Maldivas</w:t>
      </w:r>
    </w:p>
    <w:p w14:paraId="57610EB5" w14:textId="34D84082" w:rsidR="006208A4" w:rsidRPr="00494AFF" w:rsidRDefault="00AD6611" w:rsidP="00184428">
      <w:pPr>
        <w:pStyle w:val="Prrafodelista"/>
        <w:spacing w:after="0" w:line="240" w:lineRule="auto"/>
        <w:ind w:left="0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>Dias livres à disposição dos</w:t>
      </w:r>
      <w:r w:rsidR="00FF22D0"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clientes.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Regime de tudo incluí</w:t>
      </w:r>
      <w:r w:rsidR="00FF22D0"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do</w:t>
      </w:r>
      <w:r w:rsidR="00FF22D0"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FF22D0"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417E1B95" w14:textId="77777777" w:rsidR="006208A4" w:rsidRPr="00494AFF" w:rsidRDefault="006208A4" w:rsidP="00184428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</w:p>
    <w:p w14:paraId="57B7AFD2" w14:textId="77777777" w:rsidR="00AD6611" w:rsidRPr="001A6947" w:rsidRDefault="00AD6611" w:rsidP="00494AFF">
      <w:pPr>
        <w:pStyle w:val="Subttulo"/>
        <w:rPr>
          <w:lang w:val="pt-BR"/>
        </w:rPr>
      </w:pPr>
      <w:r w:rsidRPr="001A6947">
        <w:rPr>
          <w:lang w:val="pt-BR"/>
        </w:rPr>
        <w:t xml:space="preserve">Dia </w:t>
      </w:r>
      <w:r w:rsidR="006208A4" w:rsidRPr="001A6947">
        <w:rPr>
          <w:lang w:val="pt-BR"/>
        </w:rPr>
        <w:t>1</w:t>
      </w:r>
      <w:r w:rsidR="00FF22D0" w:rsidRPr="001A6947">
        <w:rPr>
          <w:lang w:val="pt-BR"/>
        </w:rPr>
        <w:t>1</w:t>
      </w:r>
      <w:r w:rsidR="006208A4" w:rsidRPr="001A6947">
        <w:rPr>
          <w:lang w:val="pt-BR"/>
        </w:rPr>
        <w:t xml:space="preserve"> – </w:t>
      </w:r>
      <w:r w:rsidR="00FF22D0" w:rsidRPr="001A6947">
        <w:rPr>
          <w:lang w:val="pt-BR"/>
        </w:rPr>
        <w:t>Maldivas</w:t>
      </w:r>
      <w:r w:rsidR="00A02EB5" w:rsidRPr="001A6947">
        <w:rPr>
          <w:lang w:val="pt-BR"/>
        </w:rPr>
        <w:t xml:space="preserve"> – </w:t>
      </w:r>
      <w:r w:rsidRPr="001A6947">
        <w:rPr>
          <w:lang w:val="pt-BR"/>
        </w:rPr>
        <w:t>Cidade de Origem</w:t>
      </w:r>
    </w:p>
    <w:p w14:paraId="3CE0E7E7" w14:textId="77777777" w:rsidR="00AD6611" w:rsidRPr="00494AFF" w:rsidRDefault="00AD6611" w:rsidP="00AD661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Tempo livre até o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</w:t>
      </w:r>
      <w:r w:rsidRPr="00494AF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Fim dos nossos serviços.</w:t>
      </w:r>
    </w:p>
    <w:p w14:paraId="23CC6A03" w14:textId="0ABEE083" w:rsidR="00C42BF5" w:rsidRPr="00494AFF" w:rsidRDefault="00C42BF5" w:rsidP="00AD6611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3D2DA09" w14:textId="77777777" w:rsidR="00652000" w:rsidRPr="001A6947" w:rsidRDefault="00652000" w:rsidP="00494AFF">
      <w:pPr>
        <w:pStyle w:val="Ttulo"/>
        <w:rPr>
          <w:lang w:val="pt-BR"/>
        </w:rPr>
      </w:pPr>
    </w:p>
    <w:p w14:paraId="501769C7" w14:textId="4764771E" w:rsidR="001A6947" w:rsidRPr="001A6947" w:rsidRDefault="001A6947" w:rsidP="001A6947">
      <w:pPr>
        <w:rPr>
          <w:lang w:val="pt-BR" w:eastAsia="ar-SA"/>
        </w:rPr>
      </w:pPr>
      <w:r>
        <w:rPr>
          <w:rFonts w:ascii="Calibri" w:hAnsi="Calibri" w:cs="Calibri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3A9742" wp14:editId="6023D9E0">
                <wp:simplePos x="0" y="0"/>
                <wp:positionH relativeFrom="margin">
                  <wp:posOffset>-2540</wp:posOffset>
                </wp:positionH>
                <wp:positionV relativeFrom="paragraph">
                  <wp:posOffset>118110</wp:posOffset>
                </wp:positionV>
                <wp:extent cx="6600825" cy="762000"/>
                <wp:effectExtent l="0" t="0" r="28575" b="19050"/>
                <wp:wrapNone/>
                <wp:docPr id="381221958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762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55AB3A" w14:textId="274D56C4" w:rsidR="00F004F7" w:rsidRPr="00992549" w:rsidRDefault="00F004F7" w:rsidP="00F004F7">
                            <w:pPr>
                              <w:pStyle w:val="TITULOVA"/>
                              <w:ind w:left="720"/>
                              <w:rPr>
                                <w:b/>
                                <w:bCs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992549">
                              <w:rPr>
                                <w:b/>
                                <w:bCs/>
                                <w:sz w:val="20"/>
                                <w:szCs w:val="20"/>
                                <w:lang w:val="pt-BR"/>
                              </w:rPr>
                              <w:t>Especial Recém-casados:</w:t>
                            </w:r>
                          </w:p>
                          <w:p w14:paraId="7071622D" w14:textId="43D85328" w:rsidR="00F93663" w:rsidRPr="00992549" w:rsidRDefault="00F93663" w:rsidP="00F93663">
                            <w:pPr>
                              <w:pStyle w:val="VA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  <w:szCs w:val="18"/>
                              </w:rPr>
                            </w:pPr>
                            <w:r w:rsidRPr="00992549">
                              <w:rPr>
                                <w:b/>
                                <w:bCs/>
                                <w:szCs w:val="18"/>
                              </w:rPr>
                              <w:t xml:space="preserve">Upgrade para habitação superior à chegada ao primeiro hotel ou sempre que seja possível, e sempre sujeito a </w:t>
                            </w:r>
                            <w:r w:rsidR="006E2A77" w:rsidRPr="00992549">
                              <w:rPr>
                                <w:b/>
                                <w:bCs/>
                                <w:szCs w:val="18"/>
                              </w:rPr>
                              <w:t>d</w:t>
                            </w:r>
                            <w:r w:rsidR="00B6468D" w:rsidRPr="00992549">
                              <w:rPr>
                                <w:b/>
                                <w:bCs/>
                                <w:szCs w:val="18"/>
                              </w:rPr>
                              <w:t>i</w:t>
                            </w:r>
                            <w:r w:rsidRPr="00992549">
                              <w:rPr>
                                <w:b/>
                                <w:bCs/>
                                <w:szCs w:val="18"/>
                              </w:rPr>
                              <w:t>sponibilidade.</w:t>
                            </w:r>
                          </w:p>
                          <w:p w14:paraId="48D05328" w14:textId="77777777" w:rsidR="00F93663" w:rsidRPr="00992549" w:rsidRDefault="00F93663" w:rsidP="0078270A">
                            <w:pPr>
                              <w:pStyle w:val="VA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  <w:szCs w:val="18"/>
                              </w:rPr>
                            </w:pPr>
                            <w:r w:rsidRPr="00992549">
                              <w:rPr>
                                <w:b/>
                                <w:bCs/>
                                <w:szCs w:val="18"/>
                              </w:rPr>
                              <w:t>Detalhe na habitação à sua chegada.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A9742" id="Rectángulo 1" o:spid="_x0000_s1026" style="position:absolute;margin-left:-.2pt;margin-top:9.3pt;width:519.75pt;height:60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" fillcolor="#119ca3 [3204]" strokecolor="#021618 [484]" strokeweight="1pt">
                <v:textbox>
                  <w:txbxContent>
                    <w:p w14:paraId="4455AB3A" w14:textId="274D56C4" w:rsidR="00F004F7" w:rsidRPr="00992549" w:rsidRDefault="00F004F7" w:rsidP="00F004F7">
                      <w:pPr>
                        <w:pStyle w:val="TITULOVA"/>
                        <w:ind w:left="720"/>
                        <w:rPr>
                          <w:b/>
                          <w:bCs/>
                          <w:sz w:val="20"/>
                          <w:szCs w:val="20"/>
                          <w:lang w:val="pt-BR"/>
                        </w:rPr>
                      </w:pPr>
                      <w:r w:rsidRPr="00992549">
                        <w:rPr>
                          <w:b/>
                          <w:bCs/>
                          <w:sz w:val="20"/>
                          <w:szCs w:val="20"/>
                          <w:lang w:val="pt-BR"/>
                        </w:rPr>
                        <w:t>Especial Recém-casados:</w:t>
                      </w:r>
                    </w:p>
                    <w:p w14:paraId="7071622D" w14:textId="43D85328" w:rsidR="00F93663" w:rsidRPr="00992549" w:rsidRDefault="00F93663" w:rsidP="00F93663">
                      <w:pPr>
                        <w:pStyle w:val="VA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  <w:szCs w:val="18"/>
                        </w:rPr>
                      </w:pPr>
                      <w:r w:rsidRPr="00992549">
                        <w:rPr>
                          <w:b/>
                          <w:bCs/>
                          <w:szCs w:val="18"/>
                        </w:rPr>
                        <w:t xml:space="preserve">Upgrade para habitação superior à chegada ao primeiro hotel ou sempre que seja possível, e sempre sujeito a </w:t>
                      </w:r>
                      <w:r w:rsidR="006E2A77" w:rsidRPr="00992549">
                        <w:rPr>
                          <w:b/>
                          <w:bCs/>
                          <w:szCs w:val="18"/>
                        </w:rPr>
                        <w:t>d</w:t>
                      </w:r>
                      <w:r w:rsidR="00B6468D" w:rsidRPr="00992549">
                        <w:rPr>
                          <w:b/>
                          <w:bCs/>
                          <w:szCs w:val="18"/>
                        </w:rPr>
                        <w:t>i</w:t>
                      </w:r>
                      <w:r w:rsidRPr="00992549">
                        <w:rPr>
                          <w:b/>
                          <w:bCs/>
                          <w:szCs w:val="18"/>
                        </w:rPr>
                        <w:t>sponibilidade.</w:t>
                      </w:r>
                    </w:p>
                    <w:p w14:paraId="48D05328" w14:textId="77777777" w:rsidR="00F93663" w:rsidRPr="00992549" w:rsidRDefault="00F93663" w:rsidP="0078270A">
                      <w:pPr>
                        <w:pStyle w:val="VA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  <w:szCs w:val="18"/>
                        </w:rPr>
                      </w:pPr>
                      <w:r w:rsidRPr="00992549">
                        <w:rPr>
                          <w:b/>
                          <w:bCs/>
                          <w:szCs w:val="18"/>
                        </w:rPr>
                        <w:t>Detalhe na habitação à sua chegada.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45F303A" w14:textId="77777777" w:rsidR="001A6947" w:rsidRPr="001A6947" w:rsidRDefault="001A6947" w:rsidP="001A6947">
      <w:pPr>
        <w:rPr>
          <w:lang w:val="pt-BR" w:eastAsia="ar-SA"/>
        </w:rPr>
      </w:pPr>
    </w:p>
    <w:p w14:paraId="784CDE17" w14:textId="77777777" w:rsidR="001A6947" w:rsidRPr="001A6947" w:rsidRDefault="001A6947" w:rsidP="001A6947">
      <w:pPr>
        <w:rPr>
          <w:lang w:val="pt-BR" w:eastAsia="ar-SA"/>
        </w:rPr>
      </w:pPr>
    </w:p>
    <w:p w14:paraId="37D1F17D" w14:textId="77777777" w:rsidR="001A6947" w:rsidRDefault="001A6947" w:rsidP="001A6947">
      <w:pPr>
        <w:rPr>
          <w:lang w:val="pt-BR" w:eastAsia="ar-SA"/>
        </w:rPr>
      </w:pPr>
    </w:p>
    <w:p w14:paraId="37267673" w14:textId="77777777" w:rsidR="00BE2D30" w:rsidRDefault="00BE2D30" w:rsidP="001A6947">
      <w:pPr>
        <w:rPr>
          <w:lang w:val="pt-BR" w:eastAsia="ar-SA"/>
        </w:rPr>
      </w:pPr>
    </w:p>
    <w:p w14:paraId="28F6A0C5" w14:textId="77777777" w:rsidR="00BE2D30" w:rsidRDefault="00BE2D30" w:rsidP="001A6947">
      <w:pPr>
        <w:rPr>
          <w:lang w:val="pt-BR" w:eastAsia="ar-SA"/>
        </w:rPr>
      </w:pPr>
    </w:p>
    <w:p w14:paraId="14FC3890" w14:textId="65EA8569" w:rsidR="00BA2460" w:rsidRPr="001A6947" w:rsidRDefault="00BA2460" w:rsidP="00494AFF">
      <w:pPr>
        <w:pStyle w:val="Ttulo"/>
        <w:rPr>
          <w:lang w:val="pt-BR"/>
        </w:rPr>
      </w:pPr>
      <w:r w:rsidRPr="001A6947">
        <w:rPr>
          <w:lang w:val="pt-BR"/>
        </w:rPr>
        <w:lastRenderedPageBreak/>
        <w:t>Datas de início</w:t>
      </w:r>
    </w:p>
    <w:p w14:paraId="03BDD5C2" w14:textId="2B12B91E" w:rsidR="00742278" w:rsidRPr="007D07C2" w:rsidRDefault="003D22C7" w:rsidP="0078144F">
      <w:pPr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7D07C2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D</w:t>
      </w:r>
      <w:r w:rsidR="00BA2460" w:rsidRPr="007D07C2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iá</w:t>
      </w:r>
      <w:r w:rsidR="00FF22D0" w:rsidRPr="007D07C2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rias</w:t>
      </w:r>
    </w:p>
    <w:p w14:paraId="378A2C04" w14:textId="4803163C" w:rsidR="004F0E53" w:rsidRPr="005F76D8" w:rsidRDefault="004F0E53" w:rsidP="004F0E53">
      <w:pPr>
        <w:pStyle w:val="Sinespaciado"/>
        <w:rPr>
          <w:color w:val="000000" w:themeColor="text1"/>
          <w:sz w:val="20"/>
          <w:szCs w:val="20"/>
          <w:u w:val="single"/>
          <w:lang w:val="pt-BR"/>
        </w:rPr>
      </w:pPr>
      <w:r w:rsidRPr="00862643">
        <w:rPr>
          <w:color w:val="000000" w:themeColor="text1"/>
          <w:sz w:val="20"/>
          <w:szCs w:val="20"/>
          <w:u w:val="single"/>
          <w:lang w:val="pt-BR"/>
        </w:rPr>
        <w:t>De 01/</w:t>
      </w:r>
      <w:proofErr w:type="spellStart"/>
      <w:r w:rsidRPr="00862643">
        <w:rPr>
          <w:color w:val="000000" w:themeColor="text1"/>
          <w:sz w:val="20"/>
          <w:szCs w:val="20"/>
          <w:u w:val="single"/>
          <w:lang w:val="pt-BR"/>
        </w:rPr>
        <w:t>Abr</w:t>
      </w:r>
      <w:proofErr w:type="spellEnd"/>
      <w:r w:rsidRPr="00862643">
        <w:rPr>
          <w:color w:val="000000" w:themeColor="text1"/>
          <w:sz w:val="20"/>
          <w:szCs w:val="20"/>
          <w:u w:val="single"/>
          <w:lang w:val="pt-BR"/>
        </w:rPr>
        <w:t>/202</w:t>
      </w:r>
      <w:r w:rsidR="00EE5FE0" w:rsidRPr="00862643">
        <w:rPr>
          <w:color w:val="000000" w:themeColor="text1"/>
          <w:sz w:val="20"/>
          <w:szCs w:val="20"/>
          <w:u w:val="single"/>
          <w:lang w:val="pt-BR"/>
        </w:rPr>
        <w:t>6</w:t>
      </w:r>
      <w:r w:rsidRPr="00862643">
        <w:rPr>
          <w:color w:val="000000" w:themeColor="text1"/>
          <w:sz w:val="20"/>
          <w:szCs w:val="20"/>
          <w:u w:val="single"/>
          <w:lang w:val="pt-BR"/>
        </w:rPr>
        <w:t xml:space="preserve"> a 31/Mar/202</w:t>
      </w:r>
      <w:r w:rsidR="000A63E8" w:rsidRPr="00862643">
        <w:rPr>
          <w:color w:val="000000" w:themeColor="text1"/>
          <w:sz w:val="20"/>
          <w:szCs w:val="20"/>
          <w:u w:val="single"/>
          <w:lang w:val="pt-BR"/>
        </w:rPr>
        <w:t>7</w:t>
      </w:r>
    </w:p>
    <w:p w14:paraId="340FDFC5" w14:textId="77777777" w:rsidR="00B6468D" w:rsidRPr="005F76D8" w:rsidRDefault="00B6468D" w:rsidP="00341233">
      <w:pPr>
        <w:pStyle w:val="Sinespaciado"/>
        <w:rPr>
          <w:color w:val="000000" w:themeColor="text1"/>
          <w:sz w:val="20"/>
          <w:szCs w:val="20"/>
          <w:u w:val="single"/>
          <w:lang w:val="pt-BR"/>
        </w:rPr>
      </w:pPr>
    </w:p>
    <w:p w14:paraId="5E07967A" w14:textId="77777777" w:rsidR="0036201B" w:rsidRPr="005F76D8" w:rsidRDefault="0036201B" w:rsidP="00BA2460">
      <w:pPr>
        <w:pStyle w:val="Sinespaciado"/>
        <w:rPr>
          <w:b/>
          <w:color w:val="000000" w:themeColor="text1"/>
          <w:szCs w:val="18"/>
          <w:lang w:val="pt-BR"/>
        </w:rPr>
      </w:pPr>
    </w:p>
    <w:p w14:paraId="193ECA6B" w14:textId="74C8FFBB" w:rsidR="00BA2460" w:rsidRPr="005F76D8" w:rsidRDefault="00BA2460" w:rsidP="00BA2460">
      <w:pPr>
        <w:pStyle w:val="Sinespaciado"/>
        <w:rPr>
          <w:b/>
          <w:color w:val="000000" w:themeColor="text1"/>
          <w:szCs w:val="18"/>
          <w:lang w:val="pt-BR"/>
        </w:rPr>
      </w:pPr>
      <w:r w:rsidRPr="005F76D8">
        <w:rPr>
          <w:b/>
          <w:color w:val="000000" w:themeColor="text1"/>
          <w:szCs w:val="18"/>
          <w:lang w:val="pt-BR"/>
        </w:rPr>
        <w:t xml:space="preserve">Saídas garantidas mínimo 2 </w:t>
      </w:r>
      <w:proofErr w:type="spellStart"/>
      <w:r w:rsidRPr="005F76D8">
        <w:rPr>
          <w:b/>
          <w:color w:val="000000" w:themeColor="text1"/>
          <w:szCs w:val="18"/>
          <w:lang w:val="pt-BR"/>
        </w:rPr>
        <w:t>pax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1843"/>
        <w:gridCol w:w="2126"/>
      </w:tblGrid>
      <w:tr w:rsidR="00494AFF" w:rsidRPr="00494AFF" w14:paraId="198EAB80" w14:textId="77777777" w:rsidTr="000A63E8">
        <w:tc>
          <w:tcPr>
            <w:tcW w:w="3119" w:type="dxa"/>
            <w:vMerge w:val="restart"/>
            <w:vAlign w:val="center"/>
          </w:tcPr>
          <w:p w14:paraId="59BE47E6" w14:textId="7B35C08E" w:rsidR="00FF22D0" w:rsidRPr="00652000" w:rsidRDefault="00BA2460" w:rsidP="00494AFF">
            <w:pPr>
              <w:pStyle w:val="Ttulo"/>
              <w:rPr>
                <w:lang w:val="pt-BR"/>
              </w:rPr>
            </w:pPr>
            <w:r w:rsidRPr="00652000">
              <w:rPr>
                <w:lang w:val="pt-BR"/>
              </w:rPr>
              <w:t>Preços por pessoa em USD</w:t>
            </w:r>
          </w:p>
        </w:tc>
        <w:tc>
          <w:tcPr>
            <w:tcW w:w="1843" w:type="dxa"/>
          </w:tcPr>
          <w:p w14:paraId="73D934E4" w14:textId="3950AF6D" w:rsidR="00FF22D0" w:rsidRPr="004F0E53" w:rsidRDefault="00FF22D0" w:rsidP="00387E94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4F0E53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Cat. Prime</w:t>
            </w:r>
            <w:r w:rsidR="00BA2460" w:rsidRPr="004F0E53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i</w:t>
            </w:r>
            <w:r w:rsidRPr="004F0E53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ra</w:t>
            </w:r>
          </w:p>
        </w:tc>
        <w:tc>
          <w:tcPr>
            <w:tcW w:w="2126" w:type="dxa"/>
          </w:tcPr>
          <w:p w14:paraId="6ECF1612" w14:textId="6766A85C" w:rsidR="00FF22D0" w:rsidRPr="004F0E53" w:rsidRDefault="00FF22D0" w:rsidP="00387E94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4F0E53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Cat. Prime</w:t>
            </w:r>
            <w:r w:rsidR="00BA2460" w:rsidRPr="004F0E53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i</w:t>
            </w:r>
            <w:r w:rsidRPr="004F0E53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ra Sup.</w:t>
            </w:r>
          </w:p>
        </w:tc>
      </w:tr>
      <w:tr w:rsidR="00494AFF" w:rsidRPr="00494AFF" w14:paraId="61007830" w14:textId="77777777" w:rsidTr="000A63E8">
        <w:tc>
          <w:tcPr>
            <w:tcW w:w="3119" w:type="dxa"/>
            <w:vMerge/>
          </w:tcPr>
          <w:p w14:paraId="115603D4" w14:textId="77777777" w:rsidR="00BA2460" w:rsidRPr="00494AFF" w:rsidRDefault="00BA2460" w:rsidP="00387E94">
            <w:pPr>
              <w:spacing w:after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BDD8394" w14:textId="0EC3CFEC" w:rsidR="00BA2460" w:rsidRPr="004F0E53" w:rsidRDefault="00BA2460" w:rsidP="00387E94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4F0E5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2126" w:type="dxa"/>
          </w:tcPr>
          <w:p w14:paraId="6C0D9B01" w14:textId="04BBF680" w:rsidR="00BA2460" w:rsidRPr="004F0E53" w:rsidRDefault="00BA2460" w:rsidP="00387E94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4F0E53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Em duplo</w:t>
            </w:r>
            <w:proofErr w:type="gramEnd"/>
          </w:p>
        </w:tc>
      </w:tr>
      <w:tr w:rsidR="00ED5479" w:rsidRPr="007D07C2" w14:paraId="0237B37A" w14:textId="77777777" w:rsidTr="000A63E8">
        <w:trPr>
          <w:trHeight w:val="196"/>
        </w:trPr>
        <w:tc>
          <w:tcPr>
            <w:tcW w:w="3119" w:type="dxa"/>
          </w:tcPr>
          <w:p w14:paraId="6A0FA8F8" w14:textId="77777777" w:rsidR="00ED5479" w:rsidRPr="007D07C2" w:rsidRDefault="00ED5479" w:rsidP="00ED5479">
            <w:pPr>
              <w:spacing w:after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D07C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01-15/Abr </w:t>
            </w:r>
          </w:p>
        </w:tc>
        <w:tc>
          <w:tcPr>
            <w:tcW w:w="1843" w:type="dxa"/>
          </w:tcPr>
          <w:p w14:paraId="75D222A2" w14:textId="4594E49E" w:rsidR="00ED5479" w:rsidRPr="00862643" w:rsidRDefault="00ED5479" w:rsidP="00ED547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626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4.670</w:t>
            </w:r>
          </w:p>
        </w:tc>
        <w:tc>
          <w:tcPr>
            <w:tcW w:w="2126" w:type="dxa"/>
          </w:tcPr>
          <w:p w14:paraId="19879A50" w14:textId="0C9790BC" w:rsidR="00ED5479" w:rsidRPr="00862643" w:rsidRDefault="00ED5479" w:rsidP="00ED547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626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5.005</w:t>
            </w:r>
          </w:p>
        </w:tc>
      </w:tr>
      <w:tr w:rsidR="00ED5479" w:rsidRPr="007D07C2" w14:paraId="35D62121" w14:textId="77777777" w:rsidTr="000A63E8">
        <w:tc>
          <w:tcPr>
            <w:tcW w:w="3119" w:type="dxa"/>
          </w:tcPr>
          <w:p w14:paraId="2DECFC94" w14:textId="6944CF40" w:rsidR="00ED5479" w:rsidRPr="007D07C2" w:rsidRDefault="00ED5479" w:rsidP="00ED5479">
            <w:pPr>
              <w:spacing w:after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D07C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16/Abr-20/Set</w:t>
            </w:r>
          </w:p>
        </w:tc>
        <w:tc>
          <w:tcPr>
            <w:tcW w:w="1843" w:type="dxa"/>
          </w:tcPr>
          <w:p w14:paraId="77A28884" w14:textId="41B598E1" w:rsidR="00ED5479" w:rsidRPr="00862643" w:rsidRDefault="00ED5479" w:rsidP="00ED547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626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4.360</w:t>
            </w:r>
          </w:p>
        </w:tc>
        <w:tc>
          <w:tcPr>
            <w:tcW w:w="2126" w:type="dxa"/>
          </w:tcPr>
          <w:p w14:paraId="315C1D20" w14:textId="7496CD7D" w:rsidR="00ED5479" w:rsidRPr="00862643" w:rsidRDefault="00ED5479" w:rsidP="00ED547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626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4.560</w:t>
            </w:r>
          </w:p>
        </w:tc>
      </w:tr>
      <w:tr w:rsidR="00ED5479" w:rsidRPr="007D07C2" w14:paraId="576F3F0A" w14:textId="77777777" w:rsidTr="000A63E8">
        <w:tc>
          <w:tcPr>
            <w:tcW w:w="3119" w:type="dxa"/>
          </w:tcPr>
          <w:p w14:paraId="72C1B3EB" w14:textId="3618C6A8" w:rsidR="00ED5479" w:rsidRPr="007D07C2" w:rsidRDefault="00ED5479" w:rsidP="00ED5479">
            <w:pPr>
              <w:spacing w:after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D07C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21/Set-31/Mar (*)</w:t>
            </w:r>
          </w:p>
        </w:tc>
        <w:tc>
          <w:tcPr>
            <w:tcW w:w="1843" w:type="dxa"/>
          </w:tcPr>
          <w:p w14:paraId="0C2042C6" w14:textId="7B58DD5E" w:rsidR="00ED5479" w:rsidRPr="00862643" w:rsidRDefault="00ED5479" w:rsidP="00ED547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626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4.990</w:t>
            </w:r>
          </w:p>
        </w:tc>
        <w:tc>
          <w:tcPr>
            <w:tcW w:w="2126" w:type="dxa"/>
          </w:tcPr>
          <w:p w14:paraId="4CAE57E8" w14:textId="5185619C" w:rsidR="00ED5479" w:rsidRPr="00862643" w:rsidRDefault="00ED5479" w:rsidP="00ED547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626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5.345</w:t>
            </w:r>
          </w:p>
        </w:tc>
      </w:tr>
    </w:tbl>
    <w:p w14:paraId="37F4A4C5" w14:textId="7DF4DBF6" w:rsidR="00BA2460" w:rsidRDefault="00BA2460" w:rsidP="00BA2460">
      <w:pPr>
        <w:pStyle w:val="Sinespaciado"/>
        <w:rPr>
          <w:b/>
          <w:color w:val="000000" w:themeColor="text1"/>
          <w:szCs w:val="18"/>
          <w:lang w:val="pt-BR"/>
        </w:rPr>
      </w:pPr>
      <w:bookmarkStart w:id="3" w:name="_Hlk119321282"/>
      <w:r w:rsidRPr="00862643">
        <w:rPr>
          <w:b/>
          <w:color w:val="000000" w:themeColor="text1"/>
          <w:szCs w:val="18"/>
          <w:lang w:val="pt-BR"/>
        </w:rPr>
        <w:t xml:space="preserve">*Preços </w:t>
      </w:r>
      <w:r w:rsidR="00B2783F" w:rsidRPr="00862643">
        <w:rPr>
          <w:rFonts w:asciiTheme="minorHAnsi" w:hAnsiTheme="minorHAnsi" w:cstheme="minorHAnsi"/>
          <w:b/>
          <w:bCs/>
          <w:color w:val="auto"/>
          <w:szCs w:val="18"/>
          <w:lang w:val="pt-BR"/>
        </w:rPr>
        <w:t>NÃO</w:t>
      </w:r>
      <w:r w:rsidR="00B2783F" w:rsidRPr="00862643">
        <w:rPr>
          <w:rFonts w:asciiTheme="minorHAnsi" w:hAnsiTheme="minorHAnsi" w:cstheme="minorHAnsi"/>
          <w:color w:val="auto"/>
          <w:szCs w:val="18"/>
          <w:lang w:val="pt-BR"/>
        </w:rPr>
        <w:t xml:space="preserve"> </w:t>
      </w:r>
      <w:r w:rsidRPr="00862643">
        <w:rPr>
          <w:b/>
          <w:color w:val="000000" w:themeColor="text1"/>
          <w:szCs w:val="18"/>
          <w:lang w:val="pt-BR"/>
        </w:rPr>
        <w:t>válidos de 19/Dez/202</w:t>
      </w:r>
      <w:r w:rsidR="00FD2525" w:rsidRPr="00862643">
        <w:rPr>
          <w:b/>
          <w:color w:val="000000" w:themeColor="text1"/>
          <w:szCs w:val="18"/>
          <w:lang w:val="pt-BR"/>
        </w:rPr>
        <w:t>6</w:t>
      </w:r>
      <w:r w:rsidRPr="00862643">
        <w:rPr>
          <w:b/>
          <w:color w:val="000000" w:themeColor="text1"/>
          <w:szCs w:val="18"/>
          <w:lang w:val="pt-BR"/>
        </w:rPr>
        <w:t xml:space="preserve"> a 0</w:t>
      </w:r>
      <w:r w:rsidR="00982552" w:rsidRPr="00862643">
        <w:rPr>
          <w:b/>
          <w:color w:val="000000" w:themeColor="text1"/>
          <w:szCs w:val="18"/>
          <w:lang w:val="pt-BR"/>
        </w:rPr>
        <w:t>6</w:t>
      </w:r>
      <w:r w:rsidRPr="00862643">
        <w:rPr>
          <w:b/>
          <w:color w:val="000000" w:themeColor="text1"/>
          <w:szCs w:val="18"/>
          <w:lang w:val="pt-BR"/>
        </w:rPr>
        <w:t>/Jan/202</w:t>
      </w:r>
      <w:r w:rsidR="00FD2525" w:rsidRPr="00862643">
        <w:rPr>
          <w:b/>
          <w:color w:val="000000" w:themeColor="text1"/>
          <w:szCs w:val="18"/>
          <w:lang w:val="pt-BR"/>
        </w:rPr>
        <w:t>7</w:t>
      </w:r>
      <w:r w:rsidRPr="00862643">
        <w:rPr>
          <w:b/>
          <w:color w:val="000000" w:themeColor="text1"/>
          <w:szCs w:val="18"/>
          <w:lang w:val="pt-BR"/>
        </w:rPr>
        <w:t xml:space="preserve"> nem </w:t>
      </w:r>
      <w:r w:rsidR="00E907C5" w:rsidRPr="00862643">
        <w:rPr>
          <w:b/>
          <w:color w:val="000000" w:themeColor="text1"/>
          <w:szCs w:val="18"/>
          <w:lang w:val="pt-BR"/>
        </w:rPr>
        <w:t>durante o p</w:t>
      </w:r>
      <w:r w:rsidR="006B43B0" w:rsidRPr="00862643">
        <w:rPr>
          <w:b/>
          <w:color w:val="000000" w:themeColor="text1"/>
          <w:szCs w:val="18"/>
          <w:lang w:val="pt-BR"/>
        </w:rPr>
        <w:t>eríodo</w:t>
      </w:r>
      <w:r w:rsidRPr="00862643">
        <w:rPr>
          <w:b/>
          <w:color w:val="000000" w:themeColor="text1"/>
          <w:szCs w:val="18"/>
          <w:lang w:val="pt-BR"/>
        </w:rPr>
        <w:t xml:space="preserve"> da Fe</w:t>
      </w:r>
      <w:r w:rsidR="007B15AF" w:rsidRPr="00862643">
        <w:rPr>
          <w:b/>
          <w:color w:val="000000" w:themeColor="text1"/>
          <w:szCs w:val="18"/>
          <w:lang w:val="pt-BR"/>
        </w:rPr>
        <w:t>ira de</w:t>
      </w:r>
      <w:r w:rsidRPr="00862643">
        <w:rPr>
          <w:b/>
          <w:color w:val="000000" w:themeColor="text1"/>
          <w:szCs w:val="18"/>
          <w:lang w:val="pt-BR"/>
        </w:rPr>
        <w:t xml:space="preserve"> </w:t>
      </w:r>
      <w:proofErr w:type="spellStart"/>
      <w:r w:rsidRPr="00862643">
        <w:rPr>
          <w:b/>
          <w:color w:val="000000" w:themeColor="text1"/>
          <w:szCs w:val="18"/>
          <w:lang w:val="pt-BR"/>
        </w:rPr>
        <w:t>Pushkar</w:t>
      </w:r>
      <w:proofErr w:type="spellEnd"/>
      <w:r w:rsidRPr="00862643">
        <w:rPr>
          <w:b/>
          <w:color w:val="000000" w:themeColor="text1"/>
          <w:szCs w:val="18"/>
          <w:lang w:val="pt-BR"/>
        </w:rPr>
        <w:t xml:space="preserve"> (</w:t>
      </w:r>
      <w:r w:rsidR="00FD2525" w:rsidRPr="00862643">
        <w:rPr>
          <w:b/>
          <w:color w:val="000000" w:themeColor="text1"/>
          <w:szCs w:val="18"/>
          <w:lang w:val="pt-BR"/>
        </w:rPr>
        <w:t>17</w:t>
      </w:r>
      <w:r w:rsidRPr="00862643">
        <w:rPr>
          <w:b/>
          <w:color w:val="000000" w:themeColor="text1"/>
          <w:szCs w:val="18"/>
          <w:lang w:val="pt-BR"/>
        </w:rPr>
        <w:t>-</w:t>
      </w:r>
      <w:r w:rsidR="00FD2525" w:rsidRPr="00862643">
        <w:rPr>
          <w:b/>
          <w:color w:val="000000" w:themeColor="text1"/>
          <w:szCs w:val="18"/>
          <w:lang w:val="pt-BR"/>
        </w:rPr>
        <w:t>25</w:t>
      </w:r>
      <w:r w:rsidRPr="00862643">
        <w:rPr>
          <w:b/>
          <w:color w:val="000000" w:themeColor="text1"/>
          <w:szCs w:val="18"/>
          <w:lang w:val="pt-BR"/>
        </w:rPr>
        <w:t>/</w:t>
      </w:r>
      <w:proofErr w:type="spellStart"/>
      <w:r w:rsidRPr="00862643">
        <w:rPr>
          <w:b/>
          <w:color w:val="000000" w:themeColor="text1"/>
          <w:szCs w:val="18"/>
          <w:lang w:val="pt-BR"/>
        </w:rPr>
        <w:t>Nov</w:t>
      </w:r>
      <w:proofErr w:type="spellEnd"/>
      <w:r w:rsidRPr="00862643">
        <w:rPr>
          <w:b/>
          <w:color w:val="000000" w:themeColor="text1"/>
          <w:szCs w:val="18"/>
          <w:lang w:val="pt-BR"/>
        </w:rPr>
        <w:t>/2</w:t>
      </w:r>
      <w:r w:rsidR="00EB0DBA" w:rsidRPr="00862643">
        <w:rPr>
          <w:b/>
          <w:color w:val="000000" w:themeColor="text1"/>
          <w:szCs w:val="18"/>
          <w:lang w:val="pt-BR"/>
        </w:rPr>
        <w:t>6</w:t>
      </w:r>
      <w:r w:rsidRPr="00862643">
        <w:rPr>
          <w:b/>
          <w:color w:val="000000" w:themeColor="text1"/>
          <w:szCs w:val="18"/>
          <w:lang w:val="pt-BR"/>
        </w:rPr>
        <w:t>). Favor consultar.</w:t>
      </w:r>
    </w:p>
    <w:p w14:paraId="6F5CF151" w14:textId="77777777" w:rsidR="0036201B" w:rsidRDefault="0036201B" w:rsidP="00BA2460">
      <w:pPr>
        <w:pStyle w:val="Sinespaciado"/>
        <w:rPr>
          <w:b/>
          <w:color w:val="000000" w:themeColor="text1"/>
          <w:szCs w:val="18"/>
          <w:lang w:val="pt-BR"/>
        </w:rPr>
      </w:pPr>
    </w:p>
    <w:bookmarkEnd w:id="3"/>
    <w:p w14:paraId="5DAADF4C" w14:textId="77777777" w:rsidR="0036201B" w:rsidRDefault="0036201B" w:rsidP="00494AFF">
      <w:pPr>
        <w:pStyle w:val="Ttulo"/>
        <w:rPr>
          <w:lang w:val="pt-BR"/>
        </w:rPr>
      </w:pPr>
    </w:p>
    <w:p w14:paraId="26C05E96" w14:textId="053BAEBB" w:rsidR="00BA2460" w:rsidRPr="001A6947" w:rsidRDefault="00BA2460" w:rsidP="00494AFF">
      <w:pPr>
        <w:pStyle w:val="Ttulo"/>
        <w:rPr>
          <w:lang w:val="pt-BR"/>
        </w:rPr>
      </w:pPr>
      <w:r w:rsidRPr="001A6947">
        <w:rPr>
          <w:lang w:val="pt-BR"/>
        </w:rPr>
        <w:t>O preço inclui:</w:t>
      </w:r>
    </w:p>
    <w:p w14:paraId="5271CB1E" w14:textId="255B896D" w:rsidR="00BA2460" w:rsidRPr="00494AFF" w:rsidRDefault="00BA2460" w:rsidP="00B421EA">
      <w:pPr>
        <w:pStyle w:val="Sinespaciado"/>
        <w:rPr>
          <w:rStyle w:val="normaltextrun"/>
          <w:b/>
          <w:color w:val="000000" w:themeColor="text1"/>
          <w:szCs w:val="18"/>
          <w:lang w:val="pt-BR"/>
        </w:rPr>
      </w:pPr>
      <w:r w:rsidRPr="00494AFF">
        <w:rPr>
          <w:b/>
          <w:color w:val="000000" w:themeColor="text1"/>
          <w:szCs w:val="18"/>
          <w:lang w:val="pt-BR"/>
        </w:rPr>
        <w:t xml:space="preserve">ÍNDIA: </w:t>
      </w:r>
      <w:r w:rsidRPr="00494AFF">
        <w:rPr>
          <w:b/>
          <w:color w:val="000000" w:themeColor="text1"/>
          <w:szCs w:val="18"/>
          <w:lang w:val="pt-BR"/>
        </w:rPr>
        <w:br/>
      </w:r>
      <w:r w:rsidRPr="00494AFF">
        <w:rPr>
          <w:rStyle w:val="normaltextrun"/>
          <w:color w:val="000000" w:themeColor="text1"/>
          <w:szCs w:val="18"/>
          <w:lang w:val="pt-BR"/>
        </w:rPr>
        <w:t>- 6 noites de pensão completa em hotéis e restaurantes locais desde o café da manhã no 2º dia até o café da manhã no 7º dia.</w:t>
      </w:r>
      <w:r w:rsidRPr="00494AFF">
        <w:rPr>
          <w:rStyle w:val="normaltextrun"/>
          <w:color w:val="000000" w:themeColor="text1"/>
          <w:szCs w:val="18"/>
          <w:lang w:val="pt-BR"/>
        </w:rPr>
        <w:br/>
        <w:t>- Assistência em espanhol na chegada ao aeroporto de Delhi</w:t>
      </w:r>
      <w:r w:rsidR="00B421EA" w:rsidRPr="00494AFF">
        <w:rPr>
          <w:rStyle w:val="normaltextrun"/>
          <w:color w:val="000000" w:themeColor="text1"/>
          <w:szCs w:val="18"/>
          <w:lang w:val="pt-BR"/>
        </w:rPr>
        <w:t>.</w:t>
      </w:r>
      <w:r w:rsidR="00B421EA" w:rsidRPr="00494AFF">
        <w:rPr>
          <w:rStyle w:val="normaltextrun"/>
          <w:color w:val="000000" w:themeColor="text1"/>
          <w:szCs w:val="18"/>
          <w:lang w:val="pt-BR"/>
        </w:rPr>
        <w:br/>
      </w:r>
      <w:r w:rsidRPr="00494AFF">
        <w:rPr>
          <w:rStyle w:val="normaltextrun"/>
          <w:color w:val="000000" w:themeColor="text1"/>
          <w:szCs w:val="18"/>
          <w:lang w:val="pt-BR"/>
        </w:rPr>
        <w:t>- Traslados e visitas de acordo com o programa em veículo com ar condicionado.</w:t>
      </w:r>
      <w:r w:rsidR="00B421EA" w:rsidRPr="00494AFF">
        <w:rPr>
          <w:rStyle w:val="normaltextrun"/>
          <w:color w:val="000000" w:themeColor="text1"/>
          <w:szCs w:val="18"/>
          <w:lang w:val="pt-BR"/>
        </w:rPr>
        <w:br/>
      </w:r>
      <w:r w:rsidRPr="00494AFF">
        <w:rPr>
          <w:rStyle w:val="normaltextrun"/>
          <w:color w:val="000000" w:themeColor="text1"/>
          <w:szCs w:val="18"/>
          <w:lang w:val="pt-BR"/>
        </w:rPr>
        <w:t xml:space="preserve">- Guia acompanhante em espanhol durante todo o </w:t>
      </w:r>
      <w:r w:rsidR="00B421EA" w:rsidRPr="00494AFF">
        <w:rPr>
          <w:rStyle w:val="normaltextrun"/>
          <w:color w:val="000000" w:themeColor="text1"/>
          <w:szCs w:val="18"/>
          <w:lang w:val="pt-BR"/>
        </w:rPr>
        <w:t>circuito</w:t>
      </w:r>
      <w:r w:rsidRPr="00494AFF">
        <w:rPr>
          <w:rStyle w:val="normaltextrun"/>
          <w:color w:val="000000" w:themeColor="text1"/>
          <w:szCs w:val="18"/>
          <w:lang w:val="pt-BR"/>
        </w:rPr>
        <w:t>.</w:t>
      </w:r>
      <w:r w:rsidR="00B421EA" w:rsidRPr="00494AFF">
        <w:rPr>
          <w:rStyle w:val="normaltextrun"/>
          <w:color w:val="000000" w:themeColor="text1"/>
          <w:szCs w:val="18"/>
          <w:lang w:val="pt-BR"/>
        </w:rPr>
        <w:br/>
      </w:r>
      <w:r w:rsidRPr="00494AFF">
        <w:rPr>
          <w:rStyle w:val="normaltextrun"/>
          <w:color w:val="000000" w:themeColor="text1"/>
          <w:szCs w:val="18"/>
          <w:lang w:val="pt-BR"/>
        </w:rPr>
        <w:t xml:space="preserve">- Cerimônia </w:t>
      </w:r>
      <w:proofErr w:type="spellStart"/>
      <w:r w:rsidRPr="00494AFF">
        <w:rPr>
          <w:rStyle w:val="normaltextrun"/>
          <w:color w:val="000000" w:themeColor="text1"/>
          <w:szCs w:val="18"/>
          <w:lang w:val="pt-BR"/>
        </w:rPr>
        <w:t>Aarti</w:t>
      </w:r>
      <w:proofErr w:type="spellEnd"/>
      <w:r w:rsidRPr="00494AFF">
        <w:rPr>
          <w:rStyle w:val="normaltextrun"/>
          <w:color w:val="000000" w:themeColor="text1"/>
          <w:szCs w:val="18"/>
          <w:lang w:val="pt-BR"/>
        </w:rPr>
        <w:t xml:space="preserve"> no Templo </w:t>
      </w:r>
      <w:proofErr w:type="spellStart"/>
      <w:r w:rsidRPr="00494AFF">
        <w:rPr>
          <w:rStyle w:val="normaltextrun"/>
          <w:color w:val="000000" w:themeColor="text1"/>
          <w:szCs w:val="18"/>
          <w:lang w:val="pt-BR"/>
        </w:rPr>
        <w:t>Birla</w:t>
      </w:r>
      <w:proofErr w:type="spellEnd"/>
      <w:r w:rsidRPr="00494AFF">
        <w:rPr>
          <w:rStyle w:val="normaltextrun"/>
          <w:color w:val="000000" w:themeColor="text1"/>
          <w:szCs w:val="18"/>
          <w:lang w:val="pt-BR"/>
        </w:rPr>
        <w:t xml:space="preserve"> em Jaipur</w:t>
      </w:r>
      <w:r w:rsidR="00B421EA" w:rsidRPr="00494AFF">
        <w:rPr>
          <w:rStyle w:val="normaltextrun"/>
          <w:color w:val="000000" w:themeColor="text1"/>
          <w:szCs w:val="18"/>
          <w:lang w:val="pt-BR"/>
        </w:rPr>
        <w:t>.</w:t>
      </w:r>
      <w:r w:rsidR="00B421EA" w:rsidRPr="00494AFF">
        <w:rPr>
          <w:rStyle w:val="normaltextrun"/>
          <w:color w:val="000000" w:themeColor="text1"/>
          <w:szCs w:val="18"/>
          <w:lang w:val="pt-BR"/>
        </w:rPr>
        <w:br/>
      </w:r>
      <w:r w:rsidRPr="00494AFF">
        <w:rPr>
          <w:rStyle w:val="normaltextrun"/>
          <w:color w:val="000000" w:themeColor="text1"/>
          <w:szCs w:val="18"/>
          <w:lang w:val="pt-BR"/>
        </w:rPr>
        <w:t>- Subida em elefante ou jipe ​​desde o estacionamento até a entrada do Forte AMBER.</w:t>
      </w:r>
      <w:r w:rsidR="00B421EA" w:rsidRPr="00494AFF">
        <w:rPr>
          <w:rStyle w:val="normaltextrun"/>
          <w:color w:val="000000" w:themeColor="text1"/>
          <w:szCs w:val="18"/>
          <w:lang w:val="pt-BR"/>
        </w:rPr>
        <w:br/>
      </w:r>
      <w:r w:rsidRPr="00494AFF">
        <w:rPr>
          <w:rStyle w:val="normaltextrun"/>
          <w:color w:val="000000" w:themeColor="text1"/>
          <w:szCs w:val="18"/>
          <w:lang w:val="pt-BR"/>
        </w:rPr>
        <w:t xml:space="preserve">- Ônibus </w:t>
      </w:r>
      <w:r w:rsidR="00B421EA" w:rsidRPr="00494AFF">
        <w:rPr>
          <w:rStyle w:val="normaltextrun"/>
          <w:color w:val="000000" w:themeColor="text1"/>
          <w:szCs w:val="18"/>
          <w:lang w:val="pt-BR"/>
        </w:rPr>
        <w:t>elétrico</w:t>
      </w:r>
      <w:r w:rsidRPr="00494AFF">
        <w:rPr>
          <w:rStyle w:val="normaltextrun"/>
          <w:color w:val="000000" w:themeColor="text1"/>
          <w:szCs w:val="18"/>
          <w:lang w:val="pt-BR"/>
        </w:rPr>
        <w:t xml:space="preserve"> do estacionamento até a entrada de Fatehpur Sikri e no Taj Mahal.</w:t>
      </w:r>
      <w:r w:rsidR="00B421EA" w:rsidRPr="00494AFF">
        <w:rPr>
          <w:rStyle w:val="normaltextrun"/>
          <w:color w:val="000000" w:themeColor="text1"/>
          <w:szCs w:val="18"/>
          <w:lang w:val="pt-BR"/>
        </w:rPr>
        <w:br/>
      </w:r>
      <w:r w:rsidRPr="00494AFF">
        <w:rPr>
          <w:rStyle w:val="normaltextrun"/>
          <w:color w:val="000000" w:themeColor="text1"/>
          <w:szCs w:val="18"/>
          <w:lang w:val="pt-BR"/>
        </w:rPr>
        <w:t>- Passeio de riquixá em Delhi</w:t>
      </w:r>
      <w:r w:rsidR="00B421EA" w:rsidRPr="00494AFF">
        <w:rPr>
          <w:rStyle w:val="normaltextrun"/>
          <w:color w:val="000000" w:themeColor="text1"/>
          <w:szCs w:val="18"/>
          <w:lang w:val="pt-BR"/>
        </w:rPr>
        <w:t>.</w:t>
      </w:r>
      <w:r w:rsidR="00B421EA" w:rsidRPr="00494AFF">
        <w:rPr>
          <w:rStyle w:val="normaltextrun"/>
          <w:color w:val="000000" w:themeColor="text1"/>
          <w:szCs w:val="18"/>
          <w:lang w:val="pt-BR"/>
        </w:rPr>
        <w:br/>
      </w:r>
      <w:r w:rsidRPr="00494AFF">
        <w:rPr>
          <w:rStyle w:val="normaltextrun"/>
          <w:color w:val="000000" w:themeColor="text1"/>
          <w:szCs w:val="18"/>
          <w:lang w:val="pt-BR"/>
        </w:rPr>
        <w:t>- Entradas nos monumentos descritos no roteiro</w:t>
      </w:r>
      <w:r w:rsidR="00B421EA" w:rsidRPr="00494AFF">
        <w:rPr>
          <w:rStyle w:val="normaltextrun"/>
          <w:color w:val="000000" w:themeColor="text1"/>
          <w:szCs w:val="18"/>
          <w:lang w:val="pt-BR"/>
        </w:rPr>
        <w:t>.</w:t>
      </w:r>
    </w:p>
    <w:p w14:paraId="7E011976" w14:textId="728A13D7" w:rsidR="00BA2460" w:rsidRPr="00494AFF" w:rsidRDefault="00BA2460" w:rsidP="00BA246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94AFF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>- 2 garrafas de água mineral diariamente por pessoa.</w:t>
      </w:r>
    </w:p>
    <w:p w14:paraId="4F6EF934" w14:textId="77777777" w:rsidR="00BA2460" w:rsidRPr="00494AFF" w:rsidRDefault="00BA2460" w:rsidP="00BA24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07435568" w14:textId="77777777" w:rsidR="00A06596" w:rsidRPr="00494AFF" w:rsidRDefault="00A06596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D3026BC" w14:textId="77777777" w:rsidR="00184428" w:rsidRPr="00494AFF" w:rsidRDefault="00AC7890" w:rsidP="00184428">
      <w:pPr>
        <w:pStyle w:val="Sinespaciado"/>
        <w:rPr>
          <w:b/>
          <w:color w:val="000000" w:themeColor="text1"/>
          <w:szCs w:val="18"/>
          <w:lang w:val="pt-BR"/>
        </w:rPr>
      </w:pPr>
      <w:r w:rsidRPr="00494AFF">
        <w:rPr>
          <w:b/>
          <w:color w:val="000000" w:themeColor="text1"/>
          <w:szCs w:val="18"/>
          <w:lang w:val="pt-BR"/>
        </w:rPr>
        <w:t>MALDIVAS</w:t>
      </w:r>
      <w:r w:rsidR="00184428" w:rsidRPr="00494AFF">
        <w:rPr>
          <w:b/>
          <w:color w:val="000000" w:themeColor="text1"/>
          <w:szCs w:val="18"/>
          <w:lang w:val="pt-BR"/>
        </w:rPr>
        <w:t xml:space="preserve">: </w:t>
      </w:r>
    </w:p>
    <w:p w14:paraId="7B4ADDB9" w14:textId="3D749156" w:rsidR="00184428" w:rsidRPr="00494AFF" w:rsidRDefault="00202C94" w:rsidP="00184428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494AFF">
        <w:rPr>
          <w:rFonts w:eastAsia="Times New Roman"/>
          <w:color w:val="000000" w:themeColor="text1"/>
          <w:szCs w:val="18"/>
          <w:lang w:val="pt-BR"/>
        </w:rPr>
        <w:t xml:space="preserve">- </w:t>
      </w:r>
      <w:r w:rsidR="00BA2460" w:rsidRPr="00494AFF">
        <w:rPr>
          <w:rFonts w:eastAsia="Times New Roman"/>
          <w:color w:val="000000" w:themeColor="text1"/>
          <w:szCs w:val="18"/>
          <w:lang w:val="pt-BR"/>
        </w:rPr>
        <w:t>Traslados de ch</w:t>
      </w:r>
      <w:r w:rsidR="00AC7890" w:rsidRPr="00494AFF">
        <w:rPr>
          <w:rFonts w:eastAsia="Times New Roman"/>
          <w:color w:val="000000" w:themeColor="text1"/>
          <w:szCs w:val="18"/>
          <w:lang w:val="pt-BR"/>
        </w:rPr>
        <w:t xml:space="preserve">egada </w:t>
      </w:r>
      <w:r w:rsidR="00BA2460" w:rsidRPr="00494AFF">
        <w:rPr>
          <w:rFonts w:eastAsia="Times New Roman"/>
          <w:color w:val="000000" w:themeColor="text1"/>
          <w:szCs w:val="18"/>
          <w:lang w:val="pt-BR"/>
        </w:rPr>
        <w:t>e</w:t>
      </w:r>
      <w:r w:rsidR="00AC7890" w:rsidRPr="00494AFF">
        <w:rPr>
          <w:rFonts w:eastAsia="Times New Roman"/>
          <w:color w:val="000000" w:themeColor="text1"/>
          <w:szCs w:val="18"/>
          <w:lang w:val="pt-BR"/>
        </w:rPr>
        <w:t xml:space="preserve"> </w:t>
      </w:r>
      <w:r w:rsidR="00BA2460" w:rsidRPr="00494AFF">
        <w:rPr>
          <w:rFonts w:eastAsia="Times New Roman"/>
          <w:color w:val="000000" w:themeColor="text1"/>
          <w:szCs w:val="18"/>
          <w:lang w:val="pt-BR"/>
        </w:rPr>
        <w:t>saída em</w:t>
      </w:r>
      <w:r w:rsidR="00AC7890" w:rsidRPr="00494AFF">
        <w:rPr>
          <w:rFonts w:eastAsia="Times New Roman"/>
          <w:color w:val="000000" w:themeColor="text1"/>
          <w:szCs w:val="18"/>
          <w:lang w:val="pt-BR"/>
        </w:rPr>
        <w:t xml:space="preserve"> hidroavi</w:t>
      </w:r>
      <w:r w:rsidR="00BA2460" w:rsidRPr="00494AFF">
        <w:rPr>
          <w:rFonts w:eastAsia="Times New Roman"/>
          <w:color w:val="000000" w:themeColor="text1"/>
          <w:szCs w:val="18"/>
          <w:lang w:val="pt-BR"/>
        </w:rPr>
        <w:t>ão</w:t>
      </w:r>
      <w:r w:rsidR="00AC7890" w:rsidRPr="00494AFF">
        <w:rPr>
          <w:rFonts w:eastAsia="Times New Roman"/>
          <w:color w:val="000000" w:themeColor="text1"/>
          <w:szCs w:val="18"/>
          <w:lang w:val="pt-BR"/>
        </w:rPr>
        <w:t>.</w:t>
      </w:r>
    </w:p>
    <w:p w14:paraId="022903D6" w14:textId="1D7B7546" w:rsidR="00184428" w:rsidRPr="00494AFF" w:rsidRDefault="00184428" w:rsidP="00184428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494AFF">
        <w:rPr>
          <w:rFonts w:eastAsia="Times New Roman"/>
          <w:color w:val="000000" w:themeColor="text1"/>
          <w:szCs w:val="18"/>
          <w:lang w:val="pt-BR"/>
        </w:rPr>
        <w:t xml:space="preserve">- </w:t>
      </w:r>
      <w:r w:rsidR="00AC7890" w:rsidRPr="00494AFF">
        <w:rPr>
          <w:rFonts w:eastAsia="Times New Roman"/>
          <w:color w:val="000000" w:themeColor="text1"/>
          <w:szCs w:val="18"/>
          <w:lang w:val="pt-BR"/>
        </w:rPr>
        <w:t xml:space="preserve">4 </w:t>
      </w:r>
      <w:r w:rsidR="00BA2460" w:rsidRPr="00494AFF">
        <w:rPr>
          <w:rFonts w:eastAsia="Times New Roman"/>
          <w:color w:val="000000" w:themeColor="text1"/>
          <w:szCs w:val="18"/>
          <w:lang w:val="pt-BR"/>
        </w:rPr>
        <w:t>noites</w:t>
      </w:r>
      <w:r w:rsidR="00AC7890" w:rsidRPr="00494AFF">
        <w:rPr>
          <w:rFonts w:eastAsia="Times New Roman"/>
          <w:color w:val="000000" w:themeColor="text1"/>
          <w:szCs w:val="18"/>
          <w:lang w:val="pt-BR"/>
        </w:rPr>
        <w:t xml:space="preserve"> </w:t>
      </w:r>
      <w:r w:rsidR="00BA2460" w:rsidRPr="00494AFF">
        <w:rPr>
          <w:rFonts w:eastAsia="Times New Roman"/>
          <w:color w:val="000000" w:themeColor="text1"/>
          <w:szCs w:val="18"/>
          <w:lang w:val="pt-BR"/>
        </w:rPr>
        <w:t>em regime de tudo incluído no hotel.</w:t>
      </w:r>
    </w:p>
    <w:p w14:paraId="5A497734" w14:textId="77777777" w:rsidR="00BA2460" w:rsidRDefault="00BA2460" w:rsidP="00BA24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94AFF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22FF1CD3" w14:textId="77777777" w:rsidR="0036201B" w:rsidRDefault="0036201B" w:rsidP="00BA24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4B2956F" w14:textId="77777777" w:rsidR="004C596F" w:rsidRDefault="004C596F" w:rsidP="00BA24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A598A77" w14:textId="77777777" w:rsidR="00BA2460" w:rsidRPr="001A6947" w:rsidRDefault="00BA2460" w:rsidP="00494AFF">
      <w:pPr>
        <w:pStyle w:val="Ttulo"/>
        <w:rPr>
          <w:lang w:val="pt-BR"/>
        </w:rPr>
      </w:pPr>
      <w:r w:rsidRPr="001A6947">
        <w:rPr>
          <w:lang w:val="pt-BR"/>
        </w:rPr>
        <w:t>O preço não inclui:</w:t>
      </w:r>
    </w:p>
    <w:p w14:paraId="45657A01" w14:textId="7BF5864B" w:rsidR="00AC7890" w:rsidRPr="00494AFF" w:rsidRDefault="008D2FE2" w:rsidP="008D2FE2">
      <w:pPr>
        <w:pStyle w:val="Sinespaciado"/>
        <w:rPr>
          <w:color w:val="000000" w:themeColor="text1"/>
          <w:szCs w:val="18"/>
          <w:lang w:val="pt-BR"/>
        </w:rPr>
      </w:pPr>
      <w:r w:rsidRPr="00494AFF">
        <w:rPr>
          <w:color w:val="000000" w:themeColor="text1"/>
          <w:szCs w:val="18"/>
          <w:lang w:val="pt-BR"/>
        </w:rPr>
        <w:t xml:space="preserve">- </w:t>
      </w:r>
      <w:r w:rsidR="00BA2460" w:rsidRPr="00494AFF">
        <w:rPr>
          <w:color w:val="000000" w:themeColor="text1"/>
          <w:szCs w:val="18"/>
          <w:lang w:val="pt-BR"/>
        </w:rPr>
        <w:t>Vistos</w:t>
      </w:r>
      <w:r w:rsidR="00AC7890" w:rsidRPr="00494AFF">
        <w:rPr>
          <w:color w:val="000000" w:themeColor="text1"/>
          <w:szCs w:val="18"/>
          <w:lang w:val="pt-BR"/>
        </w:rPr>
        <w:t>.</w:t>
      </w:r>
    </w:p>
    <w:p w14:paraId="6106587F" w14:textId="73B4CD6A" w:rsidR="008D2FE2" w:rsidRDefault="00BA2460" w:rsidP="008D2FE2">
      <w:pPr>
        <w:pStyle w:val="Sinespaciado"/>
        <w:rPr>
          <w:color w:val="000000" w:themeColor="text1"/>
          <w:szCs w:val="18"/>
          <w:lang w:val="pt-BR"/>
        </w:rPr>
      </w:pPr>
      <w:r w:rsidRPr="00494AFF">
        <w:rPr>
          <w:color w:val="000000" w:themeColor="text1"/>
          <w:szCs w:val="18"/>
          <w:lang w:val="pt-BR"/>
        </w:rPr>
        <w:t>- Voo Delhi/Malé</w:t>
      </w:r>
      <w:r w:rsidR="00AC7890" w:rsidRPr="00494AFF">
        <w:rPr>
          <w:color w:val="000000" w:themeColor="text1"/>
          <w:szCs w:val="18"/>
          <w:lang w:val="pt-BR"/>
        </w:rPr>
        <w:t>.</w:t>
      </w:r>
      <w:r w:rsidR="008D2FE2" w:rsidRPr="00494AFF">
        <w:rPr>
          <w:color w:val="000000" w:themeColor="text1"/>
          <w:szCs w:val="18"/>
          <w:lang w:val="pt-BR"/>
        </w:rPr>
        <w:br/>
        <w:t xml:space="preserve">- </w:t>
      </w:r>
      <w:r w:rsidRPr="00494AFF">
        <w:rPr>
          <w:color w:val="000000" w:themeColor="text1"/>
          <w:szCs w:val="18"/>
          <w:lang w:val="pt-BR"/>
        </w:rPr>
        <w:t>Despesas pessoais, gorjetas.</w:t>
      </w:r>
      <w:r w:rsidR="008D2FE2" w:rsidRPr="00494AFF">
        <w:rPr>
          <w:color w:val="000000" w:themeColor="text1"/>
          <w:szCs w:val="18"/>
          <w:lang w:val="pt-BR"/>
        </w:rPr>
        <w:br/>
        <w:t xml:space="preserve">- Bebidas </w:t>
      </w:r>
      <w:r w:rsidRPr="00494AFF">
        <w:rPr>
          <w:color w:val="000000" w:themeColor="text1"/>
          <w:szCs w:val="18"/>
          <w:lang w:val="pt-BR"/>
        </w:rPr>
        <w:t>nas refeições incluídas</w:t>
      </w:r>
      <w:r w:rsidR="00C807F1" w:rsidRPr="00494AFF">
        <w:rPr>
          <w:color w:val="000000" w:themeColor="text1"/>
          <w:szCs w:val="18"/>
          <w:lang w:val="pt-BR"/>
        </w:rPr>
        <w:t xml:space="preserve"> </w:t>
      </w:r>
      <w:r w:rsidR="00C85909" w:rsidRPr="00494AFF">
        <w:rPr>
          <w:color w:val="000000" w:themeColor="text1"/>
          <w:szCs w:val="18"/>
          <w:lang w:val="pt-BR"/>
        </w:rPr>
        <w:t>em Índia</w:t>
      </w:r>
      <w:r w:rsidRPr="00494AFF">
        <w:rPr>
          <w:color w:val="000000" w:themeColor="text1"/>
          <w:szCs w:val="18"/>
          <w:lang w:val="pt-BR"/>
        </w:rPr>
        <w:t>.</w:t>
      </w:r>
      <w:r w:rsidR="008D2FE2" w:rsidRPr="00494AFF">
        <w:rPr>
          <w:color w:val="000000" w:themeColor="text1"/>
          <w:szCs w:val="18"/>
          <w:lang w:val="pt-BR"/>
        </w:rPr>
        <w:br/>
        <w:t xml:space="preserve">- </w:t>
      </w:r>
      <w:r w:rsidRPr="00494AFF">
        <w:rPr>
          <w:color w:val="000000" w:themeColor="text1"/>
          <w:szCs w:val="18"/>
          <w:lang w:val="pt-BR"/>
        </w:rPr>
        <w:t>Visitas e excursões não especificadas no roteiro.</w:t>
      </w:r>
      <w:r w:rsidR="008D2FE2" w:rsidRPr="00494AFF">
        <w:rPr>
          <w:color w:val="000000" w:themeColor="text1"/>
          <w:szCs w:val="18"/>
          <w:lang w:val="pt-BR"/>
        </w:rPr>
        <w:br/>
        <w:t xml:space="preserve">- </w:t>
      </w:r>
      <w:r w:rsidRPr="00494AFF">
        <w:rPr>
          <w:color w:val="000000" w:themeColor="text1"/>
          <w:szCs w:val="18"/>
          <w:lang w:val="pt-BR"/>
        </w:rPr>
        <w:t>Qualquer outro serviço não especificado na seção "O Preço Inclui".</w:t>
      </w:r>
    </w:p>
    <w:p w14:paraId="6857C16D" w14:textId="77777777" w:rsidR="0036201B" w:rsidRDefault="0036201B" w:rsidP="008D2FE2">
      <w:pPr>
        <w:pStyle w:val="Sinespaciado"/>
        <w:rPr>
          <w:color w:val="000000" w:themeColor="text1"/>
          <w:szCs w:val="18"/>
          <w:lang w:val="pt-BR"/>
        </w:rPr>
      </w:pPr>
    </w:p>
    <w:p w14:paraId="37672A5F" w14:textId="77777777" w:rsidR="004C596F" w:rsidRDefault="004C596F" w:rsidP="008D2FE2">
      <w:pPr>
        <w:pStyle w:val="Sinespaciado"/>
        <w:rPr>
          <w:color w:val="000000" w:themeColor="text1"/>
          <w:szCs w:val="18"/>
          <w:lang w:val="pt-BR"/>
        </w:rPr>
      </w:pPr>
    </w:p>
    <w:p w14:paraId="7272D25F" w14:textId="77777777" w:rsidR="004C596F" w:rsidRDefault="004C596F" w:rsidP="00AC7890">
      <w:pPr>
        <w:pStyle w:val="Sinespaciado"/>
        <w:rPr>
          <w:color w:val="000000" w:themeColor="text1"/>
          <w:szCs w:val="18"/>
          <w:lang w:val="pt-BR"/>
        </w:rPr>
      </w:pPr>
    </w:p>
    <w:p w14:paraId="403E1F1A" w14:textId="1FDE88E8" w:rsidR="00511363" w:rsidRPr="00494AFF" w:rsidRDefault="00BA2460" w:rsidP="00D97694">
      <w:pPr>
        <w:pStyle w:val="Ttulo"/>
        <w:spacing w:after="0"/>
      </w:pPr>
      <w:r w:rsidRPr="00494AFF">
        <w:t>Hotéis previstos ou similares: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3544"/>
        <w:gridCol w:w="4253"/>
      </w:tblGrid>
      <w:tr w:rsidR="00494AFF" w:rsidRPr="00494AFF" w14:paraId="6C4BBFAB" w14:textId="77777777" w:rsidTr="00652FCF">
        <w:trPr>
          <w:trHeight w:val="170"/>
        </w:trPr>
        <w:tc>
          <w:tcPr>
            <w:tcW w:w="1809" w:type="dxa"/>
            <w:noWrap/>
            <w:vAlign w:val="center"/>
            <w:hideMark/>
          </w:tcPr>
          <w:p w14:paraId="2A3C0E59" w14:textId="2D6A8FBC" w:rsidR="008A5191" w:rsidRPr="007B1A8E" w:rsidRDefault="00BA2460" w:rsidP="00D97694">
            <w:pPr>
              <w:pStyle w:val="Sinespaciad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B1A8E">
              <w:rPr>
                <w:b/>
                <w:bCs/>
                <w:color w:val="000000" w:themeColor="text1"/>
                <w:sz w:val="24"/>
                <w:szCs w:val="24"/>
              </w:rPr>
              <w:t>Cidade</w:t>
            </w:r>
          </w:p>
        </w:tc>
        <w:tc>
          <w:tcPr>
            <w:tcW w:w="3544" w:type="dxa"/>
            <w:vAlign w:val="center"/>
          </w:tcPr>
          <w:p w14:paraId="5CFF475E" w14:textId="6C18FB75" w:rsidR="008A5191" w:rsidRPr="007B1A8E" w:rsidRDefault="003E3287" w:rsidP="00D97694">
            <w:pPr>
              <w:pStyle w:val="Sinespaciad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B1A8E">
              <w:rPr>
                <w:b/>
                <w:bCs/>
                <w:color w:val="000000" w:themeColor="text1"/>
                <w:sz w:val="24"/>
                <w:szCs w:val="24"/>
              </w:rPr>
              <w:t>Cat. Prime</w:t>
            </w:r>
            <w:r w:rsidR="00BA2460" w:rsidRPr="007B1A8E">
              <w:rPr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7B1A8E">
              <w:rPr>
                <w:b/>
                <w:bCs/>
                <w:color w:val="000000" w:themeColor="text1"/>
                <w:sz w:val="24"/>
                <w:szCs w:val="24"/>
              </w:rPr>
              <w:t xml:space="preserve">ra </w:t>
            </w:r>
          </w:p>
        </w:tc>
        <w:tc>
          <w:tcPr>
            <w:tcW w:w="4253" w:type="dxa"/>
            <w:vAlign w:val="center"/>
            <w:hideMark/>
          </w:tcPr>
          <w:p w14:paraId="4861D596" w14:textId="1573A161" w:rsidR="008A5191" w:rsidRPr="007B1A8E" w:rsidRDefault="003E3287" w:rsidP="00D97694">
            <w:pPr>
              <w:pStyle w:val="Sinespaciado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7B1A8E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Cat. Prime</w:t>
            </w:r>
            <w:r w:rsidR="00BA2460" w:rsidRPr="007B1A8E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i</w:t>
            </w:r>
            <w:r w:rsidRPr="007B1A8E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ra Sup.</w:t>
            </w:r>
          </w:p>
        </w:tc>
      </w:tr>
      <w:tr w:rsidR="00494AFF" w:rsidRPr="00494AFF" w14:paraId="5FECA503" w14:textId="77777777" w:rsidTr="00652FCF">
        <w:trPr>
          <w:trHeight w:val="170"/>
        </w:trPr>
        <w:tc>
          <w:tcPr>
            <w:tcW w:w="1809" w:type="dxa"/>
            <w:noWrap/>
            <w:vAlign w:val="center"/>
          </w:tcPr>
          <w:p w14:paraId="3104FDB4" w14:textId="1946BFFA" w:rsidR="002B1285" w:rsidRPr="00494AFF" w:rsidRDefault="002B1285" w:rsidP="002B1285">
            <w:pPr>
              <w:pStyle w:val="Sinespaciado"/>
              <w:jc w:val="center"/>
              <w:rPr>
                <w:b/>
                <w:color w:val="000000" w:themeColor="text1"/>
                <w:szCs w:val="18"/>
                <w:lang w:val="en-US"/>
              </w:rPr>
            </w:pPr>
            <w:r w:rsidRPr="00494AFF">
              <w:rPr>
                <w:rStyle w:val="normaltextrun"/>
                <w:b/>
                <w:bCs/>
                <w:color w:val="000000" w:themeColor="text1"/>
                <w:szCs w:val="18"/>
                <w:lang w:val="en-US"/>
              </w:rPr>
              <w:t>Delhi </w:t>
            </w:r>
            <w:r w:rsidRPr="00494AFF">
              <w:rPr>
                <w:rStyle w:val="eop"/>
                <w:color w:val="000000" w:themeColor="text1"/>
                <w:szCs w:val="18"/>
              </w:rPr>
              <w:t> </w:t>
            </w:r>
          </w:p>
        </w:tc>
        <w:tc>
          <w:tcPr>
            <w:tcW w:w="3544" w:type="dxa"/>
          </w:tcPr>
          <w:p w14:paraId="2785C287" w14:textId="028F949F" w:rsidR="002B1285" w:rsidRPr="00494AFF" w:rsidRDefault="002B1285" w:rsidP="002B128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4AFF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  <w:lang w:val="en-IN"/>
              </w:rPr>
              <w:t>Park Plaza CBD Shadara 4*</w:t>
            </w:r>
            <w:r w:rsidRPr="00494AFF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253" w:type="dxa"/>
          </w:tcPr>
          <w:p w14:paraId="51846A3E" w14:textId="53D70427" w:rsidR="002B1285" w:rsidRPr="00494AFF" w:rsidRDefault="002B1285" w:rsidP="002B1285">
            <w:pPr>
              <w:spacing w:after="0" w:line="240" w:lineRule="auto"/>
              <w:jc w:val="center"/>
              <w:rPr>
                <w:rFonts w:ascii="Calibri" w:eastAsia="ヒラギノ角ゴ Pro W3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4AFF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Leela Ambience Convention 5*</w:t>
            </w:r>
            <w:r w:rsidRPr="00494AFF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</w:tr>
      <w:tr w:rsidR="00494AFF" w:rsidRPr="00494AFF" w14:paraId="624866FB" w14:textId="77777777" w:rsidTr="00652FCF">
        <w:trPr>
          <w:trHeight w:val="222"/>
        </w:trPr>
        <w:tc>
          <w:tcPr>
            <w:tcW w:w="1809" w:type="dxa"/>
            <w:noWrap/>
            <w:vAlign w:val="center"/>
            <w:hideMark/>
          </w:tcPr>
          <w:p w14:paraId="148351CA" w14:textId="437D3E3F" w:rsidR="002B1285" w:rsidRPr="00494AFF" w:rsidRDefault="002B1285" w:rsidP="002B1285">
            <w:pPr>
              <w:pStyle w:val="Sinespaciado"/>
              <w:jc w:val="center"/>
              <w:rPr>
                <w:b/>
                <w:color w:val="000000" w:themeColor="text1"/>
                <w:szCs w:val="18"/>
                <w:lang w:val="en-US"/>
              </w:rPr>
            </w:pPr>
            <w:r w:rsidRPr="00494AFF">
              <w:rPr>
                <w:rStyle w:val="normaltextrun"/>
                <w:b/>
                <w:bCs/>
                <w:color w:val="000000" w:themeColor="text1"/>
                <w:szCs w:val="18"/>
                <w:lang w:val="en-US"/>
              </w:rPr>
              <w:t>Jaipur</w:t>
            </w:r>
            <w:r w:rsidRPr="00494AFF">
              <w:rPr>
                <w:rStyle w:val="eop"/>
                <w:color w:val="000000" w:themeColor="text1"/>
                <w:szCs w:val="18"/>
              </w:rPr>
              <w:t> </w:t>
            </w:r>
          </w:p>
        </w:tc>
        <w:tc>
          <w:tcPr>
            <w:tcW w:w="3544" w:type="dxa"/>
          </w:tcPr>
          <w:p w14:paraId="0CE562DD" w14:textId="76454DA8" w:rsidR="002B1285" w:rsidRPr="00494AFF" w:rsidRDefault="002B1285" w:rsidP="002B128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  <w:r w:rsidRPr="00494AFF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  <w:lang w:val="en-IN"/>
              </w:rPr>
              <w:t>Ramada Jaipur 4*</w:t>
            </w:r>
            <w:r w:rsidRPr="00494AFF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253" w:type="dxa"/>
          </w:tcPr>
          <w:p w14:paraId="570E7FC4" w14:textId="17DF8BD8" w:rsidR="002B1285" w:rsidRPr="00494AFF" w:rsidRDefault="002B1285" w:rsidP="002B1285">
            <w:pPr>
              <w:spacing w:after="0" w:line="240" w:lineRule="auto"/>
              <w:jc w:val="center"/>
              <w:rPr>
                <w:rFonts w:ascii="Calibri" w:eastAsia="ヒラギノ角ゴ Pro W3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4AFF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Radisson City Centre 4*Sup </w:t>
            </w:r>
            <w:r w:rsidRPr="00494AFF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</w:tr>
      <w:tr w:rsidR="0078270A" w:rsidRPr="00494AFF" w14:paraId="510AB48D" w14:textId="77777777" w:rsidTr="00652FCF">
        <w:trPr>
          <w:trHeight w:val="170"/>
        </w:trPr>
        <w:tc>
          <w:tcPr>
            <w:tcW w:w="1809" w:type="dxa"/>
            <w:noWrap/>
            <w:vAlign w:val="center"/>
            <w:hideMark/>
          </w:tcPr>
          <w:p w14:paraId="0EA390CA" w14:textId="2BD41C13" w:rsidR="0078270A" w:rsidRPr="00494AFF" w:rsidRDefault="0078270A" w:rsidP="0078270A">
            <w:pPr>
              <w:pStyle w:val="Sinespaciado"/>
              <w:jc w:val="center"/>
              <w:rPr>
                <w:b/>
                <w:color w:val="000000" w:themeColor="text1"/>
                <w:szCs w:val="18"/>
              </w:rPr>
            </w:pPr>
            <w:r w:rsidRPr="00494AFF">
              <w:rPr>
                <w:rStyle w:val="normaltextrun"/>
                <w:b/>
                <w:bCs/>
                <w:color w:val="000000" w:themeColor="text1"/>
                <w:szCs w:val="18"/>
              </w:rPr>
              <w:t>Agra</w:t>
            </w:r>
            <w:r w:rsidRPr="00494AFF">
              <w:rPr>
                <w:rStyle w:val="eop"/>
                <w:color w:val="000000" w:themeColor="text1"/>
                <w:szCs w:val="18"/>
              </w:rPr>
              <w:t> </w:t>
            </w:r>
          </w:p>
        </w:tc>
        <w:tc>
          <w:tcPr>
            <w:tcW w:w="3544" w:type="dxa"/>
          </w:tcPr>
          <w:p w14:paraId="33F6548C" w14:textId="116C2295" w:rsidR="0078270A" w:rsidRPr="0078270A" w:rsidRDefault="0078270A" w:rsidP="0078270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8270A">
              <w:rPr>
                <w:rStyle w:val="normaltextrun"/>
                <w:rFonts w:ascii="Calibri" w:hAnsi="Calibri" w:cs="Calibri"/>
                <w:sz w:val="18"/>
                <w:szCs w:val="18"/>
              </w:rPr>
              <w:t>Grand Mercure 5* (Hab. Estándar)</w:t>
            </w:r>
            <w:r w:rsidRPr="0078270A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4253" w:type="dxa"/>
          </w:tcPr>
          <w:p w14:paraId="0C165D6C" w14:textId="0D244F3F" w:rsidR="0078270A" w:rsidRPr="0078270A" w:rsidRDefault="0078270A" w:rsidP="0078270A">
            <w:pPr>
              <w:spacing w:after="0" w:line="240" w:lineRule="auto"/>
              <w:jc w:val="center"/>
              <w:rPr>
                <w:rFonts w:ascii="Calibri" w:eastAsia="ヒラギノ角ゴ Pro W3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8270A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Grand Mercure 5* </w:t>
            </w:r>
            <w:r w:rsidRPr="0078270A"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</w:rPr>
              <w:t>(Hab. Vista Taj Mahal)</w:t>
            </w:r>
            <w:r w:rsidRPr="0078270A">
              <w:rPr>
                <w:rStyle w:val="eop"/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AC7890" w:rsidRPr="00494AFF" w14:paraId="65072243" w14:textId="77777777" w:rsidTr="00883305">
        <w:trPr>
          <w:trHeight w:val="170"/>
        </w:trPr>
        <w:tc>
          <w:tcPr>
            <w:tcW w:w="1809" w:type="dxa"/>
            <w:noWrap/>
            <w:vAlign w:val="center"/>
          </w:tcPr>
          <w:p w14:paraId="052D6B76" w14:textId="77777777" w:rsidR="00AC7890" w:rsidRPr="00494AFF" w:rsidRDefault="00AC7890" w:rsidP="00652FCF">
            <w:pPr>
              <w:pStyle w:val="Sinespaciado"/>
              <w:jc w:val="center"/>
              <w:rPr>
                <w:b/>
                <w:color w:val="000000" w:themeColor="text1"/>
                <w:szCs w:val="18"/>
              </w:rPr>
            </w:pPr>
            <w:r w:rsidRPr="00494AFF">
              <w:rPr>
                <w:b/>
                <w:color w:val="000000" w:themeColor="text1"/>
                <w:szCs w:val="18"/>
              </w:rPr>
              <w:t>Maldivas</w:t>
            </w:r>
          </w:p>
        </w:tc>
        <w:tc>
          <w:tcPr>
            <w:tcW w:w="7797" w:type="dxa"/>
            <w:gridSpan w:val="2"/>
          </w:tcPr>
          <w:p w14:paraId="3A803F3F" w14:textId="77777777" w:rsidR="00AC7890" w:rsidRPr="00494AFF" w:rsidRDefault="00AC7890" w:rsidP="00652FC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4AF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Cocoon Maldives 5*</w:t>
            </w:r>
            <w:r w:rsidRPr="00CA6B6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(Beach Villa)</w:t>
            </w:r>
          </w:p>
        </w:tc>
      </w:tr>
    </w:tbl>
    <w:p w14:paraId="0CB1BE4F" w14:textId="77777777" w:rsidR="008113CD" w:rsidRDefault="008113CD" w:rsidP="008113CD">
      <w:pPr>
        <w:pStyle w:val="Ttulo"/>
        <w:spacing w:after="0"/>
        <w:rPr>
          <w:lang w:val="pt-BR"/>
        </w:rPr>
      </w:pPr>
    </w:p>
    <w:p w14:paraId="5B4A270A" w14:textId="2ECD152A" w:rsidR="008113CD" w:rsidRPr="001A6947" w:rsidRDefault="008113CD" w:rsidP="008113CD">
      <w:pPr>
        <w:pStyle w:val="Ttulo"/>
        <w:spacing w:after="0"/>
        <w:rPr>
          <w:lang w:val="pt-BR"/>
        </w:rPr>
      </w:pPr>
      <w:r w:rsidRPr="001A6947">
        <w:rPr>
          <w:lang w:val="pt-BR"/>
        </w:rPr>
        <w:t>Notas importantes.</w:t>
      </w:r>
    </w:p>
    <w:p w14:paraId="46C8981A" w14:textId="77777777" w:rsidR="008113CD" w:rsidRPr="00494AFF" w:rsidRDefault="008113CD" w:rsidP="008113CD">
      <w:pPr>
        <w:pStyle w:val="Sinespaciado"/>
        <w:rPr>
          <w:color w:val="000000" w:themeColor="text1"/>
          <w:szCs w:val="18"/>
          <w:lang w:val="pt-BR"/>
        </w:rPr>
      </w:pPr>
      <w:r w:rsidRPr="00494AFF">
        <w:rPr>
          <w:color w:val="000000" w:themeColor="text1"/>
          <w:szCs w:val="18"/>
          <w:lang w:val="pt-BR"/>
        </w:rPr>
        <w:t>- É necessário visto para entrar na Índia. Verifique os procedimentos para obtê-lo em seus países.</w:t>
      </w:r>
    </w:p>
    <w:p w14:paraId="188005C0" w14:textId="77777777" w:rsidR="008113CD" w:rsidRPr="00494AFF" w:rsidRDefault="008113CD" w:rsidP="008113CD">
      <w:pPr>
        <w:pStyle w:val="Sinespaciado"/>
        <w:rPr>
          <w:color w:val="000000" w:themeColor="text1"/>
          <w:szCs w:val="18"/>
          <w:lang w:val="pt-BR"/>
        </w:rPr>
      </w:pPr>
      <w:r w:rsidRPr="00494AFF">
        <w:rPr>
          <w:color w:val="000000" w:themeColor="text1"/>
          <w:szCs w:val="18"/>
          <w:lang w:val="pt-BR"/>
        </w:rPr>
        <w:t>- Passaporte com validez mínima de 6 meses.</w:t>
      </w:r>
    </w:p>
    <w:p w14:paraId="0269443C" w14:textId="77777777" w:rsidR="008113CD" w:rsidRDefault="008113CD" w:rsidP="008113CD">
      <w:pPr>
        <w:pStyle w:val="Sinespaciado"/>
        <w:rPr>
          <w:color w:val="000000" w:themeColor="text1"/>
          <w:szCs w:val="18"/>
          <w:lang w:val="pt-BR"/>
        </w:rPr>
      </w:pPr>
      <w:r w:rsidRPr="00494AFF">
        <w:rPr>
          <w:color w:val="000000" w:themeColor="text1"/>
          <w:szCs w:val="18"/>
          <w:lang w:val="pt-BR"/>
        </w:rPr>
        <w:t xml:space="preserve">- Devido às constantes variações de preços que ocorrem nos hotéis nas Maldivas, os preços apresentados podem variar.  </w:t>
      </w:r>
    </w:p>
    <w:p w14:paraId="2AC26A52" w14:textId="77777777" w:rsidR="00125770" w:rsidRPr="00DF6A42" w:rsidRDefault="00125770" w:rsidP="00125770">
      <w:pPr>
        <w:spacing w:after="0"/>
        <w:rPr>
          <w:rFonts w:ascii="Calibri" w:hAnsi="Calibri" w:cs="Calibri"/>
          <w:sz w:val="17"/>
          <w:szCs w:val="17"/>
          <w:lang w:val="pt-BR"/>
        </w:rPr>
      </w:pPr>
      <w:r w:rsidRPr="00DF6A42">
        <w:rPr>
          <w:rFonts w:ascii="Calibri" w:hAnsi="Calibri" w:cs="Calibri"/>
          <w:b/>
          <w:bCs/>
          <w:sz w:val="17"/>
          <w:szCs w:val="17"/>
          <w:lang w:val="pt-BR"/>
        </w:rPr>
        <w:t>- Taxas de cancelamento:</w:t>
      </w:r>
      <w:r w:rsidRPr="00DF6A42">
        <w:rPr>
          <w:rFonts w:ascii="Calibri" w:hAnsi="Calibri" w:cs="Calibri"/>
          <w:sz w:val="17"/>
          <w:szCs w:val="17"/>
          <w:lang w:val="pt-BR"/>
        </w:rPr>
        <w:t xml:space="preserve"> de 36 a 32 dias 15%; de 31 a 22 dias 30%; de 21 a 16 dias 55%; de 15 a 9 dias 75%; 8 dias no início do tour 100% das despensas.  </w:t>
      </w:r>
    </w:p>
    <w:p w14:paraId="5DBA3E07" w14:textId="77777777" w:rsidR="003D22C7" w:rsidRPr="008113CD" w:rsidRDefault="003D22C7" w:rsidP="00D97694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3D22C7" w:rsidRPr="008113CD" w:rsidSect="00630E57">
      <w:headerReference w:type="default" r:id="rId11"/>
      <w:pgSz w:w="11906" w:h="16838"/>
      <w:pgMar w:top="567" w:right="566" w:bottom="567" w:left="709" w:header="737" w:footer="73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40A7D" w14:textId="77777777" w:rsidR="00232CBD" w:rsidRDefault="00232CBD" w:rsidP="00470D89">
      <w:pPr>
        <w:spacing w:after="0" w:line="240" w:lineRule="auto"/>
      </w:pPr>
      <w:r>
        <w:separator/>
      </w:r>
    </w:p>
  </w:endnote>
  <w:endnote w:type="continuationSeparator" w:id="0">
    <w:p w14:paraId="15873006" w14:textId="77777777" w:rsidR="00232CBD" w:rsidRDefault="00232CBD" w:rsidP="00470D89">
      <w:pPr>
        <w:spacing w:after="0" w:line="240" w:lineRule="auto"/>
      </w:pPr>
      <w:r>
        <w:continuationSeparator/>
      </w:r>
    </w:p>
  </w:endnote>
  <w:endnote w:type="continuationNotice" w:id="1">
    <w:p w14:paraId="7CF35A93" w14:textId="77777777" w:rsidR="00232CBD" w:rsidRDefault="00232C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EF814" w14:textId="77777777" w:rsidR="00232CBD" w:rsidRDefault="00232CBD" w:rsidP="00470D89">
      <w:pPr>
        <w:spacing w:after="0" w:line="240" w:lineRule="auto"/>
      </w:pPr>
      <w:r>
        <w:separator/>
      </w:r>
    </w:p>
  </w:footnote>
  <w:footnote w:type="continuationSeparator" w:id="0">
    <w:p w14:paraId="2A609728" w14:textId="77777777" w:rsidR="00232CBD" w:rsidRDefault="00232CBD" w:rsidP="00470D89">
      <w:pPr>
        <w:spacing w:after="0" w:line="240" w:lineRule="auto"/>
      </w:pPr>
      <w:r>
        <w:continuationSeparator/>
      </w:r>
    </w:p>
  </w:footnote>
  <w:footnote w:type="continuationNotice" w:id="1">
    <w:p w14:paraId="7BA8716E" w14:textId="77777777" w:rsidR="00232CBD" w:rsidRDefault="00232C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0506D" w14:textId="194BF812" w:rsidR="00470D89" w:rsidRDefault="00470D89" w:rsidP="002B21FF">
    <w:pPr>
      <w:pStyle w:val="Encabezado"/>
    </w:pPr>
    <w:r>
      <w:rPr>
        <w:rFonts w:cs="Calibri"/>
        <w:b/>
        <w:bCs/>
        <w:iCs/>
        <w:noProof/>
        <w:color w:val="1F497D"/>
        <w:sz w:val="80"/>
        <w:szCs w:val="80"/>
        <w:lang w:val="pt-BR"/>
      </w:rPr>
      <w:drawing>
        <wp:anchor distT="0" distB="0" distL="114300" distR="114300" simplePos="0" relativeHeight="251658240" behindDoc="0" locked="0" layoutInCell="1" allowOverlap="1" wp14:anchorId="12788057" wp14:editId="074BF89A">
          <wp:simplePos x="0" y="0"/>
          <wp:positionH relativeFrom="column">
            <wp:posOffset>5121910</wp:posOffset>
          </wp:positionH>
          <wp:positionV relativeFrom="paragraph">
            <wp:posOffset>-117475</wp:posOffset>
          </wp:positionV>
          <wp:extent cx="1402080" cy="274320"/>
          <wp:effectExtent l="0" t="0" r="7620" b="0"/>
          <wp:wrapSquare wrapText="bothSides"/>
          <wp:docPr id="1403303763" name="Imagen 14033037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625CC"/>
    <w:multiLevelType w:val="hybridMultilevel"/>
    <w:tmpl w:val="926CE574"/>
    <w:lvl w:ilvl="0" w:tplc="99364B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0A70B2"/>
    <w:multiLevelType w:val="hybridMultilevel"/>
    <w:tmpl w:val="02886F5A"/>
    <w:lvl w:ilvl="0" w:tplc="57F0F0A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4F5A86"/>
    <w:multiLevelType w:val="hybridMultilevel"/>
    <w:tmpl w:val="27149CE2"/>
    <w:lvl w:ilvl="0" w:tplc="4C641D7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8735D"/>
    <w:multiLevelType w:val="hybridMultilevel"/>
    <w:tmpl w:val="1AB868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E717D6"/>
    <w:multiLevelType w:val="hybridMultilevel"/>
    <w:tmpl w:val="55FC05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906547">
    <w:abstractNumId w:val="1"/>
  </w:num>
  <w:num w:numId="2" w16cid:durableId="201865247">
    <w:abstractNumId w:val="2"/>
  </w:num>
  <w:num w:numId="3" w16cid:durableId="1143617765">
    <w:abstractNumId w:val="0"/>
  </w:num>
  <w:num w:numId="4" w16cid:durableId="990593636">
    <w:abstractNumId w:val="3"/>
  </w:num>
  <w:num w:numId="5" w16cid:durableId="6191876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BC1"/>
    <w:rsid w:val="00002E9F"/>
    <w:rsid w:val="00015437"/>
    <w:rsid w:val="000247B9"/>
    <w:rsid w:val="00075F59"/>
    <w:rsid w:val="000776CD"/>
    <w:rsid w:val="0008744C"/>
    <w:rsid w:val="0009048C"/>
    <w:rsid w:val="00090777"/>
    <w:rsid w:val="00096E62"/>
    <w:rsid w:val="000A26DB"/>
    <w:rsid w:val="000A2D80"/>
    <w:rsid w:val="000A63E8"/>
    <w:rsid w:val="000C729B"/>
    <w:rsid w:val="000E02ED"/>
    <w:rsid w:val="000E2004"/>
    <w:rsid w:val="000F364D"/>
    <w:rsid w:val="000F620E"/>
    <w:rsid w:val="0010066F"/>
    <w:rsid w:val="00102FC8"/>
    <w:rsid w:val="00111DBB"/>
    <w:rsid w:val="00112601"/>
    <w:rsid w:val="001172C8"/>
    <w:rsid w:val="0012248F"/>
    <w:rsid w:val="00125770"/>
    <w:rsid w:val="00151816"/>
    <w:rsid w:val="0016093E"/>
    <w:rsid w:val="00163E84"/>
    <w:rsid w:val="00167D17"/>
    <w:rsid w:val="0017276C"/>
    <w:rsid w:val="001820C4"/>
    <w:rsid w:val="0018239A"/>
    <w:rsid w:val="00184428"/>
    <w:rsid w:val="00187840"/>
    <w:rsid w:val="00191F98"/>
    <w:rsid w:val="001A298D"/>
    <w:rsid w:val="001A6947"/>
    <w:rsid w:val="001B5151"/>
    <w:rsid w:val="001B7F3A"/>
    <w:rsid w:val="001C4EF2"/>
    <w:rsid w:val="001F2D4E"/>
    <w:rsid w:val="001F3254"/>
    <w:rsid w:val="00202C94"/>
    <w:rsid w:val="00225C13"/>
    <w:rsid w:val="00226598"/>
    <w:rsid w:val="002306E5"/>
    <w:rsid w:val="00232CBD"/>
    <w:rsid w:val="0024045F"/>
    <w:rsid w:val="00241055"/>
    <w:rsid w:val="002979CC"/>
    <w:rsid w:val="002B1285"/>
    <w:rsid w:val="002B21FF"/>
    <w:rsid w:val="002B3658"/>
    <w:rsid w:val="002D134E"/>
    <w:rsid w:val="002D27B3"/>
    <w:rsid w:val="002D4B1B"/>
    <w:rsid w:val="00312F25"/>
    <w:rsid w:val="003265F7"/>
    <w:rsid w:val="003266C4"/>
    <w:rsid w:val="00327125"/>
    <w:rsid w:val="00341233"/>
    <w:rsid w:val="0036201B"/>
    <w:rsid w:val="00376ECF"/>
    <w:rsid w:val="00382B86"/>
    <w:rsid w:val="00387E94"/>
    <w:rsid w:val="003A34D7"/>
    <w:rsid w:val="003A3B51"/>
    <w:rsid w:val="003B25D5"/>
    <w:rsid w:val="003D1680"/>
    <w:rsid w:val="003D22C7"/>
    <w:rsid w:val="003E0C3D"/>
    <w:rsid w:val="003E31C4"/>
    <w:rsid w:val="003E3287"/>
    <w:rsid w:val="003F4538"/>
    <w:rsid w:val="0040094A"/>
    <w:rsid w:val="00425650"/>
    <w:rsid w:val="004449A2"/>
    <w:rsid w:val="00460C7E"/>
    <w:rsid w:val="00463245"/>
    <w:rsid w:val="00463AD9"/>
    <w:rsid w:val="00464F3F"/>
    <w:rsid w:val="0046706D"/>
    <w:rsid w:val="00470D89"/>
    <w:rsid w:val="004852DD"/>
    <w:rsid w:val="00494AFF"/>
    <w:rsid w:val="00494BB2"/>
    <w:rsid w:val="004A7E33"/>
    <w:rsid w:val="004B23AE"/>
    <w:rsid w:val="004C596F"/>
    <w:rsid w:val="004F0E53"/>
    <w:rsid w:val="00511363"/>
    <w:rsid w:val="00516D6A"/>
    <w:rsid w:val="00536D8D"/>
    <w:rsid w:val="00537509"/>
    <w:rsid w:val="00581A06"/>
    <w:rsid w:val="00582DD8"/>
    <w:rsid w:val="005924D7"/>
    <w:rsid w:val="005A2C5E"/>
    <w:rsid w:val="005D1564"/>
    <w:rsid w:val="005D2858"/>
    <w:rsid w:val="005E0E6E"/>
    <w:rsid w:val="005E14E2"/>
    <w:rsid w:val="005E7C48"/>
    <w:rsid w:val="005F4148"/>
    <w:rsid w:val="005F76D8"/>
    <w:rsid w:val="006208A4"/>
    <w:rsid w:val="00620907"/>
    <w:rsid w:val="00630E57"/>
    <w:rsid w:val="00636E4E"/>
    <w:rsid w:val="00652000"/>
    <w:rsid w:val="00652FCF"/>
    <w:rsid w:val="00654C3B"/>
    <w:rsid w:val="00667A8B"/>
    <w:rsid w:val="00673EC6"/>
    <w:rsid w:val="006804B1"/>
    <w:rsid w:val="00687BC1"/>
    <w:rsid w:val="00692EC0"/>
    <w:rsid w:val="006A65DC"/>
    <w:rsid w:val="006B43B0"/>
    <w:rsid w:val="006C0D07"/>
    <w:rsid w:val="006D017F"/>
    <w:rsid w:val="006D3309"/>
    <w:rsid w:val="006E2A77"/>
    <w:rsid w:val="006E6248"/>
    <w:rsid w:val="006F36C6"/>
    <w:rsid w:val="00705FAA"/>
    <w:rsid w:val="00717018"/>
    <w:rsid w:val="007172D3"/>
    <w:rsid w:val="00720225"/>
    <w:rsid w:val="00724684"/>
    <w:rsid w:val="00735E5D"/>
    <w:rsid w:val="00741929"/>
    <w:rsid w:val="00742278"/>
    <w:rsid w:val="00762BC2"/>
    <w:rsid w:val="007642DE"/>
    <w:rsid w:val="0078144F"/>
    <w:rsid w:val="0078270A"/>
    <w:rsid w:val="007911B7"/>
    <w:rsid w:val="00792102"/>
    <w:rsid w:val="00796A18"/>
    <w:rsid w:val="007B15AF"/>
    <w:rsid w:val="007B1A8E"/>
    <w:rsid w:val="007B33CD"/>
    <w:rsid w:val="007B3657"/>
    <w:rsid w:val="007D07C2"/>
    <w:rsid w:val="007D65AC"/>
    <w:rsid w:val="007D7DCF"/>
    <w:rsid w:val="007E0D4F"/>
    <w:rsid w:val="007E7899"/>
    <w:rsid w:val="007E7E6C"/>
    <w:rsid w:val="007F7C9A"/>
    <w:rsid w:val="008113CD"/>
    <w:rsid w:val="00814C6B"/>
    <w:rsid w:val="00842554"/>
    <w:rsid w:val="00857582"/>
    <w:rsid w:val="00857E61"/>
    <w:rsid w:val="00862643"/>
    <w:rsid w:val="00862DF2"/>
    <w:rsid w:val="0087312D"/>
    <w:rsid w:val="00873A49"/>
    <w:rsid w:val="008754BC"/>
    <w:rsid w:val="00882163"/>
    <w:rsid w:val="00883305"/>
    <w:rsid w:val="0088602F"/>
    <w:rsid w:val="008A05B6"/>
    <w:rsid w:val="008A5191"/>
    <w:rsid w:val="008C41BE"/>
    <w:rsid w:val="008C5A68"/>
    <w:rsid w:val="008D2FE2"/>
    <w:rsid w:val="008D4ADB"/>
    <w:rsid w:val="008D53E1"/>
    <w:rsid w:val="008E39CD"/>
    <w:rsid w:val="009006FB"/>
    <w:rsid w:val="00911CB7"/>
    <w:rsid w:val="0092461C"/>
    <w:rsid w:val="00932039"/>
    <w:rsid w:val="009474E5"/>
    <w:rsid w:val="00952CEA"/>
    <w:rsid w:val="00982552"/>
    <w:rsid w:val="00991617"/>
    <w:rsid w:val="00992549"/>
    <w:rsid w:val="00993496"/>
    <w:rsid w:val="009A140F"/>
    <w:rsid w:val="009A41DB"/>
    <w:rsid w:val="009B4DEE"/>
    <w:rsid w:val="009C1A08"/>
    <w:rsid w:val="009C5773"/>
    <w:rsid w:val="009C75B9"/>
    <w:rsid w:val="009D4DE8"/>
    <w:rsid w:val="009D61E6"/>
    <w:rsid w:val="009E5BA7"/>
    <w:rsid w:val="009E6702"/>
    <w:rsid w:val="009F032B"/>
    <w:rsid w:val="009F445A"/>
    <w:rsid w:val="00A02EB5"/>
    <w:rsid w:val="00A06596"/>
    <w:rsid w:val="00A208EA"/>
    <w:rsid w:val="00A27C22"/>
    <w:rsid w:val="00A31F6E"/>
    <w:rsid w:val="00A36CB9"/>
    <w:rsid w:val="00A53FF9"/>
    <w:rsid w:val="00A70426"/>
    <w:rsid w:val="00A753EC"/>
    <w:rsid w:val="00AA377C"/>
    <w:rsid w:val="00AA60FE"/>
    <w:rsid w:val="00AB507B"/>
    <w:rsid w:val="00AC3B4F"/>
    <w:rsid w:val="00AC6BA1"/>
    <w:rsid w:val="00AC7890"/>
    <w:rsid w:val="00AD6611"/>
    <w:rsid w:val="00AE79DE"/>
    <w:rsid w:val="00AF4139"/>
    <w:rsid w:val="00B04D2B"/>
    <w:rsid w:val="00B143EC"/>
    <w:rsid w:val="00B21198"/>
    <w:rsid w:val="00B23360"/>
    <w:rsid w:val="00B25E6E"/>
    <w:rsid w:val="00B2783F"/>
    <w:rsid w:val="00B27D99"/>
    <w:rsid w:val="00B34066"/>
    <w:rsid w:val="00B34B94"/>
    <w:rsid w:val="00B421EA"/>
    <w:rsid w:val="00B5582E"/>
    <w:rsid w:val="00B63324"/>
    <w:rsid w:val="00B6468D"/>
    <w:rsid w:val="00B9185E"/>
    <w:rsid w:val="00BA2460"/>
    <w:rsid w:val="00BA5F4A"/>
    <w:rsid w:val="00BB0493"/>
    <w:rsid w:val="00BB0D8F"/>
    <w:rsid w:val="00BD531F"/>
    <w:rsid w:val="00BE2D30"/>
    <w:rsid w:val="00BF4DCA"/>
    <w:rsid w:val="00C01F12"/>
    <w:rsid w:val="00C14FF1"/>
    <w:rsid w:val="00C17577"/>
    <w:rsid w:val="00C36154"/>
    <w:rsid w:val="00C42BF5"/>
    <w:rsid w:val="00C476D9"/>
    <w:rsid w:val="00C6112E"/>
    <w:rsid w:val="00C739F5"/>
    <w:rsid w:val="00C77A22"/>
    <w:rsid w:val="00C807F1"/>
    <w:rsid w:val="00C85909"/>
    <w:rsid w:val="00C9326B"/>
    <w:rsid w:val="00C9475F"/>
    <w:rsid w:val="00CA1988"/>
    <w:rsid w:val="00CA6B66"/>
    <w:rsid w:val="00CB599D"/>
    <w:rsid w:val="00CC11AA"/>
    <w:rsid w:val="00CE22C3"/>
    <w:rsid w:val="00CF01DB"/>
    <w:rsid w:val="00D34C36"/>
    <w:rsid w:val="00D41F28"/>
    <w:rsid w:val="00D4265C"/>
    <w:rsid w:val="00D44B12"/>
    <w:rsid w:val="00D474C2"/>
    <w:rsid w:val="00D50C6A"/>
    <w:rsid w:val="00D51B87"/>
    <w:rsid w:val="00D53B07"/>
    <w:rsid w:val="00D809D6"/>
    <w:rsid w:val="00D84CDE"/>
    <w:rsid w:val="00D902FB"/>
    <w:rsid w:val="00D97694"/>
    <w:rsid w:val="00DC22AB"/>
    <w:rsid w:val="00DD2F1C"/>
    <w:rsid w:val="00DF6A42"/>
    <w:rsid w:val="00E169FD"/>
    <w:rsid w:val="00E56CF0"/>
    <w:rsid w:val="00E7561F"/>
    <w:rsid w:val="00E76DD9"/>
    <w:rsid w:val="00E82E74"/>
    <w:rsid w:val="00E83281"/>
    <w:rsid w:val="00E907C5"/>
    <w:rsid w:val="00EB0DBA"/>
    <w:rsid w:val="00ED4E91"/>
    <w:rsid w:val="00ED5479"/>
    <w:rsid w:val="00EE5FE0"/>
    <w:rsid w:val="00EE7968"/>
    <w:rsid w:val="00EF146E"/>
    <w:rsid w:val="00F004F7"/>
    <w:rsid w:val="00F05E17"/>
    <w:rsid w:val="00F41C28"/>
    <w:rsid w:val="00F42EC0"/>
    <w:rsid w:val="00F43EDD"/>
    <w:rsid w:val="00F478A6"/>
    <w:rsid w:val="00F67809"/>
    <w:rsid w:val="00F720E6"/>
    <w:rsid w:val="00F86E72"/>
    <w:rsid w:val="00F91E0C"/>
    <w:rsid w:val="00F93663"/>
    <w:rsid w:val="00FB2311"/>
    <w:rsid w:val="00FB2DC9"/>
    <w:rsid w:val="00FC0C9C"/>
    <w:rsid w:val="00FC2EE7"/>
    <w:rsid w:val="00FD2525"/>
    <w:rsid w:val="00FD63F6"/>
    <w:rsid w:val="00FE6517"/>
    <w:rsid w:val="00FE7389"/>
    <w:rsid w:val="00FE7BD9"/>
    <w:rsid w:val="00FF14EB"/>
    <w:rsid w:val="00FF206E"/>
    <w:rsid w:val="00FF22D0"/>
    <w:rsid w:val="00FF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95D15C"/>
  <w15:docId w15:val="{3BA52E0D-93AF-4A50-A0A9-C7F47871B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94AFF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uiPriority w:val="1"/>
    <w:qFormat/>
    <w:rsid w:val="00494AFF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687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A">
    <w:name w:val="Cuerpo A"/>
    <w:rsid w:val="00F478A6"/>
    <w:rPr>
      <w:rFonts w:ascii="Helvetica" w:eastAsia="ヒラギノ角ゴ Pro W3" w:hAnsi="Helvetica"/>
      <w:color w:val="000000"/>
      <w:sz w:val="24"/>
      <w:lang w:val="es-ES_tradnl" w:eastAsia="en-US"/>
    </w:rPr>
  </w:style>
  <w:style w:type="paragraph" w:styleId="Prrafodelista">
    <w:name w:val="List Paragraph"/>
    <w:basedOn w:val="Normal"/>
    <w:uiPriority w:val="34"/>
    <w:rsid w:val="00952CEA"/>
    <w:pPr>
      <w:ind w:left="720"/>
      <w:contextualSpacing/>
    </w:pPr>
  </w:style>
  <w:style w:type="paragraph" w:customStyle="1" w:styleId="FormatolibreA">
    <w:name w:val="Formato libre A"/>
    <w:rsid w:val="00CA1988"/>
    <w:rPr>
      <w:rFonts w:ascii="Helvetica" w:hAnsi="Helvetica"/>
      <w:color w:val="000000"/>
      <w:sz w:val="24"/>
      <w:lang w:val="es-ES_tradnl" w:eastAsia="en-US"/>
    </w:rPr>
  </w:style>
  <w:style w:type="character" w:styleId="Hipervnculo">
    <w:name w:val="Hyperlink"/>
    <w:rsid w:val="009D4DE8"/>
    <w:rPr>
      <w:color w:val="0000FF"/>
      <w:u w:val="single"/>
    </w:rPr>
  </w:style>
  <w:style w:type="paragraph" w:customStyle="1" w:styleId="paragraph">
    <w:name w:val="paragraph"/>
    <w:basedOn w:val="Normal"/>
    <w:rsid w:val="00075F59"/>
    <w:pPr>
      <w:spacing w:before="100" w:beforeAutospacing="1" w:after="100" w:afterAutospacing="1" w:line="240" w:lineRule="auto"/>
    </w:pPr>
    <w:rPr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075F59"/>
  </w:style>
  <w:style w:type="character" w:customStyle="1" w:styleId="eop">
    <w:name w:val="eop"/>
    <w:basedOn w:val="Fuentedeprrafopredeter"/>
    <w:rsid w:val="00075F59"/>
  </w:style>
  <w:style w:type="character" w:customStyle="1" w:styleId="unsupportedobjecttext">
    <w:name w:val="unsupportedobjecttext"/>
    <w:basedOn w:val="Fuentedeprrafopredeter"/>
    <w:rsid w:val="00075F59"/>
  </w:style>
  <w:style w:type="paragraph" w:styleId="Encabezado">
    <w:name w:val="header"/>
    <w:basedOn w:val="Normal"/>
    <w:link w:val="EncabezadoCar"/>
    <w:uiPriority w:val="99"/>
    <w:unhideWhenUsed/>
    <w:rsid w:val="00470D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0D89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470D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0D89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494AFF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494AFF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94AF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494AF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94AFF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94AFF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94AFF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94AFF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94AFF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494AFF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494AFF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9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4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9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5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1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1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4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7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16205111-E0C3-4C42-84E7-C8C2A3BBF9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D75EEB-8971-4AB4-93BF-08875E17F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A1FC2E-023B-4B2A-B0D0-75E7320A7A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2461D1-FF26-49A1-8945-711D9BD6BECF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829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Iki</dc:creator>
  <cp:keywords/>
  <cp:lastModifiedBy>Cristina Serrano</cp:lastModifiedBy>
  <cp:revision>62</cp:revision>
  <dcterms:created xsi:type="dcterms:W3CDTF">2022-12-26T22:40:00Z</dcterms:created>
  <dcterms:modified xsi:type="dcterms:W3CDTF">2026-01-19T15:35:00Z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