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48F0" w14:textId="33292458" w:rsidR="00617935" w:rsidRPr="00C15526" w:rsidRDefault="00802B23" w:rsidP="00301E3D">
      <w:pPr>
        <w:pStyle w:val="Ttulo1"/>
        <w:spacing w:before="0"/>
        <w:rPr>
          <w:rFonts w:ascii="Calibri" w:eastAsia="Calibri" w:hAnsi="Calibri" w:cs="Calibri"/>
          <w:b w:val="0"/>
          <w:bCs/>
          <w:color w:val="49AAA2"/>
          <w:sz w:val="18"/>
          <w:szCs w:val="18"/>
          <w:lang w:eastAsia="es-ES"/>
        </w:rPr>
      </w:pPr>
      <w:r>
        <w:rPr>
          <w:lang w:eastAsia="es-ES"/>
        </w:rPr>
        <w:t>Tour de l</w:t>
      </w:r>
      <w:r w:rsidR="001D601C">
        <w:rPr>
          <w:lang w:eastAsia="es-ES"/>
        </w:rPr>
        <w:t>a Toscana Medieval</w:t>
      </w:r>
    </w:p>
    <w:p w14:paraId="78A3E23F" w14:textId="3B155DA8" w:rsidR="00617935" w:rsidRPr="00C13C37" w:rsidRDefault="00617935" w:rsidP="00617935">
      <w:pPr>
        <w:pStyle w:val="Ttulo"/>
        <w:spacing w:after="0"/>
        <w:rPr>
          <w:i/>
          <w:iCs/>
        </w:rPr>
      </w:pPr>
      <w:proofErr w:type="spellStart"/>
      <w:r w:rsidRPr="00B941E4">
        <w:rPr>
          <w:i/>
          <w:iCs/>
        </w:rPr>
        <w:t>Ref</w:t>
      </w:r>
      <w:proofErr w:type="spellEnd"/>
      <w:r w:rsidRPr="00B941E4">
        <w:rPr>
          <w:i/>
          <w:iCs/>
        </w:rPr>
        <w:t xml:space="preserve">: </w:t>
      </w:r>
      <w:r w:rsidR="00AE7034" w:rsidRPr="00B941E4">
        <w:rPr>
          <w:i/>
          <w:iCs/>
        </w:rPr>
        <w:t>B</w:t>
      </w:r>
      <w:r w:rsidR="00FB6598" w:rsidRPr="00B941E4">
        <w:rPr>
          <w:i/>
          <w:iCs/>
        </w:rPr>
        <w:t xml:space="preserve"> </w:t>
      </w:r>
      <w:r w:rsidR="00B941E4" w:rsidRPr="00B941E4">
        <w:rPr>
          <w:i/>
          <w:iCs/>
        </w:rPr>
        <w:t>1659</w:t>
      </w:r>
    </w:p>
    <w:p w14:paraId="422B7A88" w14:textId="77777777" w:rsidR="00617935" w:rsidRPr="00C15526" w:rsidRDefault="00617935" w:rsidP="00617935">
      <w:pPr>
        <w:rPr>
          <w:rFonts w:asciiTheme="minorHAnsi" w:hAnsiTheme="minorHAnsi" w:cstheme="minorHAnsi"/>
          <w:b/>
          <w:sz w:val="16"/>
        </w:rPr>
      </w:pPr>
    </w:p>
    <w:p w14:paraId="19088B26" w14:textId="183F7F4E" w:rsidR="00617935" w:rsidRPr="0039780C" w:rsidRDefault="00802B23" w:rsidP="0039780C">
      <w:pPr>
        <w:pStyle w:val="Precio"/>
      </w:pPr>
      <w:r>
        <w:t>4</w:t>
      </w:r>
      <w:r w:rsidR="00617935" w:rsidRPr="0039780C">
        <w:t xml:space="preserve"> días </w:t>
      </w:r>
      <w:r w:rsidR="00947FD4" w:rsidRPr="0039780C">
        <w:t xml:space="preserve">desde </w:t>
      </w:r>
      <w:r w:rsidR="00991740">
        <w:t>1.</w:t>
      </w:r>
      <w:r w:rsidR="009F5CFF">
        <w:t>400</w:t>
      </w:r>
      <w:r w:rsidR="00C023E4">
        <w:t xml:space="preserve"> €</w:t>
      </w:r>
      <w:proofErr w:type="spellStart"/>
      <w:r w:rsidR="00C023E4">
        <w:t>ur</w:t>
      </w:r>
      <w:proofErr w:type="spellEnd"/>
    </w:p>
    <w:p w14:paraId="4520E65B" w14:textId="77777777" w:rsidR="001A3D5F" w:rsidRDefault="001A3D5F" w:rsidP="00617935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eastAsia="es-ES"/>
        </w:rPr>
      </w:pPr>
    </w:p>
    <w:p w14:paraId="60F2AB9A" w14:textId="1E3F991C" w:rsidR="008F5730" w:rsidRPr="00AC14C2" w:rsidRDefault="008F5730" w:rsidP="00AC14C2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</w:pP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Día 1</w:t>
      </w:r>
      <w:r w:rsidR="00C47184"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ROMA – TÍVOLI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(35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km)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-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</w:t>
      </w:r>
      <w:bookmarkStart w:id="0" w:name="_Hlk37240848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ORVIETO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(130 km)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– SIENA </w:t>
      </w:r>
      <w:bookmarkStart w:id="1" w:name="_Hlk37241898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(125 km)</w:t>
      </w:r>
      <w:bookmarkEnd w:id="0"/>
      <w:bookmarkEnd w:id="1"/>
    </w:p>
    <w:p w14:paraId="58AE1181" w14:textId="6E9E9A7D" w:rsidR="008F5730" w:rsidRPr="00AC14C2" w:rsidRDefault="008F5730" w:rsidP="00AC14C2">
      <w:pPr>
        <w:shd w:val="clear" w:color="auto" w:fill="FFFFFF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 w:rsidRPr="00AC14C2">
        <w:rPr>
          <w:rFonts w:asciiTheme="minorHAnsi" w:eastAsia="Calibri" w:hAnsiTheme="minorHAnsi" w:cstheme="minorHAnsi"/>
          <w:sz w:val="18"/>
          <w:szCs w:val="18"/>
          <w:lang w:val="es-419" w:eastAsia="en-US"/>
        </w:rPr>
        <w:t xml:space="preserve">A las 08.30, salida desde Roma para </w:t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Tívoli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, hermosa ciudad en los alrededores de la capital, célebre por sus villas patrimonio de la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humanedad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por el UNESCO y la belleza de su casco antiguo. Visita. A seguir, salida para </w:t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Orvieto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</w:t>
      </w:r>
      <w:bookmarkStart w:id="2" w:name="_Hlk37925737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Sólo la Catedral gótica, imponente y elaborada, valdría la visita para admirar su </w:t>
      </w:r>
      <w:proofErr w:type="gramStart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fachada</w:t>
      </w:r>
      <w:proofErr w:type="gramEnd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pero la ciudad del Pozo de San Patricio, ofrece lindos rincones para respirar el aire medieval de la ciudad, probar los excelentes vinos o la renombrada comida. Visita y almuerzo libre. Por último, salida para </w:t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Siena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y </w:t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alojamiento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</w:t>
      </w:r>
      <w:bookmarkEnd w:id="2"/>
    </w:p>
    <w:p w14:paraId="28E27002" w14:textId="77777777" w:rsidR="008F5730" w:rsidRPr="00AC14C2" w:rsidRDefault="008F5730" w:rsidP="00AC14C2">
      <w:pPr>
        <w:shd w:val="clear" w:color="auto" w:fill="FFFFFF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AC14C2">
        <w:rPr>
          <w:rFonts w:asciiTheme="minorHAnsi" w:hAnsiTheme="minorHAnsi" w:cstheme="minorHAnsi"/>
          <w:sz w:val="18"/>
          <w:szCs w:val="18"/>
          <w:lang w:val="es-ES"/>
        </w:rPr>
        <w:t> </w:t>
      </w:r>
    </w:p>
    <w:p w14:paraId="11EFD705" w14:textId="23C4AD06" w:rsidR="008F5730" w:rsidRPr="00AC14C2" w:rsidRDefault="008F5730" w:rsidP="00AC14C2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</w:pP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Día 2</w:t>
      </w:r>
      <w:bookmarkStart w:id="3" w:name="_Hlk37240741"/>
      <w:r w:rsidR="00C47184"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SIENA – SAN GIMIGNANO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(45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km)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–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VOLTERRA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(30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km)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-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SIENA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(55 km)</w:t>
      </w:r>
      <w:bookmarkEnd w:id="3"/>
    </w:p>
    <w:p w14:paraId="39188993" w14:textId="0A71E59F" w:rsidR="008F5730" w:rsidRPr="00AC14C2" w:rsidRDefault="008F5730" w:rsidP="00AC14C2">
      <w:pPr>
        <w:shd w:val="clear" w:color="auto" w:fill="FFFFFF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bookmarkStart w:id="4" w:name="_Hlk37925715"/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Desayuno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Mañana dedicada a la visita de la ciudad. Rodeada por los bosques del </w:t>
      </w:r>
      <w:proofErr w:type="gramStart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Chianti</w:t>
      </w:r>
      <w:proofErr w:type="gramEnd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por un lado, de las colinas por otro, Siena parece alargarse encima de una baja colina, en posición central respecto a las tierras que siempre han sido su dominio. La famosa ciudad del Palio y de las contradas fascina por los miles colores de sus banderas, por sus callejuelas retorcidas, por la perfección de sus monumentos góticos, por la fama de sus ilustres hijos y por el sabor de los productos que aquí se pueden probar.  Salida hacia </w:t>
      </w:r>
      <w:hyperlink r:id="rId10">
        <w:r w:rsidRPr="00AC14C2">
          <w:rPr>
            <w:rFonts w:asciiTheme="minorHAnsi" w:eastAsia="Calibri" w:hAnsiTheme="minorHAnsi" w:cstheme="minorHAnsi"/>
            <w:b/>
            <w:bCs/>
            <w:sz w:val="18"/>
            <w:szCs w:val="18"/>
            <w:u w:val="single"/>
            <w:lang w:val="es-ES" w:eastAsia="en-US"/>
          </w:rPr>
          <w:t xml:space="preserve">San </w:t>
        </w:r>
        <w:proofErr w:type="spellStart"/>
        <w:r w:rsidRPr="00AC14C2">
          <w:rPr>
            <w:rFonts w:asciiTheme="minorHAnsi" w:eastAsia="Calibri" w:hAnsiTheme="minorHAnsi" w:cstheme="minorHAnsi"/>
            <w:b/>
            <w:bCs/>
            <w:sz w:val="18"/>
            <w:szCs w:val="18"/>
            <w:u w:val="single"/>
            <w:lang w:val="es-ES" w:eastAsia="en-US"/>
          </w:rPr>
          <w:t>Gimignano</w:t>
        </w:r>
        <w:proofErr w:type="spellEnd"/>
      </w:hyperlink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, la «ciudad de las Torres», adonde se visitará Puerta San Giovanni, Plaza de la Cisterna, Palacio del Popolo, el Museo Cívico y San Agostino. Almuerzo libre.  </w:t>
      </w:r>
      <w:r w:rsidRPr="00AC14C2">
        <w:rPr>
          <w:rFonts w:asciiTheme="minorHAnsi" w:hAnsiTheme="minorHAnsi" w:cstheme="minorHAnsi"/>
          <w:sz w:val="18"/>
          <w:szCs w:val="18"/>
          <w:lang w:val="es-ES"/>
        </w:rPr>
        <w:t>Continuación para </w:t>
      </w:r>
      <w:hyperlink r:id="rId11">
        <w:r w:rsidRPr="00AC14C2">
          <w:rPr>
            <w:rFonts w:asciiTheme="minorHAnsi" w:hAnsiTheme="minorHAnsi" w:cstheme="minorHAnsi"/>
            <w:b/>
            <w:bCs/>
            <w:sz w:val="18"/>
            <w:szCs w:val="18"/>
            <w:u w:val="single"/>
            <w:lang w:val="es-ES"/>
          </w:rPr>
          <w:t>Volterra</w:t>
        </w:r>
      </w:hyperlink>
      <w:r w:rsidRPr="00AC14C2">
        <w:rPr>
          <w:rFonts w:asciiTheme="minorHAnsi" w:hAnsiTheme="minorHAnsi" w:cstheme="minorHAnsi"/>
          <w:sz w:val="18"/>
          <w:szCs w:val="18"/>
          <w:lang w:val="es-ES"/>
        </w:rPr>
        <w:t xml:space="preserve">. Ubicada en el punto más elevado de una alta colina, la ciudad con su silueta austera y medieval es famosa por la artesanía del alabastro. Visita de la ciudad con la Plaza y el Palacio de Priori, Duomo, Bautisterio, la Puerta del Arco y el Teatro romano. Regreso a Siena. </w:t>
      </w:r>
      <w:r w:rsidRPr="00AC14C2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</w:p>
    <w:bookmarkEnd w:id="4"/>
    <w:p w14:paraId="7D628D10" w14:textId="77777777" w:rsidR="008F5730" w:rsidRPr="00AC14C2" w:rsidRDefault="008F5730" w:rsidP="00AC14C2">
      <w:pPr>
        <w:shd w:val="clear" w:color="auto" w:fill="FFFFFF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</w:p>
    <w:p w14:paraId="48CA95A6" w14:textId="5B5BE58B" w:rsidR="008F5730" w:rsidRPr="00AC14C2" w:rsidRDefault="008F5730" w:rsidP="00AC14C2">
      <w:pPr>
        <w:jc w:val="both"/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</w:pP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Día 3</w:t>
      </w:r>
      <w:bookmarkStart w:id="5" w:name="_Hlk37241932"/>
      <w:bookmarkStart w:id="6" w:name="_Hlk37240712"/>
      <w:r w:rsidR="00C47184"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SIENA – RUTA DEL CHIANTI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(50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km)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–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LUCCA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(100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>km)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 –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SIENA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419" w:eastAsia="en-US"/>
        </w:rPr>
        <w:t xml:space="preserve">(140 km)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</w:t>
      </w:r>
      <w:bookmarkEnd w:id="5"/>
    </w:p>
    <w:p w14:paraId="1EDBDE71" w14:textId="7E409141" w:rsidR="008F5730" w:rsidRPr="00AC14C2" w:rsidRDefault="008F5730" w:rsidP="00AC14C2">
      <w:pPr>
        <w:shd w:val="clear" w:color="auto" w:fill="FFFFFF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bookmarkStart w:id="7" w:name="_Hlk37925701"/>
      <w:bookmarkEnd w:id="6"/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Desayuno</w:t>
      </w:r>
      <w:bookmarkStart w:id="8" w:name="_Hlk37429464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 Hoy les invitaremos a una degustación del vino italiano más celebre del mundo: el tinto Chianti producido con uva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Sangiovese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</w:t>
      </w:r>
      <w:bookmarkEnd w:id="8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Por la mañana salida por la </w:t>
      </w:r>
      <w:hyperlink r:id="rId12">
        <w:r w:rsidRPr="00AC14C2">
          <w:rPr>
            <w:rFonts w:asciiTheme="minorHAnsi" w:eastAsia="Calibri" w:hAnsiTheme="minorHAnsi" w:cstheme="minorHAnsi"/>
            <w:b/>
            <w:bCs/>
            <w:sz w:val="18"/>
            <w:szCs w:val="18"/>
            <w:u w:val="single"/>
            <w:lang w:val="es-ES" w:eastAsia="en-US"/>
          </w:rPr>
          <w:t>Strada del Chianti</w:t>
        </w:r>
      </w:hyperlink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 -Ruta del Chianti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. A lo largo del camino, se pueden ver las encantadoras colinas, los pintorescos pueblecitos con sus antiguas torres, las granjas y naturalmente los viñedos. Visita de 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>Radda in Chianti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, la vieja municipalidad y sus murallas. A seguir visita de 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>Greve in Chianti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 con su plaza asimétrica con arcos y terrazas. Salida hacia </w:t>
      </w:r>
      <w:hyperlink r:id="rId13">
        <w:r w:rsidRPr="00AC14C2">
          <w:rPr>
            <w:rFonts w:asciiTheme="minorHAnsi" w:eastAsia="Calibri" w:hAnsiTheme="minorHAnsi" w:cstheme="minorHAnsi"/>
            <w:b/>
            <w:bCs/>
            <w:sz w:val="18"/>
            <w:szCs w:val="18"/>
            <w:u w:val="single"/>
            <w:lang w:val="es-ES" w:eastAsia="en-US"/>
          </w:rPr>
          <w:t>Lucca</w:t>
        </w:r>
      </w:hyperlink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, ciudad rodeada por una cinta de murallas renacentistas que se ha conservado entera. Almuerzo libre. A seguir, visita de Plaza Napoleone, Palacio de la Provincia, Duomo, Plaza San Martino, San Miguel en Foro y la casa donde nació el grande compositor Giacomo Puccini. Luego, regreso a Siena y </w:t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alojamiento</w:t>
      </w:r>
    </w:p>
    <w:bookmarkEnd w:id="7"/>
    <w:p w14:paraId="73F1666C" w14:textId="77777777" w:rsidR="008F5730" w:rsidRPr="00AC14C2" w:rsidRDefault="008F5730" w:rsidP="00AC14C2">
      <w:pPr>
        <w:shd w:val="clear" w:color="auto" w:fill="FFFFFF"/>
        <w:jc w:val="both"/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</w:pPr>
    </w:p>
    <w:p w14:paraId="0EF3211E" w14:textId="69D7C150" w:rsidR="008F5730" w:rsidRPr="00AC14C2" w:rsidRDefault="008F5730" w:rsidP="00AC14C2">
      <w:pPr>
        <w:shd w:val="clear" w:color="auto" w:fill="FFFFFF"/>
        <w:jc w:val="both"/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</w:pP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>Día 4</w:t>
      </w:r>
      <w:bookmarkStart w:id="9" w:name="_Hlk37240695"/>
      <w:r w:rsidR="00C47184"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</w:t>
      </w:r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SIENA – MONTALCINO (40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>km)  -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 PIENZA (20 km) – MONTEPULCIANO (15 </w:t>
      </w:r>
      <w:proofErr w:type="gramStart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km)   </w:t>
      </w:r>
      <w:proofErr w:type="gramEnd"/>
      <w:r w:rsidRPr="00AC14C2">
        <w:rPr>
          <w:rFonts w:asciiTheme="minorHAnsi" w:eastAsia="Calibri" w:hAnsiTheme="minorHAnsi" w:cstheme="minorHAnsi"/>
          <w:b/>
          <w:sz w:val="18"/>
          <w:szCs w:val="18"/>
          <w:lang w:val="es-ES" w:eastAsia="en-US"/>
        </w:rPr>
        <w:t xml:space="preserve">– ROMA (170 km)  </w:t>
      </w:r>
      <w:bookmarkEnd w:id="9"/>
    </w:p>
    <w:p w14:paraId="04B75976" w14:textId="77777777" w:rsidR="00C47184" w:rsidRPr="00AC14C2" w:rsidRDefault="00C47184" w:rsidP="00AC14C2">
      <w:pPr>
        <w:shd w:val="clear" w:color="auto" w:fill="FFFFFF"/>
        <w:jc w:val="both"/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</w:pPr>
      <w:r w:rsidRPr="00AC14C2">
        <w:rPr>
          <w:rFonts w:asciiTheme="minorHAnsi" w:eastAsia="Calibri" w:hAnsiTheme="minorHAnsi" w:cstheme="minorHAnsi"/>
          <w:b/>
          <w:bCs/>
          <w:sz w:val="18"/>
          <w:szCs w:val="18"/>
          <w:lang w:val="es-ES" w:eastAsia="en-US"/>
        </w:rPr>
        <w:t>Desayuno</w:t>
      </w:r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</w:t>
      </w:r>
      <w:bookmarkStart w:id="10" w:name="_Hlk37429445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Hoy visitaremos una antigua bodega en el subsuelo de un edificio del siglo XV con la posibilidad de probar el excelente vino tinto Nobile di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Montepulciano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. </w:t>
      </w:r>
      <w:bookmarkEnd w:id="10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Salida hacia </w:t>
      </w:r>
      <w:proofErr w:type="spellStart"/>
      <w:r>
        <w:fldChar w:fldCharType="begin"/>
      </w:r>
      <w:r>
        <w:instrText>HYPERLINK "http://www.europeando.it/esp/tourini/ciudades/Toscana/Montalcino.html" \h</w:instrText>
      </w:r>
      <w:r>
        <w:fldChar w:fldCharType="separate"/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 w:eastAsia="en-US"/>
        </w:rPr>
        <w:t>Montalcino</w:t>
      </w:r>
      <w:proofErr w:type="spellEnd"/>
      <w:r>
        <w:fldChar w:fldCharType="end"/>
      </w:r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 xml:space="preserve">; la grande fortaleza caracteriza la ciudad, que se asoma sobre los tres valles del Asso,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d'Aria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 xml:space="preserve"> y de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Orcia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. Visita. Continuación para </w:t>
      </w:r>
      <w:proofErr w:type="spellStart"/>
      <w:r>
        <w:fldChar w:fldCharType="begin"/>
      </w:r>
      <w:r>
        <w:instrText>HYPERLINK "http://www.europeando.it/index.php?option=com_content&amp;view=article&amp;id=105%3Apienza&amp;catid=4%3Alas-ciudades&amp;Itemid=4&amp;lang=es" \h</w:instrText>
      </w:r>
      <w:r>
        <w:fldChar w:fldCharType="separate"/>
      </w:r>
      <w:r w:rsidRPr="00AC14C2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 w:eastAsia="en-US"/>
        </w:rPr>
        <w:t>Pienza</w:t>
      </w:r>
      <w:proofErr w:type="spellEnd"/>
      <w:r>
        <w:fldChar w:fldCharType="end"/>
      </w:r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 xml:space="preserve">. Esta ciudad, encima de una colina que domina el Valle de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Orcia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 xml:space="preserve">, es una etapa imprescindible por sus bellezas artísticas y la buena gastronomía típica del lugar. Se visitan la famosa plaza Pio II, renacentista, adonde se asoman la Catedral, el Palacio Piccolomini, el Palacio Comunal, Palacio Borgia y el maravilloso paseo panorámico a lo largo de las murallas, que de un solo vistazo permite ver todo el valle cerrado en el fondo por el Monte </w:t>
      </w:r>
      <w:proofErr w:type="spellStart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Amiata</w:t>
      </w:r>
      <w:proofErr w:type="spellEnd"/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 xml:space="preserve">. Por fin, llegada a </w:t>
      </w:r>
      <w:hyperlink r:id="rId14">
        <w:proofErr w:type="spellStart"/>
        <w:r w:rsidRPr="00AC14C2">
          <w:rPr>
            <w:rFonts w:asciiTheme="minorHAnsi" w:eastAsia="Calibri" w:hAnsiTheme="minorHAnsi" w:cstheme="minorHAnsi"/>
            <w:b/>
            <w:bCs/>
            <w:sz w:val="18"/>
            <w:szCs w:val="18"/>
            <w:u w:val="single"/>
            <w:lang w:val="es-ES" w:eastAsia="en-US"/>
          </w:rPr>
          <w:t>Montepulciano</w:t>
        </w:r>
        <w:proofErr w:type="spellEnd"/>
      </w:hyperlink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. La ciudad, una perla del arte de 1500, está situada a 750 metros del nivel del mar encima de una colina cerca de la Val de Chiana, en un territorio ya habitado en la época etrusca y romana. Se le debe su fama sobre todo por la producción del vino Nobile, tinto</w:t>
      </w:r>
      <w:r w:rsidRPr="00AC14C2">
        <w:rPr>
          <w:rFonts w:asciiTheme="minorHAnsi" w:eastAsia="Calibri" w:hAnsiTheme="minorHAnsi" w:cstheme="minorHAnsi"/>
          <w:iCs/>
          <w:sz w:val="18"/>
          <w:szCs w:val="18"/>
          <w:shd w:val="clear" w:color="auto" w:fill="FFFFFF"/>
          <w:lang w:val="es-ES" w:eastAsia="en-US"/>
        </w:rPr>
        <w:t> </w:t>
      </w:r>
      <w:r w:rsidRPr="00AC14C2">
        <w:rPr>
          <w:rFonts w:asciiTheme="minorHAnsi" w:eastAsia="Calibri" w:hAnsiTheme="minorHAnsi" w:cstheme="minorHAnsi"/>
          <w:sz w:val="18"/>
          <w:szCs w:val="18"/>
          <w:shd w:val="clear" w:color="auto" w:fill="FFFFFF"/>
          <w:lang w:val="es-ES" w:eastAsia="en-US"/>
        </w:rPr>
        <w:t>de gran calidad. Almuerzo libre y a seguir, regreso a Roma. Fin de los servicios.</w:t>
      </w:r>
    </w:p>
    <w:p w14:paraId="4CFC9100" w14:textId="77777777" w:rsidR="003F40BE" w:rsidRPr="008F5730" w:rsidRDefault="003F40BE" w:rsidP="001A3D5F">
      <w:pPr>
        <w:jc w:val="both"/>
        <w:rPr>
          <w:rFonts w:asciiTheme="minorHAnsi" w:hAnsiTheme="minorHAnsi" w:cstheme="minorHAnsi"/>
          <w:sz w:val="18"/>
          <w:szCs w:val="18"/>
          <w:lang w:val="es-ES" w:bidi="hi-IN"/>
        </w:rPr>
      </w:pPr>
    </w:p>
    <w:p w14:paraId="6090D2ED" w14:textId="04A401BB" w:rsidR="003F40BE" w:rsidRPr="00D66FDE" w:rsidRDefault="003F40BE" w:rsidP="003F40BE">
      <w:pPr>
        <w:widowControl w:val="0"/>
        <w:suppressAutoHyphens w:val="0"/>
        <w:spacing w:after="160" w:line="259" w:lineRule="auto"/>
        <w:ind w:left="720"/>
        <w:jc w:val="center"/>
        <w:rPr>
          <w:rFonts w:ascii="Arial" w:eastAsia="Calibri" w:hAnsi="Arial" w:cs="Arial"/>
          <w:b/>
          <w:bCs/>
          <w:color w:val="000000" w:themeColor="text1"/>
          <w:sz w:val="18"/>
          <w:szCs w:val="18"/>
          <w:lang w:val="es-ES" w:eastAsia="en-US"/>
        </w:rPr>
      </w:pPr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** El tour empieza y termina en el </w:t>
      </w:r>
      <w:proofErr w:type="spellStart"/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Starhotels</w:t>
      </w:r>
      <w:proofErr w:type="spellEnd"/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 </w:t>
      </w:r>
      <w:proofErr w:type="spellStart"/>
      <w:r w:rsidR="00C14E7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Metropole</w:t>
      </w:r>
      <w:proofErr w:type="spellEnd"/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 xml:space="preserve">, </w:t>
      </w:r>
      <w:r w:rsidR="00C14E7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Via Principe Amedeo, 3 Roma</w:t>
      </w:r>
      <w:r w:rsidRPr="00D66FDE">
        <w:rPr>
          <w:rFonts w:ascii="Calibri" w:eastAsia="Calibri" w:hAnsi="Calibri" w:cs="Arial"/>
          <w:b/>
          <w:bCs/>
          <w:color w:val="000000" w:themeColor="text1"/>
          <w:sz w:val="18"/>
          <w:szCs w:val="18"/>
          <w:lang w:val="es-419" w:eastAsia="en-US"/>
        </w:rPr>
        <w:t>. Les rogamos nos contacten para cualquier traslado y/o servicio adicional.</w:t>
      </w:r>
    </w:p>
    <w:p w14:paraId="6E26C642" w14:textId="77777777" w:rsidR="003F40BE" w:rsidRPr="003F40BE" w:rsidRDefault="003F40BE" w:rsidP="001A3D5F">
      <w:pPr>
        <w:jc w:val="both"/>
        <w:rPr>
          <w:rFonts w:asciiTheme="minorHAnsi" w:hAnsiTheme="minorHAnsi" w:cstheme="minorHAnsi"/>
          <w:sz w:val="18"/>
          <w:szCs w:val="18"/>
          <w:lang w:val="es-ES" w:bidi="hi-IN"/>
        </w:rPr>
      </w:pPr>
    </w:p>
    <w:p w14:paraId="26BA68CA" w14:textId="6F6DDAE4" w:rsidR="006D5094" w:rsidRPr="009D6BBF" w:rsidRDefault="006D5094" w:rsidP="006D5094">
      <w:pPr>
        <w:pStyle w:val="Ttulo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>Fechas de inicio 202</w:t>
      </w:r>
      <w:r w:rsidR="004A7561" w:rsidRPr="009D6BBF">
        <w:rPr>
          <w:i/>
          <w:iCs/>
          <w:szCs w:val="24"/>
          <w:u w:val="single"/>
        </w:rPr>
        <w:t>6</w:t>
      </w:r>
    </w:p>
    <w:p w14:paraId="769F06B2" w14:textId="5F38FAA6" w:rsidR="004D12C5" w:rsidRPr="0081728A" w:rsidRDefault="00C17F3A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Febrero</w:t>
      </w:r>
      <w:r w:rsidR="00FD130C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0A3B5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</w:t>
      </w:r>
      <w:r w:rsidR="00AC14C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</w:t>
      </w:r>
    </w:p>
    <w:p w14:paraId="7924AECA" w14:textId="3DC95C3A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Marzo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AC14C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12</w:t>
      </w:r>
    </w:p>
    <w:p w14:paraId="68DDAC83" w14:textId="5C00D2EA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Abril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E338DB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0</w:t>
      </w:r>
      <w:r w:rsidR="00AC14C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</w:t>
      </w:r>
    </w:p>
    <w:p w14:paraId="1DDFFE58" w14:textId="56E78F4A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Mayo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AC14C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14</w:t>
      </w:r>
    </w:p>
    <w:p w14:paraId="258F730E" w14:textId="3143C8DD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Junio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AC14C2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18</w:t>
      </w:r>
    </w:p>
    <w:p w14:paraId="57DC443F" w14:textId="2681D161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Julio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527507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23</w:t>
      </w:r>
    </w:p>
    <w:p w14:paraId="6795ABFD" w14:textId="77777777" w:rsidR="00527507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Agosto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527507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20</w:t>
      </w:r>
    </w:p>
    <w:p w14:paraId="6F6FA4D8" w14:textId="6E645121" w:rsidR="00FD130C" w:rsidRPr="0081728A" w:rsidRDefault="00527507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S</w:t>
      </w:r>
      <w:r w:rsidR="00FD130C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ept.</w:t>
      </w:r>
      <w:r w:rsidR="00FD130C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24</w:t>
      </w:r>
    </w:p>
    <w:p w14:paraId="7AD35EF0" w14:textId="304E01BB" w:rsidR="00FD130C" w:rsidRPr="0081728A" w:rsidRDefault="00FD130C" w:rsidP="00FD130C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Octubre</w:t>
      </w: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527507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22</w:t>
      </w:r>
    </w:p>
    <w:p w14:paraId="6342F5C2" w14:textId="7BF74CCF" w:rsidR="0033468F" w:rsidRDefault="00FD130C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Nov</w:t>
      </w:r>
      <w:r w:rsidR="0054375C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.</w:t>
      </w:r>
      <w:r w:rsidR="0054375C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ab/>
      </w:r>
      <w:r w:rsidR="00527507"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  <w:t>26</w:t>
      </w:r>
    </w:p>
    <w:p w14:paraId="6102D14F" w14:textId="77777777" w:rsidR="0066792A" w:rsidRDefault="0066792A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4E51AB0F" w14:textId="77777777" w:rsidR="0066792A" w:rsidRDefault="0066792A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1F1BDE5F" w14:textId="77777777" w:rsidR="00527507" w:rsidRDefault="00527507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17E05E31" w14:textId="77777777" w:rsidR="00527507" w:rsidRDefault="00527507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75D87130" w14:textId="77777777" w:rsidR="00527507" w:rsidRDefault="00527507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12780765" w14:textId="77777777" w:rsidR="00527507" w:rsidRDefault="00527507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6C7C1EDE" w14:textId="77777777" w:rsidR="00527507" w:rsidRDefault="00527507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0D462DEF" w14:textId="77777777" w:rsidR="0066792A" w:rsidRDefault="0066792A" w:rsidP="00A2209A">
      <w:pPr>
        <w:rPr>
          <w:rFonts w:asciiTheme="minorHAnsi" w:hAnsiTheme="minorHAnsi" w:cstheme="minorHAnsi"/>
          <w:bCs/>
          <w:color w:val="000000"/>
          <w:sz w:val="18"/>
          <w:szCs w:val="18"/>
          <w:lang w:val="es-ES"/>
        </w:rPr>
      </w:pPr>
    </w:p>
    <w:p w14:paraId="56BAA080" w14:textId="77777777" w:rsidR="006D2AFA" w:rsidRDefault="006D2AFA" w:rsidP="00A2209A">
      <w:pPr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tbl>
      <w:tblPr>
        <w:tblW w:w="102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1689"/>
        <w:gridCol w:w="1842"/>
        <w:gridCol w:w="1271"/>
        <w:gridCol w:w="1569"/>
      </w:tblGrid>
      <w:tr w:rsidR="00E44FFF" w:rsidRPr="00785460" w14:paraId="09C7E728" w14:textId="77777777" w:rsidTr="002023C7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3288F" w14:textId="77777777" w:rsidR="00E44FFF" w:rsidRPr="00785460" w:rsidRDefault="00E44FFF" w:rsidP="006B0CCA">
            <w:pPr>
              <w:rPr>
                <w:rFonts w:ascii="Times New Roman" w:hAnsi="Times New Roman" w:cs="Times New Roman"/>
                <w:sz w:val="20"/>
              </w:rPr>
            </w:pPr>
            <w:bookmarkStart w:id="11" w:name="_Hlk202863456"/>
          </w:p>
        </w:tc>
        <w:tc>
          <w:tcPr>
            <w:tcW w:w="3531" w:type="dxa"/>
            <w:gridSpan w:val="2"/>
            <w:tcBorders>
              <w:top w:val="single" w:sz="4" w:space="0" w:color="505050"/>
              <w:left w:val="single" w:sz="4" w:space="0" w:color="auto"/>
              <w:bottom w:val="single" w:sz="4" w:space="0" w:color="505050"/>
              <w:right w:val="single" w:sz="4" w:space="0" w:color="505050"/>
            </w:tcBorders>
            <w:shd w:val="clear" w:color="C0C0C0" w:fill="BDD7EE"/>
            <w:noWrap/>
            <w:vAlign w:val="center"/>
            <w:hideMark/>
          </w:tcPr>
          <w:p w14:paraId="5C57BD81" w14:textId="5D0D9E65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  <w:t>Cat. Comfort</w:t>
            </w:r>
          </w:p>
        </w:tc>
        <w:tc>
          <w:tcPr>
            <w:tcW w:w="2840" w:type="dxa"/>
            <w:gridSpan w:val="2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noWrap/>
            <w:vAlign w:val="center"/>
            <w:hideMark/>
          </w:tcPr>
          <w:p w14:paraId="2D0DE99D" w14:textId="2B397BCE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10243E"/>
                <w:sz w:val="18"/>
                <w:szCs w:val="18"/>
              </w:rPr>
              <w:t>Cat. Lujo</w:t>
            </w:r>
          </w:p>
        </w:tc>
      </w:tr>
      <w:tr w:rsidR="00E44FFF" w:rsidRPr="00785460" w14:paraId="1345DBCC" w14:textId="77777777" w:rsidTr="002023C7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721F" w14:textId="77777777" w:rsidR="002023C7" w:rsidRPr="009D6BBF" w:rsidRDefault="002023C7" w:rsidP="002023C7">
            <w:pPr>
              <w:pStyle w:val="Ttulo"/>
              <w:rPr>
                <w:rFonts w:asciiTheme="minorHAnsi" w:hAnsiTheme="minorHAnsi" w:cstheme="minorHAnsi"/>
                <w:b w:val="0"/>
                <w:color w:val="000000"/>
                <w:szCs w:val="24"/>
              </w:rPr>
            </w:pPr>
            <w:r w:rsidRPr="009D6BBF">
              <w:rPr>
                <w:i/>
                <w:iCs/>
                <w:szCs w:val="24"/>
                <w:u w:val="single"/>
              </w:rPr>
              <w:t>Precios por persona en €</w:t>
            </w:r>
            <w:proofErr w:type="spellStart"/>
            <w:r w:rsidRPr="009D6BBF">
              <w:rPr>
                <w:i/>
                <w:iCs/>
                <w:szCs w:val="24"/>
                <w:u w:val="single"/>
              </w:rPr>
              <w:t>ur</w:t>
            </w:r>
            <w:proofErr w:type="spellEnd"/>
          </w:p>
          <w:p w14:paraId="54FBA912" w14:textId="23F96E58" w:rsidR="00E44FFF" w:rsidRPr="00E44FFF" w:rsidRDefault="00E44FFF" w:rsidP="00E44FF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auto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5591F293" w14:textId="60B4E9EF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En doble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5B13E5D7" w14:textId="41DCA39A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Supl</w:t>
            </w:r>
            <w:proofErr w:type="spellEnd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25654D49" w14:textId="595946DC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En doble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3A52BDBD" w14:textId="7E13D181" w:rsidR="00E44FFF" w:rsidRPr="002023C7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Supl</w:t>
            </w:r>
            <w:proofErr w:type="spellEnd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23C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Sgl</w:t>
            </w:r>
            <w:proofErr w:type="spellEnd"/>
          </w:p>
        </w:tc>
      </w:tr>
      <w:tr w:rsidR="00E44FFF" w:rsidRPr="00785460" w14:paraId="669F1604" w14:textId="77777777" w:rsidTr="002023C7">
        <w:trPr>
          <w:trHeight w:val="555"/>
        </w:trPr>
        <w:tc>
          <w:tcPr>
            <w:tcW w:w="3840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24F42A4E" w14:textId="1339F362" w:rsidR="002023C7" w:rsidRPr="00AC3F6B" w:rsidRDefault="009D6BBF" w:rsidP="006B0C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Temporada media</w:t>
            </w:r>
            <w:r w:rsidR="002023C7"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- Fechas inicio</w:t>
            </w:r>
          </w:p>
          <w:p w14:paraId="7FE36D30" w14:textId="3CCCADF2" w:rsidR="00E44FFF" w:rsidRPr="00AC3F6B" w:rsidRDefault="00210424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C3F6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  <w:r w:rsidR="001626B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  <w:r w:rsidRPr="00AC3F6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/02 – 1</w:t>
            </w:r>
            <w:r w:rsidR="00AE712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  <w:r w:rsidRPr="00AC3F6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/03 – 2</w:t>
            </w:r>
            <w:r w:rsidR="00AE712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3/07</w:t>
            </w:r>
            <w:r w:rsidRPr="00AC3F6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– </w:t>
            </w:r>
            <w:r w:rsidR="00AE712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20/08</w:t>
            </w:r>
            <w:r w:rsidRPr="00AC3F6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– 26/1</w:t>
            </w:r>
            <w:r w:rsidR="00AE712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52E0B835" w14:textId="636CDFBC" w:rsidR="00E44FFF" w:rsidRPr="009D6BBF" w:rsidRDefault="004F4A17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1.400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vAlign w:val="center"/>
          </w:tcPr>
          <w:p w14:paraId="1207A724" w14:textId="3683ED0C" w:rsidR="00E44FFF" w:rsidRPr="009D6BBF" w:rsidRDefault="004F4A17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4AA3DA68" w14:textId="18A857DF" w:rsidR="00E44FFF" w:rsidRPr="009D6BBF" w:rsidRDefault="0025358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1.480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0AFEA8D1" w14:textId="7CF5B888" w:rsidR="00E44FFF" w:rsidRPr="009D6BBF" w:rsidRDefault="0025358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</w:t>
            </w:r>
          </w:p>
        </w:tc>
      </w:tr>
      <w:tr w:rsidR="00E44FFF" w:rsidRPr="00785460" w14:paraId="75E983D0" w14:textId="77777777" w:rsidTr="002023C7">
        <w:trPr>
          <w:trHeight w:val="555"/>
        </w:trPr>
        <w:tc>
          <w:tcPr>
            <w:tcW w:w="3840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nil"/>
            </w:tcBorders>
            <w:vAlign w:val="center"/>
          </w:tcPr>
          <w:p w14:paraId="0F2D1DD6" w14:textId="313AC19B" w:rsidR="002023C7" w:rsidRPr="00AC3F6B" w:rsidRDefault="002023C7" w:rsidP="002023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C3F6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Temporada alta - Fechas inicio</w:t>
            </w:r>
          </w:p>
          <w:p w14:paraId="001C8B39" w14:textId="65C56FBF" w:rsidR="00E44FFF" w:rsidRPr="00AC3F6B" w:rsidRDefault="00AE712A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02/04 – 14/05 – 18/06 – 24/09 – 22/10</w:t>
            </w:r>
          </w:p>
        </w:tc>
        <w:tc>
          <w:tcPr>
            <w:tcW w:w="168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6215AF2B" w14:textId="34120C8F" w:rsidR="00E44FFF" w:rsidRPr="009D6BBF" w:rsidRDefault="004F4A17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1.520</w:t>
            </w:r>
          </w:p>
        </w:tc>
        <w:tc>
          <w:tcPr>
            <w:tcW w:w="184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vAlign w:val="center"/>
          </w:tcPr>
          <w:p w14:paraId="74EDFDEE" w14:textId="172A0BFF" w:rsidR="00E44FFF" w:rsidRPr="009D6BBF" w:rsidRDefault="0025358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1271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69337E9B" w14:textId="4A6CF0AD" w:rsidR="00E44FFF" w:rsidRPr="009D6BBF" w:rsidRDefault="0025358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1.615</w:t>
            </w:r>
          </w:p>
        </w:tc>
        <w:tc>
          <w:tcPr>
            <w:tcW w:w="156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778CF6EB" w14:textId="0302B8CD" w:rsidR="00E44FFF" w:rsidRPr="009D6BBF" w:rsidRDefault="00253586" w:rsidP="006B0C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590</w:t>
            </w:r>
          </w:p>
        </w:tc>
      </w:tr>
      <w:bookmarkEnd w:id="11"/>
    </w:tbl>
    <w:p w14:paraId="134196BF" w14:textId="77777777" w:rsidR="00A02FEC" w:rsidRDefault="00A02FEC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25682012" w14:textId="77777777" w:rsidR="00E44FFF" w:rsidRDefault="00E44FFF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3FF45AE" w14:textId="5A57A6F2" w:rsidR="004A50B8" w:rsidRPr="009D6BBF" w:rsidRDefault="004A50B8" w:rsidP="00071FEC">
      <w:pPr>
        <w:pStyle w:val="Ttulo"/>
        <w:spacing w:after="0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>El precio incluye</w:t>
      </w:r>
      <w:r w:rsidR="00D00302" w:rsidRPr="009D6BBF">
        <w:rPr>
          <w:i/>
          <w:iCs/>
          <w:szCs w:val="24"/>
          <w:u w:val="single"/>
        </w:rPr>
        <w:t>:</w:t>
      </w:r>
    </w:p>
    <w:p w14:paraId="65EBCC7B" w14:textId="10B7EF46" w:rsidR="00A02FEC" w:rsidRPr="00A02FEC" w:rsidRDefault="00963FC0" w:rsidP="00A02FEC">
      <w:pPr>
        <w:rPr>
          <w:rFonts w:asciiTheme="minorHAnsi" w:eastAsia="Calibri" w:hAnsiTheme="minorHAnsi" w:cstheme="minorHAnsi"/>
          <w:sz w:val="18"/>
          <w:szCs w:val="18"/>
          <w:lang w:val="de-DE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Programa según indicado con opción de hoteles elegida</w:t>
      </w:r>
    </w:p>
    <w:p w14:paraId="22107C5A" w14:textId="195A0FB4" w:rsidR="00A02FEC" w:rsidRPr="00A02FEC" w:rsidRDefault="00963FC0" w:rsidP="00A02FEC">
      <w:pPr>
        <w:widowControl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*Estancia en régimen de a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de-DE" w:eastAsia="en-US"/>
        </w:rPr>
        <w:t xml:space="preserve">lojamiento y desayuno </w:t>
      </w:r>
    </w:p>
    <w:p w14:paraId="6D7F5139" w14:textId="2F19378C" w:rsidR="00A02FEC" w:rsidRPr="00A02FEC" w:rsidRDefault="00963FC0" w:rsidP="00963FC0">
      <w:pPr>
        <w:widowControl w:val="0"/>
        <w:suppressAutoHyphens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Viaje en bus/</w:t>
      </w:r>
      <w:proofErr w:type="gramStart"/>
      <w:r w:rsidR="00A02FEC" w:rsidRPr="00A02FEC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minivan</w:t>
      </w:r>
      <w:proofErr w:type="gramEnd"/>
      <w:r w:rsidR="00A02FEC" w:rsidRPr="00A02FEC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, servicio particular</w:t>
      </w:r>
    </w:p>
    <w:p w14:paraId="485BF151" w14:textId="7574B073" w:rsidR="00A02FEC" w:rsidRPr="00A02FEC" w:rsidRDefault="00963FC0" w:rsidP="00963FC0">
      <w:pPr>
        <w:widowControl w:val="0"/>
        <w:tabs>
          <w:tab w:val="left" w:pos="0"/>
        </w:tabs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r w:rsidR="00A02FEC" w:rsidRPr="00A02FEC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Guía acompañante de habla hispana por todo el recorrido (min. 9 pax con guía, desde 2 hasta 8 pax con chofer/guía de habla hispana)</w:t>
      </w:r>
    </w:p>
    <w:p w14:paraId="14D632B1" w14:textId="3B0ED920" w:rsidR="00C74932" w:rsidRPr="00C74932" w:rsidRDefault="00C74932" w:rsidP="00C74932">
      <w:pPr>
        <w:widowControl w:val="0"/>
        <w:tabs>
          <w:tab w:val="left" w:pos="0"/>
        </w:tabs>
        <w:overflowPunct w:val="0"/>
        <w:jc w:val="both"/>
        <w:rPr>
          <w:rFonts w:ascii="Calibri" w:eastAsia="Calibri" w:hAnsi="Calibri" w:cs="Mangal"/>
          <w:color w:val="000000" w:themeColor="text1"/>
          <w:sz w:val="18"/>
          <w:szCs w:val="18"/>
          <w:lang w:val="es-ES" w:eastAsia="en-US"/>
        </w:rPr>
      </w:pPr>
      <w:r>
        <w:rPr>
          <w:rFonts w:ascii="Calibri" w:eastAsia="Calibri" w:hAnsi="Calibri" w:cs="Mangal"/>
          <w:color w:val="000000" w:themeColor="text1"/>
          <w:sz w:val="18"/>
          <w:szCs w:val="18"/>
          <w:lang w:val="es-ES" w:eastAsia="en-US"/>
        </w:rPr>
        <w:t>*</w:t>
      </w:r>
      <w:r w:rsidR="009F61BE">
        <w:rPr>
          <w:rFonts w:ascii="Calibri" w:eastAsia="Calibri" w:hAnsi="Calibri" w:cs="Mangal"/>
          <w:color w:val="000000" w:themeColor="text1"/>
          <w:sz w:val="18"/>
          <w:szCs w:val="18"/>
          <w:lang w:val="es-419" w:eastAsia="en-US"/>
        </w:rPr>
        <w:t xml:space="preserve">Degustación de los vinos tintos Nobile di </w:t>
      </w:r>
      <w:proofErr w:type="spellStart"/>
      <w:r w:rsidR="009F61BE">
        <w:rPr>
          <w:rFonts w:ascii="Calibri" w:eastAsia="Calibri" w:hAnsi="Calibri" w:cs="Mangal"/>
          <w:color w:val="000000" w:themeColor="text1"/>
          <w:sz w:val="18"/>
          <w:szCs w:val="18"/>
          <w:lang w:val="es-419" w:eastAsia="en-US"/>
        </w:rPr>
        <w:t>Montepulciano</w:t>
      </w:r>
      <w:proofErr w:type="spellEnd"/>
      <w:r w:rsidR="009F61BE">
        <w:rPr>
          <w:rFonts w:ascii="Calibri" w:eastAsia="Calibri" w:hAnsi="Calibri" w:cs="Mangal"/>
          <w:color w:val="000000" w:themeColor="text1"/>
          <w:sz w:val="18"/>
          <w:szCs w:val="18"/>
          <w:lang w:val="es-419" w:eastAsia="en-US"/>
        </w:rPr>
        <w:t xml:space="preserve"> y Chianti</w:t>
      </w:r>
    </w:p>
    <w:p w14:paraId="39CABAA7" w14:textId="1B56BA42" w:rsidR="00A02FEC" w:rsidRPr="00A02FEC" w:rsidRDefault="00362F21" w:rsidP="00362F21">
      <w:pPr>
        <w:widowControl w:val="0"/>
        <w:suppressAutoHyphens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r w:rsidR="009F61BE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Guía local en Siena</w:t>
      </w:r>
    </w:p>
    <w:p w14:paraId="31676B51" w14:textId="6DFAE90A" w:rsidR="00A02FEC" w:rsidRPr="00A02FEC" w:rsidRDefault="00362F21" w:rsidP="00362F21">
      <w:pPr>
        <w:widowControl w:val="0"/>
        <w:suppressAutoHyphens w:val="0"/>
        <w:jc w:val="both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proofErr w:type="spellStart"/>
      <w:r w:rsidR="00A02FEC" w:rsidRPr="00A02FEC">
        <w:rPr>
          <w:rFonts w:asciiTheme="minorHAnsi" w:eastAsia="Calibri" w:hAnsiTheme="minorHAnsi" w:cstheme="minorHAnsi"/>
          <w:sz w:val="18"/>
          <w:szCs w:val="18"/>
          <w:lang w:eastAsia="en-US"/>
        </w:rPr>
        <w:t>Wi</w:t>
      </w:r>
      <w:proofErr w:type="spellEnd"/>
      <w:r w:rsidR="00A02FEC" w:rsidRPr="00A02FEC">
        <w:rPr>
          <w:rFonts w:asciiTheme="minorHAnsi" w:eastAsia="Calibri" w:hAnsiTheme="minorHAnsi" w:cstheme="minorHAnsi"/>
          <w:sz w:val="18"/>
          <w:szCs w:val="18"/>
          <w:lang w:eastAsia="en-US"/>
        </w:rPr>
        <w:t>-fi a bordo</w:t>
      </w:r>
    </w:p>
    <w:p w14:paraId="7AB29B72" w14:textId="77777777" w:rsidR="006605F9" w:rsidRDefault="006605F9" w:rsidP="000C603C">
      <w:pPr>
        <w:pStyle w:val="Ttulo"/>
        <w:rPr>
          <w:i/>
          <w:iCs/>
          <w:u w:val="single"/>
        </w:rPr>
      </w:pPr>
    </w:p>
    <w:p w14:paraId="0D633D2E" w14:textId="4D610353" w:rsidR="002023C7" w:rsidRPr="009D6BBF" w:rsidRDefault="002023C7" w:rsidP="002023C7">
      <w:pPr>
        <w:pStyle w:val="Ttulo"/>
        <w:spacing w:after="0"/>
        <w:rPr>
          <w:i/>
          <w:iCs/>
          <w:szCs w:val="24"/>
          <w:u w:val="single"/>
        </w:rPr>
      </w:pPr>
      <w:r w:rsidRPr="009D6BBF">
        <w:rPr>
          <w:i/>
          <w:iCs/>
          <w:szCs w:val="24"/>
          <w:u w:val="single"/>
        </w:rPr>
        <w:t xml:space="preserve">El precio </w:t>
      </w:r>
      <w:r>
        <w:rPr>
          <w:i/>
          <w:iCs/>
          <w:szCs w:val="24"/>
          <w:u w:val="single"/>
        </w:rPr>
        <w:t xml:space="preserve">no </w:t>
      </w:r>
      <w:r w:rsidRPr="009D6BBF">
        <w:rPr>
          <w:i/>
          <w:iCs/>
          <w:szCs w:val="24"/>
          <w:u w:val="single"/>
        </w:rPr>
        <w:t>incluye:</w:t>
      </w:r>
    </w:p>
    <w:p w14:paraId="332EB340" w14:textId="4F323B43" w:rsidR="002023C7" w:rsidRPr="00A02FEC" w:rsidRDefault="002023C7" w:rsidP="002023C7">
      <w:pPr>
        <w:rPr>
          <w:rFonts w:asciiTheme="minorHAnsi" w:eastAsia="Calibri" w:hAnsiTheme="minorHAnsi" w:cstheme="minorHAnsi"/>
          <w:sz w:val="18"/>
          <w:szCs w:val="18"/>
          <w:lang w:val="de-DE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BF27E5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Comidas, bebidas, entradas, propinas y extras.</w:t>
      </w:r>
    </w:p>
    <w:p w14:paraId="7DD1BBE5" w14:textId="2B80876C" w:rsidR="002023C7" w:rsidRPr="00A02FEC" w:rsidRDefault="002023C7" w:rsidP="00BF27E5">
      <w:pPr>
        <w:widowControl w:val="0"/>
        <w:jc w:val="both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val="de-DE" w:eastAsia="en-US"/>
        </w:rPr>
        <w:t>*</w:t>
      </w:r>
      <w:r w:rsidR="00BF27E5">
        <w:rPr>
          <w:rFonts w:asciiTheme="minorHAnsi" w:eastAsia="Calibri" w:hAnsiTheme="minorHAnsi" w:cstheme="minorHAnsi"/>
          <w:sz w:val="18"/>
          <w:szCs w:val="18"/>
          <w:lang w:val="de-DE" w:eastAsia="en-US"/>
        </w:rPr>
        <w:t>Todo lo demás no indicado en el precio incluye</w:t>
      </w:r>
    </w:p>
    <w:p w14:paraId="1D66D76D" w14:textId="77777777" w:rsidR="002023C7" w:rsidRPr="002023C7" w:rsidRDefault="002023C7" w:rsidP="002023C7">
      <w:pPr>
        <w:rPr>
          <w:lang w:val="es-ES"/>
        </w:rPr>
      </w:pPr>
    </w:p>
    <w:p w14:paraId="75BF408E" w14:textId="61CF061C" w:rsidR="000C603C" w:rsidRPr="009D6BBF" w:rsidRDefault="0054375C" w:rsidP="00A10E92">
      <w:pPr>
        <w:pStyle w:val="Ttulo"/>
        <w:spacing w:after="0"/>
        <w:contextualSpacing w:val="0"/>
        <w:rPr>
          <w:rFonts w:asciiTheme="minorHAnsi" w:hAnsiTheme="minorHAnsi" w:cstheme="minorHAnsi"/>
          <w:i/>
          <w:iCs/>
          <w:szCs w:val="24"/>
          <w:u w:val="single"/>
        </w:rPr>
      </w:pPr>
      <w:r w:rsidRPr="009D6BBF">
        <w:rPr>
          <w:rFonts w:asciiTheme="minorHAnsi" w:hAnsiTheme="minorHAnsi" w:cstheme="minorHAnsi"/>
          <w:i/>
          <w:iCs/>
          <w:szCs w:val="24"/>
          <w:u w:val="single"/>
        </w:rPr>
        <w:t>Notas importantes</w:t>
      </w:r>
    </w:p>
    <w:p w14:paraId="4051055E" w14:textId="42394E42" w:rsidR="00362F21" w:rsidRDefault="00362F21" w:rsidP="00A10E92">
      <w:pPr>
        <w:shd w:val="clear" w:color="auto" w:fill="FFFFFF"/>
        <w:jc w:val="both"/>
        <w:outlineLvl w:val="2"/>
        <w:rPr>
          <w:rFonts w:asciiTheme="minorHAnsi" w:hAnsiTheme="minorHAnsi" w:cstheme="minorHAnsi"/>
          <w:sz w:val="18"/>
          <w:szCs w:val="18"/>
        </w:rPr>
      </w:pPr>
      <w:bookmarkStart w:id="12" w:name="_Hlk201326278"/>
      <w:r>
        <w:rPr>
          <w:rFonts w:asciiTheme="minorHAnsi" w:hAnsiTheme="minorHAnsi" w:cstheme="minorHAnsi"/>
          <w:sz w:val="18"/>
          <w:szCs w:val="18"/>
        </w:rPr>
        <w:t>*</w:t>
      </w:r>
      <w:r w:rsidR="00105043" w:rsidRPr="00362F21">
        <w:rPr>
          <w:rFonts w:asciiTheme="minorHAnsi" w:hAnsiTheme="minorHAnsi" w:cstheme="minorHAnsi"/>
          <w:sz w:val="18"/>
          <w:szCs w:val="18"/>
        </w:rPr>
        <w:t xml:space="preserve">Las salidas de noviembre a marzo se efectúan con un mínimo de 4 pasajeros. </w:t>
      </w:r>
      <w:bookmarkEnd w:id="12"/>
    </w:p>
    <w:p w14:paraId="2A706C54" w14:textId="69B528A8" w:rsidR="000D706A" w:rsidRDefault="000D706A" w:rsidP="00A10E92">
      <w:pPr>
        <w:overflowPunct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*El alojamiento en habitación </w:t>
      </w:r>
      <w:proofErr w:type="gramStart"/>
      <w:r>
        <w:rPr>
          <w:rFonts w:asciiTheme="minorHAnsi" w:eastAsia="Calibri" w:hAnsiTheme="minorHAnsi" w:cstheme="minorHAnsi"/>
          <w:sz w:val="18"/>
          <w:szCs w:val="18"/>
          <w:lang w:eastAsia="en-US"/>
        </w:rPr>
        <w:t>single</w:t>
      </w:r>
      <w:proofErr w:type="gramEnd"/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será en doble uso </w:t>
      </w:r>
      <w:proofErr w:type="gramStart"/>
      <w:r>
        <w:rPr>
          <w:rFonts w:asciiTheme="minorHAnsi" w:eastAsia="Calibri" w:hAnsiTheme="minorHAnsi" w:cstheme="minorHAnsi"/>
          <w:sz w:val="18"/>
          <w:szCs w:val="18"/>
          <w:lang w:eastAsia="en-US"/>
        </w:rPr>
        <w:t>single</w:t>
      </w:r>
      <w:proofErr w:type="gramEnd"/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tanto en Cat.  Comfort como Cat. Lujo</w:t>
      </w:r>
    </w:p>
    <w:p w14:paraId="3527D5D8" w14:textId="178681DB" w:rsidR="000D706A" w:rsidRPr="00362F21" w:rsidRDefault="000D706A" w:rsidP="00A10E92">
      <w:pPr>
        <w:overflowPunct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*En la </w:t>
      </w:r>
      <w:r w:rsidR="00FC6BE2">
        <w:rPr>
          <w:rFonts w:asciiTheme="minorHAnsi" w:eastAsia="Calibri" w:hAnsiTheme="minorHAnsi" w:cstheme="minorHAnsi"/>
          <w:sz w:val="18"/>
          <w:szCs w:val="18"/>
          <w:lang w:eastAsia="en-US"/>
        </w:rPr>
        <w:t>ciudad de Siena est</w:t>
      </w:r>
      <w:r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á en vigor el impuesto de alojamiento. Dicha tasa </w:t>
      </w:r>
      <w:r w:rsidR="00A10E92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es </w:t>
      </w:r>
      <w:proofErr w:type="gramStart"/>
      <w:r w:rsidR="00A10E92">
        <w:rPr>
          <w:rFonts w:asciiTheme="minorHAnsi" w:eastAsia="Calibri" w:hAnsiTheme="minorHAnsi" w:cstheme="minorHAnsi"/>
          <w:sz w:val="18"/>
          <w:szCs w:val="18"/>
          <w:lang w:eastAsia="en-US"/>
        </w:rPr>
        <w:t>de  pago</w:t>
      </w:r>
      <w:proofErr w:type="gramEnd"/>
      <w:r w:rsidR="00A10E92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directo por el cliente</w:t>
      </w:r>
    </w:p>
    <w:p w14:paraId="54E7769F" w14:textId="77777777" w:rsidR="00860004" w:rsidRPr="00860004" w:rsidRDefault="00860004" w:rsidP="00860004">
      <w:pPr>
        <w:rPr>
          <w:lang w:val="es-ES"/>
        </w:rPr>
      </w:pPr>
    </w:p>
    <w:p w14:paraId="451C76A1" w14:textId="4A2A2A4A" w:rsidR="000C603C" w:rsidRPr="009D6BBF" w:rsidRDefault="000C603C" w:rsidP="000C603C">
      <w:pPr>
        <w:pStyle w:val="Ttulo"/>
        <w:rPr>
          <w:i/>
          <w:iCs/>
          <w:szCs w:val="24"/>
          <w:u w:val="single"/>
        </w:rPr>
      </w:pPr>
      <w:bookmarkStart w:id="13" w:name="_Hlk194935755"/>
      <w:r w:rsidRPr="009D6BBF">
        <w:rPr>
          <w:i/>
          <w:iCs/>
          <w:szCs w:val="24"/>
          <w:u w:val="single"/>
        </w:rPr>
        <w:t xml:space="preserve">Hoteles </w:t>
      </w:r>
      <w:bookmarkEnd w:id="13"/>
      <w:r w:rsidRPr="009D6BBF">
        <w:rPr>
          <w:i/>
          <w:iCs/>
          <w:szCs w:val="24"/>
          <w:u w:val="single"/>
        </w:rPr>
        <w:t>previstos o similares</w:t>
      </w:r>
      <w:r w:rsidR="00626D20" w:rsidRPr="009D6BBF">
        <w:rPr>
          <w:i/>
          <w:iCs/>
          <w:szCs w:val="24"/>
          <w:u w:val="single"/>
        </w:rPr>
        <w:t>:</w:t>
      </w:r>
    </w:p>
    <w:p w14:paraId="6FFFDFD1" w14:textId="003BFF8D" w:rsidR="000C603C" w:rsidRPr="001D601C" w:rsidRDefault="000C603C" w:rsidP="000C603C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1D601C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>Ciudad</w:t>
      </w:r>
      <w:r w:rsidRPr="001D601C">
        <w:rPr>
          <w:rFonts w:asciiTheme="minorHAnsi" w:hAnsiTheme="minorHAnsi" w:cstheme="minorHAnsi"/>
          <w:b/>
          <w:sz w:val="18"/>
          <w:szCs w:val="18"/>
          <w:lang w:val="es-ES"/>
        </w:rPr>
        <w:t xml:space="preserve"> </w:t>
      </w:r>
      <w:r w:rsidRPr="001D601C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1D601C">
        <w:rPr>
          <w:rFonts w:asciiTheme="minorHAnsi" w:hAnsiTheme="minorHAnsi" w:cstheme="minorHAnsi"/>
          <w:b/>
          <w:sz w:val="18"/>
          <w:szCs w:val="18"/>
          <w:lang w:val="es-ES"/>
        </w:rPr>
        <w:tab/>
        <w:t xml:space="preserve"> </w:t>
      </w:r>
      <w:r w:rsidR="00E72B2C" w:rsidRPr="001D601C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>Cat. Comfort</w:t>
      </w:r>
      <w:r w:rsidR="00E72B2C" w:rsidRPr="001D601C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</w:r>
      <w:r w:rsidR="00E72B2C" w:rsidRPr="001D601C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  <w:t xml:space="preserve"> </w:t>
      </w:r>
      <w:r w:rsidR="00E72B2C" w:rsidRPr="001D601C">
        <w:rPr>
          <w:rFonts w:asciiTheme="minorHAnsi" w:hAnsiTheme="minorHAnsi" w:cstheme="minorHAnsi"/>
          <w:b/>
          <w:sz w:val="18"/>
          <w:szCs w:val="18"/>
          <w:u w:val="single"/>
          <w:lang w:val="es-ES"/>
        </w:rPr>
        <w:tab/>
        <w:t>Cat. Lujo</w:t>
      </w:r>
    </w:p>
    <w:p w14:paraId="0E350C93" w14:textId="51CFAB28" w:rsidR="00D12EC3" w:rsidRPr="00B941E4" w:rsidRDefault="00D21C5D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>Siena</w:t>
      </w: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ab/>
        <w:t>NH Siena ****</w:t>
      </w: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ab/>
      </w:r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ab/>
        <w:t xml:space="preserve">Athena **** (Hab. </w:t>
      </w:r>
      <w:proofErr w:type="spellStart"/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>Sup</w:t>
      </w:r>
      <w:proofErr w:type="spellEnd"/>
      <w:r w:rsidRPr="00B941E4">
        <w:rPr>
          <w:rFonts w:ascii="Calibri" w:eastAsia="Calibri" w:hAnsi="Calibri" w:cs="Calibri"/>
          <w:bCs/>
          <w:sz w:val="18"/>
          <w:szCs w:val="18"/>
          <w:lang w:val="es-ES"/>
        </w:rPr>
        <w:t>)</w:t>
      </w:r>
    </w:p>
    <w:p w14:paraId="5B207915" w14:textId="550C3218" w:rsidR="00756B4B" w:rsidRPr="00B941E4" w:rsidRDefault="00756B4B" w:rsidP="00621F09">
      <w:pPr>
        <w:jc w:val="both"/>
        <w:rPr>
          <w:rStyle w:val="Hipervnculo"/>
          <w:rFonts w:asciiTheme="minorHAnsi" w:hAnsiTheme="minorHAnsi" w:cstheme="minorHAnsi"/>
          <w:sz w:val="20"/>
          <w:highlight w:val="yellow"/>
          <w:lang w:val="es-ES"/>
        </w:rPr>
      </w:pPr>
    </w:p>
    <w:p w14:paraId="562D1966" w14:textId="46E98524" w:rsidR="00C05BCA" w:rsidRPr="009D6BBF" w:rsidRDefault="00C05BCA" w:rsidP="00C05BCA">
      <w:pPr>
        <w:pStyle w:val="Ttulo"/>
        <w:spacing w:after="0"/>
        <w:contextualSpacing w:val="0"/>
        <w:rPr>
          <w:rFonts w:asciiTheme="minorHAnsi" w:hAnsiTheme="minorHAnsi" w:cstheme="minorHAnsi"/>
          <w:i/>
          <w:iCs/>
          <w:szCs w:val="24"/>
          <w:u w:val="single"/>
        </w:rPr>
      </w:pPr>
      <w:r w:rsidRPr="009D6BBF">
        <w:rPr>
          <w:rFonts w:asciiTheme="minorHAnsi" w:hAnsiTheme="minorHAnsi" w:cstheme="minorHAnsi"/>
          <w:i/>
          <w:iCs/>
          <w:szCs w:val="24"/>
          <w:u w:val="single"/>
        </w:rPr>
        <w:t xml:space="preserve">Condiciones generales </w:t>
      </w:r>
      <w:r w:rsidR="00827B48" w:rsidRPr="009D6BBF">
        <w:rPr>
          <w:rFonts w:asciiTheme="minorHAnsi" w:hAnsiTheme="minorHAnsi" w:cstheme="minorHAnsi"/>
          <w:i/>
          <w:iCs/>
          <w:szCs w:val="24"/>
          <w:u w:val="single"/>
        </w:rPr>
        <w:t xml:space="preserve">de </w:t>
      </w:r>
      <w:r w:rsidR="00A10E92" w:rsidRPr="009D6BBF">
        <w:rPr>
          <w:rFonts w:asciiTheme="minorHAnsi" w:hAnsiTheme="minorHAnsi" w:cstheme="minorHAnsi"/>
          <w:i/>
          <w:iCs/>
          <w:szCs w:val="24"/>
          <w:u w:val="single"/>
        </w:rPr>
        <w:t>cancelación</w:t>
      </w:r>
    </w:p>
    <w:p w14:paraId="2CA26662" w14:textId="42B15CA3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eastAsia="en-US"/>
        </w:rPr>
        <w:t>100% en caso de no-</w:t>
      </w:r>
      <w:proofErr w:type="gram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eastAsia="en-US"/>
        </w:rPr>
        <w:t>show</w:t>
      </w:r>
      <w:proofErr w:type="gramEnd"/>
    </w:p>
    <w:p w14:paraId="6D3E9437" w14:textId="293BA0B3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70% gastos de 1 a 3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14C90149" w14:textId="6F90B171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ES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50% gastos de 4 a 13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7E43185F" w14:textId="324581D8" w:rsidR="000F134E" w:rsidRPr="00A10E92" w:rsidRDefault="00A10E92" w:rsidP="00A10E92">
      <w:pPr>
        <w:widowControl w:val="0"/>
        <w:suppressAutoHyphens w:val="0"/>
        <w:overflowPunct w:val="0"/>
        <w:rPr>
          <w:rFonts w:ascii="Calibri" w:eastAsia="Calibri" w:hAnsi="Calibri" w:cs="Mangal"/>
          <w:color w:val="00000A"/>
          <w:sz w:val="18"/>
          <w:szCs w:val="18"/>
          <w:lang w:val="es-ES" w:eastAsia="en-US"/>
        </w:rPr>
      </w:pPr>
      <w:r>
        <w:rPr>
          <w:rFonts w:ascii="Calibri" w:eastAsia="Calibri" w:hAnsi="Calibri" w:cs="Calibri"/>
          <w:color w:val="002060"/>
          <w:sz w:val="18"/>
          <w:szCs w:val="18"/>
          <w:lang w:val="es-ES" w:eastAsia="en-US"/>
        </w:rPr>
        <w:t>*</w:t>
      </w:r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30% gastos de 14 a 21 </w:t>
      </w:r>
      <w:proofErr w:type="spellStart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>dias</w:t>
      </w:r>
      <w:proofErr w:type="spellEnd"/>
      <w:r w:rsidR="000F134E" w:rsidRPr="00A10E92">
        <w:rPr>
          <w:rFonts w:ascii="Calibri" w:eastAsia="Calibri" w:hAnsi="Calibri" w:cs="Calibri"/>
          <w:color w:val="002060"/>
          <w:sz w:val="18"/>
          <w:szCs w:val="18"/>
          <w:lang w:val="es-419" w:eastAsia="en-US"/>
        </w:rPr>
        <w:t xml:space="preserve"> antes del comienzo del tour</w:t>
      </w:r>
    </w:p>
    <w:p w14:paraId="166E9DA4" w14:textId="77777777" w:rsidR="000F134E" w:rsidRPr="000F134E" w:rsidRDefault="000F134E" w:rsidP="000F134E">
      <w:pPr>
        <w:rPr>
          <w:lang w:val="es-ES"/>
        </w:rPr>
      </w:pPr>
    </w:p>
    <w:p w14:paraId="3B59831E" w14:textId="77777777" w:rsidR="00FA0EF3" w:rsidRPr="00FA0EF3" w:rsidRDefault="00FA0EF3" w:rsidP="00FA0EF3">
      <w:pPr>
        <w:ind w:firstLine="708"/>
        <w:rPr>
          <w:rFonts w:ascii="Calibri" w:eastAsia="Calibri" w:hAnsi="Calibri" w:cs="Calibri"/>
          <w:sz w:val="18"/>
          <w:szCs w:val="18"/>
          <w:lang w:val="es-ES"/>
        </w:rPr>
      </w:pPr>
    </w:p>
    <w:sectPr w:rsidR="00FA0EF3" w:rsidRPr="00FA0EF3" w:rsidSect="00E90D0B">
      <w:headerReference w:type="default" r:id="rId15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9880" w14:textId="77777777" w:rsidR="00727285" w:rsidRDefault="00727285" w:rsidP="00E262A4">
      <w:r>
        <w:separator/>
      </w:r>
    </w:p>
  </w:endnote>
  <w:endnote w:type="continuationSeparator" w:id="0">
    <w:p w14:paraId="0E11FF6C" w14:textId="77777777" w:rsidR="00727285" w:rsidRDefault="00727285" w:rsidP="00E262A4">
      <w:r>
        <w:continuationSeparator/>
      </w:r>
    </w:p>
  </w:endnote>
  <w:endnote w:type="continuationNotice" w:id="1">
    <w:p w14:paraId="54658AFD" w14:textId="77777777" w:rsidR="00727285" w:rsidRDefault="007272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680E" w14:textId="77777777" w:rsidR="00727285" w:rsidRDefault="00727285" w:rsidP="00E262A4">
      <w:r>
        <w:separator/>
      </w:r>
    </w:p>
  </w:footnote>
  <w:footnote w:type="continuationSeparator" w:id="0">
    <w:p w14:paraId="3C771654" w14:textId="77777777" w:rsidR="00727285" w:rsidRDefault="00727285" w:rsidP="00E262A4">
      <w:r>
        <w:continuationSeparator/>
      </w:r>
    </w:p>
  </w:footnote>
  <w:footnote w:type="continuationNotice" w:id="1">
    <w:p w14:paraId="06C800FA" w14:textId="77777777" w:rsidR="00727285" w:rsidRDefault="007272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432F7F"/>
    <w:multiLevelType w:val="hybridMultilevel"/>
    <w:tmpl w:val="95AEA670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3236B2"/>
    <w:multiLevelType w:val="hybridMultilevel"/>
    <w:tmpl w:val="03A4F64C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112B484A"/>
    <w:multiLevelType w:val="hybridMultilevel"/>
    <w:tmpl w:val="2F08A1CC"/>
    <w:lvl w:ilvl="0" w:tplc="9F3AE4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0BFB"/>
    <w:multiLevelType w:val="hybridMultilevel"/>
    <w:tmpl w:val="6456A3BE"/>
    <w:lvl w:ilvl="0" w:tplc="084238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415AF"/>
    <w:multiLevelType w:val="multilevel"/>
    <w:tmpl w:val="3DDE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0B671D"/>
    <w:multiLevelType w:val="hybridMultilevel"/>
    <w:tmpl w:val="1302A838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5432B0"/>
    <w:multiLevelType w:val="multilevel"/>
    <w:tmpl w:val="A8F8B9C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865BB0"/>
    <w:multiLevelType w:val="multilevel"/>
    <w:tmpl w:val="5CF8191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C3C4DAF"/>
    <w:multiLevelType w:val="hybridMultilevel"/>
    <w:tmpl w:val="4DCC0738"/>
    <w:lvl w:ilvl="0" w:tplc="604CA4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78B2"/>
    <w:multiLevelType w:val="multilevel"/>
    <w:tmpl w:val="178CB25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Cs w:val="22"/>
        <w:lang w:val="es-4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F874181"/>
    <w:multiLevelType w:val="hybridMultilevel"/>
    <w:tmpl w:val="4FD879D2"/>
    <w:lvl w:ilvl="0" w:tplc="AF04C55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B269D"/>
    <w:multiLevelType w:val="hybridMultilevel"/>
    <w:tmpl w:val="1366A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8772A"/>
    <w:multiLevelType w:val="hybridMultilevel"/>
    <w:tmpl w:val="E01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1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17"/>
  </w:num>
  <w:num w:numId="7" w16cid:durableId="2076118840">
    <w:abstractNumId w:val="14"/>
  </w:num>
  <w:num w:numId="8" w16cid:durableId="481048393">
    <w:abstractNumId w:val="16"/>
  </w:num>
  <w:num w:numId="9" w16cid:durableId="589891513">
    <w:abstractNumId w:val="8"/>
  </w:num>
  <w:num w:numId="10" w16cid:durableId="1553232783">
    <w:abstractNumId w:val="3"/>
  </w:num>
  <w:num w:numId="11" w16cid:durableId="21787982">
    <w:abstractNumId w:val="6"/>
  </w:num>
  <w:num w:numId="12" w16cid:durableId="2024160924">
    <w:abstractNumId w:val="4"/>
  </w:num>
  <w:num w:numId="13" w16cid:durableId="25258613">
    <w:abstractNumId w:val="13"/>
  </w:num>
  <w:num w:numId="14" w16cid:durableId="1658411618">
    <w:abstractNumId w:val="7"/>
  </w:num>
  <w:num w:numId="15" w16cid:durableId="484708848">
    <w:abstractNumId w:val="5"/>
  </w:num>
  <w:num w:numId="16" w16cid:durableId="81468180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3561675">
    <w:abstractNumId w:val="9"/>
  </w:num>
  <w:num w:numId="18" w16cid:durableId="351539431">
    <w:abstractNumId w:val="11"/>
  </w:num>
  <w:num w:numId="19" w16cid:durableId="1076512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BEF"/>
    <w:rsid w:val="000022CF"/>
    <w:rsid w:val="00002833"/>
    <w:rsid w:val="00003163"/>
    <w:rsid w:val="00006BF1"/>
    <w:rsid w:val="000139FA"/>
    <w:rsid w:val="00013E5D"/>
    <w:rsid w:val="0001631C"/>
    <w:rsid w:val="000227F1"/>
    <w:rsid w:val="000237F7"/>
    <w:rsid w:val="00032BEE"/>
    <w:rsid w:val="0003673E"/>
    <w:rsid w:val="00040470"/>
    <w:rsid w:val="00041418"/>
    <w:rsid w:val="00043416"/>
    <w:rsid w:val="00043AC5"/>
    <w:rsid w:val="00044412"/>
    <w:rsid w:val="00045EDE"/>
    <w:rsid w:val="000472F5"/>
    <w:rsid w:val="00050BC7"/>
    <w:rsid w:val="000531DA"/>
    <w:rsid w:val="00054717"/>
    <w:rsid w:val="000549C9"/>
    <w:rsid w:val="00056BD8"/>
    <w:rsid w:val="00057D44"/>
    <w:rsid w:val="000620BB"/>
    <w:rsid w:val="000632C6"/>
    <w:rsid w:val="00066A7D"/>
    <w:rsid w:val="00066E49"/>
    <w:rsid w:val="0007164F"/>
    <w:rsid w:val="00071FEC"/>
    <w:rsid w:val="00072E73"/>
    <w:rsid w:val="0007525F"/>
    <w:rsid w:val="000756E1"/>
    <w:rsid w:val="00075AFB"/>
    <w:rsid w:val="00077D5C"/>
    <w:rsid w:val="000871A9"/>
    <w:rsid w:val="00087484"/>
    <w:rsid w:val="000904D6"/>
    <w:rsid w:val="00092500"/>
    <w:rsid w:val="00092F59"/>
    <w:rsid w:val="000962C3"/>
    <w:rsid w:val="00096EF4"/>
    <w:rsid w:val="000A11A3"/>
    <w:rsid w:val="000A3B52"/>
    <w:rsid w:val="000A5CFC"/>
    <w:rsid w:val="000A6BBD"/>
    <w:rsid w:val="000A7275"/>
    <w:rsid w:val="000B177B"/>
    <w:rsid w:val="000B263D"/>
    <w:rsid w:val="000B3133"/>
    <w:rsid w:val="000B4CF5"/>
    <w:rsid w:val="000C2AC9"/>
    <w:rsid w:val="000C3618"/>
    <w:rsid w:val="000C4798"/>
    <w:rsid w:val="000C603C"/>
    <w:rsid w:val="000C6A3D"/>
    <w:rsid w:val="000C7739"/>
    <w:rsid w:val="000C7D7F"/>
    <w:rsid w:val="000D03D0"/>
    <w:rsid w:val="000D365C"/>
    <w:rsid w:val="000D48B1"/>
    <w:rsid w:val="000D65EC"/>
    <w:rsid w:val="000D706A"/>
    <w:rsid w:val="000E023E"/>
    <w:rsid w:val="000E21DC"/>
    <w:rsid w:val="000E5AD5"/>
    <w:rsid w:val="000F134E"/>
    <w:rsid w:val="000F27D9"/>
    <w:rsid w:val="000F3D1D"/>
    <w:rsid w:val="00105043"/>
    <w:rsid w:val="00105B8F"/>
    <w:rsid w:val="00110B82"/>
    <w:rsid w:val="00112AD9"/>
    <w:rsid w:val="00112CA3"/>
    <w:rsid w:val="00117B2D"/>
    <w:rsid w:val="001215FF"/>
    <w:rsid w:val="00121E13"/>
    <w:rsid w:val="001236FE"/>
    <w:rsid w:val="00127973"/>
    <w:rsid w:val="001307F6"/>
    <w:rsid w:val="00130BFF"/>
    <w:rsid w:val="00133BBF"/>
    <w:rsid w:val="001341D2"/>
    <w:rsid w:val="00134D05"/>
    <w:rsid w:val="00135E3B"/>
    <w:rsid w:val="001377E5"/>
    <w:rsid w:val="00141D1A"/>
    <w:rsid w:val="00143C3D"/>
    <w:rsid w:val="001440B6"/>
    <w:rsid w:val="001468AA"/>
    <w:rsid w:val="00152F26"/>
    <w:rsid w:val="001626BE"/>
    <w:rsid w:val="00165953"/>
    <w:rsid w:val="0016612B"/>
    <w:rsid w:val="00167140"/>
    <w:rsid w:val="00170485"/>
    <w:rsid w:val="0017082A"/>
    <w:rsid w:val="00175D1B"/>
    <w:rsid w:val="001761AF"/>
    <w:rsid w:val="00176789"/>
    <w:rsid w:val="00181BDE"/>
    <w:rsid w:val="001848A3"/>
    <w:rsid w:val="00185426"/>
    <w:rsid w:val="001975F1"/>
    <w:rsid w:val="001A0961"/>
    <w:rsid w:val="001A3D5F"/>
    <w:rsid w:val="001B1367"/>
    <w:rsid w:val="001B35AE"/>
    <w:rsid w:val="001B6D41"/>
    <w:rsid w:val="001B772F"/>
    <w:rsid w:val="001C21B0"/>
    <w:rsid w:val="001C3641"/>
    <w:rsid w:val="001C7D5C"/>
    <w:rsid w:val="001D1FF9"/>
    <w:rsid w:val="001D3067"/>
    <w:rsid w:val="001D38EF"/>
    <w:rsid w:val="001D601C"/>
    <w:rsid w:val="001E15B8"/>
    <w:rsid w:val="001E6AD7"/>
    <w:rsid w:val="001F05F0"/>
    <w:rsid w:val="001F2CF4"/>
    <w:rsid w:val="001F3793"/>
    <w:rsid w:val="001F6F88"/>
    <w:rsid w:val="001F7A5E"/>
    <w:rsid w:val="002023C7"/>
    <w:rsid w:val="0020314E"/>
    <w:rsid w:val="00210424"/>
    <w:rsid w:val="00212FC8"/>
    <w:rsid w:val="00224EB5"/>
    <w:rsid w:val="00232DE3"/>
    <w:rsid w:val="0023604D"/>
    <w:rsid w:val="00243D80"/>
    <w:rsid w:val="00245250"/>
    <w:rsid w:val="002512C8"/>
    <w:rsid w:val="00251341"/>
    <w:rsid w:val="00253586"/>
    <w:rsid w:val="00263639"/>
    <w:rsid w:val="0027216A"/>
    <w:rsid w:val="00272B43"/>
    <w:rsid w:val="00285189"/>
    <w:rsid w:val="00287CDA"/>
    <w:rsid w:val="002910F3"/>
    <w:rsid w:val="002948E5"/>
    <w:rsid w:val="002A27BB"/>
    <w:rsid w:val="002A4611"/>
    <w:rsid w:val="002A4A0D"/>
    <w:rsid w:val="002A5366"/>
    <w:rsid w:val="002A7EC5"/>
    <w:rsid w:val="002B21E9"/>
    <w:rsid w:val="002B46BB"/>
    <w:rsid w:val="002B6558"/>
    <w:rsid w:val="002C048B"/>
    <w:rsid w:val="002C09B0"/>
    <w:rsid w:val="002C441C"/>
    <w:rsid w:val="002C75C6"/>
    <w:rsid w:val="002D3AEB"/>
    <w:rsid w:val="002D3D45"/>
    <w:rsid w:val="002D5346"/>
    <w:rsid w:val="002D5422"/>
    <w:rsid w:val="002E0530"/>
    <w:rsid w:val="002E3075"/>
    <w:rsid w:val="002E3360"/>
    <w:rsid w:val="002F3053"/>
    <w:rsid w:val="002F54A6"/>
    <w:rsid w:val="002F721C"/>
    <w:rsid w:val="003008AA"/>
    <w:rsid w:val="00301E3D"/>
    <w:rsid w:val="00305C58"/>
    <w:rsid w:val="00311E0A"/>
    <w:rsid w:val="00317333"/>
    <w:rsid w:val="00321657"/>
    <w:rsid w:val="00322A5E"/>
    <w:rsid w:val="003233EF"/>
    <w:rsid w:val="003234AF"/>
    <w:rsid w:val="00323863"/>
    <w:rsid w:val="00327179"/>
    <w:rsid w:val="00327295"/>
    <w:rsid w:val="0033037B"/>
    <w:rsid w:val="00334609"/>
    <w:rsid w:val="0033468F"/>
    <w:rsid w:val="003355CA"/>
    <w:rsid w:val="00347B66"/>
    <w:rsid w:val="00350201"/>
    <w:rsid w:val="003538F8"/>
    <w:rsid w:val="0035656A"/>
    <w:rsid w:val="0035780D"/>
    <w:rsid w:val="00357821"/>
    <w:rsid w:val="00362F21"/>
    <w:rsid w:val="00364E56"/>
    <w:rsid w:val="003651FC"/>
    <w:rsid w:val="0036607B"/>
    <w:rsid w:val="00370DE5"/>
    <w:rsid w:val="00371E39"/>
    <w:rsid w:val="00380B00"/>
    <w:rsid w:val="003830DE"/>
    <w:rsid w:val="00387D95"/>
    <w:rsid w:val="00391AC3"/>
    <w:rsid w:val="00393BAB"/>
    <w:rsid w:val="00394C29"/>
    <w:rsid w:val="00395E20"/>
    <w:rsid w:val="0039780C"/>
    <w:rsid w:val="003A1F8E"/>
    <w:rsid w:val="003A50FA"/>
    <w:rsid w:val="003A7679"/>
    <w:rsid w:val="003A7BC7"/>
    <w:rsid w:val="003B0A2A"/>
    <w:rsid w:val="003B0F2F"/>
    <w:rsid w:val="003B4D0C"/>
    <w:rsid w:val="003C1784"/>
    <w:rsid w:val="003C416A"/>
    <w:rsid w:val="003C43F8"/>
    <w:rsid w:val="003C494F"/>
    <w:rsid w:val="003C4990"/>
    <w:rsid w:val="003C4F22"/>
    <w:rsid w:val="003C7266"/>
    <w:rsid w:val="003D0A1F"/>
    <w:rsid w:val="003E147E"/>
    <w:rsid w:val="003E2192"/>
    <w:rsid w:val="003E622A"/>
    <w:rsid w:val="003E725F"/>
    <w:rsid w:val="003E7621"/>
    <w:rsid w:val="003F1F1D"/>
    <w:rsid w:val="003F40BE"/>
    <w:rsid w:val="0040544C"/>
    <w:rsid w:val="0040608F"/>
    <w:rsid w:val="004070A8"/>
    <w:rsid w:val="00412E8E"/>
    <w:rsid w:val="00413B03"/>
    <w:rsid w:val="00414680"/>
    <w:rsid w:val="00414D55"/>
    <w:rsid w:val="004151FB"/>
    <w:rsid w:val="004160CD"/>
    <w:rsid w:val="00417ED3"/>
    <w:rsid w:val="00421182"/>
    <w:rsid w:val="00423351"/>
    <w:rsid w:val="00423EEA"/>
    <w:rsid w:val="00426DB2"/>
    <w:rsid w:val="00443266"/>
    <w:rsid w:val="00443C10"/>
    <w:rsid w:val="004452CA"/>
    <w:rsid w:val="00462509"/>
    <w:rsid w:val="004738C2"/>
    <w:rsid w:val="00473C3E"/>
    <w:rsid w:val="00474009"/>
    <w:rsid w:val="00487B57"/>
    <w:rsid w:val="00490D20"/>
    <w:rsid w:val="00491A66"/>
    <w:rsid w:val="00493D4A"/>
    <w:rsid w:val="00494724"/>
    <w:rsid w:val="00494DA2"/>
    <w:rsid w:val="004A0194"/>
    <w:rsid w:val="004A14C5"/>
    <w:rsid w:val="004A1D91"/>
    <w:rsid w:val="004A2879"/>
    <w:rsid w:val="004A3A1D"/>
    <w:rsid w:val="004A3A8D"/>
    <w:rsid w:val="004A4933"/>
    <w:rsid w:val="004A50B8"/>
    <w:rsid w:val="004A6610"/>
    <w:rsid w:val="004A691D"/>
    <w:rsid w:val="004A6CFB"/>
    <w:rsid w:val="004A6EF1"/>
    <w:rsid w:val="004A7561"/>
    <w:rsid w:val="004B1392"/>
    <w:rsid w:val="004B1F9D"/>
    <w:rsid w:val="004B38B4"/>
    <w:rsid w:val="004B4DE5"/>
    <w:rsid w:val="004B5576"/>
    <w:rsid w:val="004B7A66"/>
    <w:rsid w:val="004D12C5"/>
    <w:rsid w:val="004E0084"/>
    <w:rsid w:val="004E0629"/>
    <w:rsid w:val="004E089D"/>
    <w:rsid w:val="004E2348"/>
    <w:rsid w:val="004E6FB8"/>
    <w:rsid w:val="004F1C1A"/>
    <w:rsid w:val="004F1CD1"/>
    <w:rsid w:val="004F4A17"/>
    <w:rsid w:val="004F724F"/>
    <w:rsid w:val="00500521"/>
    <w:rsid w:val="00503FC3"/>
    <w:rsid w:val="00505D75"/>
    <w:rsid w:val="00507991"/>
    <w:rsid w:val="00513A3E"/>
    <w:rsid w:val="00522481"/>
    <w:rsid w:val="00527507"/>
    <w:rsid w:val="00536211"/>
    <w:rsid w:val="005377F5"/>
    <w:rsid w:val="00540B74"/>
    <w:rsid w:val="0054375C"/>
    <w:rsid w:val="00543F0A"/>
    <w:rsid w:val="00545098"/>
    <w:rsid w:val="00545C72"/>
    <w:rsid w:val="0054707F"/>
    <w:rsid w:val="00550D65"/>
    <w:rsid w:val="00551F89"/>
    <w:rsid w:val="005556AC"/>
    <w:rsid w:val="00564A3A"/>
    <w:rsid w:val="005666B2"/>
    <w:rsid w:val="005715CC"/>
    <w:rsid w:val="005724B0"/>
    <w:rsid w:val="005748C9"/>
    <w:rsid w:val="0057498E"/>
    <w:rsid w:val="00576119"/>
    <w:rsid w:val="00576565"/>
    <w:rsid w:val="005766DD"/>
    <w:rsid w:val="00576B48"/>
    <w:rsid w:val="00581C76"/>
    <w:rsid w:val="00582FC8"/>
    <w:rsid w:val="00587137"/>
    <w:rsid w:val="00587BD6"/>
    <w:rsid w:val="00587D57"/>
    <w:rsid w:val="00587F09"/>
    <w:rsid w:val="005925A6"/>
    <w:rsid w:val="005941E3"/>
    <w:rsid w:val="005B0219"/>
    <w:rsid w:val="005B0758"/>
    <w:rsid w:val="005B0E16"/>
    <w:rsid w:val="005B37FE"/>
    <w:rsid w:val="005B4A2D"/>
    <w:rsid w:val="005B58A5"/>
    <w:rsid w:val="005B72AC"/>
    <w:rsid w:val="005C05A4"/>
    <w:rsid w:val="005C1FF8"/>
    <w:rsid w:val="005C6DD5"/>
    <w:rsid w:val="005D2C54"/>
    <w:rsid w:val="005D3A46"/>
    <w:rsid w:val="005D5816"/>
    <w:rsid w:val="005E068B"/>
    <w:rsid w:val="005E24E2"/>
    <w:rsid w:val="005E4382"/>
    <w:rsid w:val="00602190"/>
    <w:rsid w:val="00602F9B"/>
    <w:rsid w:val="00603F11"/>
    <w:rsid w:val="00607C9A"/>
    <w:rsid w:val="00611BCA"/>
    <w:rsid w:val="00612054"/>
    <w:rsid w:val="006127E6"/>
    <w:rsid w:val="00614C09"/>
    <w:rsid w:val="00617935"/>
    <w:rsid w:val="0062015E"/>
    <w:rsid w:val="00621F09"/>
    <w:rsid w:val="00622E32"/>
    <w:rsid w:val="00623154"/>
    <w:rsid w:val="00623171"/>
    <w:rsid w:val="00623E27"/>
    <w:rsid w:val="00625940"/>
    <w:rsid w:val="00626D20"/>
    <w:rsid w:val="0063170B"/>
    <w:rsid w:val="00644F20"/>
    <w:rsid w:val="006502A2"/>
    <w:rsid w:val="0065075E"/>
    <w:rsid w:val="00651559"/>
    <w:rsid w:val="00652CC3"/>
    <w:rsid w:val="006536A2"/>
    <w:rsid w:val="00654A75"/>
    <w:rsid w:val="0065501C"/>
    <w:rsid w:val="00656890"/>
    <w:rsid w:val="00657470"/>
    <w:rsid w:val="006605F9"/>
    <w:rsid w:val="00667287"/>
    <w:rsid w:val="0066792A"/>
    <w:rsid w:val="00671FF2"/>
    <w:rsid w:val="00677EF5"/>
    <w:rsid w:val="0068161A"/>
    <w:rsid w:val="00686F39"/>
    <w:rsid w:val="00687894"/>
    <w:rsid w:val="0069455F"/>
    <w:rsid w:val="00697017"/>
    <w:rsid w:val="006A367B"/>
    <w:rsid w:val="006A694E"/>
    <w:rsid w:val="006B23B6"/>
    <w:rsid w:val="006B260E"/>
    <w:rsid w:val="006B50A9"/>
    <w:rsid w:val="006B5A56"/>
    <w:rsid w:val="006C416C"/>
    <w:rsid w:val="006C527E"/>
    <w:rsid w:val="006C5BA0"/>
    <w:rsid w:val="006D1AF4"/>
    <w:rsid w:val="006D2AFA"/>
    <w:rsid w:val="006D46AC"/>
    <w:rsid w:val="006D5094"/>
    <w:rsid w:val="006D5EFB"/>
    <w:rsid w:val="006E0589"/>
    <w:rsid w:val="006E23F8"/>
    <w:rsid w:val="006F0F42"/>
    <w:rsid w:val="006F3AC7"/>
    <w:rsid w:val="006F3F26"/>
    <w:rsid w:val="006F5B08"/>
    <w:rsid w:val="00700DBF"/>
    <w:rsid w:val="007015C9"/>
    <w:rsid w:val="0071187E"/>
    <w:rsid w:val="00716525"/>
    <w:rsid w:val="00720B6E"/>
    <w:rsid w:val="0072391B"/>
    <w:rsid w:val="00727285"/>
    <w:rsid w:val="00743C88"/>
    <w:rsid w:val="00751463"/>
    <w:rsid w:val="00752B28"/>
    <w:rsid w:val="00754F07"/>
    <w:rsid w:val="007554AD"/>
    <w:rsid w:val="007569B8"/>
    <w:rsid w:val="00756B4B"/>
    <w:rsid w:val="00756E44"/>
    <w:rsid w:val="007601E7"/>
    <w:rsid w:val="0076130C"/>
    <w:rsid w:val="00765165"/>
    <w:rsid w:val="007653B7"/>
    <w:rsid w:val="00767055"/>
    <w:rsid w:val="00767551"/>
    <w:rsid w:val="007704E7"/>
    <w:rsid w:val="007728A0"/>
    <w:rsid w:val="00772EE2"/>
    <w:rsid w:val="00774F5D"/>
    <w:rsid w:val="00775A79"/>
    <w:rsid w:val="00780008"/>
    <w:rsid w:val="007851FA"/>
    <w:rsid w:val="007852D0"/>
    <w:rsid w:val="00790DFB"/>
    <w:rsid w:val="007A1E07"/>
    <w:rsid w:val="007A1E91"/>
    <w:rsid w:val="007A2C48"/>
    <w:rsid w:val="007A3E4C"/>
    <w:rsid w:val="007B5D4D"/>
    <w:rsid w:val="007B6B55"/>
    <w:rsid w:val="007B7F28"/>
    <w:rsid w:val="007C4A6F"/>
    <w:rsid w:val="007C7CED"/>
    <w:rsid w:val="007D5F92"/>
    <w:rsid w:val="007E7482"/>
    <w:rsid w:val="007F19A3"/>
    <w:rsid w:val="007F2333"/>
    <w:rsid w:val="007F4FE3"/>
    <w:rsid w:val="007F75AD"/>
    <w:rsid w:val="007F7649"/>
    <w:rsid w:val="008024FD"/>
    <w:rsid w:val="00802B23"/>
    <w:rsid w:val="008059F4"/>
    <w:rsid w:val="00813669"/>
    <w:rsid w:val="00816425"/>
    <w:rsid w:val="0081728A"/>
    <w:rsid w:val="008269C0"/>
    <w:rsid w:val="00827B48"/>
    <w:rsid w:val="008310E1"/>
    <w:rsid w:val="008319AC"/>
    <w:rsid w:val="00831BFF"/>
    <w:rsid w:val="008327C8"/>
    <w:rsid w:val="0083399E"/>
    <w:rsid w:val="00840365"/>
    <w:rsid w:val="0084134E"/>
    <w:rsid w:val="00857632"/>
    <w:rsid w:val="00860004"/>
    <w:rsid w:val="008620EE"/>
    <w:rsid w:val="00862824"/>
    <w:rsid w:val="00865B2F"/>
    <w:rsid w:val="00870C1B"/>
    <w:rsid w:val="00873E2F"/>
    <w:rsid w:val="00882261"/>
    <w:rsid w:val="008951D9"/>
    <w:rsid w:val="0089655A"/>
    <w:rsid w:val="00897786"/>
    <w:rsid w:val="008977F7"/>
    <w:rsid w:val="008A10A2"/>
    <w:rsid w:val="008A29DF"/>
    <w:rsid w:val="008A4F7F"/>
    <w:rsid w:val="008A58B8"/>
    <w:rsid w:val="008B2DFD"/>
    <w:rsid w:val="008C0571"/>
    <w:rsid w:val="008C25DC"/>
    <w:rsid w:val="008C6C24"/>
    <w:rsid w:val="008C6F9C"/>
    <w:rsid w:val="008D402F"/>
    <w:rsid w:val="008D7936"/>
    <w:rsid w:val="008E0659"/>
    <w:rsid w:val="008E1964"/>
    <w:rsid w:val="008E339B"/>
    <w:rsid w:val="008E4099"/>
    <w:rsid w:val="008E75DF"/>
    <w:rsid w:val="008F0601"/>
    <w:rsid w:val="008F5730"/>
    <w:rsid w:val="008F64EA"/>
    <w:rsid w:val="008F7297"/>
    <w:rsid w:val="009012B3"/>
    <w:rsid w:val="00902AD9"/>
    <w:rsid w:val="0090645E"/>
    <w:rsid w:val="00907CA7"/>
    <w:rsid w:val="009156E0"/>
    <w:rsid w:val="00917DEC"/>
    <w:rsid w:val="00920456"/>
    <w:rsid w:val="00921B0E"/>
    <w:rsid w:val="00921E72"/>
    <w:rsid w:val="009220CF"/>
    <w:rsid w:val="009230AB"/>
    <w:rsid w:val="00924971"/>
    <w:rsid w:val="00925AF0"/>
    <w:rsid w:val="00926DA9"/>
    <w:rsid w:val="0092726F"/>
    <w:rsid w:val="00927F0E"/>
    <w:rsid w:val="00935AA3"/>
    <w:rsid w:val="0094583E"/>
    <w:rsid w:val="00947267"/>
    <w:rsid w:val="00947636"/>
    <w:rsid w:val="0094769C"/>
    <w:rsid w:val="00947D45"/>
    <w:rsid w:val="00947FD4"/>
    <w:rsid w:val="00950103"/>
    <w:rsid w:val="00951983"/>
    <w:rsid w:val="00960768"/>
    <w:rsid w:val="00963FC0"/>
    <w:rsid w:val="0097047A"/>
    <w:rsid w:val="0097145B"/>
    <w:rsid w:val="00974755"/>
    <w:rsid w:val="00981091"/>
    <w:rsid w:val="009845F4"/>
    <w:rsid w:val="0098736F"/>
    <w:rsid w:val="00987EBC"/>
    <w:rsid w:val="009902A1"/>
    <w:rsid w:val="00990547"/>
    <w:rsid w:val="00991740"/>
    <w:rsid w:val="00995867"/>
    <w:rsid w:val="00996ED1"/>
    <w:rsid w:val="009A2E5E"/>
    <w:rsid w:val="009A5C8B"/>
    <w:rsid w:val="009A6445"/>
    <w:rsid w:val="009A66A2"/>
    <w:rsid w:val="009A78FE"/>
    <w:rsid w:val="009B28A2"/>
    <w:rsid w:val="009B2B30"/>
    <w:rsid w:val="009B367E"/>
    <w:rsid w:val="009B5121"/>
    <w:rsid w:val="009B5291"/>
    <w:rsid w:val="009C06D1"/>
    <w:rsid w:val="009C46ED"/>
    <w:rsid w:val="009C73B9"/>
    <w:rsid w:val="009D1339"/>
    <w:rsid w:val="009D2961"/>
    <w:rsid w:val="009D3108"/>
    <w:rsid w:val="009D650F"/>
    <w:rsid w:val="009D6BBF"/>
    <w:rsid w:val="009D716D"/>
    <w:rsid w:val="009E3BB8"/>
    <w:rsid w:val="009E67F6"/>
    <w:rsid w:val="009F0AE1"/>
    <w:rsid w:val="009F2663"/>
    <w:rsid w:val="009F2F66"/>
    <w:rsid w:val="009F5CFF"/>
    <w:rsid w:val="009F61BE"/>
    <w:rsid w:val="00A02FEC"/>
    <w:rsid w:val="00A05F25"/>
    <w:rsid w:val="00A1017F"/>
    <w:rsid w:val="00A1083D"/>
    <w:rsid w:val="00A10DAE"/>
    <w:rsid w:val="00A10E92"/>
    <w:rsid w:val="00A11D80"/>
    <w:rsid w:val="00A1210A"/>
    <w:rsid w:val="00A14CCC"/>
    <w:rsid w:val="00A205D0"/>
    <w:rsid w:val="00A2209A"/>
    <w:rsid w:val="00A24D7D"/>
    <w:rsid w:val="00A25109"/>
    <w:rsid w:val="00A25A5F"/>
    <w:rsid w:val="00A27543"/>
    <w:rsid w:val="00A27C6D"/>
    <w:rsid w:val="00A347CF"/>
    <w:rsid w:val="00A34CAF"/>
    <w:rsid w:val="00A361A1"/>
    <w:rsid w:val="00A37D0A"/>
    <w:rsid w:val="00A42824"/>
    <w:rsid w:val="00A4434C"/>
    <w:rsid w:val="00A530EF"/>
    <w:rsid w:val="00A55D55"/>
    <w:rsid w:val="00A57103"/>
    <w:rsid w:val="00A6217F"/>
    <w:rsid w:val="00A65482"/>
    <w:rsid w:val="00A665C0"/>
    <w:rsid w:val="00A67195"/>
    <w:rsid w:val="00A75CB7"/>
    <w:rsid w:val="00A77CA5"/>
    <w:rsid w:val="00A85D2B"/>
    <w:rsid w:val="00A929EC"/>
    <w:rsid w:val="00A93A92"/>
    <w:rsid w:val="00A966F4"/>
    <w:rsid w:val="00A97001"/>
    <w:rsid w:val="00A97817"/>
    <w:rsid w:val="00AA339D"/>
    <w:rsid w:val="00AB3B49"/>
    <w:rsid w:val="00AB4C6E"/>
    <w:rsid w:val="00AB679F"/>
    <w:rsid w:val="00AC14C2"/>
    <w:rsid w:val="00AC2610"/>
    <w:rsid w:val="00AC3F6B"/>
    <w:rsid w:val="00AC445B"/>
    <w:rsid w:val="00AC795B"/>
    <w:rsid w:val="00AD04F9"/>
    <w:rsid w:val="00AD16D3"/>
    <w:rsid w:val="00AD1B7B"/>
    <w:rsid w:val="00AD2352"/>
    <w:rsid w:val="00AE0520"/>
    <w:rsid w:val="00AE7034"/>
    <w:rsid w:val="00AE712A"/>
    <w:rsid w:val="00AF3E0C"/>
    <w:rsid w:val="00AF61D3"/>
    <w:rsid w:val="00AF7171"/>
    <w:rsid w:val="00B01D23"/>
    <w:rsid w:val="00B03AF1"/>
    <w:rsid w:val="00B040AB"/>
    <w:rsid w:val="00B063E8"/>
    <w:rsid w:val="00B13D0C"/>
    <w:rsid w:val="00B146C7"/>
    <w:rsid w:val="00B2235E"/>
    <w:rsid w:val="00B31C85"/>
    <w:rsid w:val="00B32C9B"/>
    <w:rsid w:val="00B331A5"/>
    <w:rsid w:val="00B34CB7"/>
    <w:rsid w:val="00B36937"/>
    <w:rsid w:val="00B43B17"/>
    <w:rsid w:val="00B45119"/>
    <w:rsid w:val="00B4554B"/>
    <w:rsid w:val="00B471E7"/>
    <w:rsid w:val="00B50B40"/>
    <w:rsid w:val="00B61E8D"/>
    <w:rsid w:val="00B70E9D"/>
    <w:rsid w:val="00B713EF"/>
    <w:rsid w:val="00B72557"/>
    <w:rsid w:val="00B740A0"/>
    <w:rsid w:val="00B80904"/>
    <w:rsid w:val="00B81DCD"/>
    <w:rsid w:val="00B837CC"/>
    <w:rsid w:val="00B86816"/>
    <w:rsid w:val="00B910D7"/>
    <w:rsid w:val="00B941E4"/>
    <w:rsid w:val="00B96AEE"/>
    <w:rsid w:val="00BA0388"/>
    <w:rsid w:val="00BA16A6"/>
    <w:rsid w:val="00BA1A99"/>
    <w:rsid w:val="00BA2B97"/>
    <w:rsid w:val="00BA60FD"/>
    <w:rsid w:val="00BB1B2D"/>
    <w:rsid w:val="00BB4BF9"/>
    <w:rsid w:val="00BB75D5"/>
    <w:rsid w:val="00BB7A9D"/>
    <w:rsid w:val="00BC1E71"/>
    <w:rsid w:val="00BC4070"/>
    <w:rsid w:val="00BD0E0B"/>
    <w:rsid w:val="00BD25C4"/>
    <w:rsid w:val="00BD42EC"/>
    <w:rsid w:val="00BE1D36"/>
    <w:rsid w:val="00BE49D3"/>
    <w:rsid w:val="00BE4D55"/>
    <w:rsid w:val="00BF27E5"/>
    <w:rsid w:val="00C01CC6"/>
    <w:rsid w:val="00C023E4"/>
    <w:rsid w:val="00C04F0A"/>
    <w:rsid w:val="00C05BCA"/>
    <w:rsid w:val="00C116F4"/>
    <w:rsid w:val="00C1209E"/>
    <w:rsid w:val="00C12ABF"/>
    <w:rsid w:val="00C12DF0"/>
    <w:rsid w:val="00C13C37"/>
    <w:rsid w:val="00C1487E"/>
    <w:rsid w:val="00C14E7E"/>
    <w:rsid w:val="00C17EFD"/>
    <w:rsid w:val="00C17F3A"/>
    <w:rsid w:val="00C203A3"/>
    <w:rsid w:val="00C24CE4"/>
    <w:rsid w:val="00C341EB"/>
    <w:rsid w:val="00C34800"/>
    <w:rsid w:val="00C4057A"/>
    <w:rsid w:val="00C4241A"/>
    <w:rsid w:val="00C47184"/>
    <w:rsid w:val="00C47D51"/>
    <w:rsid w:val="00C515D9"/>
    <w:rsid w:val="00C53313"/>
    <w:rsid w:val="00C5404B"/>
    <w:rsid w:val="00C553B9"/>
    <w:rsid w:val="00C617E1"/>
    <w:rsid w:val="00C61815"/>
    <w:rsid w:val="00C62F18"/>
    <w:rsid w:val="00C630BD"/>
    <w:rsid w:val="00C63BD5"/>
    <w:rsid w:val="00C64474"/>
    <w:rsid w:val="00C64C73"/>
    <w:rsid w:val="00C66B95"/>
    <w:rsid w:val="00C672D0"/>
    <w:rsid w:val="00C7161E"/>
    <w:rsid w:val="00C74932"/>
    <w:rsid w:val="00C826E8"/>
    <w:rsid w:val="00C849EA"/>
    <w:rsid w:val="00C872B8"/>
    <w:rsid w:val="00C87425"/>
    <w:rsid w:val="00C9046A"/>
    <w:rsid w:val="00C93321"/>
    <w:rsid w:val="00C94490"/>
    <w:rsid w:val="00C96FF1"/>
    <w:rsid w:val="00C9734B"/>
    <w:rsid w:val="00CA1E25"/>
    <w:rsid w:val="00CA4647"/>
    <w:rsid w:val="00CA482D"/>
    <w:rsid w:val="00CB081E"/>
    <w:rsid w:val="00CB0B3C"/>
    <w:rsid w:val="00CB1386"/>
    <w:rsid w:val="00CB1E93"/>
    <w:rsid w:val="00CB481D"/>
    <w:rsid w:val="00CB4AAA"/>
    <w:rsid w:val="00CB5837"/>
    <w:rsid w:val="00CB7640"/>
    <w:rsid w:val="00CC32B2"/>
    <w:rsid w:val="00CC372A"/>
    <w:rsid w:val="00CC402D"/>
    <w:rsid w:val="00CC6F94"/>
    <w:rsid w:val="00CC7002"/>
    <w:rsid w:val="00CD0C70"/>
    <w:rsid w:val="00CD13AD"/>
    <w:rsid w:val="00CD3A9B"/>
    <w:rsid w:val="00CD5F41"/>
    <w:rsid w:val="00CD697F"/>
    <w:rsid w:val="00CD6C49"/>
    <w:rsid w:val="00CE2A4E"/>
    <w:rsid w:val="00CE60E3"/>
    <w:rsid w:val="00CE6733"/>
    <w:rsid w:val="00CF56B9"/>
    <w:rsid w:val="00CF7F8C"/>
    <w:rsid w:val="00D00302"/>
    <w:rsid w:val="00D026EC"/>
    <w:rsid w:val="00D04792"/>
    <w:rsid w:val="00D04E57"/>
    <w:rsid w:val="00D1016C"/>
    <w:rsid w:val="00D1041A"/>
    <w:rsid w:val="00D116B5"/>
    <w:rsid w:val="00D125E9"/>
    <w:rsid w:val="00D12BE6"/>
    <w:rsid w:val="00D12EC3"/>
    <w:rsid w:val="00D135B0"/>
    <w:rsid w:val="00D21C5D"/>
    <w:rsid w:val="00D32652"/>
    <w:rsid w:val="00D42109"/>
    <w:rsid w:val="00D42EED"/>
    <w:rsid w:val="00D439FE"/>
    <w:rsid w:val="00D44EFE"/>
    <w:rsid w:val="00D4507B"/>
    <w:rsid w:val="00D451D5"/>
    <w:rsid w:val="00D45AFD"/>
    <w:rsid w:val="00D47EE9"/>
    <w:rsid w:val="00D503CE"/>
    <w:rsid w:val="00D550CC"/>
    <w:rsid w:val="00D63826"/>
    <w:rsid w:val="00D66347"/>
    <w:rsid w:val="00D66856"/>
    <w:rsid w:val="00D66FDE"/>
    <w:rsid w:val="00D72A07"/>
    <w:rsid w:val="00D72E53"/>
    <w:rsid w:val="00D80429"/>
    <w:rsid w:val="00D80AF4"/>
    <w:rsid w:val="00D83324"/>
    <w:rsid w:val="00D85120"/>
    <w:rsid w:val="00D85868"/>
    <w:rsid w:val="00D87464"/>
    <w:rsid w:val="00D902A0"/>
    <w:rsid w:val="00D910EC"/>
    <w:rsid w:val="00D933BF"/>
    <w:rsid w:val="00D94B6B"/>
    <w:rsid w:val="00DA47DE"/>
    <w:rsid w:val="00DA6C7F"/>
    <w:rsid w:val="00DB103A"/>
    <w:rsid w:val="00DB628E"/>
    <w:rsid w:val="00DC2354"/>
    <w:rsid w:val="00DC4FD4"/>
    <w:rsid w:val="00DC50DC"/>
    <w:rsid w:val="00DC522C"/>
    <w:rsid w:val="00DE55D2"/>
    <w:rsid w:val="00DE6CA5"/>
    <w:rsid w:val="00DE763D"/>
    <w:rsid w:val="00DF0A77"/>
    <w:rsid w:val="00DF3E4C"/>
    <w:rsid w:val="00DF65EC"/>
    <w:rsid w:val="00E00E39"/>
    <w:rsid w:val="00E05DA0"/>
    <w:rsid w:val="00E12B48"/>
    <w:rsid w:val="00E20516"/>
    <w:rsid w:val="00E20674"/>
    <w:rsid w:val="00E262A4"/>
    <w:rsid w:val="00E26710"/>
    <w:rsid w:val="00E330C7"/>
    <w:rsid w:val="00E338DB"/>
    <w:rsid w:val="00E37E0C"/>
    <w:rsid w:val="00E424D2"/>
    <w:rsid w:val="00E446A4"/>
    <w:rsid w:val="00E44FFF"/>
    <w:rsid w:val="00E455E6"/>
    <w:rsid w:val="00E5368C"/>
    <w:rsid w:val="00E575F3"/>
    <w:rsid w:val="00E61E38"/>
    <w:rsid w:val="00E64066"/>
    <w:rsid w:val="00E64E79"/>
    <w:rsid w:val="00E66D92"/>
    <w:rsid w:val="00E72B2C"/>
    <w:rsid w:val="00E75218"/>
    <w:rsid w:val="00E75A88"/>
    <w:rsid w:val="00E767C8"/>
    <w:rsid w:val="00E81071"/>
    <w:rsid w:val="00E82891"/>
    <w:rsid w:val="00E82BF1"/>
    <w:rsid w:val="00E83207"/>
    <w:rsid w:val="00E8432A"/>
    <w:rsid w:val="00E84975"/>
    <w:rsid w:val="00E87C65"/>
    <w:rsid w:val="00E90243"/>
    <w:rsid w:val="00E90D0B"/>
    <w:rsid w:val="00E96DA8"/>
    <w:rsid w:val="00EA0C83"/>
    <w:rsid w:val="00EA2BEB"/>
    <w:rsid w:val="00EA7B6D"/>
    <w:rsid w:val="00EB3377"/>
    <w:rsid w:val="00EB3AE8"/>
    <w:rsid w:val="00EB4567"/>
    <w:rsid w:val="00EB6CA0"/>
    <w:rsid w:val="00EB7CA9"/>
    <w:rsid w:val="00ED27A7"/>
    <w:rsid w:val="00ED333A"/>
    <w:rsid w:val="00EE0780"/>
    <w:rsid w:val="00EE1329"/>
    <w:rsid w:val="00EE1497"/>
    <w:rsid w:val="00EE156D"/>
    <w:rsid w:val="00EE1E20"/>
    <w:rsid w:val="00EE235B"/>
    <w:rsid w:val="00EE34E5"/>
    <w:rsid w:val="00EE4BF8"/>
    <w:rsid w:val="00EE4ED6"/>
    <w:rsid w:val="00EE7828"/>
    <w:rsid w:val="00EF0C22"/>
    <w:rsid w:val="00EF7C34"/>
    <w:rsid w:val="00F03A5C"/>
    <w:rsid w:val="00F047ED"/>
    <w:rsid w:val="00F04BD4"/>
    <w:rsid w:val="00F11397"/>
    <w:rsid w:val="00F11ADD"/>
    <w:rsid w:val="00F143CF"/>
    <w:rsid w:val="00F163A3"/>
    <w:rsid w:val="00F167CC"/>
    <w:rsid w:val="00F1680D"/>
    <w:rsid w:val="00F30FFA"/>
    <w:rsid w:val="00F33E6B"/>
    <w:rsid w:val="00F34F58"/>
    <w:rsid w:val="00F40815"/>
    <w:rsid w:val="00F41368"/>
    <w:rsid w:val="00F4411D"/>
    <w:rsid w:val="00F47EE0"/>
    <w:rsid w:val="00F50007"/>
    <w:rsid w:val="00F50BA7"/>
    <w:rsid w:val="00F555AD"/>
    <w:rsid w:val="00F5642B"/>
    <w:rsid w:val="00F56D6E"/>
    <w:rsid w:val="00F63F61"/>
    <w:rsid w:val="00F65CB5"/>
    <w:rsid w:val="00F712D6"/>
    <w:rsid w:val="00F76A46"/>
    <w:rsid w:val="00F861E2"/>
    <w:rsid w:val="00F869D6"/>
    <w:rsid w:val="00F914D6"/>
    <w:rsid w:val="00F9568C"/>
    <w:rsid w:val="00F956F6"/>
    <w:rsid w:val="00FA0EF3"/>
    <w:rsid w:val="00FA0FCF"/>
    <w:rsid w:val="00FA136E"/>
    <w:rsid w:val="00FA3FE4"/>
    <w:rsid w:val="00FA4C67"/>
    <w:rsid w:val="00FA5FC7"/>
    <w:rsid w:val="00FA7E96"/>
    <w:rsid w:val="00FB4A11"/>
    <w:rsid w:val="00FB6598"/>
    <w:rsid w:val="00FB7CFE"/>
    <w:rsid w:val="00FC6BE2"/>
    <w:rsid w:val="00FD130C"/>
    <w:rsid w:val="00FD1821"/>
    <w:rsid w:val="00FD2E4E"/>
    <w:rsid w:val="00FE14D5"/>
    <w:rsid w:val="00FE2CCF"/>
    <w:rsid w:val="00FE3B4C"/>
    <w:rsid w:val="00FE4A56"/>
    <w:rsid w:val="00FF27F2"/>
    <w:rsid w:val="00FF4DD6"/>
    <w:rsid w:val="0C286431"/>
    <w:rsid w:val="0F503C99"/>
    <w:rsid w:val="32D1904E"/>
    <w:rsid w:val="3F49C56D"/>
    <w:rsid w:val="4BECA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978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39780C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Mencinsinresolver">
    <w:name w:val="Unresolved Mention"/>
    <w:basedOn w:val="Fuentedeprrafopredeter"/>
    <w:uiPriority w:val="99"/>
    <w:semiHidden/>
    <w:unhideWhenUsed/>
    <w:rsid w:val="000E5AD5"/>
    <w:rPr>
      <w:color w:val="605E5C"/>
      <w:shd w:val="clear" w:color="auto" w:fill="E1DFDD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6634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D663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uropeando.it/index.php?option=com_content&amp;view=article&amp;id=30&amp;catid=4&amp;Itemid=4&amp;lang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peando.it/esp/tourini/ciudades/Toscana/RutaChianti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peando.it/index.php?option=com_content&amp;view=article&amp;id=68&amp;catid=4&amp;Itemid=4&amp;lang=e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peando.it/index.php?option=com_content&amp;view=article&amp;id=51&amp;catid=4&amp;Itemid=4&amp;lang=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europeando.it/index.php?option=com_content&amp;view=article&amp;id=35&amp;catid=4&amp;Itemid=4&amp;lang=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4B01A6F8-BF12-4DA5-9093-13A0952BA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992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Periplo Islandés</vt:lpstr>
    </vt:vector>
  </TitlesOfParts>
  <Company>surland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Periplo Islandés</dc:title>
  <dc:subject/>
  <dc:creator>Julio Ramos</dc:creator>
  <cp:keywords/>
  <cp:lastModifiedBy>Sonia Rey</cp:lastModifiedBy>
  <cp:revision>643</cp:revision>
  <cp:lastPrinted>2025-11-24T13:30:00Z</cp:lastPrinted>
  <dcterms:created xsi:type="dcterms:W3CDTF">2020-10-25T14:52:00Z</dcterms:created>
  <dcterms:modified xsi:type="dcterms:W3CDTF">2026-02-11T11:08:00Z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