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3D037" w14:textId="77777777" w:rsidR="00BC22F5" w:rsidRPr="00BC22F5" w:rsidRDefault="00BC22F5" w:rsidP="00190181">
      <w:pPr>
        <w:jc w:val="center"/>
        <w:rPr>
          <w:rFonts w:ascii="Lao UI" w:hAnsi="Lao UI" w:cs="Lao UI"/>
          <w:b/>
          <w:bCs/>
          <w:color w:val="44546A"/>
          <w:sz w:val="52"/>
          <w:szCs w:val="72"/>
          <w:lang w:val="es-ES"/>
        </w:rPr>
      </w:pPr>
      <w:r w:rsidRPr="00BC22F5">
        <w:rPr>
          <w:rFonts w:ascii="Lao UI" w:hAnsi="Lao UI" w:cs="Lao UI"/>
          <w:b/>
          <w:bCs/>
          <w:color w:val="44546A"/>
          <w:sz w:val="52"/>
          <w:szCs w:val="72"/>
          <w:lang w:val="es-ES"/>
        </w:rPr>
        <w:t>El Danubio, del Mar Negro a Budapest</w:t>
      </w:r>
    </w:p>
    <w:p w14:paraId="2C615963" w14:textId="6C69FFD9" w:rsidR="0053759D" w:rsidRPr="00BC22F5" w:rsidRDefault="0043343B" w:rsidP="00190181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BC22F5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BC22F5" w:rsidRPr="00BC22F5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BC22F5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="00BC22F5" w:rsidRPr="00BC22F5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BC22F5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190181" w:rsidRPr="00BC22F5">
        <w:rPr>
          <w:rFonts w:cs="StagSans-Book"/>
          <w:color w:val="44546A"/>
          <w:sz w:val="26"/>
          <w:szCs w:val="26"/>
          <w:lang w:val="es-ES" w:eastAsia="fr-FR"/>
        </w:rPr>
        <w:t>9</w:t>
      </w:r>
      <w:r w:rsidRPr="00BC22F5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BC22F5" w:rsidRPr="00BC22F5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EF3D7B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BC22F5" w:rsidRPr="00BC22F5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BC22F5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190181" w:rsidRPr="00BC22F5">
        <w:rPr>
          <w:rFonts w:cs="StagSans-Book"/>
          <w:color w:val="44546A"/>
          <w:sz w:val="26"/>
          <w:szCs w:val="26"/>
          <w:lang w:val="es-ES" w:eastAsia="fr-FR"/>
        </w:rPr>
        <w:t xml:space="preserve">8 </w:t>
      </w:r>
      <w:r w:rsidR="00BC22F5" w:rsidRPr="00BC22F5">
        <w:rPr>
          <w:rFonts w:cs="StagSans-Book"/>
          <w:color w:val="44546A"/>
          <w:sz w:val="26"/>
          <w:szCs w:val="26"/>
          <w:lang w:val="es-ES" w:eastAsia="fr-FR"/>
        </w:rPr>
        <w:t>NOCHE</w:t>
      </w:r>
      <w:r w:rsidR="0053759D" w:rsidRPr="00BC22F5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2DAEE3D6" w14:textId="14D57E72" w:rsidR="0053759D" w:rsidRPr="00BC22F5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BC22F5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BC22F5" w:rsidRPr="00BC22F5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BC22F5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1024D2" w:rsidRPr="00BC22F5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BC22F5" w:rsidRPr="00BC22F5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1024D2" w:rsidRPr="00BC22F5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BC22F5" w:rsidRPr="00BC22F5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1024D2" w:rsidRPr="00BC22F5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696A56" w:rsidRPr="00BC22F5">
        <w:rPr>
          <w:rFonts w:cs="StagSans-Light"/>
          <w:color w:val="44546A"/>
          <w:sz w:val="26"/>
          <w:szCs w:val="26"/>
          <w:lang w:val="es-ES" w:eastAsia="fr-FR"/>
        </w:rPr>
        <w:t xml:space="preserve"> - Formul</w:t>
      </w:r>
      <w:r w:rsidR="00BC22F5" w:rsidRPr="00BC22F5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696A56" w:rsidRPr="00BC22F5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A54003" w:rsidRPr="00BC22F5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BC22F5" w:rsidRPr="00BC22F5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A54003" w:rsidRPr="00BC22F5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BC22F5" w:rsidRPr="00BC22F5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A54003" w:rsidRPr="00BC22F5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BC22F5" w:rsidRPr="00BC22F5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A54003" w:rsidRPr="00BC22F5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BC22F5" w:rsidRPr="00BC22F5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14:paraId="29675D6A" w14:textId="361C5C7B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EF3D7B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BB54D9">
        <w:rPr>
          <w:color w:val="244061" w:themeColor="accent1" w:themeShade="80"/>
          <w:sz w:val="24"/>
        </w:rPr>
        <w:t>OBD</w:t>
      </w:r>
      <w:r w:rsidR="00A54003">
        <w:rPr>
          <w:color w:val="244061" w:themeColor="accent1" w:themeShade="80"/>
          <w:sz w:val="24"/>
        </w:rPr>
        <w:t>_PP</w:t>
      </w:r>
      <w:r w:rsidR="00197375">
        <w:rPr>
          <w:color w:val="244061" w:themeColor="accent1" w:themeShade="80"/>
          <w:sz w:val="24"/>
        </w:rPr>
        <w:t>ES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560"/>
        <w:gridCol w:w="1418"/>
        <w:gridCol w:w="1559"/>
        <w:gridCol w:w="1418"/>
        <w:gridCol w:w="1559"/>
        <w:gridCol w:w="1418"/>
      </w:tblGrid>
      <w:tr w:rsidR="007705F1" w:rsidRPr="00C26F00" w14:paraId="68F96A67" w14:textId="77777777" w:rsidTr="00E61811">
        <w:trPr>
          <w:trHeight w:val="278"/>
        </w:trPr>
        <w:tc>
          <w:tcPr>
            <w:tcW w:w="11058" w:type="dxa"/>
            <w:gridSpan w:val="7"/>
            <w:tcBorders>
              <w:top w:val="single" w:sz="4" w:space="0" w:color="auto"/>
            </w:tcBorders>
            <w:vAlign w:val="center"/>
          </w:tcPr>
          <w:p w14:paraId="036166EC" w14:textId="32E0B39C" w:rsidR="007705F1" w:rsidRPr="00291502" w:rsidRDefault="00BC22F5" w:rsidP="008803C1">
            <w:pPr>
              <w:pStyle w:val="Sansinterligne"/>
              <w:jc w:val="center"/>
              <w:rPr>
                <w:lang w:val="es-ES"/>
              </w:rPr>
            </w:pPr>
            <w:r w:rsidRPr="00291502">
              <w:rPr>
                <w:lang w:val="es-ES"/>
              </w:rPr>
              <w:t>FECHA</w:t>
            </w:r>
            <w:r w:rsidR="00AA7D6B" w:rsidRPr="00291502">
              <w:rPr>
                <w:lang w:val="es-ES"/>
              </w:rPr>
              <w:t>S 202</w:t>
            </w:r>
            <w:r w:rsidR="003161CF">
              <w:rPr>
                <w:lang w:val="es-ES"/>
              </w:rPr>
              <w:t>6</w:t>
            </w:r>
          </w:p>
          <w:p w14:paraId="453A6A6C" w14:textId="31BE0DDD" w:rsidR="0004198D" w:rsidRPr="0004198D" w:rsidRDefault="005A09F4" w:rsidP="0004198D">
            <w:pPr>
              <w:pStyle w:val="Sansinterligne"/>
              <w:jc w:val="center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Todas las fechas</w:t>
            </w:r>
            <w:r w:rsidR="0004198D" w:rsidRPr="0004198D">
              <w:rPr>
                <w:sz w:val="20"/>
                <w:szCs w:val="20"/>
                <w:lang w:val="es-ES_tradnl"/>
              </w:rPr>
              <w:t xml:space="preserve"> están garantizadas en español, tanto la asistencia a bordo como las excursiones opcionales clásicas (para las excursiones activas se requerirá la formación de un mínimo de grupo para que puedan ser en español).</w:t>
            </w:r>
          </w:p>
          <w:p w14:paraId="7D7768B9" w14:textId="59515E41" w:rsidR="0004198D" w:rsidRPr="007705F1" w:rsidRDefault="0004198D" w:rsidP="005A09F4">
            <w:pPr>
              <w:pStyle w:val="Sansinterligne"/>
              <w:jc w:val="center"/>
              <w:rPr>
                <w:sz w:val="20"/>
              </w:rPr>
            </w:pPr>
          </w:p>
        </w:tc>
      </w:tr>
      <w:tr w:rsidR="00F82143" w:rsidRPr="00C26F00" w14:paraId="7DD5EE23" w14:textId="77777777" w:rsidTr="00955421">
        <w:trPr>
          <w:trHeight w:val="1124"/>
        </w:trPr>
        <w:tc>
          <w:tcPr>
            <w:tcW w:w="11058" w:type="dxa"/>
            <w:gridSpan w:val="7"/>
            <w:tcBorders>
              <w:top w:val="single" w:sz="4" w:space="0" w:color="auto"/>
            </w:tcBorders>
          </w:tcPr>
          <w:p w14:paraId="18AFBF4F" w14:textId="172ACAF2" w:rsidR="00F82143" w:rsidRPr="005075E0" w:rsidRDefault="00BC22F5" w:rsidP="00D04E66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1</w:t>
            </w:r>
          </w:p>
          <w:p w14:paraId="712D9C66" w14:textId="70E09489" w:rsidR="00F82143" w:rsidRPr="005075E0" w:rsidRDefault="00F82143" w:rsidP="005A09F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M</w:t>
            </w:r>
            <w:r w:rsidR="00441783">
              <w:rPr>
                <w:rFonts w:cs="Lao UI"/>
                <w:sz w:val="20"/>
                <w:szCs w:val="20"/>
              </w:rPr>
              <w:t>ayo</w:t>
            </w:r>
            <w:r>
              <w:rPr>
                <w:rFonts w:cs="Lao UI"/>
                <w:sz w:val="20"/>
                <w:szCs w:val="20"/>
              </w:rPr>
              <w:t>: 2</w:t>
            </w:r>
            <w:r w:rsidR="003161CF">
              <w:rPr>
                <w:rFonts w:cs="Lao UI"/>
                <w:sz w:val="20"/>
                <w:szCs w:val="20"/>
              </w:rPr>
              <w:t>8</w:t>
            </w:r>
          </w:p>
        </w:tc>
      </w:tr>
      <w:tr w:rsidR="00FA609C" w:rsidRPr="00C26F00" w14:paraId="770DB27E" w14:textId="77777777" w:rsidTr="00FA609C">
        <w:trPr>
          <w:trHeight w:val="244"/>
        </w:trPr>
        <w:tc>
          <w:tcPr>
            <w:tcW w:w="2126" w:type="dxa"/>
            <w:tcBorders>
              <w:top w:val="single" w:sz="4" w:space="0" w:color="auto"/>
            </w:tcBorders>
          </w:tcPr>
          <w:p w14:paraId="131DA2F0" w14:textId="49E3B0A8" w:rsidR="00FA609C" w:rsidRPr="007705F1" w:rsidRDefault="00FA609C" w:rsidP="008C5322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BC22F5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BC22F5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BC22F5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8932" w:type="dxa"/>
            <w:gridSpan w:val="6"/>
            <w:tcBorders>
              <w:top w:val="single" w:sz="4" w:space="0" w:color="auto"/>
            </w:tcBorders>
          </w:tcPr>
          <w:p w14:paraId="73008C27" w14:textId="2A051A83" w:rsidR="00FA609C" w:rsidRPr="00D04E66" w:rsidRDefault="00FA609C" w:rsidP="00C6072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D04E66">
              <w:rPr>
                <w:rFonts w:cs="Lao UI"/>
                <w:sz w:val="20"/>
                <w:szCs w:val="20"/>
              </w:rPr>
              <w:t>Ba</w:t>
            </w:r>
            <w:r w:rsidR="00BC22F5">
              <w:rPr>
                <w:rFonts w:cs="Lao UI"/>
                <w:sz w:val="20"/>
                <w:szCs w:val="20"/>
              </w:rPr>
              <w:t>rco</w:t>
            </w:r>
            <w:r w:rsidRPr="00D04E66">
              <w:rPr>
                <w:rFonts w:cs="Lao UI"/>
                <w:sz w:val="20"/>
                <w:szCs w:val="20"/>
              </w:rPr>
              <w:t xml:space="preserve"> 5 anc</w:t>
            </w:r>
            <w:r w:rsidR="00BC22F5">
              <w:rPr>
                <w:rFonts w:cs="Lao UI"/>
                <w:sz w:val="20"/>
                <w:szCs w:val="20"/>
              </w:rPr>
              <w:t>la</w:t>
            </w:r>
            <w:r w:rsidRPr="00D04E66">
              <w:rPr>
                <w:rFonts w:cs="Lao UI"/>
                <w:sz w:val="20"/>
                <w:szCs w:val="20"/>
              </w:rPr>
              <w:t>s</w:t>
            </w:r>
          </w:p>
        </w:tc>
      </w:tr>
      <w:tr w:rsidR="00FA609C" w:rsidRPr="005A09F4" w14:paraId="48A0CB54" w14:textId="77777777" w:rsidTr="00FA609C">
        <w:trPr>
          <w:trHeight w:val="297"/>
        </w:trPr>
        <w:tc>
          <w:tcPr>
            <w:tcW w:w="2126" w:type="dxa"/>
            <w:tcBorders>
              <w:top w:val="single" w:sz="4" w:space="0" w:color="auto"/>
            </w:tcBorders>
          </w:tcPr>
          <w:p w14:paraId="63859591" w14:textId="77777777" w:rsidR="00FA609C" w:rsidRPr="007705F1" w:rsidRDefault="00FA609C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4537" w:type="dxa"/>
            <w:gridSpan w:val="3"/>
            <w:tcBorders>
              <w:top w:val="single" w:sz="4" w:space="0" w:color="auto"/>
            </w:tcBorders>
            <w:vAlign w:val="center"/>
          </w:tcPr>
          <w:p w14:paraId="16C7B704" w14:textId="2B74DB9C" w:rsidR="00FA609C" w:rsidRPr="007705F1" w:rsidRDefault="00FA609C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BC22F5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</w:tcBorders>
            <w:vAlign w:val="center"/>
          </w:tcPr>
          <w:p w14:paraId="06C4D80B" w14:textId="6ACF622F" w:rsidR="00FA609C" w:rsidRPr="00BC22F5" w:rsidRDefault="00FA609C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BC22F5">
              <w:rPr>
                <w:rFonts w:cs="Lao UI"/>
                <w:sz w:val="20"/>
                <w:szCs w:val="20"/>
                <w:lang w:val="es-ES"/>
              </w:rPr>
              <w:t>Ca</w:t>
            </w:r>
            <w:r w:rsidR="00BC22F5" w:rsidRPr="00BC22F5">
              <w:rPr>
                <w:rFonts w:cs="Lao UI"/>
                <w:sz w:val="20"/>
                <w:szCs w:val="20"/>
                <w:lang w:val="es-ES"/>
              </w:rPr>
              <w:t>marote</w:t>
            </w:r>
            <w:r w:rsidRPr="00BC22F5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BC22F5" w:rsidRPr="00BC22F5">
              <w:rPr>
                <w:rFonts w:cs="Lao UI"/>
                <w:sz w:val="20"/>
                <w:szCs w:val="20"/>
                <w:lang w:val="es-ES"/>
              </w:rPr>
              <w:t>doble de uso individual</w:t>
            </w:r>
          </w:p>
        </w:tc>
      </w:tr>
      <w:tr w:rsidR="00FA609C" w:rsidRPr="00C26F00" w14:paraId="783BFE19" w14:textId="77777777" w:rsidTr="00FA609C">
        <w:trPr>
          <w:trHeight w:val="297"/>
        </w:trPr>
        <w:tc>
          <w:tcPr>
            <w:tcW w:w="2126" w:type="dxa"/>
            <w:tcBorders>
              <w:top w:val="single" w:sz="4" w:space="0" w:color="auto"/>
            </w:tcBorders>
          </w:tcPr>
          <w:p w14:paraId="5BA52B3B" w14:textId="77777777" w:rsidR="00FA609C" w:rsidRPr="00BC22F5" w:rsidRDefault="00FA609C" w:rsidP="00E6181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6A786ED7" w14:textId="77777777" w:rsidR="00FA609C" w:rsidRDefault="00FA609C" w:rsidP="00FA609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9412A57" w14:textId="77777777" w:rsidR="00FA609C" w:rsidRDefault="00FA609C" w:rsidP="00FA609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4402053A" w14:textId="77777777" w:rsidR="00FA609C" w:rsidRDefault="00FA609C" w:rsidP="00FA609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1C8F4FB3" w14:textId="77777777" w:rsidR="00FA609C" w:rsidRDefault="00FA609C" w:rsidP="00FA609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40F14066" w14:textId="77777777" w:rsidR="00FA609C" w:rsidRDefault="00FA609C" w:rsidP="00FA609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02404FA4" w14:textId="77777777" w:rsidR="00FA609C" w:rsidRDefault="00FA609C" w:rsidP="00FA609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3161CF" w:rsidRPr="00C26F00" w14:paraId="502B5ABF" w14:textId="77777777" w:rsidTr="00D07117">
        <w:trPr>
          <w:trHeight w:val="297"/>
        </w:trPr>
        <w:tc>
          <w:tcPr>
            <w:tcW w:w="2126" w:type="dxa"/>
            <w:tcBorders>
              <w:top w:val="single" w:sz="4" w:space="0" w:color="auto"/>
            </w:tcBorders>
          </w:tcPr>
          <w:p w14:paraId="24CC69E6" w14:textId="55669050" w:rsidR="003161CF" w:rsidRPr="00BB54D9" w:rsidRDefault="003161CF" w:rsidP="003161CF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1076FE0" w14:textId="79CC1F83" w:rsidR="003161CF" w:rsidRPr="00713E2F" w:rsidRDefault="003161CF" w:rsidP="003161C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245 €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55BBD9E" w14:textId="43B12A74" w:rsidR="003161CF" w:rsidRPr="00713E2F" w:rsidRDefault="003161CF" w:rsidP="003161C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315 €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B8616B0" w14:textId="3C985A80" w:rsidR="003161CF" w:rsidRPr="00713E2F" w:rsidRDefault="003161CF" w:rsidP="003161C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435 €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22131EE" w14:textId="68B8C766" w:rsidR="003161CF" w:rsidRPr="00713E2F" w:rsidRDefault="003161CF" w:rsidP="003161C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220 €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E85690C" w14:textId="42668E57" w:rsidR="003161CF" w:rsidRPr="00713E2F" w:rsidRDefault="003161CF" w:rsidP="003161C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290 €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F1BFFA6" w14:textId="17959073" w:rsidR="003161CF" w:rsidRPr="00713E2F" w:rsidRDefault="003161CF" w:rsidP="003161C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410 €</w:t>
            </w:r>
          </w:p>
        </w:tc>
      </w:tr>
      <w:tr w:rsidR="00C60722" w:rsidRPr="00C26F00" w14:paraId="24020B12" w14:textId="77777777" w:rsidTr="00E61811">
        <w:trPr>
          <w:trHeight w:val="244"/>
        </w:trPr>
        <w:tc>
          <w:tcPr>
            <w:tcW w:w="11058" w:type="dxa"/>
            <w:gridSpan w:val="7"/>
            <w:tcBorders>
              <w:top w:val="single" w:sz="4" w:space="0" w:color="auto"/>
            </w:tcBorders>
            <w:vAlign w:val="bottom"/>
          </w:tcPr>
          <w:p w14:paraId="1743EDAF" w14:textId="0F4E45C5" w:rsidR="00C60722" w:rsidRPr="008803C1" w:rsidRDefault="00426687" w:rsidP="008803C1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BC22F5">
              <w:rPr>
                <w:rFonts w:eastAsia="Times New Roman" w:cs="Arial"/>
                <w:szCs w:val="20"/>
                <w:lang w:eastAsia="fr-FR"/>
              </w:rPr>
              <w:t>c</w:t>
            </w:r>
            <w:r>
              <w:rPr>
                <w:rFonts w:eastAsia="Times New Roman" w:cs="Arial"/>
                <w:szCs w:val="20"/>
                <w:lang w:eastAsia="fr-FR"/>
              </w:rPr>
              <w:t>ion</w:t>
            </w:r>
            <w:r w:rsidR="00BC22F5">
              <w:rPr>
                <w:rFonts w:eastAsia="Times New Roman" w:cs="Arial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Cs w:val="20"/>
                <w:lang w:eastAsia="fr-FR"/>
              </w:rPr>
              <w:t>s :</w:t>
            </w:r>
          </w:p>
        </w:tc>
      </w:tr>
      <w:tr w:rsidR="003161CF" w:rsidRPr="00C26F00" w14:paraId="12A2D809" w14:textId="77777777" w:rsidTr="00031C25">
        <w:trPr>
          <w:trHeight w:val="244"/>
        </w:trPr>
        <w:tc>
          <w:tcPr>
            <w:tcW w:w="3686" w:type="dxa"/>
            <w:gridSpan w:val="2"/>
            <w:tcBorders>
              <w:top w:val="single" w:sz="4" w:space="0" w:color="auto"/>
            </w:tcBorders>
            <w:vAlign w:val="bottom"/>
          </w:tcPr>
          <w:p w14:paraId="7D6F89BA" w14:textId="32559444" w:rsidR="003161CF" w:rsidRDefault="003161CF" w:rsidP="003161C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interm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di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</w:p>
        </w:tc>
        <w:tc>
          <w:tcPr>
            <w:tcW w:w="7372" w:type="dxa"/>
            <w:gridSpan w:val="5"/>
            <w:tcBorders>
              <w:top w:val="single" w:sz="4" w:space="0" w:color="auto"/>
            </w:tcBorders>
            <w:vAlign w:val="bottom"/>
          </w:tcPr>
          <w:p w14:paraId="14A17F71" w14:textId="1576BDF4" w:rsidR="003161CF" w:rsidRDefault="003161CF" w:rsidP="003161C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209 €</w:t>
            </w:r>
          </w:p>
        </w:tc>
      </w:tr>
      <w:tr w:rsidR="003161CF" w:rsidRPr="00C26F00" w14:paraId="5640AF0E" w14:textId="77777777" w:rsidTr="0031648C">
        <w:trPr>
          <w:trHeight w:val="244"/>
        </w:trPr>
        <w:tc>
          <w:tcPr>
            <w:tcW w:w="3686" w:type="dxa"/>
            <w:gridSpan w:val="2"/>
            <w:tcBorders>
              <w:top w:val="single" w:sz="4" w:space="0" w:color="auto"/>
            </w:tcBorders>
            <w:vAlign w:val="bottom"/>
          </w:tcPr>
          <w:p w14:paraId="0C469DC6" w14:textId="47EDF7E2" w:rsidR="003161CF" w:rsidRPr="007705F1" w:rsidRDefault="003161CF" w:rsidP="003161C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7372" w:type="dxa"/>
            <w:gridSpan w:val="5"/>
            <w:tcBorders>
              <w:top w:val="single" w:sz="4" w:space="0" w:color="auto"/>
            </w:tcBorders>
            <w:vAlign w:val="bottom"/>
          </w:tcPr>
          <w:p w14:paraId="2E92F152" w14:textId="558FCA04" w:rsidR="003161CF" w:rsidRPr="007705F1" w:rsidRDefault="003161CF" w:rsidP="003161C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245 €</w:t>
            </w:r>
          </w:p>
        </w:tc>
      </w:tr>
      <w:tr w:rsidR="003161CF" w:rsidRPr="00C26F00" w14:paraId="03A39E65" w14:textId="77777777" w:rsidTr="000B2AF9">
        <w:trPr>
          <w:trHeight w:val="273"/>
        </w:trPr>
        <w:tc>
          <w:tcPr>
            <w:tcW w:w="3686" w:type="dxa"/>
            <w:gridSpan w:val="2"/>
            <w:tcBorders>
              <w:top w:val="single" w:sz="4" w:space="0" w:color="auto"/>
            </w:tcBorders>
            <w:vAlign w:val="bottom"/>
          </w:tcPr>
          <w:p w14:paraId="0A8884E1" w14:textId="77777777" w:rsidR="003161CF" w:rsidRDefault="003161CF" w:rsidP="003161C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Suite </w:t>
            </w:r>
          </w:p>
        </w:tc>
        <w:tc>
          <w:tcPr>
            <w:tcW w:w="7372" w:type="dxa"/>
            <w:gridSpan w:val="5"/>
            <w:tcBorders>
              <w:top w:val="single" w:sz="4" w:space="0" w:color="auto"/>
            </w:tcBorders>
            <w:vAlign w:val="bottom"/>
          </w:tcPr>
          <w:p w14:paraId="6ADEE27C" w14:textId="78CCBEA8" w:rsidR="003161CF" w:rsidRDefault="003161CF" w:rsidP="003161C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245 €</w:t>
            </w:r>
          </w:p>
        </w:tc>
      </w:tr>
      <w:tr w:rsidR="00D04E66" w:rsidRPr="00C26F00" w14:paraId="2D935D16" w14:textId="77777777" w:rsidTr="00A10E9D">
        <w:trPr>
          <w:trHeight w:val="487"/>
        </w:trPr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FB47855" w14:textId="78F88AE9" w:rsidR="00D04E66" w:rsidRPr="007705F1" w:rsidRDefault="00D04E66" w:rsidP="00A365A1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BC22F5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372" w:type="dxa"/>
            <w:gridSpan w:val="5"/>
            <w:tcBorders>
              <w:bottom w:val="single" w:sz="4" w:space="0" w:color="auto"/>
            </w:tcBorders>
            <w:shd w:val="clear" w:color="auto" w:fill="BDD6EE"/>
          </w:tcPr>
          <w:p w14:paraId="06D4D245" w14:textId="5A54F984" w:rsidR="00D04E66" w:rsidRPr="007705F1" w:rsidRDefault="00BC22F5" w:rsidP="00D04E6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C22F5">
              <w:rPr>
                <w:rFonts w:cs="Lao UI"/>
                <w:lang w:val="es-ES"/>
              </w:rPr>
              <w:t>Benefíciese de un descuento del 5% según el número de excursiones reservadas antes de la salida. Rogamos consulten.</w:t>
            </w:r>
          </w:p>
        </w:tc>
      </w:tr>
      <w:tr w:rsidR="00A365A1" w:rsidRPr="005A09F4" w14:paraId="3AC085C5" w14:textId="77777777" w:rsidTr="00E61811">
        <w:trPr>
          <w:trHeight w:val="332"/>
        </w:trPr>
        <w:tc>
          <w:tcPr>
            <w:tcW w:w="11058" w:type="dxa"/>
            <w:gridSpan w:val="7"/>
            <w:tcBorders>
              <w:bottom w:val="single" w:sz="4" w:space="0" w:color="auto"/>
            </w:tcBorders>
            <w:vAlign w:val="center"/>
          </w:tcPr>
          <w:p w14:paraId="68485A63" w14:textId="443B4A44" w:rsidR="00A365A1" w:rsidRPr="00BC22F5" w:rsidRDefault="00BC22F5" w:rsidP="00A365A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BC22F5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A365A1" w:rsidRPr="005A09F4" w14:paraId="5D11DAFE" w14:textId="77777777" w:rsidTr="00556EFE">
        <w:trPr>
          <w:trHeight w:val="1988"/>
        </w:trPr>
        <w:tc>
          <w:tcPr>
            <w:tcW w:w="11058" w:type="dxa"/>
            <w:gridSpan w:val="7"/>
            <w:tcBorders>
              <w:bottom w:val="single" w:sz="4" w:space="0" w:color="auto"/>
            </w:tcBorders>
          </w:tcPr>
          <w:p w14:paraId="53320646" w14:textId="77777777" w:rsidR="00BC22F5" w:rsidRPr="00BC22F5" w:rsidRDefault="00BC22F5" w:rsidP="00BC22F5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BC22F5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</w:t>
            </w:r>
            <w:r w:rsidRPr="00BC22F5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crucero en pensión completa desde la cena del día D1 hasta el desayuno buffet del día D9 - bebidas incluidas a bordo (excepto las cartas especiales) - alojamiento en camarote doble climatizado con ducha y WC - cóctel de bienvenida - animación a bordo - velada de gala - asistencia del equipo de animación a bordo - velada folclórica en Roussé - seguro de asistencia/repatriación - tasas portuarias.</w:t>
            </w:r>
          </w:p>
          <w:p w14:paraId="4127989A" w14:textId="77777777" w:rsidR="00BC22F5" w:rsidRPr="00BC22F5" w:rsidRDefault="00BC22F5" w:rsidP="00BC22F5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BC22F5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</w:t>
            </w:r>
            <w:r w:rsidRPr="00BC22F5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las bebidas de los menús especiales, las bebidas tomadas durante las excursiones o los traslados - el seguro de anulación/equipaje - las excursiones opcionales (a reservar y pagar a bordo o en la agencia) - el transporte - los gastos personales.</w:t>
            </w:r>
          </w:p>
          <w:p w14:paraId="3C3875F4" w14:textId="27161860" w:rsidR="00A365A1" w:rsidRPr="00BC22F5" w:rsidRDefault="00BC22F5" w:rsidP="00BC22F5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BC22F5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BC22F5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no comunitarios deben consultar a su embajada o consulado.</w:t>
            </w:r>
          </w:p>
        </w:tc>
      </w:tr>
      <w:tr w:rsidR="00A365A1" w:rsidRPr="005A09F4" w14:paraId="77023F80" w14:textId="77777777" w:rsidTr="00E61811">
        <w:trPr>
          <w:trHeight w:val="441"/>
        </w:trPr>
        <w:tc>
          <w:tcPr>
            <w:tcW w:w="1105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B3BCF" w14:textId="584FE414" w:rsidR="00A365A1" w:rsidRPr="00BC22F5" w:rsidRDefault="00BC22F5" w:rsidP="00A365A1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BC22F5">
              <w:rPr>
                <w:color w:val="1F3864"/>
                <w:sz w:val="18"/>
                <w:lang w:val="es-ES"/>
              </w:rPr>
              <w:t>El abuso de alcohol es peligroso para la salud. Consúmalo con moderación. Sujeto a las condiciones generales y particulares de venta de CroisiEurope - Licencia IM067100025</w:t>
            </w:r>
          </w:p>
        </w:tc>
      </w:tr>
    </w:tbl>
    <w:p w14:paraId="2C4B0065" w14:textId="77777777" w:rsidR="002D0088" w:rsidRPr="00BC22F5" w:rsidRDefault="002D0088" w:rsidP="00556EFE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BC22F5" w:rsidSect="00556E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D2941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196D03CF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3703" w14:textId="77777777" w:rsidR="00291502" w:rsidRDefault="00291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686D" w14:textId="77777777" w:rsidR="00291502" w:rsidRDefault="0029150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F969" w14:textId="77777777" w:rsidR="00291502" w:rsidRDefault="0029150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F5F0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66F8D546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4D90E" w14:textId="77777777" w:rsidR="00291502" w:rsidRDefault="00291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A7F4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1711B73F" wp14:editId="689B4E22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C6D58" w14:textId="77777777" w:rsidR="00291502" w:rsidRDefault="0029150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388A"/>
    <w:multiLevelType w:val="hybridMultilevel"/>
    <w:tmpl w:val="205E1D18"/>
    <w:lvl w:ilvl="0" w:tplc="61F8EC3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093728">
    <w:abstractNumId w:val="2"/>
  </w:num>
  <w:num w:numId="2" w16cid:durableId="774446075">
    <w:abstractNumId w:val="1"/>
  </w:num>
  <w:num w:numId="3" w16cid:durableId="2039157618">
    <w:abstractNumId w:val="3"/>
  </w:num>
  <w:num w:numId="4" w16cid:durableId="1106928545">
    <w:abstractNumId w:val="4"/>
  </w:num>
  <w:num w:numId="5" w16cid:durableId="1088422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471B"/>
    <w:rsid w:val="00036610"/>
    <w:rsid w:val="0004198D"/>
    <w:rsid w:val="000565A3"/>
    <w:rsid w:val="00085C59"/>
    <w:rsid w:val="00090AD8"/>
    <w:rsid w:val="0009199A"/>
    <w:rsid w:val="000923FD"/>
    <w:rsid w:val="000A7447"/>
    <w:rsid w:val="000F0127"/>
    <w:rsid w:val="000F20DD"/>
    <w:rsid w:val="000F3F23"/>
    <w:rsid w:val="001024D2"/>
    <w:rsid w:val="00104A82"/>
    <w:rsid w:val="00106809"/>
    <w:rsid w:val="00115753"/>
    <w:rsid w:val="001371DE"/>
    <w:rsid w:val="001379B9"/>
    <w:rsid w:val="001461F1"/>
    <w:rsid w:val="00190181"/>
    <w:rsid w:val="00194665"/>
    <w:rsid w:val="00197375"/>
    <w:rsid w:val="001A699F"/>
    <w:rsid w:val="001C6BD6"/>
    <w:rsid w:val="001D76E0"/>
    <w:rsid w:val="001F301A"/>
    <w:rsid w:val="00213DA5"/>
    <w:rsid w:val="00224F1F"/>
    <w:rsid w:val="00227361"/>
    <w:rsid w:val="0025065E"/>
    <w:rsid w:val="002507D6"/>
    <w:rsid w:val="00263668"/>
    <w:rsid w:val="00271989"/>
    <w:rsid w:val="002741B2"/>
    <w:rsid w:val="00291502"/>
    <w:rsid w:val="002A2705"/>
    <w:rsid w:val="002A3024"/>
    <w:rsid w:val="002D0088"/>
    <w:rsid w:val="002F0E3B"/>
    <w:rsid w:val="003065D3"/>
    <w:rsid w:val="003161CF"/>
    <w:rsid w:val="0032269B"/>
    <w:rsid w:val="00326AA3"/>
    <w:rsid w:val="0033753D"/>
    <w:rsid w:val="00352E3C"/>
    <w:rsid w:val="00357D7D"/>
    <w:rsid w:val="003711D6"/>
    <w:rsid w:val="00376EDF"/>
    <w:rsid w:val="00390FA3"/>
    <w:rsid w:val="003B236C"/>
    <w:rsid w:val="003B2A86"/>
    <w:rsid w:val="003B2BF6"/>
    <w:rsid w:val="003D4287"/>
    <w:rsid w:val="00410C0A"/>
    <w:rsid w:val="00426687"/>
    <w:rsid w:val="0043343B"/>
    <w:rsid w:val="00441783"/>
    <w:rsid w:val="00444EE3"/>
    <w:rsid w:val="0048071D"/>
    <w:rsid w:val="004A1060"/>
    <w:rsid w:val="004A15BB"/>
    <w:rsid w:val="004C7206"/>
    <w:rsid w:val="004D3870"/>
    <w:rsid w:val="004D425B"/>
    <w:rsid w:val="004E6637"/>
    <w:rsid w:val="004F0CDF"/>
    <w:rsid w:val="0050004D"/>
    <w:rsid w:val="005072AA"/>
    <w:rsid w:val="005075E0"/>
    <w:rsid w:val="005136F2"/>
    <w:rsid w:val="005138FD"/>
    <w:rsid w:val="0053759D"/>
    <w:rsid w:val="00556EFE"/>
    <w:rsid w:val="005616E7"/>
    <w:rsid w:val="005704C8"/>
    <w:rsid w:val="005A09F4"/>
    <w:rsid w:val="005A0D31"/>
    <w:rsid w:val="005B42F0"/>
    <w:rsid w:val="005C350D"/>
    <w:rsid w:val="005C5DAF"/>
    <w:rsid w:val="005E01CA"/>
    <w:rsid w:val="005E4DC4"/>
    <w:rsid w:val="005E7898"/>
    <w:rsid w:val="005F769B"/>
    <w:rsid w:val="0062420F"/>
    <w:rsid w:val="0062578C"/>
    <w:rsid w:val="0063777E"/>
    <w:rsid w:val="00643E0B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6A56"/>
    <w:rsid w:val="006A6590"/>
    <w:rsid w:val="006E463B"/>
    <w:rsid w:val="006E6F57"/>
    <w:rsid w:val="006F37BE"/>
    <w:rsid w:val="00705F79"/>
    <w:rsid w:val="00712520"/>
    <w:rsid w:val="00713E2F"/>
    <w:rsid w:val="00716418"/>
    <w:rsid w:val="00734386"/>
    <w:rsid w:val="00736405"/>
    <w:rsid w:val="007422A5"/>
    <w:rsid w:val="00745AE6"/>
    <w:rsid w:val="00745AF8"/>
    <w:rsid w:val="00761D17"/>
    <w:rsid w:val="00762848"/>
    <w:rsid w:val="007705F1"/>
    <w:rsid w:val="0078490E"/>
    <w:rsid w:val="00791223"/>
    <w:rsid w:val="00791479"/>
    <w:rsid w:val="007A098C"/>
    <w:rsid w:val="007D3D36"/>
    <w:rsid w:val="007E1FAF"/>
    <w:rsid w:val="00811FED"/>
    <w:rsid w:val="0081275B"/>
    <w:rsid w:val="00815290"/>
    <w:rsid w:val="00834AFE"/>
    <w:rsid w:val="00851BE8"/>
    <w:rsid w:val="00862C17"/>
    <w:rsid w:val="00870D13"/>
    <w:rsid w:val="008803C1"/>
    <w:rsid w:val="008903A6"/>
    <w:rsid w:val="0089252A"/>
    <w:rsid w:val="008C5322"/>
    <w:rsid w:val="008C76E0"/>
    <w:rsid w:val="008D21AE"/>
    <w:rsid w:val="008F2D54"/>
    <w:rsid w:val="008F5646"/>
    <w:rsid w:val="00917914"/>
    <w:rsid w:val="009249D8"/>
    <w:rsid w:val="00924C54"/>
    <w:rsid w:val="00936C9D"/>
    <w:rsid w:val="009463D4"/>
    <w:rsid w:val="00990DD1"/>
    <w:rsid w:val="009A2A9E"/>
    <w:rsid w:val="009C53C1"/>
    <w:rsid w:val="009D1CB0"/>
    <w:rsid w:val="00A10071"/>
    <w:rsid w:val="00A27A09"/>
    <w:rsid w:val="00A326B2"/>
    <w:rsid w:val="00A34F9B"/>
    <w:rsid w:val="00A365A1"/>
    <w:rsid w:val="00A371AA"/>
    <w:rsid w:val="00A37C5C"/>
    <w:rsid w:val="00A439D3"/>
    <w:rsid w:val="00A47195"/>
    <w:rsid w:val="00A476B6"/>
    <w:rsid w:val="00A53F2C"/>
    <w:rsid w:val="00A54003"/>
    <w:rsid w:val="00A76139"/>
    <w:rsid w:val="00A92A65"/>
    <w:rsid w:val="00AA7D6B"/>
    <w:rsid w:val="00AB4475"/>
    <w:rsid w:val="00AD5F34"/>
    <w:rsid w:val="00AF740B"/>
    <w:rsid w:val="00B011F2"/>
    <w:rsid w:val="00B02476"/>
    <w:rsid w:val="00B077A1"/>
    <w:rsid w:val="00B20915"/>
    <w:rsid w:val="00B20C77"/>
    <w:rsid w:val="00B50C33"/>
    <w:rsid w:val="00B628B2"/>
    <w:rsid w:val="00B67654"/>
    <w:rsid w:val="00B97A36"/>
    <w:rsid w:val="00BB2E98"/>
    <w:rsid w:val="00BB54D9"/>
    <w:rsid w:val="00BC22F5"/>
    <w:rsid w:val="00BC3609"/>
    <w:rsid w:val="00BD727F"/>
    <w:rsid w:val="00BE0C0E"/>
    <w:rsid w:val="00BE1CBA"/>
    <w:rsid w:val="00C01607"/>
    <w:rsid w:val="00C13A5D"/>
    <w:rsid w:val="00C26F00"/>
    <w:rsid w:val="00C30F0F"/>
    <w:rsid w:val="00C60722"/>
    <w:rsid w:val="00C624DA"/>
    <w:rsid w:val="00C66484"/>
    <w:rsid w:val="00C82EE3"/>
    <w:rsid w:val="00C83F60"/>
    <w:rsid w:val="00C92CBE"/>
    <w:rsid w:val="00CA2C0B"/>
    <w:rsid w:val="00CB1306"/>
    <w:rsid w:val="00CC30A0"/>
    <w:rsid w:val="00CE2509"/>
    <w:rsid w:val="00CE3C24"/>
    <w:rsid w:val="00CF1D67"/>
    <w:rsid w:val="00D00776"/>
    <w:rsid w:val="00D00A0D"/>
    <w:rsid w:val="00D04E66"/>
    <w:rsid w:val="00D24CAE"/>
    <w:rsid w:val="00D2668E"/>
    <w:rsid w:val="00D53122"/>
    <w:rsid w:val="00D63A84"/>
    <w:rsid w:val="00D66E46"/>
    <w:rsid w:val="00D71DA2"/>
    <w:rsid w:val="00D77137"/>
    <w:rsid w:val="00D81648"/>
    <w:rsid w:val="00D90553"/>
    <w:rsid w:val="00D90CC2"/>
    <w:rsid w:val="00DB0014"/>
    <w:rsid w:val="00DC108C"/>
    <w:rsid w:val="00DF55FC"/>
    <w:rsid w:val="00E05576"/>
    <w:rsid w:val="00E212A4"/>
    <w:rsid w:val="00E30B19"/>
    <w:rsid w:val="00E377AA"/>
    <w:rsid w:val="00E422E4"/>
    <w:rsid w:val="00E430CF"/>
    <w:rsid w:val="00E4419A"/>
    <w:rsid w:val="00E456AD"/>
    <w:rsid w:val="00E61811"/>
    <w:rsid w:val="00E81BB5"/>
    <w:rsid w:val="00EA748D"/>
    <w:rsid w:val="00ED155D"/>
    <w:rsid w:val="00EE07FE"/>
    <w:rsid w:val="00EE7586"/>
    <w:rsid w:val="00EF3D7B"/>
    <w:rsid w:val="00F02BAC"/>
    <w:rsid w:val="00F03BA2"/>
    <w:rsid w:val="00F1150C"/>
    <w:rsid w:val="00F34E3A"/>
    <w:rsid w:val="00F77D91"/>
    <w:rsid w:val="00F82143"/>
    <w:rsid w:val="00F91EAE"/>
    <w:rsid w:val="00FA2BF3"/>
    <w:rsid w:val="00FA609C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53A295E8"/>
  <w15:docId w15:val="{1035F7D8-EFEB-49D5-ACBE-CA7C44AA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339CD091-380E-41DA-930E-28E7138732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A0A78C-F540-4116-A4A3-1620B92B297E}"/>
</file>

<file path=customXml/itemProps3.xml><?xml version="1.0" encoding="utf-8"?>
<ds:datastoreItem xmlns:ds="http://schemas.openxmlformats.org/officeDocument/2006/customXml" ds:itemID="{FCC6D24C-DD29-4FAC-B0AE-D8A159F5A8DE}"/>
</file>

<file path=customXml/itemProps4.xml><?xml version="1.0" encoding="utf-8"?>
<ds:datastoreItem xmlns:ds="http://schemas.openxmlformats.org/officeDocument/2006/customXml" ds:itemID="{E5A4814D-B2CD-4F96-A20B-94E1F79914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2025-12-15T05:57:00Z</dcterms:created>
  <dcterms:modified xsi:type="dcterms:W3CDTF">2025-12-15T05:57:00Z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