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6CF5" w14:textId="513424D5" w:rsidR="00507EAA" w:rsidRPr="00AF5959" w:rsidRDefault="00507EAA" w:rsidP="00AF5959">
      <w:pPr>
        <w:pStyle w:val="Ttulo1"/>
        <w:spacing w:before="0"/>
      </w:pPr>
      <w:r w:rsidRPr="00AF5959">
        <w:t>Egipto y Dub</w:t>
      </w:r>
      <w:r w:rsidR="00F12C36">
        <w:t>á</w:t>
      </w:r>
      <w:r w:rsidRPr="00AF5959">
        <w:t xml:space="preserve">i </w:t>
      </w:r>
      <w:r w:rsidR="001C6055" w:rsidRPr="00AF5959">
        <w:t xml:space="preserve">                  </w:t>
      </w:r>
    </w:p>
    <w:p w14:paraId="04D1C7D6" w14:textId="398B066C" w:rsidR="00AF5959" w:rsidRDefault="008A3483" w:rsidP="00AF5959">
      <w:pPr>
        <w:pStyle w:val="Ttulo"/>
        <w:spacing w:after="0"/>
      </w:pPr>
      <w:r>
        <w:rPr>
          <w:rFonts w:ascii="Calibri" w:hAnsi="Calibri" w:cs="Calibri"/>
          <w:noProof/>
          <w:sz w:val="19"/>
          <w:szCs w:val="19"/>
        </w:rPr>
        <mc:AlternateContent>
          <mc:Choice Requires="wps">
            <w:drawing>
              <wp:anchor distT="0" distB="0" distL="114300" distR="114300" simplePos="0" relativeHeight="251658240" behindDoc="0" locked="0" layoutInCell="1" allowOverlap="1" wp14:anchorId="7926CC00" wp14:editId="30A98F7A">
                <wp:simplePos x="0" y="0"/>
                <wp:positionH relativeFrom="margin">
                  <wp:align>center</wp:align>
                </wp:positionH>
                <wp:positionV relativeFrom="paragraph">
                  <wp:posOffset>8255</wp:posOffset>
                </wp:positionV>
                <wp:extent cx="1685925" cy="876300"/>
                <wp:effectExtent l="0" t="0" r="28575" b="19050"/>
                <wp:wrapNone/>
                <wp:docPr id="1346528616" name="Elipse 1346528616"/>
                <wp:cNvGraphicFramePr/>
                <a:graphic xmlns:a="http://schemas.openxmlformats.org/drawingml/2006/main">
                  <a:graphicData uri="http://schemas.microsoft.com/office/word/2010/wordprocessingShape">
                    <wps:wsp>
                      <wps:cNvSpPr/>
                      <wps:spPr>
                        <a:xfrm>
                          <a:off x="0" y="0"/>
                          <a:ext cx="1685925" cy="8763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9D0685" w14:textId="171A07B5" w:rsidR="00D64B42" w:rsidRPr="008126CC" w:rsidRDefault="00D64B42" w:rsidP="00D64B42">
                            <w:pPr>
                              <w:jc w:val="center"/>
                              <w:rPr>
                                <w:rFonts w:ascii="VAGRundschriftDLig" w:hAnsi="VAGRundschriftDLig"/>
                                <w:b/>
                                <w:iCs/>
                                <w:color w:val="000000" w:themeColor="text1"/>
                                <w:sz w:val="22"/>
                                <w:szCs w:val="22"/>
                              </w:rPr>
                            </w:pPr>
                            <w:r w:rsidRPr="008126CC">
                              <w:rPr>
                                <w:rFonts w:ascii="VAGRundschriftDLig" w:hAnsi="VAGRundschriftDLig"/>
                                <w:b/>
                                <w:iCs/>
                                <w:color w:val="000000" w:themeColor="text1"/>
                                <w:sz w:val="22"/>
                                <w:szCs w:val="22"/>
                              </w:rPr>
                              <w:t xml:space="preserve">¡¡ABU SIMBEL </w:t>
                            </w:r>
                            <w:r>
                              <w:rPr>
                                <w:rFonts w:ascii="VAGRundschriftDLig" w:hAnsi="VAGRundschriftDLig"/>
                                <w:b/>
                                <w:iCs/>
                                <w:color w:val="000000" w:themeColor="text1"/>
                                <w:sz w:val="22"/>
                                <w:szCs w:val="22"/>
                              </w:rPr>
                              <w:t xml:space="preserve">y ABU DHABI </w:t>
                            </w:r>
                            <w:r w:rsidRPr="008126CC">
                              <w:rPr>
                                <w:rFonts w:ascii="VAGRundschriftDLig" w:hAnsi="VAGRundschriftDLig"/>
                                <w:b/>
                                <w:iCs/>
                                <w:color w:val="000000" w:themeColor="text1"/>
                                <w:sz w:val="22"/>
                                <w:szCs w:val="22"/>
                              </w:rPr>
                              <w:t xml:space="preserve">                  Incluido</w:t>
                            </w:r>
                            <w:r>
                              <w:rPr>
                                <w:rFonts w:ascii="VAGRundschriftDLig" w:hAnsi="VAGRundschriftDLig"/>
                                <w:b/>
                                <w:iCs/>
                                <w:color w:val="000000" w:themeColor="text1"/>
                                <w:sz w:val="22"/>
                                <w:szCs w:val="22"/>
                              </w:rPr>
                              <w:t>s</w:t>
                            </w:r>
                            <w:r w:rsidRPr="008126CC">
                              <w:rPr>
                                <w:rFonts w:ascii="VAGRundschriftDLig" w:hAnsi="VAGRundschriftDLig"/>
                                <w:b/>
                                <w:iCs/>
                                <w:color w:val="000000" w:themeColor="text1"/>
                                <w:sz w:val="22"/>
                                <w:szCs w:val="22"/>
                              </w:rPr>
                              <w:t>!!</w:t>
                            </w:r>
                          </w:p>
                          <w:p w14:paraId="290FF6C2" w14:textId="77777777" w:rsidR="00D64B42" w:rsidRPr="00CE0F8B" w:rsidRDefault="00D64B42" w:rsidP="00D64B42">
                            <w:pPr>
                              <w:jc w:val="center"/>
                              <w:rPr>
                                <w:rFonts w:ascii="VAGRundschriftDLig" w:hAnsi="VAGRundschriftDLig"/>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26CC00" id="Elipse 1346528616" o:spid="_x0000_s1026" style="position:absolute;margin-left:0;margin-top:.65pt;width:132.75pt;height:69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" fillcolor="white [3212]" strokecolor="#119ca3 [3204]" strokeweight="1.5pt">
                <v:stroke joinstyle="miter"/>
                <v:textbox>
                  <w:txbxContent>
                    <w:p w14:paraId="3E9D0685" w14:textId="171A07B5" w:rsidR="00D64B42" w:rsidRPr="008126CC" w:rsidRDefault="00D64B42" w:rsidP="00D64B42">
                      <w:pPr>
                        <w:jc w:val="center"/>
                        <w:rPr>
                          <w:rFonts w:ascii="VAGRundschriftDLig" w:hAnsi="VAGRundschriftDLig"/>
                          <w:b/>
                          <w:iCs/>
                          <w:color w:val="000000" w:themeColor="text1"/>
                          <w:sz w:val="22"/>
                          <w:szCs w:val="22"/>
                        </w:rPr>
                      </w:pPr>
                      <w:r w:rsidRPr="008126CC">
                        <w:rPr>
                          <w:rFonts w:ascii="VAGRundschriftDLig" w:hAnsi="VAGRundschriftDLig"/>
                          <w:b/>
                          <w:iCs/>
                          <w:color w:val="000000" w:themeColor="text1"/>
                          <w:sz w:val="22"/>
                          <w:szCs w:val="22"/>
                        </w:rPr>
                        <w:t xml:space="preserve">¡¡ABU SIMBEL </w:t>
                      </w:r>
                      <w:r>
                        <w:rPr>
                          <w:rFonts w:ascii="VAGRundschriftDLig" w:hAnsi="VAGRundschriftDLig"/>
                          <w:b/>
                          <w:iCs/>
                          <w:color w:val="000000" w:themeColor="text1"/>
                          <w:sz w:val="22"/>
                          <w:szCs w:val="22"/>
                        </w:rPr>
                        <w:t xml:space="preserve">y ABU DHABI </w:t>
                      </w:r>
                      <w:r w:rsidRPr="008126CC">
                        <w:rPr>
                          <w:rFonts w:ascii="VAGRundschriftDLig" w:hAnsi="VAGRundschriftDLig"/>
                          <w:b/>
                          <w:iCs/>
                          <w:color w:val="000000" w:themeColor="text1"/>
                          <w:sz w:val="22"/>
                          <w:szCs w:val="22"/>
                        </w:rPr>
                        <w:t xml:space="preserve">                  Incluido</w:t>
                      </w:r>
                      <w:r>
                        <w:rPr>
                          <w:rFonts w:ascii="VAGRundschriftDLig" w:hAnsi="VAGRundschriftDLig"/>
                          <w:b/>
                          <w:iCs/>
                          <w:color w:val="000000" w:themeColor="text1"/>
                          <w:sz w:val="22"/>
                          <w:szCs w:val="22"/>
                        </w:rPr>
                        <w:t>s</w:t>
                      </w:r>
                      <w:r w:rsidRPr="008126CC">
                        <w:rPr>
                          <w:rFonts w:ascii="VAGRundschriftDLig" w:hAnsi="VAGRundschriftDLig"/>
                          <w:b/>
                          <w:iCs/>
                          <w:color w:val="000000" w:themeColor="text1"/>
                          <w:sz w:val="22"/>
                          <w:szCs w:val="22"/>
                        </w:rPr>
                        <w:t>!!</w:t>
                      </w:r>
                    </w:p>
                    <w:p w14:paraId="290FF6C2" w14:textId="77777777" w:rsidR="00D64B42" w:rsidRPr="00CE0F8B" w:rsidRDefault="00D64B42" w:rsidP="00D64B42">
                      <w:pPr>
                        <w:jc w:val="center"/>
                        <w:rPr>
                          <w:rFonts w:ascii="VAGRundschriftDLig" w:hAnsi="VAGRundschriftDLig"/>
                          <w:color w:val="000000" w:themeColor="text1"/>
                          <w:sz w:val="22"/>
                          <w:szCs w:val="22"/>
                        </w:rPr>
                      </w:pPr>
                    </w:p>
                  </w:txbxContent>
                </v:textbox>
                <w10:wrap anchorx="margin"/>
              </v:oval>
            </w:pict>
          </mc:Fallback>
        </mc:AlternateContent>
      </w:r>
    </w:p>
    <w:p w14:paraId="561AE1AC" w14:textId="230CB511" w:rsidR="00507EAA" w:rsidRDefault="0062753A" w:rsidP="00AF5959">
      <w:pPr>
        <w:pStyle w:val="Ttulo"/>
        <w:spacing w:after="0"/>
      </w:pPr>
      <w:proofErr w:type="spellStart"/>
      <w:r w:rsidRPr="00AF5959">
        <w:t>Ref</w:t>
      </w:r>
      <w:proofErr w:type="spellEnd"/>
      <w:r w:rsidRPr="00AF5959">
        <w:t>: C</w:t>
      </w:r>
      <w:r w:rsidR="00507EAA" w:rsidRPr="00AF5959">
        <w:t xml:space="preserve"> 3182</w:t>
      </w:r>
    </w:p>
    <w:p w14:paraId="5A6D1996" w14:textId="746DA10E" w:rsidR="00AF5959" w:rsidRPr="00AF5959" w:rsidRDefault="00AF5959" w:rsidP="00AF5959">
      <w:pPr>
        <w:rPr>
          <w:lang w:val="es-ES"/>
        </w:rPr>
      </w:pPr>
    </w:p>
    <w:p w14:paraId="07BCB7F2" w14:textId="2ECF6533" w:rsidR="00507EAA" w:rsidRPr="00747994" w:rsidRDefault="00507EAA" w:rsidP="00747994">
      <w:pPr>
        <w:pStyle w:val="Precio"/>
      </w:pPr>
      <w:r w:rsidRPr="00747994">
        <w:t xml:space="preserve">12 días desde </w:t>
      </w:r>
      <w:r w:rsidR="001756A4" w:rsidRPr="00747994">
        <w:t>1.</w:t>
      </w:r>
      <w:r w:rsidR="008A7C08" w:rsidRPr="00747994">
        <w:t>9</w:t>
      </w:r>
      <w:r w:rsidR="00E445BB" w:rsidRPr="00747994">
        <w:t>80</w:t>
      </w:r>
      <w:r w:rsidR="00E65781" w:rsidRPr="00747994">
        <w:t xml:space="preserve"> </w:t>
      </w:r>
      <w:r w:rsidR="0018064C" w:rsidRPr="00747994">
        <w:t>$</w:t>
      </w:r>
    </w:p>
    <w:p w14:paraId="6DE97E13" w14:textId="77777777" w:rsidR="0012721D" w:rsidRPr="00583485" w:rsidRDefault="0012721D" w:rsidP="00EF31A2">
      <w:pPr>
        <w:jc w:val="center"/>
        <w:rPr>
          <w:rFonts w:ascii="Calibri" w:hAnsi="Calibri" w:cs="Calibri"/>
          <w:b/>
          <w:sz w:val="28"/>
          <w:szCs w:val="28"/>
        </w:rPr>
      </w:pPr>
    </w:p>
    <w:p w14:paraId="3196A3D4" w14:textId="77777777" w:rsidR="00186361" w:rsidRPr="00AF5959" w:rsidRDefault="00186361" w:rsidP="00747994">
      <w:pPr>
        <w:pStyle w:val="Subttulo"/>
        <w:jc w:val="both"/>
      </w:pPr>
      <w:r w:rsidRPr="00AF5959">
        <w:t>Día 01 - El Cairo</w:t>
      </w:r>
    </w:p>
    <w:p w14:paraId="77704DCA" w14:textId="77777777" w:rsidR="00B80550" w:rsidRPr="00AF5959" w:rsidRDefault="00B80550" w:rsidP="00747994">
      <w:pPr>
        <w:jc w:val="both"/>
        <w:rPr>
          <w:rFonts w:ascii="Calibri" w:hAnsi="Calibri" w:cs="Calibri"/>
          <w:color w:val="000000" w:themeColor="text1"/>
          <w:sz w:val="18"/>
          <w:szCs w:val="18"/>
        </w:rPr>
      </w:pPr>
      <w:r w:rsidRPr="00AF5959">
        <w:rPr>
          <w:rFonts w:ascii="Calibri" w:hAnsi="Calibri" w:cs="Calibri"/>
          <w:color w:val="000000" w:themeColor="text1"/>
          <w:sz w:val="18"/>
          <w:szCs w:val="18"/>
        </w:rPr>
        <w:t>Llegada a El Cairo. Recepción en el aeropuerto y</w:t>
      </w:r>
      <w:r w:rsidRPr="00AF5959">
        <w:rPr>
          <w:rFonts w:ascii="Calibri" w:hAnsi="Calibri" w:cs="Calibri"/>
          <w:b/>
          <w:bCs/>
          <w:color w:val="000000" w:themeColor="text1"/>
          <w:sz w:val="18"/>
          <w:szCs w:val="18"/>
        </w:rPr>
        <w:t xml:space="preserve"> traslado</w:t>
      </w:r>
      <w:r w:rsidRPr="00AF5959">
        <w:rPr>
          <w:rFonts w:ascii="Calibri" w:hAnsi="Calibri" w:cs="Calibri"/>
          <w:b/>
          <w:color w:val="000000" w:themeColor="text1"/>
          <w:sz w:val="18"/>
          <w:szCs w:val="18"/>
        </w:rPr>
        <w:t xml:space="preserve"> </w:t>
      </w:r>
      <w:r w:rsidRPr="00AF5959">
        <w:rPr>
          <w:rFonts w:ascii="Calibri" w:hAnsi="Calibri" w:cs="Calibri"/>
          <w:color w:val="000000" w:themeColor="text1"/>
          <w:sz w:val="18"/>
          <w:szCs w:val="18"/>
        </w:rPr>
        <w:t xml:space="preserve">al Hotel. Resto del día libre. </w:t>
      </w:r>
      <w:r w:rsidRPr="00AF5959">
        <w:rPr>
          <w:rFonts w:ascii="Calibri" w:hAnsi="Calibri" w:cs="Calibri"/>
          <w:b/>
          <w:color w:val="000000" w:themeColor="text1"/>
          <w:sz w:val="18"/>
          <w:szCs w:val="18"/>
        </w:rPr>
        <w:t>Alojamiento</w:t>
      </w:r>
      <w:r w:rsidRPr="00AF5959">
        <w:rPr>
          <w:rFonts w:ascii="Calibri" w:hAnsi="Calibri" w:cs="Calibri"/>
          <w:color w:val="000000" w:themeColor="text1"/>
          <w:sz w:val="18"/>
          <w:szCs w:val="18"/>
        </w:rPr>
        <w:t>.</w:t>
      </w:r>
    </w:p>
    <w:p w14:paraId="580D36ED" w14:textId="77777777" w:rsidR="00186361" w:rsidRPr="00AF5959" w:rsidRDefault="00186361" w:rsidP="00747994">
      <w:pPr>
        <w:jc w:val="both"/>
        <w:rPr>
          <w:rFonts w:ascii="Calibri" w:hAnsi="Calibri" w:cs="Calibri"/>
          <w:color w:val="000000" w:themeColor="text1"/>
          <w:sz w:val="18"/>
          <w:szCs w:val="18"/>
        </w:rPr>
      </w:pPr>
    </w:p>
    <w:p w14:paraId="0E00FFD6" w14:textId="77777777" w:rsidR="0016399E" w:rsidRPr="00AF5959" w:rsidRDefault="0016399E" w:rsidP="00747994">
      <w:pPr>
        <w:pStyle w:val="Subttulo"/>
        <w:jc w:val="both"/>
      </w:pPr>
      <w:bookmarkStart w:id="0" w:name="_Hlk26862766"/>
      <w:r w:rsidRPr="00AF5959">
        <w:t>Día 02 - El Cairo</w:t>
      </w:r>
    </w:p>
    <w:bookmarkEnd w:id="0"/>
    <w:p w14:paraId="1CF80EA1" w14:textId="3BEBB5C1" w:rsidR="0016399E" w:rsidRPr="00141DDF" w:rsidRDefault="00141DDF" w:rsidP="00747994">
      <w:pPr>
        <w:jc w:val="both"/>
        <w:rPr>
          <w:rFonts w:ascii="Calibri" w:hAnsi="Calibri" w:cs="Calibri"/>
          <w:color w:val="000000" w:themeColor="text1"/>
          <w:sz w:val="18"/>
          <w:szCs w:val="18"/>
        </w:rPr>
      </w:pPr>
      <w:r w:rsidRPr="00141DDF">
        <w:rPr>
          <w:rFonts w:ascii="Calibri" w:hAnsi="Calibri" w:cs="Calibri"/>
          <w:b/>
          <w:bCs/>
          <w:color w:val="000000" w:themeColor="text1"/>
          <w:sz w:val="18"/>
          <w:szCs w:val="18"/>
          <w:lang w:val="es-ES"/>
        </w:rPr>
        <w:t>Desayuno</w:t>
      </w:r>
      <w:r w:rsidRPr="00141DDF">
        <w:rPr>
          <w:rFonts w:ascii="Calibri" w:hAnsi="Calibri" w:cs="Calibri"/>
          <w:color w:val="000000" w:themeColor="text1"/>
          <w:sz w:val="18"/>
          <w:szCs w:val="18"/>
          <w:lang w:val="es-ES"/>
        </w:rPr>
        <w:t>. Hoy comenzaremos con la </w:t>
      </w:r>
      <w:r w:rsidRPr="00141DDF">
        <w:rPr>
          <w:rFonts w:ascii="Calibri" w:hAnsi="Calibri" w:cs="Calibri"/>
          <w:b/>
          <w:bCs/>
          <w:color w:val="000000" w:themeColor="text1"/>
          <w:sz w:val="18"/>
          <w:szCs w:val="18"/>
          <w:lang w:val="es-ES"/>
        </w:rPr>
        <w:t>visita</w:t>
      </w:r>
      <w:r w:rsidRPr="00141DDF">
        <w:rPr>
          <w:rFonts w:ascii="Calibri" w:hAnsi="Calibri" w:cs="Calibri"/>
          <w:color w:val="000000" w:themeColor="text1"/>
          <w:sz w:val="18"/>
          <w:szCs w:val="18"/>
          <w:lang w:val="es-ES"/>
        </w:rPr>
        <w:t xml:space="preserve"> en Giza a las tres pirámides de Keops, Kefren y </w:t>
      </w:r>
      <w:proofErr w:type="spellStart"/>
      <w:r w:rsidRPr="00141DDF">
        <w:rPr>
          <w:rFonts w:ascii="Calibri" w:hAnsi="Calibri" w:cs="Calibri"/>
          <w:color w:val="000000" w:themeColor="text1"/>
          <w:sz w:val="18"/>
          <w:szCs w:val="18"/>
          <w:lang w:val="es-ES"/>
        </w:rPr>
        <w:t>Micerinos</w:t>
      </w:r>
      <w:proofErr w:type="spellEnd"/>
      <w:r w:rsidRPr="00141DDF">
        <w:rPr>
          <w:rFonts w:ascii="Calibri" w:hAnsi="Calibri" w:cs="Calibri"/>
          <w:color w:val="000000" w:themeColor="text1"/>
          <w:sz w:val="18"/>
          <w:szCs w:val="18"/>
          <w:lang w:val="es-ES"/>
        </w:rPr>
        <w:t>, construidas desde hace más de 4.500 años, con la Esfinge y el Templo del Valle. Seguiremos con la </w:t>
      </w:r>
      <w:r w:rsidRPr="00141DDF">
        <w:rPr>
          <w:rFonts w:ascii="Calibri" w:hAnsi="Calibri" w:cs="Calibri"/>
          <w:b/>
          <w:bCs/>
          <w:color w:val="000000" w:themeColor="text1"/>
          <w:sz w:val="18"/>
          <w:szCs w:val="18"/>
          <w:lang w:val="es-ES"/>
        </w:rPr>
        <w:t>visita</w:t>
      </w:r>
      <w:r w:rsidRPr="00141DDF">
        <w:rPr>
          <w:rFonts w:ascii="Calibri" w:hAnsi="Calibri" w:cs="Calibri"/>
          <w:color w:val="000000" w:themeColor="text1"/>
          <w:sz w:val="18"/>
          <w:szCs w:val="18"/>
          <w:lang w:val="es-ES"/>
        </w:rPr>
        <w:t> al Gran Museo Egipcio para conocer la historia antigua de Egipto. Este museo ofrece una profunda compresión de la civilización egipcia. Terminaremos con un paseo por el mercado de Khan el Khalili. Regreso al hotel. </w:t>
      </w:r>
      <w:r w:rsidRPr="00141DDF">
        <w:rPr>
          <w:rFonts w:ascii="Calibri" w:hAnsi="Calibri" w:cs="Calibri"/>
          <w:b/>
          <w:bCs/>
          <w:color w:val="000000" w:themeColor="text1"/>
          <w:sz w:val="18"/>
          <w:szCs w:val="18"/>
          <w:lang w:val="es-ES"/>
        </w:rPr>
        <w:t>Alojamiento</w:t>
      </w:r>
      <w:r w:rsidRPr="00141DDF">
        <w:rPr>
          <w:rFonts w:ascii="Calibri" w:hAnsi="Calibri" w:cs="Calibri"/>
          <w:color w:val="000000" w:themeColor="text1"/>
          <w:sz w:val="18"/>
          <w:szCs w:val="18"/>
        </w:rPr>
        <w:t> </w:t>
      </w:r>
    </w:p>
    <w:p w14:paraId="208262F8" w14:textId="77777777" w:rsidR="00141DDF" w:rsidRPr="00AF5959" w:rsidRDefault="00141DDF" w:rsidP="00747994">
      <w:pPr>
        <w:jc w:val="both"/>
        <w:rPr>
          <w:rFonts w:ascii="Calibri" w:hAnsi="Calibri" w:cs="Calibri"/>
          <w:b/>
          <w:bCs/>
          <w:color w:val="000000" w:themeColor="text1"/>
          <w:sz w:val="18"/>
          <w:szCs w:val="18"/>
        </w:rPr>
      </w:pPr>
    </w:p>
    <w:p w14:paraId="7355F1D4" w14:textId="77777777" w:rsidR="00186361" w:rsidRPr="00CF4119" w:rsidRDefault="00186361" w:rsidP="00747994">
      <w:pPr>
        <w:pStyle w:val="Subttulo"/>
        <w:jc w:val="both"/>
      </w:pPr>
      <w:r w:rsidRPr="00AF5959">
        <w:t>Día 0</w:t>
      </w:r>
      <w:r w:rsidR="0016399E" w:rsidRPr="00AF5959">
        <w:t>3</w:t>
      </w:r>
      <w:r w:rsidRPr="00AF5959">
        <w:t xml:space="preserve"> - </w:t>
      </w:r>
      <w:r w:rsidRPr="00CF4119">
        <w:t>El Cairo – Luxor</w:t>
      </w:r>
      <w:r w:rsidR="0016399E" w:rsidRPr="00CF4119">
        <w:t xml:space="preserve"> (</w:t>
      </w:r>
      <w:r w:rsidR="00521F89" w:rsidRPr="00CF4119">
        <w:t>sábado</w:t>
      </w:r>
      <w:r w:rsidR="0016399E" w:rsidRPr="00CF4119">
        <w:t xml:space="preserve"> o </w:t>
      </w:r>
      <w:r w:rsidR="00521F89" w:rsidRPr="00CF4119">
        <w:t>lunes</w:t>
      </w:r>
      <w:r w:rsidR="0016399E" w:rsidRPr="00CF4119">
        <w:t>)</w:t>
      </w:r>
    </w:p>
    <w:p w14:paraId="432B4CD3" w14:textId="09EEE854" w:rsidR="00186361" w:rsidRPr="00CF4119" w:rsidRDefault="00186361" w:rsidP="00747994">
      <w:pPr>
        <w:ind w:left="-1" w:right="-1"/>
        <w:jc w:val="both"/>
        <w:rPr>
          <w:rFonts w:ascii="Calibri" w:hAnsi="Calibri" w:cs="Calibri"/>
          <w:color w:val="000000" w:themeColor="text1"/>
          <w:sz w:val="18"/>
          <w:szCs w:val="18"/>
          <w:lang w:val="es-ES"/>
        </w:rPr>
      </w:pPr>
      <w:r w:rsidRPr="7C7F004B">
        <w:rPr>
          <w:rFonts w:ascii="Calibri" w:hAnsi="Calibri" w:cs="Calibri"/>
          <w:b/>
          <w:bCs/>
          <w:color w:val="000000" w:themeColor="text1"/>
          <w:sz w:val="18"/>
          <w:szCs w:val="18"/>
          <w:lang w:val="es-ES"/>
        </w:rPr>
        <w:t xml:space="preserve">Desayuno y traslado </w:t>
      </w:r>
      <w:r w:rsidRPr="7C7F004B">
        <w:rPr>
          <w:rFonts w:ascii="Calibri" w:hAnsi="Calibri" w:cs="Calibri"/>
          <w:color w:val="000000" w:themeColor="text1"/>
          <w:sz w:val="18"/>
          <w:szCs w:val="18"/>
          <w:lang w:val="es-ES"/>
        </w:rPr>
        <w:t xml:space="preserve">al aeropuerto para tomar vuelo con destino Luxor </w:t>
      </w:r>
      <w:r w:rsidRPr="7C7F004B">
        <w:rPr>
          <w:rFonts w:ascii="Calibri" w:hAnsi="Calibri" w:cs="Calibri"/>
          <w:b/>
          <w:bCs/>
          <w:color w:val="000000" w:themeColor="text1"/>
          <w:sz w:val="18"/>
          <w:szCs w:val="18"/>
          <w:lang w:val="es-ES"/>
        </w:rPr>
        <w:t>(no incluido)</w:t>
      </w:r>
      <w:r w:rsidRPr="7C7F004B">
        <w:rPr>
          <w:rFonts w:ascii="Calibri" w:hAnsi="Calibri" w:cs="Calibri"/>
          <w:color w:val="000000" w:themeColor="text1"/>
          <w:sz w:val="18"/>
          <w:szCs w:val="18"/>
          <w:lang w:val="es-ES"/>
        </w:rPr>
        <w:t xml:space="preserve">. Llegada y </w:t>
      </w:r>
      <w:r w:rsidRPr="7C7F004B">
        <w:rPr>
          <w:rFonts w:ascii="Calibri" w:hAnsi="Calibri" w:cs="Calibri"/>
          <w:b/>
          <w:bCs/>
          <w:color w:val="000000" w:themeColor="text1"/>
          <w:sz w:val="18"/>
          <w:szCs w:val="18"/>
          <w:lang w:val="es-ES"/>
        </w:rPr>
        <w:t xml:space="preserve">traslado </w:t>
      </w:r>
      <w:r w:rsidRPr="7C7F004B">
        <w:rPr>
          <w:rFonts w:ascii="Calibri" w:hAnsi="Calibri" w:cs="Calibri"/>
          <w:color w:val="000000" w:themeColor="text1"/>
          <w:sz w:val="18"/>
          <w:szCs w:val="18"/>
          <w:lang w:val="es-ES"/>
        </w:rPr>
        <w:t xml:space="preserve">al puerto fluvial para embarcar en el barco en el cual realizaremos el </w:t>
      </w:r>
      <w:r w:rsidRPr="7C7F004B">
        <w:rPr>
          <w:rFonts w:ascii="Calibri" w:hAnsi="Calibri" w:cs="Calibri"/>
          <w:b/>
          <w:bCs/>
          <w:color w:val="000000" w:themeColor="text1"/>
          <w:sz w:val="18"/>
          <w:szCs w:val="18"/>
          <w:lang w:val="es-ES"/>
        </w:rPr>
        <w:t xml:space="preserve">crucero </w:t>
      </w:r>
      <w:r w:rsidRPr="7C7F004B">
        <w:rPr>
          <w:rFonts w:ascii="Calibri" w:hAnsi="Calibri" w:cs="Calibri"/>
          <w:color w:val="000000" w:themeColor="text1"/>
          <w:sz w:val="18"/>
          <w:szCs w:val="18"/>
          <w:lang w:val="es-ES"/>
        </w:rPr>
        <w:t xml:space="preserve">por el Nilo en </w:t>
      </w:r>
      <w:r w:rsidRPr="7C7F004B">
        <w:rPr>
          <w:rFonts w:ascii="Calibri" w:hAnsi="Calibri" w:cs="Calibri"/>
          <w:b/>
          <w:bCs/>
          <w:color w:val="000000" w:themeColor="text1"/>
          <w:sz w:val="18"/>
          <w:szCs w:val="18"/>
          <w:lang w:val="es-ES"/>
        </w:rPr>
        <w:t>Pensión Completa</w:t>
      </w:r>
      <w:r w:rsidRPr="7C7F004B">
        <w:rPr>
          <w:rFonts w:ascii="Calibri" w:hAnsi="Calibri" w:cs="Calibri"/>
          <w:color w:val="000000" w:themeColor="text1"/>
          <w:sz w:val="18"/>
          <w:szCs w:val="18"/>
          <w:lang w:val="es-ES"/>
        </w:rPr>
        <w:t xml:space="preserve">. En este mismo día haremos la </w:t>
      </w:r>
      <w:r w:rsidRPr="7C7F004B">
        <w:rPr>
          <w:rFonts w:ascii="Calibri" w:hAnsi="Calibri" w:cs="Calibri"/>
          <w:b/>
          <w:bCs/>
          <w:color w:val="000000" w:themeColor="text1"/>
          <w:sz w:val="18"/>
          <w:szCs w:val="18"/>
          <w:lang w:val="es-ES"/>
        </w:rPr>
        <w:t xml:space="preserve">visita </w:t>
      </w:r>
      <w:r w:rsidRPr="7C7F004B">
        <w:rPr>
          <w:rFonts w:ascii="Calibri" w:hAnsi="Calibri" w:cs="Calibri"/>
          <w:color w:val="000000" w:themeColor="text1"/>
          <w:sz w:val="18"/>
          <w:szCs w:val="18"/>
          <w:lang w:val="es-ES"/>
        </w:rPr>
        <w:t xml:space="preserve">de la orilla oriental del Nilo, donde se podrá visitar el Templo de Karnak y de Luxor. </w:t>
      </w:r>
      <w:r w:rsidRPr="7C7F004B">
        <w:rPr>
          <w:rFonts w:ascii="Calibri" w:hAnsi="Calibri" w:cs="Calibri"/>
          <w:b/>
          <w:bCs/>
          <w:color w:val="000000" w:themeColor="text1"/>
          <w:sz w:val="18"/>
          <w:szCs w:val="18"/>
          <w:lang w:val="es-ES"/>
        </w:rPr>
        <w:t xml:space="preserve">Pernoctación </w:t>
      </w:r>
      <w:r w:rsidRPr="7C7F004B">
        <w:rPr>
          <w:rFonts w:ascii="Calibri" w:hAnsi="Calibri" w:cs="Calibri"/>
          <w:color w:val="000000" w:themeColor="text1"/>
          <w:sz w:val="18"/>
          <w:szCs w:val="18"/>
          <w:lang w:val="es-ES"/>
        </w:rPr>
        <w:t>a bordo.</w:t>
      </w:r>
    </w:p>
    <w:p w14:paraId="6F2F0966" w14:textId="77777777" w:rsidR="00186361" w:rsidRPr="00CF4119" w:rsidRDefault="00186361" w:rsidP="00747994">
      <w:pPr>
        <w:jc w:val="both"/>
        <w:rPr>
          <w:rFonts w:ascii="Calibri" w:hAnsi="Calibri" w:cs="Calibri"/>
          <w:b/>
          <w:bCs/>
          <w:color w:val="000000" w:themeColor="text1"/>
          <w:sz w:val="18"/>
          <w:szCs w:val="18"/>
        </w:rPr>
      </w:pPr>
    </w:p>
    <w:p w14:paraId="7A888A95" w14:textId="77777777" w:rsidR="00186361" w:rsidRPr="00CF4119" w:rsidRDefault="00186361" w:rsidP="00747994">
      <w:pPr>
        <w:pStyle w:val="Subttulo"/>
        <w:jc w:val="both"/>
      </w:pPr>
      <w:r w:rsidRPr="00CF4119">
        <w:t xml:space="preserve">Día </w:t>
      </w:r>
      <w:r w:rsidR="0016399E" w:rsidRPr="00CF4119">
        <w:t>04</w:t>
      </w:r>
      <w:r w:rsidRPr="00CF4119">
        <w:t xml:space="preserve"> – Luxor - </w:t>
      </w:r>
      <w:proofErr w:type="spellStart"/>
      <w:r w:rsidRPr="00CF4119">
        <w:t>Edfu</w:t>
      </w:r>
      <w:proofErr w:type="spellEnd"/>
    </w:p>
    <w:p w14:paraId="63397222" w14:textId="5BAE2AA2" w:rsidR="00186361" w:rsidRPr="00CF4119" w:rsidRDefault="00186361" w:rsidP="00747994">
      <w:pPr>
        <w:jc w:val="both"/>
        <w:rPr>
          <w:rFonts w:ascii="Calibri" w:hAnsi="Calibri" w:cs="Calibri"/>
          <w:color w:val="000000" w:themeColor="text1"/>
          <w:sz w:val="18"/>
          <w:szCs w:val="18"/>
        </w:rPr>
      </w:pPr>
      <w:r w:rsidRPr="00CF4119">
        <w:rPr>
          <w:rFonts w:ascii="Calibri" w:hAnsi="Calibri" w:cs="Calibri"/>
          <w:b/>
          <w:bCs/>
          <w:color w:val="000000" w:themeColor="text1"/>
          <w:sz w:val="18"/>
          <w:szCs w:val="18"/>
        </w:rPr>
        <w:t>Pensión completa a bordo.</w:t>
      </w:r>
      <w:r w:rsidRPr="00CF4119">
        <w:rPr>
          <w:rFonts w:ascii="Calibri" w:hAnsi="Calibri" w:cs="Calibri"/>
          <w:color w:val="000000" w:themeColor="text1"/>
          <w:sz w:val="18"/>
          <w:szCs w:val="18"/>
        </w:rPr>
        <w:t xml:space="preserve"> </w:t>
      </w:r>
      <w:r w:rsidR="4DE9275C" w:rsidRPr="00CF4119">
        <w:rPr>
          <w:rFonts w:ascii="Calibri" w:eastAsia="Calibri" w:hAnsi="Calibri" w:cs="Calibri"/>
          <w:color w:val="000000" w:themeColor="text1"/>
          <w:sz w:val="18"/>
          <w:szCs w:val="18"/>
          <w:lang w:val="es-ES"/>
        </w:rPr>
        <w:t xml:space="preserve">Opcionalmente, tendremos la posibilidad de hacer un paseo en globo en Luxor. </w:t>
      </w:r>
      <w:r w:rsidRPr="00CF4119">
        <w:rPr>
          <w:rFonts w:ascii="Calibri" w:hAnsi="Calibri" w:cs="Calibri"/>
          <w:b/>
          <w:bCs/>
          <w:color w:val="000000" w:themeColor="text1"/>
          <w:sz w:val="18"/>
          <w:szCs w:val="18"/>
        </w:rPr>
        <w:t>Visita</w:t>
      </w:r>
      <w:r w:rsidRPr="00CF4119">
        <w:rPr>
          <w:rFonts w:ascii="Calibri" w:hAnsi="Calibri" w:cs="Calibri"/>
          <w:color w:val="000000" w:themeColor="text1"/>
          <w:sz w:val="18"/>
          <w:szCs w:val="18"/>
        </w:rPr>
        <w:t xml:space="preserve"> de la Necrópolis de Tebas, comprendiendo el famoso Valle de los Reyes, la panorámica del Templo de la Reina Hatshepsut en Deir Al Bahari, único por sus terrazas escalonadas de grandes dimensiones; el Templo de </w:t>
      </w:r>
      <w:proofErr w:type="spellStart"/>
      <w:r w:rsidRPr="00CF4119">
        <w:rPr>
          <w:rFonts w:ascii="Calibri" w:hAnsi="Calibri" w:cs="Calibri"/>
          <w:color w:val="000000" w:themeColor="text1"/>
          <w:sz w:val="18"/>
          <w:szCs w:val="18"/>
        </w:rPr>
        <w:t>Medinet</w:t>
      </w:r>
      <w:proofErr w:type="spellEnd"/>
      <w:r w:rsidRPr="00CF4119">
        <w:rPr>
          <w:rFonts w:ascii="Calibri" w:hAnsi="Calibri" w:cs="Calibri"/>
          <w:color w:val="000000" w:themeColor="text1"/>
          <w:sz w:val="18"/>
          <w:szCs w:val="18"/>
        </w:rPr>
        <w:t xml:space="preserve"> </w:t>
      </w:r>
      <w:proofErr w:type="spellStart"/>
      <w:r w:rsidRPr="00CF4119">
        <w:rPr>
          <w:rFonts w:ascii="Calibri" w:hAnsi="Calibri" w:cs="Calibri"/>
          <w:color w:val="000000" w:themeColor="text1"/>
          <w:sz w:val="18"/>
          <w:szCs w:val="18"/>
        </w:rPr>
        <w:t>Habu</w:t>
      </w:r>
      <w:proofErr w:type="spellEnd"/>
      <w:r w:rsidRPr="00CF4119">
        <w:rPr>
          <w:rFonts w:ascii="Calibri" w:hAnsi="Calibri" w:cs="Calibri"/>
          <w:color w:val="000000" w:themeColor="text1"/>
          <w:sz w:val="18"/>
          <w:szCs w:val="18"/>
        </w:rPr>
        <w:t xml:space="preserve"> de Ramsés III y los Colosos de </w:t>
      </w:r>
      <w:proofErr w:type="spellStart"/>
      <w:r w:rsidRPr="00CF4119">
        <w:rPr>
          <w:rFonts w:ascii="Calibri" w:hAnsi="Calibri" w:cs="Calibri"/>
          <w:color w:val="000000" w:themeColor="text1"/>
          <w:sz w:val="18"/>
          <w:szCs w:val="18"/>
        </w:rPr>
        <w:t>Memnon</w:t>
      </w:r>
      <w:proofErr w:type="spellEnd"/>
      <w:r w:rsidRPr="00CF4119">
        <w:rPr>
          <w:rFonts w:ascii="Calibri" w:hAnsi="Calibri" w:cs="Calibri"/>
          <w:color w:val="000000" w:themeColor="text1"/>
          <w:sz w:val="18"/>
          <w:szCs w:val="18"/>
        </w:rPr>
        <w:t xml:space="preserve">, que guardaban la entrada del templo funerario del rey Amenophis III. Vuelta al barco. </w:t>
      </w:r>
      <w:r w:rsidRPr="00CF4119">
        <w:rPr>
          <w:rFonts w:ascii="Calibri" w:hAnsi="Calibri" w:cs="Calibri"/>
          <w:b/>
          <w:bCs/>
          <w:color w:val="000000" w:themeColor="text1"/>
          <w:sz w:val="18"/>
          <w:szCs w:val="18"/>
        </w:rPr>
        <w:t>Pernoctación</w:t>
      </w:r>
      <w:r w:rsidRPr="00CF4119">
        <w:rPr>
          <w:rFonts w:ascii="Calibri" w:hAnsi="Calibri" w:cs="Calibri"/>
          <w:color w:val="000000" w:themeColor="text1"/>
          <w:sz w:val="18"/>
          <w:szCs w:val="18"/>
        </w:rPr>
        <w:t xml:space="preserve"> a bordo.</w:t>
      </w:r>
    </w:p>
    <w:p w14:paraId="2DDC73DF" w14:textId="77777777" w:rsidR="00186361" w:rsidRPr="00CF4119" w:rsidRDefault="00186361" w:rsidP="00747994">
      <w:pPr>
        <w:jc w:val="both"/>
        <w:rPr>
          <w:rFonts w:ascii="Calibri" w:hAnsi="Calibri" w:cs="Calibri"/>
          <w:b/>
          <w:bCs/>
          <w:color w:val="000000" w:themeColor="text1"/>
          <w:sz w:val="18"/>
          <w:szCs w:val="18"/>
        </w:rPr>
      </w:pPr>
    </w:p>
    <w:p w14:paraId="7D55EC9A" w14:textId="77777777" w:rsidR="00186361" w:rsidRPr="00AF5959" w:rsidRDefault="00186361" w:rsidP="00747994">
      <w:pPr>
        <w:pStyle w:val="Subttulo"/>
        <w:jc w:val="both"/>
      </w:pPr>
      <w:r w:rsidRPr="00CF4119">
        <w:t>Día 0</w:t>
      </w:r>
      <w:r w:rsidR="0016399E" w:rsidRPr="00CF4119">
        <w:t>5</w:t>
      </w:r>
      <w:r w:rsidRPr="00CF4119">
        <w:t xml:space="preserve"> – </w:t>
      </w:r>
      <w:proofErr w:type="spellStart"/>
      <w:r w:rsidRPr="00CF4119">
        <w:t>Edfu</w:t>
      </w:r>
      <w:proofErr w:type="spellEnd"/>
      <w:r w:rsidRPr="00CF4119">
        <w:t xml:space="preserve"> – Kom Ombo - Aswan</w:t>
      </w:r>
    </w:p>
    <w:p w14:paraId="6462D1CB" w14:textId="77777777" w:rsidR="00186361" w:rsidRPr="00AF5959" w:rsidRDefault="00186361" w:rsidP="00747994">
      <w:pPr>
        <w:jc w:val="both"/>
        <w:rPr>
          <w:rFonts w:ascii="Calibri" w:hAnsi="Calibri" w:cs="Calibri"/>
          <w:color w:val="000000" w:themeColor="text1"/>
          <w:sz w:val="18"/>
          <w:szCs w:val="18"/>
          <w:lang w:val="es-ES"/>
        </w:rPr>
      </w:pPr>
      <w:r w:rsidRPr="7C7F004B">
        <w:rPr>
          <w:rFonts w:ascii="Calibri" w:hAnsi="Calibri" w:cs="Calibri"/>
          <w:b/>
          <w:bCs/>
          <w:color w:val="000000" w:themeColor="text1"/>
          <w:sz w:val="18"/>
          <w:szCs w:val="18"/>
          <w:lang w:val="es-ES"/>
        </w:rPr>
        <w:t xml:space="preserve">Pensión completa a bordo. Visita </w:t>
      </w:r>
      <w:r w:rsidRPr="7C7F004B">
        <w:rPr>
          <w:rFonts w:ascii="Calibri" w:hAnsi="Calibri" w:cs="Calibri"/>
          <w:color w:val="000000" w:themeColor="text1"/>
          <w:sz w:val="18"/>
          <w:szCs w:val="18"/>
          <w:lang w:val="es-ES"/>
        </w:rPr>
        <w:t xml:space="preserve">del templo del Dios Horus. Navegación a Kom Ombo y </w:t>
      </w:r>
      <w:r w:rsidRPr="7C7F004B">
        <w:rPr>
          <w:rFonts w:ascii="Calibri" w:hAnsi="Calibri" w:cs="Calibri"/>
          <w:b/>
          <w:bCs/>
          <w:color w:val="000000" w:themeColor="text1"/>
          <w:sz w:val="18"/>
          <w:szCs w:val="18"/>
          <w:lang w:val="es-ES"/>
        </w:rPr>
        <w:t xml:space="preserve">visita </w:t>
      </w:r>
      <w:r w:rsidRPr="7C7F004B">
        <w:rPr>
          <w:rFonts w:ascii="Calibri" w:hAnsi="Calibri" w:cs="Calibri"/>
          <w:color w:val="000000" w:themeColor="text1"/>
          <w:sz w:val="18"/>
          <w:szCs w:val="18"/>
          <w:lang w:val="es-ES"/>
        </w:rPr>
        <w:t xml:space="preserve">del Templo del Dios Sobek y el Dios </w:t>
      </w:r>
      <w:proofErr w:type="spellStart"/>
      <w:r w:rsidRPr="7C7F004B">
        <w:rPr>
          <w:rFonts w:ascii="Calibri" w:hAnsi="Calibri" w:cs="Calibri"/>
          <w:color w:val="000000" w:themeColor="text1"/>
          <w:sz w:val="18"/>
          <w:szCs w:val="18"/>
          <w:lang w:val="es-ES"/>
        </w:rPr>
        <w:t>Horaris</w:t>
      </w:r>
      <w:proofErr w:type="spellEnd"/>
      <w:r w:rsidRPr="7C7F004B">
        <w:rPr>
          <w:rFonts w:ascii="Calibri" w:hAnsi="Calibri" w:cs="Calibri"/>
          <w:color w:val="000000" w:themeColor="text1"/>
          <w:sz w:val="18"/>
          <w:szCs w:val="18"/>
          <w:lang w:val="es-ES"/>
        </w:rPr>
        <w:t xml:space="preserve">. También podremos observar el </w:t>
      </w:r>
      <w:proofErr w:type="spellStart"/>
      <w:r w:rsidRPr="7C7F004B">
        <w:rPr>
          <w:rFonts w:ascii="Calibri" w:hAnsi="Calibri" w:cs="Calibri"/>
          <w:color w:val="000000" w:themeColor="text1"/>
          <w:sz w:val="18"/>
          <w:szCs w:val="18"/>
          <w:lang w:val="es-ES"/>
        </w:rPr>
        <w:t>Nilómetro</w:t>
      </w:r>
      <w:proofErr w:type="spellEnd"/>
      <w:r w:rsidRPr="7C7F004B">
        <w:rPr>
          <w:rFonts w:ascii="Calibri" w:hAnsi="Calibri" w:cs="Calibri"/>
          <w:color w:val="000000" w:themeColor="text1"/>
          <w:sz w:val="18"/>
          <w:szCs w:val="18"/>
          <w:lang w:val="es-ES"/>
        </w:rPr>
        <w:t xml:space="preserve">, utilizado por los antiguos egipcios para medir el nivel de las aguas en el Nilo. Continuación hacia Aswan. </w:t>
      </w:r>
      <w:r w:rsidRPr="7C7F004B">
        <w:rPr>
          <w:rFonts w:ascii="Calibri" w:hAnsi="Calibri" w:cs="Calibri"/>
          <w:b/>
          <w:bCs/>
          <w:color w:val="000000" w:themeColor="text1"/>
          <w:sz w:val="18"/>
          <w:szCs w:val="18"/>
          <w:lang w:val="es-ES"/>
        </w:rPr>
        <w:t xml:space="preserve">Pernoctación </w:t>
      </w:r>
      <w:r w:rsidRPr="7C7F004B">
        <w:rPr>
          <w:rFonts w:ascii="Calibri" w:hAnsi="Calibri" w:cs="Calibri"/>
          <w:color w:val="000000" w:themeColor="text1"/>
          <w:sz w:val="18"/>
          <w:szCs w:val="18"/>
          <w:lang w:val="es-ES"/>
        </w:rPr>
        <w:t>a bordo.</w:t>
      </w:r>
    </w:p>
    <w:p w14:paraId="3E1750B5" w14:textId="77777777" w:rsidR="00186361" w:rsidRPr="00AF5959" w:rsidRDefault="00186361" w:rsidP="00747994">
      <w:pPr>
        <w:jc w:val="both"/>
        <w:rPr>
          <w:rFonts w:ascii="Calibri" w:hAnsi="Calibri" w:cs="Calibri"/>
          <w:b/>
          <w:bCs/>
          <w:color w:val="000000" w:themeColor="text1"/>
          <w:sz w:val="18"/>
          <w:szCs w:val="18"/>
        </w:rPr>
      </w:pPr>
    </w:p>
    <w:p w14:paraId="1F80022D" w14:textId="77777777" w:rsidR="00186361" w:rsidRPr="00AF5959" w:rsidRDefault="00186361" w:rsidP="00747994">
      <w:pPr>
        <w:pStyle w:val="Subttulo"/>
        <w:jc w:val="both"/>
      </w:pPr>
      <w:r w:rsidRPr="00AF5959">
        <w:t>Día 0</w:t>
      </w:r>
      <w:r w:rsidR="0016399E" w:rsidRPr="00AF5959">
        <w:t>6</w:t>
      </w:r>
      <w:r w:rsidRPr="00AF5959">
        <w:t xml:space="preserve"> - Aswan</w:t>
      </w:r>
    </w:p>
    <w:p w14:paraId="0CE04AB3" w14:textId="77777777" w:rsidR="00186361" w:rsidRPr="00AF5959" w:rsidRDefault="00186361" w:rsidP="00747994">
      <w:pPr>
        <w:jc w:val="both"/>
        <w:rPr>
          <w:rFonts w:ascii="Calibri" w:hAnsi="Calibri" w:cs="Calibri"/>
          <w:color w:val="000000" w:themeColor="text1"/>
          <w:sz w:val="18"/>
          <w:szCs w:val="18"/>
          <w:lang w:val="es-ES"/>
        </w:rPr>
      </w:pPr>
      <w:r w:rsidRPr="7C7F004B">
        <w:rPr>
          <w:rFonts w:ascii="Calibri" w:hAnsi="Calibri" w:cs="Calibri"/>
          <w:b/>
          <w:bCs/>
          <w:color w:val="000000" w:themeColor="text1"/>
          <w:sz w:val="18"/>
          <w:szCs w:val="18"/>
          <w:lang w:val="es-ES"/>
        </w:rPr>
        <w:t xml:space="preserve">Pensión completa a bordo. Visita incluida </w:t>
      </w:r>
      <w:r w:rsidRPr="7C7F004B">
        <w:rPr>
          <w:rFonts w:ascii="Calibri" w:hAnsi="Calibri" w:cs="Calibri"/>
          <w:color w:val="000000" w:themeColor="text1"/>
          <w:sz w:val="18"/>
          <w:szCs w:val="18"/>
          <w:lang w:val="es-ES"/>
        </w:rPr>
        <w:t xml:space="preserve">a Abu Simbel en bus, donde veremos los templos tallados en el acantilado occidental del desierto por Ramsés II, y dedicados a Amón Ra. También veremos el Templo de Nefertari, dedicado a la diosa Hathor. </w:t>
      </w:r>
      <w:r w:rsidRPr="7C7F004B">
        <w:rPr>
          <w:rFonts w:ascii="Calibri" w:hAnsi="Calibri" w:cs="Calibri"/>
          <w:b/>
          <w:bCs/>
          <w:color w:val="000000" w:themeColor="text1"/>
          <w:sz w:val="18"/>
          <w:szCs w:val="18"/>
          <w:lang w:val="es-ES"/>
        </w:rPr>
        <w:t>Visitaremos</w:t>
      </w:r>
      <w:r w:rsidRPr="7C7F004B">
        <w:rPr>
          <w:rFonts w:ascii="Calibri" w:hAnsi="Calibri" w:cs="Calibri"/>
          <w:color w:val="000000" w:themeColor="text1"/>
          <w:sz w:val="18"/>
          <w:szCs w:val="18"/>
          <w:lang w:val="es-ES"/>
        </w:rPr>
        <w:t xml:space="preserve"> también la Alta Presa, una enorme obra de ingeniería que retiene las aguas del río Nilo, creando el Lago Nasser. </w:t>
      </w:r>
      <w:r w:rsidRPr="7C7F004B">
        <w:rPr>
          <w:rFonts w:ascii="Calibri" w:hAnsi="Calibri" w:cs="Calibri"/>
          <w:b/>
          <w:bCs/>
          <w:color w:val="000000" w:themeColor="text1"/>
          <w:sz w:val="18"/>
          <w:szCs w:val="18"/>
          <w:lang w:val="es-ES"/>
        </w:rPr>
        <w:t>Visita</w:t>
      </w:r>
      <w:r w:rsidRPr="7C7F004B">
        <w:rPr>
          <w:rFonts w:ascii="Calibri" w:hAnsi="Calibri" w:cs="Calibri"/>
          <w:color w:val="000000" w:themeColor="text1"/>
          <w:sz w:val="18"/>
          <w:szCs w:val="18"/>
          <w:lang w:val="es-ES"/>
        </w:rPr>
        <w:t xml:space="preserve"> de la Cantera de Granito Rojo, donde se encuentra el famoso obelisco inacabado de 41m. de altura. Por la tarde realizaremos un </w:t>
      </w:r>
      <w:r w:rsidRPr="7C7F004B">
        <w:rPr>
          <w:rFonts w:ascii="Calibri" w:hAnsi="Calibri" w:cs="Calibri"/>
          <w:b/>
          <w:bCs/>
          <w:color w:val="000000" w:themeColor="text1"/>
          <w:sz w:val="18"/>
          <w:szCs w:val="18"/>
          <w:lang w:val="es-ES"/>
        </w:rPr>
        <w:t>paseo en faluca</w:t>
      </w:r>
      <w:r w:rsidRPr="7C7F004B">
        <w:rPr>
          <w:rFonts w:ascii="Calibri" w:hAnsi="Calibri" w:cs="Calibri"/>
          <w:color w:val="000000" w:themeColor="text1"/>
          <w:sz w:val="18"/>
          <w:szCs w:val="18"/>
          <w:lang w:val="es-ES"/>
        </w:rPr>
        <w:t xml:space="preserve">, una embarcación típica de pescadores desde la cual haremos una </w:t>
      </w:r>
      <w:r w:rsidRPr="7C7F004B">
        <w:rPr>
          <w:rFonts w:ascii="Calibri" w:hAnsi="Calibri" w:cs="Calibri"/>
          <w:b/>
          <w:bCs/>
          <w:color w:val="000000" w:themeColor="text1"/>
          <w:sz w:val="18"/>
          <w:szCs w:val="18"/>
          <w:lang w:val="es-ES"/>
        </w:rPr>
        <w:t>visita exterior</w:t>
      </w:r>
      <w:r w:rsidRPr="7C7F004B">
        <w:rPr>
          <w:rFonts w:ascii="Calibri" w:hAnsi="Calibri" w:cs="Calibri"/>
          <w:color w:val="000000" w:themeColor="text1"/>
          <w:sz w:val="18"/>
          <w:szCs w:val="18"/>
          <w:lang w:val="es-ES"/>
        </w:rPr>
        <w:t xml:space="preserve"> de la Isla Elefantina, el Jardín Botánico y el Mausoleo de Agha Khan. </w:t>
      </w:r>
      <w:r w:rsidRPr="7C7F004B">
        <w:rPr>
          <w:rFonts w:ascii="Calibri" w:hAnsi="Calibri" w:cs="Calibri"/>
          <w:b/>
          <w:bCs/>
          <w:color w:val="000000" w:themeColor="text1"/>
          <w:sz w:val="18"/>
          <w:szCs w:val="18"/>
          <w:lang w:val="es-ES"/>
        </w:rPr>
        <w:t>Pernoctación</w:t>
      </w:r>
      <w:r w:rsidRPr="7C7F004B">
        <w:rPr>
          <w:rFonts w:ascii="Calibri" w:hAnsi="Calibri" w:cs="Calibri"/>
          <w:color w:val="000000" w:themeColor="text1"/>
          <w:sz w:val="18"/>
          <w:szCs w:val="18"/>
          <w:lang w:val="es-ES"/>
        </w:rPr>
        <w:t xml:space="preserve"> a bordo.</w:t>
      </w:r>
    </w:p>
    <w:p w14:paraId="139E5A0C" w14:textId="77777777" w:rsidR="00186361" w:rsidRPr="00AF5959" w:rsidRDefault="00186361" w:rsidP="00186361">
      <w:pPr>
        <w:rPr>
          <w:rFonts w:ascii="Calibri" w:hAnsi="Calibri" w:cs="Calibri"/>
          <w:bCs/>
          <w:color w:val="000000" w:themeColor="text1"/>
          <w:sz w:val="18"/>
          <w:szCs w:val="18"/>
        </w:rPr>
      </w:pPr>
    </w:p>
    <w:p w14:paraId="3CF1277F" w14:textId="77777777" w:rsidR="00186361" w:rsidRPr="00AF5959" w:rsidRDefault="00186361" w:rsidP="00AF5959">
      <w:pPr>
        <w:pStyle w:val="Subttulo"/>
      </w:pPr>
      <w:r w:rsidRPr="00AF5959">
        <w:t>Día 0</w:t>
      </w:r>
      <w:r w:rsidR="0016399E" w:rsidRPr="00AF5959">
        <w:t>7</w:t>
      </w:r>
      <w:r w:rsidRPr="00AF5959">
        <w:t xml:space="preserve"> – Aswan – El Cairo</w:t>
      </w:r>
    </w:p>
    <w:p w14:paraId="0A850244" w14:textId="5545F1E5" w:rsidR="00186361" w:rsidRPr="00AF5959" w:rsidRDefault="00186361" w:rsidP="00186361">
      <w:pPr>
        <w:rPr>
          <w:rFonts w:ascii="Calibri" w:hAnsi="Calibri" w:cs="Calibri"/>
          <w:bCs/>
          <w:color w:val="000000" w:themeColor="text1"/>
          <w:sz w:val="18"/>
          <w:szCs w:val="18"/>
        </w:rPr>
      </w:pPr>
      <w:r w:rsidRPr="00AF5959">
        <w:rPr>
          <w:rFonts w:ascii="Calibri" w:hAnsi="Calibri" w:cs="Calibri"/>
          <w:b/>
          <w:color w:val="000000" w:themeColor="text1"/>
          <w:sz w:val="18"/>
          <w:szCs w:val="18"/>
        </w:rPr>
        <w:t xml:space="preserve">Desayuno y traslado </w:t>
      </w:r>
      <w:r w:rsidRPr="00AF5959">
        <w:rPr>
          <w:rFonts w:ascii="Calibri" w:hAnsi="Calibri" w:cs="Calibri"/>
          <w:color w:val="000000" w:themeColor="text1"/>
          <w:sz w:val="18"/>
          <w:szCs w:val="18"/>
        </w:rPr>
        <w:t xml:space="preserve">al aeropuerto para tomar el vuelo con destino El Cairo </w:t>
      </w:r>
      <w:r w:rsidRPr="00AF5959">
        <w:rPr>
          <w:rFonts w:ascii="Calibri" w:hAnsi="Calibri" w:cs="Calibri"/>
          <w:b/>
          <w:color w:val="000000" w:themeColor="text1"/>
          <w:sz w:val="18"/>
          <w:szCs w:val="18"/>
        </w:rPr>
        <w:t>(no incluido).</w:t>
      </w:r>
      <w:r w:rsidRPr="00AF5959">
        <w:rPr>
          <w:rFonts w:ascii="Calibri" w:hAnsi="Calibri" w:cs="Calibri"/>
          <w:color w:val="000000" w:themeColor="text1"/>
          <w:sz w:val="18"/>
          <w:szCs w:val="18"/>
        </w:rPr>
        <w:t xml:space="preserve"> Llegada y </w:t>
      </w:r>
      <w:r w:rsidRPr="00AF5959">
        <w:rPr>
          <w:rFonts w:ascii="Calibri" w:hAnsi="Calibri" w:cs="Calibri"/>
          <w:b/>
          <w:color w:val="000000" w:themeColor="text1"/>
          <w:sz w:val="18"/>
          <w:szCs w:val="18"/>
        </w:rPr>
        <w:t xml:space="preserve">traslado </w:t>
      </w:r>
      <w:r w:rsidRPr="00AF5959">
        <w:rPr>
          <w:rFonts w:ascii="Calibri" w:hAnsi="Calibri" w:cs="Calibri"/>
          <w:color w:val="000000" w:themeColor="text1"/>
          <w:sz w:val="18"/>
          <w:szCs w:val="18"/>
        </w:rPr>
        <w:t xml:space="preserve">al hotel. </w:t>
      </w:r>
      <w:r w:rsidRPr="00AF5959">
        <w:rPr>
          <w:rFonts w:ascii="Calibri" w:hAnsi="Calibri" w:cs="Calibri"/>
          <w:b/>
          <w:color w:val="000000" w:themeColor="text1"/>
          <w:sz w:val="18"/>
          <w:szCs w:val="18"/>
        </w:rPr>
        <w:t>Alojamiento.</w:t>
      </w:r>
    </w:p>
    <w:p w14:paraId="2BB496FD" w14:textId="77777777" w:rsidR="00186361" w:rsidRPr="00AF5959" w:rsidRDefault="00186361" w:rsidP="00186361">
      <w:pPr>
        <w:rPr>
          <w:rFonts w:ascii="Calibri" w:hAnsi="Calibri" w:cs="Calibri"/>
          <w:b/>
          <w:bCs/>
          <w:color w:val="000000" w:themeColor="text1"/>
          <w:sz w:val="18"/>
          <w:szCs w:val="18"/>
        </w:rPr>
      </w:pPr>
    </w:p>
    <w:p w14:paraId="4A1128CC" w14:textId="3E2073BD" w:rsidR="00186361" w:rsidRPr="00AF5959" w:rsidRDefault="007C7921" w:rsidP="00AF5959">
      <w:pPr>
        <w:pStyle w:val="Subttulo"/>
      </w:pPr>
      <w:r w:rsidRPr="00AF5959">
        <w:t>Día 08 - El Cairo – Dub</w:t>
      </w:r>
      <w:r w:rsidR="00F12C36">
        <w:t>á</w:t>
      </w:r>
      <w:r w:rsidR="00186361" w:rsidRPr="00AF5959">
        <w:t>i</w:t>
      </w:r>
    </w:p>
    <w:p w14:paraId="0F56FF7E" w14:textId="26102DF5" w:rsidR="00186361" w:rsidRPr="00AF5959" w:rsidRDefault="00B80550" w:rsidP="00747994">
      <w:pPr>
        <w:jc w:val="both"/>
        <w:rPr>
          <w:rFonts w:ascii="Calibri" w:hAnsi="Calibri" w:cs="Calibri"/>
          <w:b/>
          <w:color w:val="000000" w:themeColor="text1"/>
          <w:sz w:val="18"/>
          <w:szCs w:val="18"/>
        </w:rPr>
      </w:pPr>
      <w:r w:rsidRPr="00AF5959">
        <w:rPr>
          <w:rFonts w:ascii="Calibri" w:hAnsi="Calibri" w:cs="Calibri"/>
          <w:b/>
          <w:color w:val="000000" w:themeColor="text1"/>
          <w:sz w:val="18"/>
          <w:szCs w:val="18"/>
        </w:rPr>
        <w:t>Desayuno.</w:t>
      </w:r>
      <w:r w:rsidR="00186361" w:rsidRPr="00AF5959">
        <w:rPr>
          <w:rFonts w:ascii="Calibri" w:hAnsi="Calibri" w:cs="Calibri"/>
          <w:b/>
          <w:color w:val="000000" w:themeColor="text1"/>
          <w:sz w:val="18"/>
          <w:szCs w:val="18"/>
        </w:rPr>
        <w:t xml:space="preserve"> </w:t>
      </w:r>
      <w:r w:rsidR="00186361" w:rsidRPr="00AF5959">
        <w:rPr>
          <w:rFonts w:ascii="Calibri" w:hAnsi="Calibri" w:cs="Calibri"/>
          <w:color w:val="000000" w:themeColor="text1"/>
          <w:sz w:val="18"/>
          <w:szCs w:val="18"/>
        </w:rPr>
        <w:t xml:space="preserve">A la hora indicada </w:t>
      </w:r>
      <w:r w:rsidR="00186361" w:rsidRPr="00AF5959">
        <w:rPr>
          <w:rFonts w:ascii="Calibri" w:hAnsi="Calibri" w:cs="Calibri"/>
          <w:b/>
          <w:color w:val="000000" w:themeColor="text1"/>
          <w:sz w:val="18"/>
          <w:szCs w:val="18"/>
        </w:rPr>
        <w:t xml:space="preserve">traslado </w:t>
      </w:r>
      <w:r w:rsidR="00186361" w:rsidRPr="00AF5959">
        <w:rPr>
          <w:rFonts w:ascii="Calibri" w:hAnsi="Calibri" w:cs="Calibri"/>
          <w:color w:val="000000" w:themeColor="text1"/>
          <w:sz w:val="18"/>
          <w:szCs w:val="18"/>
        </w:rPr>
        <w:t xml:space="preserve">al aeropuerto para tomar el vuelo </w:t>
      </w:r>
      <w:r w:rsidR="00186361" w:rsidRPr="00AF5959">
        <w:rPr>
          <w:rFonts w:ascii="Calibri" w:hAnsi="Calibri" w:cs="Calibri"/>
          <w:b/>
          <w:color w:val="000000" w:themeColor="text1"/>
          <w:sz w:val="18"/>
          <w:szCs w:val="18"/>
        </w:rPr>
        <w:t>(no incluido)</w:t>
      </w:r>
      <w:r w:rsidR="00186361" w:rsidRPr="00AF5959">
        <w:rPr>
          <w:rFonts w:ascii="Calibri" w:hAnsi="Calibri" w:cs="Calibri"/>
          <w:color w:val="000000" w:themeColor="text1"/>
          <w:sz w:val="18"/>
          <w:szCs w:val="18"/>
        </w:rPr>
        <w:t xml:space="preserve"> con destino Dubái. Llegada </w:t>
      </w:r>
      <w:r w:rsidR="00D84E6B" w:rsidRPr="00AF5959">
        <w:rPr>
          <w:rFonts w:ascii="Calibri" w:hAnsi="Calibri" w:cs="Calibri"/>
          <w:color w:val="000000" w:themeColor="text1"/>
          <w:sz w:val="18"/>
          <w:szCs w:val="18"/>
        </w:rPr>
        <w:t xml:space="preserve">y asistencia en el aeropuerto. </w:t>
      </w:r>
      <w:r w:rsidR="00D84E6B" w:rsidRPr="00AF5959">
        <w:rPr>
          <w:rFonts w:ascii="Calibri" w:hAnsi="Calibri" w:cs="Calibri"/>
          <w:b/>
          <w:bCs/>
          <w:color w:val="000000" w:themeColor="text1"/>
          <w:sz w:val="18"/>
          <w:szCs w:val="18"/>
        </w:rPr>
        <w:t>T</w:t>
      </w:r>
      <w:r w:rsidR="00186361" w:rsidRPr="00AF5959">
        <w:rPr>
          <w:rFonts w:ascii="Calibri" w:hAnsi="Calibri" w:cs="Calibri"/>
          <w:b/>
          <w:color w:val="000000" w:themeColor="text1"/>
          <w:sz w:val="18"/>
          <w:szCs w:val="18"/>
        </w:rPr>
        <w:t>raslado</w:t>
      </w:r>
      <w:r w:rsidR="00186361" w:rsidRPr="00AF5959">
        <w:rPr>
          <w:rFonts w:ascii="Calibri" w:hAnsi="Calibri" w:cs="Calibri"/>
          <w:color w:val="000000" w:themeColor="text1"/>
          <w:sz w:val="18"/>
          <w:szCs w:val="18"/>
        </w:rPr>
        <w:t xml:space="preserve"> al hotel. </w:t>
      </w:r>
      <w:r w:rsidR="00583A11" w:rsidRPr="00AF5959">
        <w:rPr>
          <w:rFonts w:ascii="Calibri" w:hAnsi="Calibri" w:cs="Calibri"/>
          <w:b/>
          <w:color w:val="000000" w:themeColor="text1"/>
          <w:sz w:val="18"/>
          <w:szCs w:val="18"/>
        </w:rPr>
        <w:t>Al</w:t>
      </w:r>
      <w:r w:rsidR="00186361" w:rsidRPr="00AF5959">
        <w:rPr>
          <w:rFonts w:ascii="Calibri" w:hAnsi="Calibri" w:cs="Calibri"/>
          <w:b/>
          <w:color w:val="000000" w:themeColor="text1"/>
          <w:sz w:val="18"/>
          <w:szCs w:val="18"/>
        </w:rPr>
        <w:t>ojamiento.</w:t>
      </w:r>
    </w:p>
    <w:p w14:paraId="17942F09" w14:textId="77777777" w:rsidR="004E6C9F" w:rsidRPr="00AF5959" w:rsidRDefault="004E6C9F">
      <w:pPr>
        <w:jc w:val="both"/>
        <w:rPr>
          <w:rFonts w:ascii="Calibri" w:hAnsi="Calibri" w:cs="Calibri"/>
          <w:b/>
          <w:color w:val="000000" w:themeColor="text1"/>
          <w:sz w:val="18"/>
          <w:szCs w:val="18"/>
          <w:lang w:val="es-ES"/>
        </w:rPr>
      </w:pPr>
    </w:p>
    <w:p w14:paraId="2ADD30D5" w14:textId="6AC194C3" w:rsidR="00186361" w:rsidRPr="00CF4119" w:rsidRDefault="00186361" w:rsidP="00AF5959">
      <w:pPr>
        <w:pStyle w:val="Subttulo"/>
      </w:pPr>
      <w:r w:rsidRPr="00CF4119">
        <w:t>Día 09 - Dub</w:t>
      </w:r>
      <w:r w:rsidR="008103A1">
        <w:t>á</w:t>
      </w:r>
      <w:r w:rsidRPr="00CF4119">
        <w:t xml:space="preserve">i </w:t>
      </w:r>
    </w:p>
    <w:p w14:paraId="6B7767B7" w14:textId="1D2C632A" w:rsidR="00BA5CD2" w:rsidRDefault="001E50E8" w:rsidP="001E50E8">
      <w:pPr>
        <w:jc w:val="both"/>
        <w:rPr>
          <w:rFonts w:asciiTheme="minorHAnsi" w:hAnsiTheme="minorHAnsi"/>
          <w:sz w:val="18"/>
        </w:rPr>
      </w:pPr>
      <w:r w:rsidRPr="00747994">
        <w:rPr>
          <w:rFonts w:asciiTheme="minorHAnsi" w:hAnsiTheme="minorHAnsi"/>
          <w:b/>
          <w:bCs/>
          <w:sz w:val="18"/>
          <w:lang w:val="es-ES"/>
        </w:rPr>
        <w:t>Desayuno</w:t>
      </w:r>
      <w:r w:rsidRPr="00747994">
        <w:rPr>
          <w:rFonts w:asciiTheme="minorHAnsi" w:hAnsiTheme="minorHAnsi"/>
          <w:sz w:val="18"/>
          <w:lang w:val="es-ES"/>
        </w:rPr>
        <w:t>.  Iniciaremos la </w:t>
      </w:r>
      <w:r w:rsidRPr="00747994">
        <w:rPr>
          <w:rFonts w:asciiTheme="minorHAnsi" w:hAnsiTheme="minorHAnsi"/>
          <w:b/>
          <w:bCs/>
          <w:sz w:val="18"/>
          <w:lang w:val="es-ES"/>
        </w:rPr>
        <w:t>visita</w:t>
      </w:r>
      <w:r w:rsidRPr="00747994">
        <w:rPr>
          <w:rFonts w:asciiTheme="minorHAnsi" w:hAnsiTheme="minorHAnsi"/>
          <w:sz w:val="18"/>
          <w:lang w:val="es-ES"/>
        </w:rPr>
        <w:t xml:space="preserve"> de la ciudad de día completo. Comenzamos por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Marina, uno de los barrios más famosos de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con un canal de 7 km, más de mil yates y algunas de las torres más altas de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Seguiremos hacia la isla artificial de la Palmera (Palm Jumeirah) donde tendremos tiempo para visitar The Pointe, con vista del famoso hotel Atlantis. Después nos dirigiremos a nuestro primer mercado del día, </w:t>
      </w:r>
      <w:proofErr w:type="spellStart"/>
      <w:r w:rsidRPr="00747994">
        <w:rPr>
          <w:rFonts w:asciiTheme="minorHAnsi" w:hAnsiTheme="minorHAnsi"/>
          <w:sz w:val="18"/>
          <w:lang w:val="es-ES"/>
        </w:rPr>
        <w:t>Souk</w:t>
      </w:r>
      <w:proofErr w:type="spellEnd"/>
      <w:r w:rsidRPr="00747994">
        <w:rPr>
          <w:rFonts w:asciiTheme="minorHAnsi" w:hAnsiTheme="minorHAnsi"/>
          <w:sz w:val="18"/>
          <w:lang w:val="es-ES"/>
        </w:rPr>
        <w:t xml:space="preserve"> </w:t>
      </w:r>
      <w:proofErr w:type="spellStart"/>
      <w:r w:rsidRPr="00747994">
        <w:rPr>
          <w:rFonts w:asciiTheme="minorHAnsi" w:hAnsiTheme="minorHAnsi"/>
          <w:sz w:val="18"/>
          <w:lang w:val="es-ES"/>
        </w:rPr>
        <w:t>Madinat</w:t>
      </w:r>
      <w:proofErr w:type="spellEnd"/>
      <w:r w:rsidRPr="00747994">
        <w:rPr>
          <w:rFonts w:asciiTheme="minorHAnsi" w:hAnsiTheme="minorHAnsi"/>
          <w:sz w:val="18"/>
          <w:lang w:val="es-ES"/>
        </w:rPr>
        <w:t xml:space="preserve"> Jumeirah. Construido con el formato de un antiguo bazar, el mercado cuenta con varias tiendas que venden souvenirs, ropa, bolsos y mucho más. Desde aquí podremos hacer las mejores fotos del único hotel de 7*, el Burj Al Arab, considerado el símbolo de la ciudad. Después nos dirigiremos a la parte antigua de la ciudad empezando por el distrito Histórico Al </w:t>
      </w:r>
      <w:proofErr w:type="spellStart"/>
      <w:r w:rsidRPr="00747994">
        <w:rPr>
          <w:rFonts w:asciiTheme="minorHAnsi" w:hAnsiTheme="minorHAnsi"/>
          <w:sz w:val="18"/>
          <w:lang w:val="es-ES"/>
        </w:rPr>
        <w:t>Fahidi</w:t>
      </w:r>
      <w:proofErr w:type="spellEnd"/>
      <w:r w:rsidRPr="00747994">
        <w:rPr>
          <w:rFonts w:asciiTheme="minorHAnsi" w:hAnsiTheme="minorHAnsi"/>
          <w:sz w:val="18"/>
          <w:lang w:val="es-ES"/>
        </w:rPr>
        <w:t xml:space="preserve">, y desde allí, cruzaremos el antiguo canal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Creek para llegar a los mercados de Oro y Especias. Tiempo libre para compras. El recorrido termina en el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Mall donde podremos almorzar por nuestra cuenta, ver el Acuarios de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y también tomar una foto a la torre más alta del mundo, el Burj Khalifa. Los clientes tienen la posibilidad de regresar al hotel o quedarse en el </w:t>
      </w:r>
      <w:proofErr w:type="spellStart"/>
      <w:r w:rsidRPr="00747994">
        <w:rPr>
          <w:rFonts w:asciiTheme="minorHAnsi" w:hAnsiTheme="minorHAnsi"/>
          <w:sz w:val="18"/>
          <w:lang w:val="es-ES"/>
        </w:rPr>
        <w:t>Dubai</w:t>
      </w:r>
      <w:proofErr w:type="spellEnd"/>
      <w:r w:rsidRPr="00747994">
        <w:rPr>
          <w:rFonts w:asciiTheme="minorHAnsi" w:hAnsiTheme="minorHAnsi"/>
          <w:sz w:val="18"/>
          <w:lang w:val="es-ES"/>
        </w:rPr>
        <w:t xml:space="preserve"> Mall para compras y regresar al hotel por su cuenta</w:t>
      </w:r>
      <w:r w:rsidR="00C16C44" w:rsidRPr="00747994">
        <w:rPr>
          <w:rFonts w:asciiTheme="minorHAnsi" w:hAnsiTheme="minorHAnsi"/>
          <w:sz w:val="18"/>
        </w:rPr>
        <w:t xml:space="preserve">. </w:t>
      </w:r>
      <w:r w:rsidR="00C16C44" w:rsidRPr="00747994">
        <w:rPr>
          <w:rFonts w:asciiTheme="minorHAnsi" w:hAnsiTheme="minorHAnsi"/>
          <w:b/>
          <w:bCs/>
          <w:sz w:val="18"/>
        </w:rPr>
        <w:t>Alojamiento</w:t>
      </w:r>
      <w:r w:rsidR="00C16C44" w:rsidRPr="00747994">
        <w:rPr>
          <w:rFonts w:asciiTheme="minorHAnsi" w:hAnsiTheme="minorHAnsi"/>
          <w:sz w:val="18"/>
        </w:rPr>
        <w:t>.</w:t>
      </w:r>
    </w:p>
    <w:p w14:paraId="0938A507" w14:textId="77777777" w:rsidR="001E50E8" w:rsidRDefault="001E50E8" w:rsidP="001E50E8">
      <w:pPr>
        <w:jc w:val="both"/>
        <w:rPr>
          <w:rFonts w:asciiTheme="minorHAnsi" w:hAnsiTheme="minorHAnsi"/>
          <w:sz w:val="18"/>
        </w:rPr>
      </w:pPr>
    </w:p>
    <w:p w14:paraId="237522E3" w14:textId="77777777" w:rsidR="001E50E8" w:rsidRDefault="001E50E8" w:rsidP="001E50E8">
      <w:pPr>
        <w:jc w:val="both"/>
        <w:rPr>
          <w:rFonts w:asciiTheme="minorHAnsi" w:hAnsiTheme="minorHAnsi"/>
          <w:sz w:val="18"/>
        </w:rPr>
      </w:pPr>
    </w:p>
    <w:p w14:paraId="1D13F1CE" w14:textId="77777777" w:rsidR="001E50E8" w:rsidRDefault="001E50E8" w:rsidP="001E50E8">
      <w:pPr>
        <w:jc w:val="both"/>
        <w:rPr>
          <w:rFonts w:asciiTheme="minorHAnsi" w:hAnsiTheme="minorHAnsi"/>
          <w:sz w:val="18"/>
        </w:rPr>
      </w:pPr>
    </w:p>
    <w:p w14:paraId="52839FD0" w14:textId="77777777" w:rsidR="001E50E8" w:rsidRDefault="001E50E8" w:rsidP="001E50E8">
      <w:pPr>
        <w:jc w:val="both"/>
        <w:rPr>
          <w:rFonts w:asciiTheme="minorHAnsi" w:hAnsiTheme="minorHAnsi"/>
          <w:sz w:val="18"/>
        </w:rPr>
      </w:pPr>
    </w:p>
    <w:p w14:paraId="1C95466F" w14:textId="77777777" w:rsidR="001E50E8" w:rsidRDefault="001E50E8" w:rsidP="001E50E8">
      <w:pPr>
        <w:jc w:val="both"/>
        <w:rPr>
          <w:rFonts w:asciiTheme="minorHAnsi" w:hAnsiTheme="minorHAnsi"/>
          <w:sz w:val="18"/>
        </w:rPr>
      </w:pPr>
    </w:p>
    <w:p w14:paraId="307893F4" w14:textId="77777777" w:rsidR="001E50E8" w:rsidRPr="001E50E8" w:rsidRDefault="001E50E8" w:rsidP="001E50E8">
      <w:pPr>
        <w:jc w:val="both"/>
        <w:rPr>
          <w:rFonts w:ascii="Calibri" w:hAnsi="Calibri" w:cs="Calibri"/>
          <w:color w:val="000000" w:themeColor="text1"/>
          <w:sz w:val="18"/>
          <w:szCs w:val="18"/>
        </w:rPr>
      </w:pPr>
    </w:p>
    <w:p w14:paraId="7BB0808F" w14:textId="659DE65B" w:rsidR="00186361" w:rsidRPr="00CF4119" w:rsidRDefault="00186361" w:rsidP="00AF5959">
      <w:pPr>
        <w:pStyle w:val="Subttulo"/>
      </w:pPr>
      <w:r w:rsidRPr="00CF4119">
        <w:lastRenderedPageBreak/>
        <w:t>Día 10 – Dub</w:t>
      </w:r>
      <w:r w:rsidR="008103A1">
        <w:t>á</w:t>
      </w:r>
      <w:r w:rsidRPr="00CF4119">
        <w:t xml:space="preserve">i </w:t>
      </w:r>
    </w:p>
    <w:p w14:paraId="1EAFC13F" w14:textId="77777777" w:rsidR="008A3483" w:rsidRDefault="00A45640" w:rsidP="7419BD52">
      <w:pPr>
        <w:pStyle w:val="paragraph"/>
        <w:spacing w:before="0" w:beforeAutospacing="0" w:after="0" w:afterAutospacing="0"/>
        <w:jc w:val="both"/>
        <w:textAlignment w:val="baseline"/>
        <w:rPr>
          <w:rStyle w:val="Fuerte"/>
          <w:b w:val="0"/>
          <w:bCs w:val="0"/>
          <w:i w:val="0"/>
          <w:color w:val="auto"/>
        </w:rPr>
      </w:pPr>
      <w:r w:rsidRPr="7419BD52">
        <w:rPr>
          <w:rStyle w:val="Fuerte"/>
          <w:i w:val="0"/>
          <w:color w:val="auto"/>
        </w:rPr>
        <w:t>Desayuno</w:t>
      </w:r>
      <w:r w:rsidRPr="7419BD52">
        <w:rPr>
          <w:rStyle w:val="Fuerte"/>
          <w:b w:val="0"/>
          <w:bCs w:val="0"/>
          <w:i w:val="0"/>
          <w:color w:val="auto"/>
        </w:rPr>
        <w:t xml:space="preserve">.  Mañana libre. Por la tarde, haremos un </w:t>
      </w:r>
      <w:r w:rsidRPr="7419BD52">
        <w:rPr>
          <w:rStyle w:val="Fuerte"/>
          <w:i w:val="0"/>
          <w:color w:val="auto"/>
        </w:rPr>
        <w:t>Safari por el Desierto en vehículos 4x4</w:t>
      </w:r>
      <w:r w:rsidRPr="7419BD52">
        <w:rPr>
          <w:rStyle w:val="Fuerte"/>
          <w:b w:val="0"/>
          <w:bCs w:val="0"/>
          <w:i w:val="0"/>
          <w:color w:val="auto"/>
        </w:rPr>
        <w:t xml:space="preserve"> (6 personas por vehículo). Comenzaremos con un paseo por las dunas, conocidas como “olas de arena”. Podrán ver a los camellos descansando en su campamento y también podrán admirar la puesta de sol desde lo alto de las dunas, apreciando la evolución del sol y el cambio de tonalidad hasta que poco a poco se torna naranja reflejándose en la arena creando </w:t>
      </w:r>
    </w:p>
    <w:p w14:paraId="60FF5970" w14:textId="18876EBB" w:rsidR="00A45640" w:rsidRPr="00D2794C" w:rsidRDefault="00A45640" w:rsidP="7419BD52">
      <w:pPr>
        <w:pStyle w:val="paragraph"/>
        <w:spacing w:before="0" w:beforeAutospacing="0" w:after="0" w:afterAutospacing="0"/>
        <w:jc w:val="both"/>
        <w:textAlignment w:val="baseline"/>
        <w:rPr>
          <w:rStyle w:val="Fuerte"/>
          <w:b w:val="0"/>
          <w:bCs w:val="0"/>
          <w:i w:val="0"/>
          <w:color w:val="auto"/>
        </w:rPr>
      </w:pPr>
      <w:r w:rsidRPr="7419BD52">
        <w:rPr>
          <w:rStyle w:val="Fuerte"/>
          <w:b w:val="0"/>
          <w:bCs w:val="0"/>
          <w:i w:val="0"/>
          <w:color w:val="auto"/>
        </w:rPr>
        <w:t xml:space="preserve">un efecto único. En nuestro campamento árabe tradicional podrán relajarte en las típicas y cómodas tiendas beduinas donde disfrutaremos de una </w:t>
      </w:r>
      <w:r w:rsidRPr="00684FE1">
        <w:rPr>
          <w:rStyle w:val="Fuerte"/>
          <w:i w:val="0"/>
          <w:color w:val="auto"/>
        </w:rPr>
        <w:t>cena</w:t>
      </w:r>
      <w:r w:rsidRPr="00684FE1">
        <w:rPr>
          <w:rStyle w:val="normaltextrun"/>
          <w:rFonts w:ascii="Calibri" w:hAnsi="Calibri" w:cs="Calibri"/>
          <w:sz w:val="18"/>
          <w:szCs w:val="18"/>
          <w:shd w:val="clear" w:color="auto" w:fill="FFFF00"/>
        </w:rPr>
        <w:t xml:space="preserve"> </w:t>
      </w:r>
      <w:r w:rsidRPr="00684FE1">
        <w:rPr>
          <w:rStyle w:val="Fuerte"/>
          <w:i w:val="0"/>
          <w:color w:val="auto"/>
        </w:rPr>
        <w:t xml:space="preserve">con </w:t>
      </w:r>
      <w:proofErr w:type="gramStart"/>
      <w:r w:rsidRPr="00684FE1">
        <w:rPr>
          <w:rStyle w:val="Fuerte"/>
          <w:i w:val="0"/>
          <w:color w:val="auto"/>
        </w:rPr>
        <w:t>show</w:t>
      </w:r>
      <w:proofErr w:type="gramEnd"/>
      <w:r w:rsidRPr="7419BD52">
        <w:rPr>
          <w:rStyle w:val="Fuerte"/>
          <w:b w:val="0"/>
          <w:bCs w:val="0"/>
          <w:i w:val="0"/>
          <w:color w:val="auto"/>
        </w:rPr>
        <w:t xml:space="preserve">. Podrán tatuarse con henna, montar en camello, disfrutar de la famosa </w:t>
      </w:r>
      <w:proofErr w:type="spellStart"/>
      <w:r w:rsidRPr="7419BD52">
        <w:rPr>
          <w:rStyle w:val="Fuerte"/>
          <w:b w:val="0"/>
          <w:bCs w:val="0"/>
          <w:i w:val="0"/>
          <w:color w:val="auto"/>
        </w:rPr>
        <w:t>Shisha</w:t>
      </w:r>
      <w:proofErr w:type="spellEnd"/>
      <w:r w:rsidRPr="7419BD52">
        <w:rPr>
          <w:rStyle w:val="Fuerte"/>
          <w:b w:val="0"/>
          <w:bCs w:val="0"/>
          <w:i w:val="0"/>
          <w:color w:val="auto"/>
        </w:rPr>
        <w:t xml:space="preserve"> árabe o Narguile mientras una bailarina nos mostrará el antiguo arte de la danza del vientre. Al término, regreso al hotel y </w:t>
      </w:r>
      <w:r w:rsidRPr="7419BD52">
        <w:rPr>
          <w:rStyle w:val="Fuerte"/>
          <w:i w:val="0"/>
          <w:color w:val="auto"/>
        </w:rPr>
        <w:t>alojamiento.</w:t>
      </w:r>
      <w:r w:rsidRPr="7419BD52">
        <w:rPr>
          <w:rStyle w:val="Fuerte"/>
          <w:b w:val="0"/>
          <w:bCs w:val="0"/>
          <w:i w:val="0"/>
          <w:color w:val="auto"/>
        </w:rPr>
        <w:t> </w:t>
      </w:r>
    </w:p>
    <w:p w14:paraId="32E0FC38" w14:textId="77777777" w:rsidR="008A3483" w:rsidRDefault="008A3483" w:rsidP="00AF5959">
      <w:pPr>
        <w:pStyle w:val="Subttulo"/>
      </w:pPr>
    </w:p>
    <w:p w14:paraId="1463314B" w14:textId="61F91F62" w:rsidR="00186361" w:rsidRPr="00747994" w:rsidRDefault="00186361" w:rsidP="00684FE1">
      <w:pPr>
        <w:pStyle w:val="Subttulo"/>
      </w:pPr>
      <w:r w:rsidRPr="00747994">
        <w:t>Día 11 - Dub</w:t>
      </w:r>
      <w:r w:rsidR="003D6C83" w:rsidRPr="00747994">
        <w:t>á</w:t>
      </w:r>
      <w:r w:rsidRPr="00747994">
        <w:t xml:space="preserve">i – Abu </w:t>
      </w:r>
      <w:proofErr w:type="spellStart"/>
      <w:r w:rsidRPr="00747994">
        <w:t>Dhabi</w:t>
      </w:r>
      <w:proofErr w:type="spellEnd"/>
      <w:r w:rsidRPr="00747994">
        <w:t xml:space="preserve"> </w:t>
      </w:r>
      <w:r w:rsidR="003D6C83" w:rsidRPr="00747994">
        <w:t>–</w:t>
      </w:r>
      <w:r w:rsidRPr="00747994">
        <w:t xml:space="preserve"> Dub</w:t>
      </w:r>
      <w:r w:rsidR="003D6C83" w:rsidRPr="00747994">
        <w:t>á</w:t>
      </w:r>
      <w:r w:rsidRPr="00747994">
        <w:t>i</w:t>
      </w:r>
    </w:p>
    <w:p w14:paraId="1542B3D0" w14:textId="77777777" w:rsidR="000460D7" w:rsidRPr="000460D7" w:rsidRDefault="000460D7" w:rsidP="000460D7">
      <w:pPr>
        <w:pStyle w:val="Sinespaciado"/>
        <w:jc w:val="both"/>
        <w:rPr>
          <w:rStyle w:val="Fuerte"/>
          <w:b w:val="0"/>
          <w:bCs w:val="0"/>
          <w:i w:val="0"/>
          <w:iCs/>
          <w:color w:val="auto"/>
        </w:rPr>
      </w:pPr>
      <w:r w:rsidRPr="000460D7">
        <w:rPr>
          <w:rStyle w:val="Fuerte"/>
          <w:i w:val="0"/>
          <w:iCs/>
          <w:color w:val="auto"/>
        </w:rPr>
        <w:t>Desayuno</w:t>
      </w:r>
      <w:r w:rsidRPr="000460D7">
        <w:rPr>
          <w:rStyle w:val="Fuerte"/>
          <w:b w:val="0"/>
          <w:bCs w:val="0"/>
          <w:i w:val="0"/>
          <w:iCs/>
          <w:color w:val="auto"/>
        </w:rPr>
        <w:t xml:space="preserve">. La visita de hoy nos llevará desde Dubái, pasando por el puerto de Jebel Ali, a la capital de los Emiratos Árabes Unidos: Abu </w:t>
      </w:r>
      <w:proofErr w:type="spellStart"/>
      <w:r w:rsidRPr="000460D7">
        <w:rPr>
          <w:rStyle w:val="Fuerte"/>
          <w:b w:val="0"/>
          <w:bCs w:val="0"/>
          <w:i w:val="0"/>
          <w:iCs/>
          <w:color w:val="auto"/>
        </w:rPr>
        <w:t>Dhabi</w:t>
      </w:r>
      <w:proofErr w:type="spellEnd"/>
      <w:r w:rsidRPr="000460D7">
        <w:rPr>
          <w:rStyle w:val="Fuerte"/>
          <w:b w:val="0"/>
          <w:bCs w:val="0"/>
          <w:i w:val="0"/>
          <w:iCs/>
          <w:color w:val="auto"/>
        </w:rPr>
        <w:t>. </w:t>
      </w:r>
      <w:r w:rsidRPr="000460D7">
        <w:rPr>
          <w:rStyle w:val="Fuerte"/>
          <w:i w:val="0"/>
          <w:iCs/>
          <w:color w:val="auto"/>
        </w:rPr>
        <w:t>Visita</w:t>
      </w:r>
      <w:r w:rsidRPr="000460D7">
        <w:rPr>
          <w:rStyle w:val="Fuerte"/>
          <w:b w:val="0"/>
          <w:bCs w:val="0"/>
          <w:i w:val="0"/>
          <w:iCs/>
          <w:color w:val="auto"/>
        </w:rPr>
        <w:t> a la mezquita del Shaikh Zayed una de las mayores y más bonitas mezquitas en el mundo. Después de la mezquita, andamos por la ciudad en un recorrido panorámico con paradas para tomar fotos en algunos de los puntos principales, como el lujoso hotel Emirates Palace y las icónicas </w:t>
      </w:r>
      <w:proofErr w:type="spellStart"/>
      <w:r w:rsidRPr="000460D7">
        <w:rPr>
          <w:rStyle w:val="Fuerte"/>
          <w:b w:val="0"/>
          <w:bCs w:val="0"/>
          <w:i w:val="0"/>
          <w:iCs/>
          <w:color w:val="auto"/>
        </w:rPr>
        <w:t>Etihad</w:t>
      </w:r>
      <w:proofErr w:type="spellEnd"/>
      <w:r w:rsidRPr="000460D7">
        <w:rPr>
          <w:rStyle w:val="Fuerte"/>
          <w:b w:val="0"/>
          <w:bCs w:val="0"/>
          <w:i w:val="0"/>
          <w:iCs/>
          <w:color w:val="auto"/>
        </w:rPr>
        <w:t xml:space="preserve"> Towers, antes de conocer al Palacio Presidencial, </w:t>
      </w:r>
      <w:proofErr w:type="spellStart"/>
      <w:r w:rsidRPr="000460D7">
        <w:rPr>
          <w:rStyle w:val="Fuerte"/>
          <w:b w:val="0"/>
          <w:bCs w:val="0"/>
          <w:i w:val="0"/>
          <w:iCs/>
          <w:color w:val="auto"/>
        </w:rPr>
        <w:t>Qasr</w:t>
      </w:r>
      <w:proofErr w:type="spellEnd"/>
      <w:r w:rsidRPr="000460D7">
        <w:rPr>
          <w:rStyle w:val="Fuerte"/>
          <w:b w:val="0"/>
          <w:bCs w:val="0"/>
          <w:i w:val="0"/>
          <w:iCs/>
          <w:color w:val="auto"/>
        </w:rPr>
        <w:t xml:space="preserve"> al </w:t>
      </w:r>
      <w:proofErr w:type="spellStart"/>
      <w:r w:rsidRPr="000460D7">
        <w:rPr>
          <w:rStyle w:val="Fuerte"/>
          <w:b w:val="0"/>
          <w:bCs w:val="0"/>
          <w:i w:val="0"/>
          <w:iCs/>
          <w:color w:val="auto"/>
        </w:rPr>
        <w:t>Watan</w:t>
      </w:r>
      <w:proofErr w:type="spellEnd"/>
      <w:r w:rsidRPr="000460D7">
        <w:rPr>
          <w:rStyle w:val="Fuerte"/>
          <w:b w:val="0"/>
          <w:bCs w:val="0"/>
          <w:i w:val="0"/>
          <w:iCs/>
          <w:color w:val="auto"/>
        </w:rPr>
        <w:t>. </w:t>
      </w:r>
      <w:r w:rsidRPr="000460D7">
        <w:rPr>
          <w:rStyle w:val="Fuerte"/>
          <w:i w:val="0"/>
          <w:iCs/>
          <w:color w:val="auto"/>
        </w:rPr>
        <w:t>Almuerzo</w:t>
      </w:r>
      <w:r w:rsidRPr="000460D7">
        <w:rPr>
          <w:rStyle w:val="Fuerte"/>
          <w:b w:val="0"/>
          <w:bCs w:val="0"/>
          <w:i w:val="0"/>
          <w:iCs/>
          <w:color w:val="auto"/>
        </w:rPr>
        <w:t xml:space="preserve"> en restaurante local. En la ruta final visitamos 2 de las islas más importantes de Abu Dhabi. En primer lugar, la isla </w:t>
      </w:r>
      <w:proofErr w:type="spellStart"/>
      <w:r w:rsidRPr="000460D7">
        <w:rPr>
          <w:rStyle w:val="Fuerte"/>
          <w:b w:val="0"/>
          <w:bCs w:val="0"/>
          <w:i w:val="0"/>
          <w:iCs/>
          <w:color w:val="auto"/>
        </w:rPr>
        <w:t>Saadiyat</w:t>
      </w:r>
      <w:proofErr w:type="spellEnd"/>
      <w:r w:rsidRPr="000460D7">
        <w:rPr>
          <w:rStyle w:val="Fuerte"/>
          <w:b w:val="0"/>
          <w:bCs w:val="0"/>
          <w:i w:val="0"/>
          <w:iCs/>
          <w:color w:val="auto"/>
        </w:rPr>
        <w:t>, donde se encuentra el distrito cultural de la ciudad. Y finalmente la isla de Yas, que se ha convertido en un destino global, con sus parques temáticos, áreas de entretenimiento, resorts y mucho más. Regreso a Dubái. </w:t>
      </w:r>
      <w:r w:rsidRPr="000460D7">
        <w:rPr>
          <w:rStyle w:val="Fuerte"/>
          <w:i w:val="0"/>
          <w:iCs/>
          <w:color w:val="auto"/>
        </w:rPr>
        <w:t>Alojamiento</w:t>
      </w:r>
      <w:r w:rsidRPr="000460D7">
        <w:rPr>
          <w:rStyle w:val="Fuerte"/>
          <w:b w:val="0"/>
          <w:bCs w:val="0"/>
          <w:i w:val="0"/>
          <w:iCs/>
          <w:color w:val="auto"/>
        </w:rPr>
        <w:t>. </w:t>
      </w:r>
    </w:p>
    <w:p w14:paraId="21D00613" w14:textId="77777777" w:rsidR="000460D7" w:rsidRDefault="000460D7" w:rsidP="00747994">
      <w:pPr>
        <w:ind w:left="13"/>
        <w:jc w:val="both"/>
        <w:rPr>
          <w:rFonts w:ascii="Calibri" w:hAnsi="Calibri" w:cs="Calibri"/>
          <w:color w:val="000000" w:themeColor="text1"/>
          <w:sz w:val="18"/>
          <w:szCs w:val="18"/>
        </w:rPr>
      </w:pPr>
    </w:p>
    <w:p w14:paraId="6BC48074" w14:textId="06C53C23" w:rsidR="00186361" w:rsidRPr="00747994" w:rsidRDefault="00186361" w:rsidP="00AF5959">
      <w:pPr>
        <w:pStyle w:val="Subttulo"/>
      </w:pPr>
      <w:r w:rsidRPr="00747994">
        <w:t>Día 12 - Dub</w:t>
      </w:r>
      <w:r w:rsidR="003D6C83" w:rsidRPr="00747994">
        <w:t>á</w:t>
      </w:r>
      <w:r w:rsidRPr="00747994">
        <w:t>i</w:t>
      </w:r>
    </w:p>
    <w:p w14:paraId="6C80E616" w14:textId="3CD4E122" w:rsidR="00186361" w:rsidRPr="00747994" w:rsidRDefault="00186361" w:rsidP="00186361">
      <w:pPr>
        <w:rPr>
          <w:rFonts w:ascii="Calibri" w:hAnsi="Calibri" w:cs="Calibri"/>
          <w:color w:val="000000" w:themeColor="text1"/>
          <w:sz w:val="18"/>
          <w:szCs w:val="18"/>
        </w:rPr>
      </w:pPr>
      <w:r w:rsidRPr="00747994">
        <w:rPr>
          <w:rFonts w:ascii="Calibri" w:hAnsi="Calibri" w:cs="Calibri"/>
          <w:b/>
          <w:bCs/>
          <w:color w:val="000000" w:themeColor="text1"/>
          <w:sz w:val="18"/>
          <w:szCs w:val="18"/>
        </w:rPr>
        <w:t xml:space="preserve">Desayuno. </w:t>
      </w:r>
      <w:r w:rsidRPr="00747994">
        <w:rPr>
          <w:rFonts w:ascii="Calibri" w:hAnsi="Calibri" w:cs="Calibri"/>
          <w:color w:val="000000" w:themeColor="text1"/>
          <w:sz w:val="18"/>
          <w:szCs w:val="18"/>
        </w:rPr>
        <w:t xml:space="preserve"> A la hora indicada </w:t>
      </w:r>
      <w:r w:rsidRPr="00747994">
        <w:rPr>
          <w:rFonts w:ascii="Calibri" w:hAnsi="Calibri" w:cs="Calibri"/>
          <w:b/>
          <w:bCs/>
          <w:color w:val="000000" w:themeColor="text1"/>
          <w:sz w:val="18"/>
          <w:szCs w:val="18"/>
        </w:rPr>
        <w:t>traslado</w:t>
      </w:r>
      <w:r w:rsidRPr="00747994">
        <w:rPr>
          <w:rFonts w:ascii="Calibri" w:hAnsi="Calibri" w:cs="Calibri"/>
          <w:color w:val="000000" w:themeColor="text1"/>
          <w:sz w:val="18"/>
          <w:szCs w:val="18"/>
        </w:rPr>
        <w:t xml:space="preserve"> de salida al aeropuerto. Fin de nuestros servicios</w:t>
      </w:r>
      <w:r w:rsidR="00412FE6" w:rsidRPr="00747994">
        <w:rPr>
          <w:rFonts w:ascii="Calibri" w:hAnsi="Calibri" w:cs="Calibri"/>
          <w:color w:val="000000" w:themeColor="text1"/>
          <w:sz w:val="18"/>
          <w:szCs w:val="18"/>
        </w:rPr>
        <w:t>.</w:t>
      </w:r>
    </w:p>
    <w:p w14:paraId="19BB5FE9" w14:textId="77777777" w:rsidR="00412FE6" w:rsidRPr="00747994" w:rsidRDefault="00412FE6" w:rsidP="00186361">
      <w:pPr>
        <w:rPr>
          <w:rFonts w:ascii="Calibri" w:hAnsi="Calibri" w:cs="Calibri"/>
          <w:color w:val="000000" w:themeColor="text1"/>
          <w:sz w:val="18"/>
          <w:szCs w:val="18"/>
        </w:rPr>
      </w:pPr>
    </w:p>
    <w:p w14:paraId="2807D540" w14:textId="77777777" w:rsidR="00B235F1" w:rsidRPr="00747994" w:rsidRDefault="00B235F1">
      <w:pPr>
        <w:jc w:val="both"/>
        <w:rPr>
          <w:rFonts w:ascii="Calibri" w:hAnsi="Calibri" w:cs="Calibri"/>
          <w:color w:val="000000" w:themeColor="text1"/>
          <w:sz w:val="18"/>
          <w:szCs w:val="18"/>
          <w:lang w:val="es-ES"/>
        </w:rPr>
      </w:pPr>
    </w:p>
    <w:p w14:paraId="4F8CCA72" w14:textId="65F4B821" w:rsidR="00B235F1" w:rsidRPr="00747994" w:rsidRDefault="00631A9B" w:rsidP="00412FE6">
      <w:pPr>
        <w:pStyle w:val="Ttulo"/>
      </w:pPr>
      <w:r w:rsidRPr="00747994">
        <w:t>Fechas de i</w:t>
      </w:r>
      <w:r w:rsidR="00B235F1" w:rsidRPr="00747994">
        <w:t>nicio</w:t>
      </w:r>
      <w:r w:rsidR="00412FE6" w:rsidRPr="00747994">
        <w:t>:</w:t>
      </w:r>
    </w:p>
    <w:p w14:paraId="673F5B37" w14:textId="77675CB8" w:rsidR="00CF2C18" w:rsidRPr="00747994" w:rsidRDefault="00CF2C18" w:rsidP="3353ACC2">
      <w:pPr>
        <w:rPr>
          <w:rFonts w:ascii="Calibri" w:hAnsi="Calibri" w:cs="Calibri"/>
          <w:b/>
          <w:bCs/>
          <w:color w:val="000000" w:themeColor="text1"/>
          <w:sz w:val="20"/>
        </w:rPr>
      </w:pPr>
      <w:r w:rsidRPr="3353ACC2">
        <w:rPr>
          <w:rFonts w:ascii="Calibri" w:hAnsi="Calibri" w:cs="Calibri"/>
          <w:b/>
          <w:bCs/>
          <w:color w:val="000000" w:themeColor="text1"/>
          <w:sz w:val="20"/>
        </w:rPr>
        <w:t xml:space="preserve">Jueves, </w:t>
      </w:r>
      <w:r w:rsidR="00521F89" w:rsidRPr="3353ACC2">
        <w:rPr>
          <w:rFonts w:ascii="Calibri" w:hAnsi="Calibri" w:cs="Calibri"/>
          <w:b/>
          <w:bCs/>
          <w:color w:val="000000" w:themeColor="text1"/>
          <w:sz w:val="20"/>
        </w:rPr>
        <w:t>viernes</w:t>
      </w:r>
      <w:r w:rsidRPr="3353ACC2">
        <w:rPr>
          <w:rFonts w:ascii="Calibri" w:hAnsi="Calibri" w:cs="Calibri"/>
          <w:b/>
          <w:bCs/>
          <w:color w:val="000000" w:themeColor="text1"/>
          <w:sz w:val="20"/>
        </w:rPr>
        <w:t xml:space="preserve">, </w:t>
      </w:r>
      <w:r w:rsidR="00521F89" w:rsidRPr="3353ACC2">
        <w:rPr>
          <w:rFonts w:ascii="Calibri" w:hAnsi="Calibri" w:cs="Calibri"/>
          <w:b/>
          <w:bCs/>
          <w:color w:val="000000" w:themeColor="text1"/>
          <w:sz w:val="20"/>
        </w:rPr>
        <w:t>sábado</w:t>
      </w:r>
      <w:r w:rsidR="00723289" w:rsidRPr="3353ACC2">
        <w:rPr>
          <w:rFonts w:ascii="Calibri" w:hAnsi="Calibri" w:cs="Calibri"/>
          <w:b/>
          <w:bCs/>
          <w:color w:val="000000" w:themeColor="text1"/>
          <w:sz w:val="20"/>
        </w:rPr>
        <w:t>s</w:t>
      </w:r>
      <w:r w:rsidRPr="3353ACC2">
        <w:rPr>
          <w:rFonts w:ascii="Calibri" w:hAnsi="Calibri" w:cs="Calibri"/>
          <w:b/>
          <w:bCs/>
          <w:color w:val="000000" w:themeColor="text1"/>
          <w:sz w:val="20"/>
        </w:rPr>
        <w:t xml:space="preserve"> y Domingos</w:t>
      </w:r>
    </w:p>
    <w:p w14:paraId="676ED1D1" w14:textId="33F4789C" w:rsidR="38B04458" w:rsidRDefault="38B04458" w:rsidP="3353ACC2">
      <w:pPr>
        <w:rPr>
          <w:rFonts w:ascii="Calibri" w:eastAsia="Calibri" w:hAnsi="Calibri" w:cs="Calibri"/>
          <w:sz w:val="20"/>
          <w:lang w:val="es-ES"/>
        </w:rPr>
      </w:pPr>
      <w:r w:rsidRPr="3353ACC2">
        <w:rPr>
          <w:rFonts w:ascii="Calibri" w:eastAsia="Calibri" w:hAnsi="Calibri" w:cs="Calibri"/>
          <w:color w:val="000000" w:themeColor="text1"/>
          <w:sz w:val="20"/>
          <w:u w:val="single"/>
          <w:lang w:val="es-ES"/>
        </w:rPr>
        <w:t>Del 22/Mar/2026 al 21/Mar/2027</w:t>
      </w:r>
    </w:p>
    <w:p w14:paraId="549C595E" w14:textId="55E9C2FB" w:rsidR="00486FBC" w:rsidRPr="00747994" w:rsidRDefault="00486FBC" w:rsidP="00486FBC">
      <w:pPr>
        <w:rPr>
          <w:rFonts w:ascii="Calibri" w:hAnsi="Calibri" w:cs="Calibri"/>
          <w:b/>
          <w:bCs/>
          <w:color w:val="000000" w:themeColor="text1"/>
          <w:sz w:val="20"/>
        </w:rPr>
      </w:pPr>
      <w:r w:rsidRPr="00747994">
        <w:rPr>
          <w:rFonts w:ascii="Calibri" w:hAnsi="Calibri" w:cs="Calibri"/>
          <w:b/>
          <w:bCs/>
          <w:color w:val="000000" w:themeColor="text1"/>
          <w:sz w:val="20"/>
        </w:rPr>
        <w:t>(</w:t>
      </w:r>
      <w:r w:rsidR="00F44789" w:rsidRPr="00747994">
        <w:rPr>
          <w:rFonts w:ascii="Calibri" w:hAnsi="Calibri" w:cs="Calibri"/>
          <w:b/>
          <w:bCs/>
          <w:color w:val="000000" w:themeColor="text1"/>
          <w:sz w:val="20"/>
        </w:rPr>
        <w:t>Itinerario descrito corresponde a las llegadas a El Cairo Jueves y Sábados. En caso de llegar viernes o domingo, tendrán 1 noche en El Cairo al inicio y 2 al final, haciendo la visita de la ciudad en la segunda estancia</w:t>
      </w:r>
      <w:r w:rsidRPr="00747994">
        <w:rPr>
          <w:rFonts w:ascii="Calibri" w:hAnsi="Calibri" w:cs="Calibri"/>
          <w:b/>
          <w:bCs/>
          <w:color w:val="000000" w:themeColor="text1"/>
          <w:sz w:val="20"/>
        </w:rPr>
        <w:t>)</w:t>
      </w:r>
    </w:p>
    <w:p w14:paraId="0D1D44D7" w14:textId="77777777" w:rsidR="0099646F" w:rsidRPr="00747994" w:rsidRDefault="0099646F">
      <w:pPr>
        <w:rPr>
          <w:rFonts w:ascii="Calibri" w:hAnsi="Calibri" w:cs="Calibri"/>
          <w:color w:val="000000" w:themeColor="text1"/>
          <w:sz w:val="18"/>
          <w:szCs w:val="18"/>
          <w:u w:val="single"/>
          <w:lang w:val="es-ES"/>
        </w:rPr>
      </w:pPr>
    </w:p>
    <w:p w14:paraId="36E6AFD7" w14:textId="77777777" w:rsidR="00893483" w:rsidRPr="00747994" w:rsidRDefault="00893483" w:rsidP="00893483">
      <w:pPr>
        <w:rPr>
          <w:rFonts w:ascii="Calibri" w:hAnsi="Calibri" w:cs="Calibri"/>
          <w:b/>
          <w:color w:val="000000" w:themeColor="text1"/>
          <w:sz w:val="18"/>
          <w:szCs w:val="18"/>
          <w:lang w:val="es-ES"/>
        </w:rPr>
      </w:pPr>
      <w:r w:rsidRPr="00747994">
        <w:rPr>
          <w:rFonts w:ascii="Calibri" w:hAnsi="Calibri" w:cs="Calibri"/>
          <w:b/>
          <w:color w:val="000000" w:themeColor="text1"/>
          <w:sz w:val="18"/>
          <w:szCs w:val="18"/>
          <w:lang w:val="es-ES"/>
        </w:rPr>
        <w:t xml:space="preserve">Salidas garantizadas mínimo 2 </w:t>
      </w:r>
      <w:proofErr w:type="spellStart"/>
      <w:r w:rsidRPr="00747994">
        <w:rPr>
          <w:rFonts w:ascii="Calibri" w:hAnsi="Calibri" w:cs="Calibri"/>
          <w:b/>
          <w:color w:val="000000" w:themeColor="text1"/>
          <w:sz w:val="18"/>
          <w:szCs w:val="18"/>
          <w:lang w:val="es-ES"/>
        </w:rPr>
        <w:t>pax</w:t>
      </w:r>
      <w:proofErr w:type="spellEnd"/>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850"/>
        <w:gridCol w:w="851"/>
        <w:gridCol w:w="850"/>
        <w:gridCol w:w="851"/>
        <w:gridCol w:w="850"/>
        <w:gridCol w:w="851"/>
        <w:gridCol w:w="850"/>
        <w:gridCol w:w="851"/>
      </w:tblGrid>
      <w:tr w:rsidR="00AF5959" w:rsidRPr="00747994" w14:paraId="63018F50" w14:textId="77777777" w:rsidTr="5C7894A0">
        <w:tc>
          <w:tcPr>
            <w:tcW w:w="4248" w:type="dxa"/>
            <w:vMerge w:val="restart"/>
            <w:vAlign w:val="center"/>
          </w:tcPr>
          <w:p w14:paraId="4AF4ACBD" w14:textId="77777777" w:rsidR="00DC639C" w:rsidRPr="00747994" w:rsidRDefault="00DC639C" w:rsidP="00412FE6">
            <w:pPr>
              <w:pStyle w:val="Ttulo"/>
            </w:pPr>
            <w:r w:rsidRPr="00747994">
              <w:t>Precios por persona en USD</w:t>
            </w:r>
          </w:p>
        </w:tc>
        <w:tc>
          <w:tcPr>
            <w:tcW w:w="1701" w:type="dxa"/>
            <w:gridSpan w:val="2"/>
            <w:vAlign w:val="center"/>
          </w:tcPr>
          <w:p w14:paraId="27939C23" w14:textId="77777777" w:rsidR="00DC639C" w:rsidRPr="00747994" w:rsidRDefault="00DC639C" w:rsidP="00604D6E">
            <w:pPr>
              <w:jc w:val="center"/>
              <w:rPr>
                <w:rFonts w:ascii="Calibri" w:hAnsi="Calibri" w:cs="Calibri"/>
                <w:b/>
                <w:color w:val="000000" w:themeColor="text1"/>
                <w:szCs w:val="24"/>
              </w:rPr>
            </w:pPr>
            <w:r w:rsidRPr="00747994">
              <w:rPr>
                <w:rFonts w:ascii="Calibri" w:hAnsi="Calibri" w:cs="Calibri"/>
                <w:b/>
                <w:color w:val="000000" w:themeColor="text1"/>
                <w:szCs w:val="24"/>
              </w:rPr>
              <w:t>Opción “A”</w:t>
            </w:r>
          </w:p>
        </w:tc>
        <w:tc>
          <w:tcPr>
            <w:tcW w:w="1701" w:type="dxa"/>
            <w:gridSpan w:val="2"/>
            <w:vAlign w:val="center"/>
          </w:tcPr>
          <w:p w14:paraId="64D9BD82" w14:textId="77777777" w:rsidR="00DC639C" w:rsidRPr="00747994" w:rsidRDefault="00DC639C" w:rsidP="00604D6E">
            <w:pPr>
              <w:jc w:val="center"/>
              <w:rPr>
                <w:rFonts w:ascii="Calibri" w:hAnsi="Calibri" w:cs="Calibri"/>
                <w:b/>
                <w:color w:val="000000" w:themeColor="text1"/>
                <w:szCs w:val="24"/>
              </w:rPr>
            </w:pPr>
            <w:r w:rsidRPr="00747994">
              <w:rPr>
                <w:rFonts w:ascii="Calibri" w:hAnsi="Calibri" w:cs="Calibri"/>
                <w:b/>
                <w:color w:val="000000" w:themeColor="text1"/>
                <w:szCs w:val="24"/>
              </w:rPr>
              <w:t>Opción “B”</w:t>
            </w:r>
          </w:p>
        </w:tc>
        <w:tc>
          <w:tcPr>
            <w:tcW w:w="1701" w:type="dxa"/>
            <w:gridSpan w:val="2"/>
            <w:vAlign w:val="center"/>
          </w:tcPr>
          <w:p w14:paraId="1048196B" w14:textId="77777777" w:rsidR="00DC639C" w:rsidRPr="00747994" w:rsidRDefault="00DC639C" w:rsidP="00604D6E">
            <w:pPr>
              <w:jc w:val="center"/>
              <w:rPr>
                <w:rFonts w:ascii="Calibri" w:hAnsi="Calibri" w:cs="Calibri"/>
                <w:b/>
                <w:color w:val="000000" w:themeColor="text1"/>
                <w:szCs w:val="24"/>
              </w:rPr>
            </w:pPr>
            <w:r w:rsidRPr="00747994">
              <w:rPr>
                <w:rFonts w:ascii="Calibri" w:hAnsi="Calibri" w:cs="Calibri"/>
                <w:b/>
                <w:color w:val="000000" w:themeColor="text1"/>
                <w:szCs w:val="24"/>
              </w:rPr>
              <w:t>Opción “C”</w:t>
            </w:r>
          </w:p>
        </w:tc>
        <w:tc>
          <w:tcPr>
            <w:tcW w:w="1701" w:type="dxa"/>
            <w:gridSpan w:val="2"/>
            <w:vAlign w:val="center"/>
          </w:tcPr>
          <w:p w14:paraId="3903D4A5" w14:textId="77777777" w:rsidR="00DC639C" w:rsidRPr="00747994" w:rsidRDefault="00DC639C" w:rsidP="00604D6E">
            <w:pPr>
              <w:jc w:val="center"/>
              <w:rPr>
                <w:rFonts w:ascii="Calibri" w:hAnsi="Calibri" w:cs="Calibri"/>
                <w:b/>
                <w:color w:val="000000" w:themeColor="text1"/>
                <w:szCs w:val="24"/>
              </w:rPr>
            </w:pPr>
            <w:r w:rsidRPr="00747994">
              <w:rPr>
                <w:rFonts w:ascii="Calibri" w:hAnsi="Calibri" w:cs="Calibri"/>
                <w:b/>
                <w:color w:val="000000" w:themeColor="text1"/>
                <w:szCs w:val="24"/>
              </w:rPr>
              <w:t>Opción “D”</w:t>
            </w:r>
          </w:p>
        </w:tc>
      </w:tr>
      <w:tr w:rsidR="006D49C7" w:rsidRPr="00747994" w14:paraId="44731A2D" w14:textId="77777777" w:rsidTr="5C7894A0">
        <w:tc>
          <w:tcPr>
            <w:tcW w:w="4248" w:type="dxa"/>
            <w:vMerge/>
          </w:tcPr>
          <w:p w14:paraId="4DE3D3F1" w14:textId="77777777" w:rsidR="00DC639C" w:rsidRPr="00747994" w:rsidRDefault="00DC639C" w:rsidP="00DC639C">
            <w:pPr>
              <w:rPr>
                <w:rFonts w:ascii="Calibri" w:hAnsi="Calibri" w:cs="Calibri"/>
                <w:color w:val="000000" w:themeColor="text1"/>
                <w:sz w:val="18"/>
                <w:szCs w:val="18"/>
              </w:rPr>
            </w:pPr>
          </w:p>
        </w:tc>
        <w:tc>
          <w:tcPr>
            <w:tcW w:w="850" w:type="dxa"/>
            <w:vAlign w:val="center"/>
          </w:tcPr>
          <w:p w14:paraId="3846A343" w14:textId="77777777" w:rsidR="00DC639C" w:rsidRPr="00747994" w:rsidRDefault="00DC639C" w:rsidP="00604D6E">
            <w:pPr>
              <w:jc w:val="center"/>
              <w:rPr>
                <w:rFonts w:ascii="Calibri" w:hAnsi="Calibri" w:cs="Calibri"/>
                <w:b/>
                <w:color w:val="000000" w:themeColor="text1"/>
                <w:sz w:val="18"/>
                <w:szCs w:val="18"/>
                <w:lang w:val="es-ES"/>
              </w:rPr>
            </w:pPr>
            <w:r w:rsidRPr="00747994">
              <w:rPr>
                <w:rFonts w:ascii="Calibri" w:hAnsi="Calibri" w:cs="Calibri"/>
                <w:b/>
                <w:color w:val="000000" w:themeColor="text1"/>
                <w:sz w:val="18"/>
                <w:szCs w:val="18"/>
                <w:lang w:val="es-ES"/>
              </w:rPr>
              <w:t>En doble</w:t>
            </w:r>
          </w:p>
        </w:tc>
        <w:tc>
          <w:tcPr>
            <w:tcW w:w="851" w:type="dxa"/>
            <w:vAlign w:val="center"/>
          </w:tcPr>
          <w:p w14:paraId="08F20B99" w14:textId="77777777" w:rsidR="00DC639C" w:rsidRPr="00747994" w:rsidRDefault="00DC639C" w:rsidP="00604D6E">
            <w:pPr>
              <w:jc w:val="center"/>
              <w:rPr>
                <w:rFonts w:ascii="Calibri" w:hAnsi="Calibri" w:cs="Calibri"/>
                <w:b/>
                <w:color w:val="000000" w:themeColor="text1"/>
                <w:sz w:val="18"/>
                <w:szCs w:val="18"/>
                <w:lang w:val="en-US"/>
              </w:rPr>
            </w:pPr>
            <w:r w:rsidRPr="00747994">
              <w:rPr>
                <w:rFonts w:ascii="Calibri" w:hAnsi="Calibri" w:cs="Calibri"/>
                <w:b/>
                <w:color w:val="000000" w:themeColor="text1"/>
                <w:sz w:val="18"/>
                <w:szCs w:val="18"/>
                <w:lang w:val="en-US"/>
              </w:rPr>
              <w:t xml:space="preserve">S. </w:t>
            </w:r>
            <w:proofErr w:type="spellStart"/>
            <w:r w:rsidRPr="00747994">
              <w:rPr>
                <w:rFonts w:ascii="Calibri" w:hAnsi="Calibri" w:cs="Calibri"/>
                <w:b/>
                <w:color w:val="000000" w:themeColor="text1"/>
                <w:sz w:val="18"/>
                <w:szCs w:val="18"/>
                <w:lang w:val="en-US"/>
              </w:rPr>
              <w:t>Sgl</w:t>
            </w:r>
            <w:proofErr w:type="spellEnd"/>
          </w:p>
        </w:tc>
        <w:tc>
          <w:tcPr>
            <w:tcW w:w="850" w:type="dxa"/>
            <w:vAlign w:val="center"/>
          </w:tcPr>
          <w:p w14:paraId="48B3A048" w14:textId="77777777" w:rsidR="00DC639C" w:rsidRPr="00747994" w:rsidRDefault="00DC639C" w:rsidP="00604D6E">
            <w:pPr>
              <w:jc w:val="center"/>
              <w:rPr>
                <w:rFonts w:ascii="Calibri" w:hAnsi="Calibri" w:cs="Calibri"/>
                <w:b/>
                <w:color w:val="000000" w:themeColor="text1"/>
                <w:sz w:val="18"/>
                <w:szCs w:val="18"/>
                <w:lang w:val="es-ES"/>
              </w:rPr>
            </w:pPr>
            <w:r w:rsidRPr="00747994">
              <w:rPr>
                <w:rFonts w:ascii="Calibri" w:hAnsi="Calibri" w:cs="Calibri"/>
                <w:b/>
                <w:color w:val="000000" w:themeColor="text1"/>
                <w:sz w:val="18"/>
                <w:szCs w:val="18"/>
                <w:lang w:val="es-ES"/>
              </w:rPr>
              <w:t>En doble</w:t>
            </w:r>
          </w:p>
        </w:tc>
        <w:tc>
          <w:tcPr>
            <w:tcW w:w="851" w:type="dxa"/>
            <w:vAlign w:val="center"/>
          </w:tcPr>
          <w:p w14:paraId="2E18D0BC" w14:textId="77777777" w:rsidR="00DC639C" w:rsidRPr="00747994" w:rsidRDefault="00DC639C" w:rsidP="00604D6E">
            <w:pPr>
              <w:jc w:val="center"/>
              <w:rPr>
                <w:rFonts w:ascii="Calibri" w:hAnsi="Calibri" w:cs="Calibri"/>
                <w:b/>
                <w:color w:val="000000" w:themeColor="text1"/>
                <w:sz w:val="18"/>
                <w:szCs w:val="18"/>
                <w:lang w:val="en-US"/>
              </w:rPr>
            </w:pPr>
            <w:r w:rsidRPr="00747994">
              <w:rPr>
                <w:rFonts w:ascii="Calibri" w:hAnsi="Calibri" w:cs="Calibri"/>
                <w:b/>
                <w:color w:val="000000" w:themeColor="text1"/>
                <w:sz w:val="18"/>
                <w:szCs w:val="18"/>
                <w:lang w:val="en-US"/>
              </w:rPr>
              <w:t xml:space="preserve">S. </w:t>
            </w:r>
            <w:proofErr w:type="spellStart"/>
            <w:r w:rsidRPr="00747994">
              <w:rPr>
                <w:rFonts w:ascii="Calibri" w:hAnsi="Calibri" w:cs="Calibri"/>
                <w:b/>
                <w:color w:val="000000" w:themeColor="text1"/>
                <w:sz w:val="18"/>
                <w:szCs w:val="18"/>
                <w:lang w:val="en-US"/>
              </w:rPr>
              <w:t>Sgl</w:t>
            </w:r>
            <w:proofErr w:type="spellEnd"/>
          </w:p>
        </w:tc>
        <w:tc>
          <w:tcPr>
            <w:tcW w:w="850" w:type="dxa"/>
            <w:vAlign w:val="center"/>
          </w:tcPr>
          <w:p w14:paraId="090C8954" w14:textId="77777777" w:rsidR="00DC639C" w:rsidRPr="00747994" w:rsidRDefault="00DC639C" w:rsidP="00604D6E">
            <w:pPr>
              <w:jc w:val="center"/>
              <w:rPr>
                <w:rFonts w:ascii="Calibri" w:hAnsi="Calibri" w:cs="Calibri"/>
                <w:b/>
                <w:color w:val="000000" w:themeColor="text1"/>
                <w:sz w:val="18"/>
                <w:szCs w:val="18"/>
                <w:lang w:val="es-ES"/>
              </w:rPr>
            </w:pPr>
            <w:r w:rsidRPr="00747994">
              <w:rPr>
                <w:rFonts w:ascii="Calibri" w:hAnsi="Calibri" w:cs="Calibri"/>
                <w:b/>
                <w:color w:val="000000" w:themeColor="text1"/>
                <w:sz w:val="18"/>
                <w:szCs w:val="18"/>
                <w:lang w:val="es-ES"/>
              </w:rPr>
              <w:t>En doble</w:t>
            </w:r>
          </w:p>
        </w:tc>
        <w:tc>
          <w:tcPr>
            <w:tcW w:w="851" w:type="dxa"/>
            <w:vAlign w:val="center"/>
          </w:tcPr>
          <w:p w14:paraId="40FD0480" w14:textId="77777777" w:rsidR="00DC639C" w:rsidRPr="00747994" w:rsidRDefault="00DC639C" w:rsidP="00604D6E">
            <w:pPr>
              <w:jc w:val="center"/>
              <w:rPr>
                <w:rFonts w:ascii="Calibri" w:hAnsi="Calibri" w:cs="Calibri"/>
                <w:b/>
                <w:color w:val="000000" w:themeColor="text1"/>
                <w:sz w:val="18"/>
                <w:szCs w:val="18"/>
                <w:lang w:val="en-US"/>
              </w:rPr>
            </w:pPr>
            <w:r w:rsidRPr="00747994">
              <w:rPr>
                <w:rFonts w:ascii="Calibri" w:hAnsi="Calibri" w:cs="Calibri"/>
                <w:b/>
                <w:color w:val="000000" w:themeColor="text1"/>
                <w:sz w:val="18"/>
                <w:szCs w:val="18"/>
                <w:lang w:val="en-US"/>
              </w:rPr>
              <w:t xml:space="preserve">S. </w:t>
            </w:r>
            <w:proofErr w:type="spellStart"/>
            <w:r w:rsidRPr="00747994">
              <w:rPr>
                <w:rFonts w:ascii="Calibri" w:hAnsi="Calibri" w:cs="Calibri"/>
                <w:b/>
                <w:color w:val="000000" w:themeColor="text1"/>
                <w:sz w:val="18"/>
                <w:szCs w:val="18"/>
                <w:lang w:val="en-US"/>
              </w:rPr>
              <w:t>Sgl</w:t>
            </w:r>
            <w:proofErr w:type="spellEnd"/>
          </w:p>
        </w:tc>
        <w:tc>
          <w:tcPr>
            <w:tcW w:w="850" w:type="dxa"/>
            <w:vAlign w:val="center"/>
          </w:tcPr>
          <w:p w14:paraId="45A28A0D" w14:textId="77777777" w:rsidR="00DC639C" w:rsidRPr="00747994" w:rsidRDefault="00DC639C" w:rsidP="00604D6E">
            <w:pPr>
              <w:jc w:val="center"/>
              <w:rPr>
                <w:rFonts w:ascii="Calibri" w:hAnsi="Calibri" w:cs="Calibri"/>
                <w:b/>
                <w:color w:val="000000" w:themeColor="text1"/>
                <w:sz w:val="18"/>
                <w:szCs w:val="18"/>
                <w:lang w:val="es-ES"/>
              </w:rPr>
            </w:pPr>
            <w:r w:rsidRPr="00747994">
              <w:rPr>
                <w:rFonts w:ascii="Calibri" w:hAnsi="Calibri" w:cs="Calibri"/>
                <w:b/>
                <w:color w:val="000000" w:themeColor="text1"/>
                <w:sz w:val="18"/>
                <w:szCs w:val="18"/>
                <w:lang w:val="es-ES"/>
              </w:rPr>
              <w:t>En doble</w:t>
            </w:r>
          </w:p>
        </w:tc>
        <w:tc>
          <w:tcPr>
            <w:tcW w:w="851" w:type="dxa"/>
            <w:vAlign w:val="center"/>
          </w:tcPr>
          <w:p w14:paraId="0796EF9D" w14:textId="77777777" w:rsidR="00DC639C" w:rsidRPr="00747994" w:rsidRDefault="00DC639C" w:rsidP="00604D6E">
            <w:pPr>
              <w:jc w:val="center"/>
              <w:rPr>
                <w:rFonts w:ascii="Calibri" w:hAnsi="Calibri" w:cs="Calibri"/>
                <w:b/>
                <w:color w:val="000000" w:themeColor="text1"/>
                <w:sz w:val="18"/>
                <w:szCs w:val="18"/>
                <w:lang w:val="en-US"/>
              </w:rPr>
            </w:pPr>
            <w:r w:rsidRPr="00747994">
              <w:rPr>
                <w:rFonts w:ascii="Calibri" w:hAnsi="Calibri" w:cs="Calibri"/>
                <w:b/>
                <w:color w:val="000000" w:themeColor="text1"/>
                <w:sz w:val="18"/>
                <w:szCs w:val="18"/>
                <w:lang w:val="en-US"/>
              </w:rPr>
              <w:t xml:space="preserve">S. </w:t>
            </w:r>
            <w:proofErr w:type="spellStart"/>
            <w:r w:rsidRPr="00747994">
              <w:rPr>
                <w:rFonts w:ascii="Calibri" w:hAnsi="Calibri" w:cs="Calibri"/>
                <w:b/>
                <w:color w:val="000000" w:themeColor="text1"/>
                <w:sz w:val="18"/>
                <w:szCs w:val="18"/>
                <w:lang w:val="en-US"/>
              </w:rPr>
              <w:t>Sgl</w:t>
            </w:r>
            <w:proofErr w:type="spellEnd"/>
          </w:p>
        </w:tc>
      </w:tr>
      <w:tr w:rsidR="006E279A" w:rsidRPr="00747994" w14:paraId="6AD77B8E" w14:textId="77777777" w:rsidTr="5C7894A0">
        <w:tc>
          <w:tcPr>
            <w:tcW w:w="4248" w:type="dxa"/>
            <w:vAlign w:val="bottom"/>
          </w:tcPr>
          <w:p w14:paraId="3E626F06" w14:textId="319F5F07" w:rsidR="006E279A" w:rsidRPr="006E279A" w:rsidRDefault="006E279A" w:rsidP="006E279A">
            <w:pPr>
              <w:rPr>
                <w:rFonts w:ascii="Calibri" w:hAnsi="Calibri" w:cs="Calibri"/>
                <w:color w:val="000000" w:themeColor="text1"/>
                <w:sz w:val="18"/>
                <w:szCs w:val="18"/>
                <w:lang w:val="es-ES"/>
              </w:rPr>
            </w:pPr>
            <w:r w:rsidRPr="006E279A">
              <w:rPr>
                <w:rFonts w:ascii="Calibri" w:hAnsi="Calibri" w:cs="Calibri"/>
                <w:color w:val="000000" w:themeColor="text1"/>
                <w:sz w:val="18"/>
                <w:szCs w:val="18"/>
                <w:lang w:val="es-ES"/>
              </w:rPr>
              <w:t>22/Mar-05/Abr + 31/Dic-03/Ene + 13-21/Mar</w:t>
            </w:r>
          </w:p>
        </w:tc>
        <w:tc>
          <w:tcPr>
            <w:tcW w:w="850" w:type="dxa"/>
            <w:vAlign w:val="bottom"/>
          </w:tcPr>
          <w:p w14:paraId="614A1E42" w14:textId="71A411AF"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2.655</w:t>
            </w:r>
          </w:p>
        </w:tc>
        <w:tc>
          <w:tcPr>
            <w:tcW w:w="851" w:type="dxa"/>
            <w:vAlign w:val="bottom"/>
          </w:tcPr>
          <w:p w14:paraId="7377A516" w14:textId="489B5121"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1.405</w:t>
            </w:r>
          </w:p>
        </w:tc>
        <w:tc>
          <w:tcPr>
            <w:tcW w:w="850" w:type="dxa"/>
            <w:vAlign w:val="bottom"/>
          </w:tcPr>
          <w:p w14:paraId="50053866" w14:textId="3ADD4914"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2.755</w:t>
            </w:r>
          </w:p>
        </w:tc>
        <w:tc>
          <w:tcPr>
            <w:tcW w:w="851" w:type="dxa"/>
            <w:vAlign w:val="bottom"/>
          </w:tcPr>
          <w:p w14:paraId="7351812F" w14:textId="41C22907"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1.495</w:t>
            </w:r>
          </w:p>
        </w:tc>
        <w:tc>
          <w:tcPr>
            <w:tcW w:w="850" w:type="dxa"/>
            <w:vAlign w:val="bottom"/>
          </w:tcPr>
          <w:p w14:paraId="18D5EA01" w14:textId="503BA397"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3.085</w:t>
            </w:r>
          </w:p>
        </w:tc>
        <w:tc>
          <w:tcPr>
            <w:tcW w:w="851" w:type="dxa"/>
            <w:vAlign w:val="bottom"/>
          </w:tcPr>
          <w:p w14:paraId="617EDAA3" w14:textId="3C826E6F"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1.715</w:t>
            </w:r>
          </w:p>
        </w:tc>
        <w:tc>
          <w:tcPr>
            <w:tcW w:w="850" w:type="dxa"/>
            <w:vAlign w:val="bottom"/>
          </w:tcPr>
          <w:p w14:paraId="5A969AD8" w14:textId="03EEE4F2"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sz w:val="18"/>
                <w:szCs w:val="18"/>
              </w:rPr>
              <w:t>3.450</w:t>
            </w:r>
          </w:p>
        </w:tc>
        <w:tc>
          <w:tcPr>
            <w:tcW w:w="851" w:type="dxa"/>
            <w:vAlign w:val="bottom"/>
          </w:tcPr>
          <w:p w14:paraId="5EBF456E" w14:textId="7ED1D7AD"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sz w:val="18"/>
                <w:szCs w:val="18"/>
              </w:rPr>
              <w:t>1.980</w:t>
            </w:r>
          </w:p>
        </w:tc>
      </w:tr>
      <w:tr w:rsidR="006E279A" w:rsidRPr="00747994" w14:paraId="5AF732A0" w14:textId="77777777" w:rsidTr="5C7894A0">
        <w:tc>
          <w:tcPr>
            <w:tcW w:w="4248" w:type="dxa"/>
            <w:vAlign w:val="bottom"/>
          </w:tcPr>
          <w:p w14:paraId="3EF51F6A" w14:textId="4F9A6EA1" w:rsidR="006E279A" w:rsidRPr="001A06ED" w:rsidRDefault="006E279A" w:rsidP="006E279A">
            <w:pPr>
              <w:rPr>
                <w:rFonts w:ascii="Calibri" w:hAnsi="Calibri" w:cs="Calibri"/>
                <w:color w:val="000000" w:themeColor="text1"/>
                <w:sz w:val="18"/>
                <w:szCs w:val="18"/>
                <w:lang w:val="es-ES"/>
              </w:rPr>
            </w:pPr>
            <w:r w:rsidRPr="001A06ED">
              <w:rPr>
                <w:rFonts w:ascii="Calibri" w:hAnsi="Calibri" w:cs="Calibri"/>
                <w:color w:val="000000" w:themeColor="text1"/>
                <w:sz w:val="18"/>
                <w:szCs w:val="18"/>
                <w:lang w:val="es-ES"/>
              </w:rPr>
              <w:t xml:space="preserve">26-30/Abr + 29/Nov-05/Dic + </w:t>
            </w:r>
            <w:r w:rsidR="001A06ED" w:rsidRPr="001A06ED">
              <w:rPr>
                <w:rFonts w:ascii="Calibri" w:hAnsi="Calibri" w:cs="Calibri"/>
                <w:color w:val="000000" w:themeColor="text1"/>
                <w:sz w:val="18"/>
                <w:szCs w:val="18"/>
                <w:lang w:val="es-ES"/>
              </w:rPr>
              <w:t>04-05/Feb + 11-12/Mar</w:t>
            </w:r>
          </w:p>
        </w:tc>
        <w:tc>
          <w:tcPr>
            <w:tcW w:w="850" w:type="dxa"/>
            <w:vAlign w:val="bottom"/>
          </w:tcPr>
          <w:p w14:paraId="5CC2F77A" w14:textId="465EF38E"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2.490</w:t>
            </w:r>
          </w:p>
        </w:tc>
        <w:tc>
          <w:tcPr>
            <w:tcW w:w="851" w:type="dxa"/>
            <w:vAlign w:val="bottom"/>
          </w:tcPr>
          <w:p w14:paraId="3E9CF895" w14:textId="13720377"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1.380</w:t>
            </w:r>
          </w:p>
        </w:tc>
        <w:tc>
          <w:tcPr>
            <w:tcW w:w="850" w:type="dxa"/>
            <w:vAlign w:val="bottom"/>
          </w:tcPr>
          <w:p w14:paraId="26F9503C" w14:textId="2D688FFE"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2.645</w:t>
            </w:r>
          </w:p>
        </w:tc>
        <w:tc>
          <w:tcPr>
            <w:tcW w:w="851" w:type="dxa"/>
            <w:vAlign w:val="bottom"/>
          </w:tcPr>
          <w:p w14:paraId="4587DB0C" w14:textId="4B436176"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1.530</w:t>
            </w:r>
          </w:p>
        </w:tc>
        <w:tc>
          <w:tcPr>
            <w:tcW w:w="850" w:type="dxa"/>
            <w:vAlign w:val="bottom"/>
          </w:tcPr>
          <w:p w14:paraId="07EB3F9E" w14:textId="7E2CDF4A"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2.885</w:t>
            </w:r>
          </w:p>
        </w:tc>
        <w:tc>
          <w:tcPr>
            <w:tcW w:w="851" w:type="dxa"/>
            <w:vAlign w:val="bottom"/>
          </w:tcPr>
          <w:p w14:paraId="66F44539" w14:textId="33242B21"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color w:val="000000" w:themeColor="text1"/>
                <w:sz w:val="18"/>
                <w:szCs w:val="18"/>
              </w:rPr>
              <w:t>1.705</w:t>
            </w:r>
          </w:p>
        </w:tc>
        <w:tc>
          <w:tcPr>
            <w:tcW w:w="850" w:type="dxa"/>
            <w:vAlign w:val="bottom"/>
          </w:tcPr>
          <w:p w14:paraId="441077B8" w14:textId="3C7D5D33"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sz w:val="18"/>
                <w:szCs w:val="18"/>
              </w:rPr>
              <w:t>3.270</w:t>
            </w:r>
          </w:p>
        </w:tc>
        <w:tc>
          <w:tcPr>
            <w:tcW w:w="851" w:type="dxa"/>
            <w:vAlign w:val="bottom"/>
          </w:tcPr>
          <w:p w14:paraId="46CDA9C8" w14:textId="306D44AC" w:rsidR="006E279A" w:rsidRPr="00747994" w:rsidRDefault="006E279A" w:rsidP="006E279A">
            <w:pPr>
              <w:jc w:val="center"/>
              <w:rPr>
                <w:rFonts w:asciiTheme="minorHAnsi" w:hAnsiTheme="minorHAnsi" w:cstheme="minorHAnsi"/>
                <w:color w:val="000000" w:themeColor="text1"/>
                <w:sz w:val="18"/>
                <w:szCs w:val="18"/>
              </w:rPr>
            </w:pPr>
            <w:r w:rsidRPr="00747994">
              <w:rPr>
                <w:rFonts w:asciiTheme="minorHAnsi" w:hAnsiTheme="minorHAnsi" w:cstheme="minorHAnsi"/>
                <w:sz w:val="18"/>
                <w:szCs w:val="18"/>
              </w:rPr>
              <w:t>1.995</w:t>
            </w:r>
          </w:p>
        </w:tc>
      </w:tr>
      <w:tr w:rsidR="006E279A" w:rsidRPr="006E3384" w14:paraId="57288376" w14:textId="77777777" w:rsidTr="5C7894A0">
        <w:tc>
          <w:tcPr>
            <w:tcW w:w="4248" w:type="dxa"/>
            <w:vAlign w:val="bottom"/>
          </w:tcPr>
          <w:p w14:paraId="50E4E6C9" w14:textId="46936C5C" w:rsidR="006E279A" w:rsidRPr="006E279A" w:rsidRDefault="006E279A" w:rsidP="5C7894A0">
            <w:pPr>
              <w:rPr>
                <w:rFonts w:ascii="Calibri" w:hAnsi="Calibri" w:cs="Calibri"/>
                <w:color w:val="000000" w:themeColor="text1"/>
                <w:sz w:val="18"/>
                <w:szCs w:val="18"/>
                <w:lang w:val="es-ES"/>
              </w:rPr>
            </w:pPr>
            <w:r w:rsidRPr="5C7894A0">
              <w:rPr>
                <w:rFonts w:ascii="Calibri" w:hAnsi="Calibri" w:cs="Calibri"/>
                <w:color w:val="000000" w:themeColor="text1"/>
                <w:sz w:val="18"/>
                <w:szCs w:val="18"/>
                <w:lang w:val="es-ES"/>
              </w:rPr>
              <w:t>20-27/</w:t>
            </w:r>
            <w:proofErr w:type="spellStart"/>
            <w:r w:rsidRPr="5C7894A0">
              <w:rPr>
                <w:rFonts w:ascii="Calibri" w:hAnsi="Calibri" w:cs="Calibri"/>
                <w:color w:val="000000" w:themeColor="text1"/>
                <w:sz w:val="18"/>
                <w:szCs w:val="18"/>
                <w:lang w:val="es-ES"/>
              </w:rPr>
              <w:t>Sep</w:t>
            </w:r>
            <w:proofErr w:type="spellEnd"/>
          </w:p>
        </w:tc>
        <w:tc>
          <w:tcPr>
            <w:tcW w:w="850" w:type="dxa"/>
            <w:vAlign w:val="bottom"/>
          </w:tcPr>
          <w:p w14:paraId="787686B5" w14:textId="26A18230"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 xml:space="preserve">2.065 </w:t>
            </w:r>
          </w:p>
        </w:tc>
        <w:tc>
          <w:tcPr>
            <w:tcW w:w="851" w:type="dxa"/>
            <w:vAlign w:val="bottom"/>
          </w:tcPr>
          <w:p w14:paraId="761AB7D9" w14:textId="0FAA47AF"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1.055</w:t>
            </w:r>
          </w:p>
        </w:tc>
        <w:tc>
          <w:tcPr>
            <w:tcW w:w="850" w:type="dxa"/>
            <w:vAlign w:val="bottom"/>
          </w:tcPr>
          <w:p w14:paraId="7A0C07D3" w14:textId="283772F5"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2.165</w:t>
            </w:r>
          </w:p>
        </w:tc>
        <w:tc>
          <w:tcPr>
            <w:tcW w:w="851" w:type="dxa"/>
            <w:vAlign w:val="bottom"/>
          </w:tcPr>
          <w:p w14:paraId="3A951D91" w14:textId="685FDF1B"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1.145</w:t>
            </w:r>
          </w:p>
        </w:tc>
        <w:tc>
          <w:tcPr>
            <w:tcW w:w="850" w:type="dxa"/>
            <w:vAlign w:val="bottom"/>
          </w:tcPr>
          <w:p w14:paraId="059C1D85" w14:textId="4D1D0E5A"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2.335</w:t>
            </w:r>
          </w:p>
        </w:tc>
        <w:tc>
          <w:tcPr>
            <w:tcW w:w="851" w:type="dxa"/>
            <w:vAlign w:val="bottom"/>
          </w:tcPr>
          <w:p w14:paraId="512522A0" w14:textId="1E711A72"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1.260</w:t>
            </w:r>
          </w:p>
        </w:tc>
        <w:tc>
          <w:tcPr>
            <w:tcW w:w="850" w:type="dxa"/>
            <w:vAlign w:val="bottom"/>
          </w:tcPr>
          <w:p w14:paraId="18AE2D84" w14:textId="12437945"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2.610</w:t>
            </w:r>
          </w:p>
        </w:tc>
        <w:tc>
          <w:tcPr>
            <w:tcW w:w="851" w:type="dxa"/>
            <w:vAlign w:val="bottom"/>
          </w:tcPr>
          <w:p w14:paraId="6D14EF2D" w14:textId="41900490"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1.470</w:t>
            </w:r>
          </w:p>
        </w:tc>
      </w:tr>
      <w:tr w:rsidR="006E279A" w:rsidRPr="006E3384" w14:paraId="3004FF45" w14:textId="77777777" w:rsidTr="5C7894A0">
        <w:tc>
          <w:tcPr>
            <w:tcW w:w="4248" w:type="dxa"/>
            <w:vAlign w:val="bottom"/>
          </w:tcPr>
          <w:p w14:paraId="47DED2E3" w14:textId="3AF94FF4" w:rsidR="006E279A" w:rsidRPr="006E279A" w:rsidRDefault="006E279A" w:rsidP="5C7894A0">
            <w:pPr>
              <w:rPr>
                <w:rFonts w:ascii="Calibri" w:hAnsi="Calibri" w:cs="Calibri"/>
                <w:color w:val="000000" w:themeColor="text1"/>
                <w:sz w:val="18"/>
                <w:szCs w:val="18"/>
                <w:lang w:val="es-ES"/>
              </w:rPr>
            </w:pPr>
            <w:r w:rsidRPr="5C7894A0">
              <w:rPr>
                <w:rFonts w:ascii="Calibri" w:hAnsi="Calibri" w:cs="Calibri"/>
                <w:color w:val="000000" w:themeColor="text1"/>
                <w:sz w:val="18"/>
                <w:szCs w:val="18"/>
                <w:lang w:val="es-ES"/>
              </w:rPr>
              <w:t>07-17/May + 28/May-03/</w:t>
            </w:r>
            <w:proofErr w:type="spellStart"/>
            <w:r w:rsidRPr="5C7894A0">
              <w:rPr>
                <w:rFonts w:ascii="Calibri" w:hAnsi="Calibri" w:cs="Calibri"/>
                <w:color w:val="000000" w:themeColor="text1"/>
                <w:sz w:val="18"/>
                <w:szCs w:val="18"/>
                <w:lang w:val="es-ES"/>
              </w:rPr>
              <w:t>Sep</w:t>
            </w:r>
            <w:proofErr w:type="spellEnd"/>
          </w:p>
        </w:tc>
        <w:tc>
          <w:tcPr>
            <w:tcW w:w="850" w:type="dxa"/>
            <w:vAlign w:val="bottom"/>
          </w:tcPr>
          <w:p w14:paraId="4A4D1A38" w14:textId="3C084164" w:rsidR="006E279A" w:rsidRPr="006E3384" w:rsidRDefault="006E279A" w:rsidP="006E279A">
            <w:pPr>
              <w:jc w:val="center"/>
              <w:rPr>
                <w:rFonts w:asciiTheme="minorHAnsi" w:hAnsiTheme="minorHAnsi" w:cstheme="minorHAnsi"/>
                <w:sz w:val="18"/>
                <w:szCs w:val="18"/>
              </w:rPr>
            </w:pPr>
            <w:r w:rsidRPr="006E3384">
              <w:rPr>
                <w:rFonts w:asciiTheme="minorHAnsi" w:hAnsiTheme="minorHAnsi" w:cstheme="minorHAnsi"/>
                <w:sz w:val="18"/>
                <w:szCs w:val="18"/>
              </w:rPr>
              <w:t>1.980</w:t>
            </w:r>
          </w:p>
        </w:tc>
        <w:tc>
          <w:tcPr>
            <w:tcW w:w="851" w:type="dxa"/>
            <w:vAlign w:val="bottom"/>
          </w:tcPr>
          <w:p w14:paraId="0AF3A253" w14:textId="59EF8960" w:rsidR="006E279A" w:rsidRPr="006E3384" w:rsidRDefault="006E279A" w:rsidP="006E279A">
            <w:pPr>
              <w:jc w:val="center"/>
              <w:rPr>
                <w:rFonts w:asciiTheme="minorHAnsi" w:hAnsiTheme="minorHAnsi" w:cstheme="minorHAnsi"/>
                <w:sz w:val="18"/>
                <w:szCs w:val="18"/>
              </w:rPr>
            </w:pPr>
            <w:r w:rsidRPr="006E3384">
              <w:rPr>
                <w:rFonts w:asciiTheme="minorHAnsi" w:hAnsiTheme="minorHAnsi" w:cstheme="minorHAnsi"/>
                <w:sz w:val="18"/>
                <w:szCs w:val="18"/>
              </w:rPr>
              <w:t>1.055</w:t>
            </w:r>
          </w:p>
        </w:tc>
        <w:tc>
          <w:tcPr>
            <w:tcW w:w="850" w:type="dxa"/>
            <w:vAlign w:val="bottom"/>
          </w:tcPr>
          <w:p w14:paraId="3FA704AC" w14:textId="36621EA0"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2.030</w:t>
            </w:r>
          </w:p>
        </w:tc>
        <w:tc>
          <w:tcPr>
            <w:tcW w:w="851" w:type="dxa"/>
            <w:vAlign w:val="bottom"/>
          </w:tcPr>
          <w:p w14:paraId="056B0F02" w14:textId="6D3DAF9F"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1.145</w:t>
            </w:r>
          </w:p>
        </w:tc>
        <w:tc>
          <w:tcPr>
            <w:tcW w:w="850" w:type="dxa"/>
            <w:vAlign w:val="bottom"/>
          </w:tcPr>
          <w:p w14:paraId="772B6F01" w14:textId="1C90D949"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2.170</w:t>
            </w:r>
          </w:p>
        </w:tc>
        <w:tc>
          <w:tcPr>
            <w:tcW w:w="851" w:type="dxa"/>
            <w:vAlign w:val="bottom"/>
          </w:tcPr>
          <w:p w14:paraId="584E6ACE" w14:textId="6CF8B6FC"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1.260</w:t>
            </w:r>
          </w:p>
        </w:tc>
        <w:tc>
          <w:tcPr>
            <w:tcW w:w="850" w:type="dxa"/>
            <w:vAlign w:val="bottom"/>
          </w:tcPr>
          <w:p w14:paraId="53643AF9" w14:textId="50D80DAA"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2.390</w:t>
            </w:r>
          </w:p>
        </w:tc>
        <w:tc>
          <w:tcPr>
            <w:tcW w:w="851" w:type="dxa"/>
            <w:vAlign w:val="bottom"/>
          </w:tcPr>
          <w:p w14:paraId="47375001" w14:textId="0B911A63"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1.470</w:t>
            </w:r>
          </w:p>
        </w:tc>
      </w:tr>
      <w:tr w:rsidR="006E279A" w:rsidRPr="006E3384" w14:paraId="393B6BA3" w14:textId="77777777" w:rsidTr="5C7894A0">
        <w:tc>
          <w:tcPr>
            <w:tcW w:w="4248" w:type="dxa"/>
            <w:vAlign w:val="bottom"/>
          </w:tcPr>
          <w:p w14:paraId="48483848" w14:textId="2039E559" w:rsidR="006E279A" w:rsidRPr="006E279A" w:rsidRDefault="006E279A" w:rsidP="006E279A">
            <w:pPr>
              <w:rPr>
                <w:rFonts w:ascii="Calibri" w:hAnsi="Calibri" w:cs="Calibri"/>
                <w:color w:val="000000" w:themeColor="text1"/>
                <w:sz w:val="18"/>
                <w:szCs w:val="18"/>
                <w:lang w:val="en-US"/>
              </w:rPr>
            </w:pPr>
            <w:r w:rsidRPr="006E279A">
              <w:rPr>
                <w:rFonts w:ascii="Calibri" w:hAnsi="Calibri" w:cs="Calibri"/>
                <w:color w:val="000000" w:themeColor="text1"/>
                <w:sz w:val="18"/>
                <w:szCs w:val="18"/>
                <w:lang w:val="en-US"/>
              </w:rPr>
              <w:t>01-03/May + 21-24/May + 04-19/Sep + 01-31/Oct</w:t>
            </w:r>
          </w:p>
        </w:tc>
        <w:tc>
          <w:tcPr>
            <w:tcW w:w="850" w:type="dxa"/>
            <w:vAlign w:val="bottom"/>
          </w:tcPr>
          <w:p w14:paraId="15A40A03" w14:textId="0CFCDDB4" w:rsidR="006E279A" w:rsidRPr="006E3384" w:rsidRDefault="006E279A" w:rsidP="006E279A">
            <w:pPr>
              <w:jc w:val="center"/>
              <w:rPr>
                <w:rFonts w:asciiTheme="minorHAnsi" w:hAnsiTheme="minorHAnsi" w:cstheme="minorHAnsi"/>
                <w:color w:val="000000" w:themeColor="text1"/>
                <w:sz w:val="18"/>
                <w:szCs w:val="18"/>
                <w:lang w:val="en-US"/>
              </w:rPr>
            </w:pPr>
            <w:r w:rsidRPr="006E3384">
              <w:rPr>
                <w:rFonts w:asciiTheme="minorHAnsi" w:hAnsiTheme="minorHAnsi" w:cstheme="minorHAnsi"/>
                <w:color w:val="000000" w:themeColor="text1"/>
                <w:sz w:val="18"/>
                <w:szCs w:val="18"/>
                <w:lang w:val="en-US"/>
              </w:rPr>
              <w:t>2.225</w:t>
            </w:r>
          </w:p>
        </w:tc>
        <w:tc>
          <w:tcPr>
            <w:tcW w:w="851" w:type="dxa"/>
            <w:vAlign w:val="bottom"/>
          </w:tcPr>
          <w:p w14:paraId="5120BF20" w14:textId="11626571" w:rsidR="006E279A" w:rsidRPr="006E3384" w:rsidRDefault="006E279A" w:rsidP="006E279A">
            <w:pPr>
              <w:jc w:val="center"/>
              <w:rPr>
                <w:rFonts w:asciiTheme="minorHAnsi" w:hAnsiTheme="minorHAnsi" w:cstheme="minorHAnsi"/>
                <w:color w:val="000000" w:themeColor="text1"/>
                <w:sz w:val="18"/>
                <w:szCs w:val="18"/>
                <w:lang w:val="en-US"/>
              </w:rPr>
            </w:pPr>
            <w:r w:rsidRPr="006E3384">
              <w:rPr>
                <w:rFonts w:asciiTheme="minorHAnsi" w:hAnsiTheme="minorHAnsi" w:cstheme="minorHAnsi"/>
                <w:color w:val="000000" w:themeColor="text1"/>
                <w:sz w:val="18"/>
                <w:szCs w:val="18"/>
                <w:lang w:val="en-US"/>
              </w:rPr>
              <w:t>1.145</w:t>
            </w:r>
          </w:p>
        </w:tc>
        <w:tc>
          <w:tcPr>
            <w:tcW w:w="850" w:type="dxa"/>
            <w:vAlign w:val="bottom"/>
          </w:tcPr>
          <w:p w14:paraId="705104A4" w14:textId="7255F64F"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2.345</w:t>
            </w:r>
          </w:p>
        </w:tc>
        <w:tc>
          <w:tcPr>
            <w:tcW w:w="851" w:type="dxa"/>
            <w:vAlign w:val="bottom"/>
          </w:tcPr>
          <w:p w14:paraId="6F2BF57F" w14:textId="1E93D501"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1.330</w:t>
            </w:r>
          </w:p>
        </w:tc>
        <w:tc>
          <w:tcPr>
            <w:tcW w:w="850" w:type="dxa"/>
            <w:vAlign w:val="bottom"/>
          </w:tcPr>
          <w:p w14:paraId="0475F4F6" w14:textId="3E918C09"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2.540</w:t>
            </w:r>
          </w:p>
        </w:tc>
        <w:tc>
          <w:tcPr>
            <w:tcW w:w="851" w:type="dxa"/>
            <w:vAlign w:val="bottom"/>
          </w:tcPr>
          <w:p w14:paraId="3C434388" w14:textId="2915A617"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1.465</w:t>
            </w:r>
          </w:p>
        </w:tc>
        <w:tc>
          <w:tcPr>
            <w:tcW w:w="850" w:type="dxa"/>
            <w:vAlign w:val="bottom"/>
          </w:tcPr>
          <w:p w14:paraId="7B827ACA" w14:textId="7160C8C3"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2.815</w:t>
            </w:r>
          </w:p>
        </w:tc>
        <w:tc>
          <w:tcPr>
            <w:tcW w:w="851" w:type="dxa"/>
            <w:vAlign w:val="bottom"/>
          </w:tcPr>
          <w:p w14:paraId="57AD9509" w14:textId="2902E46A"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1.675</w:t>
            </w:r>
          </w:p>
        </w:tc>
      </w:tr>
      <w:tr w:rsidR="006E279A" w:rsidRPr="006E3384" w14:paraId="2152A3EB" w14:textId="77777777" w:rsidTr="5C7894A0">
        <w:trPr>
          <w:trHeight w:val="50"/>
        </w:trPr>
        <w:tc>
          <w:tcPr>
            <w:tcW w:w="4248" w:type="dxa"/>
            <w:vAlign w:val="bottom"/>
          </w:tcPr>
          <w:p w14:paraId="00A7B462" w14:textId="3B459D4A" w:rsidR="006E279A" w:rsidRPr="006E279A" w:rsidRDefault="006E279A" w:rsidP="006E279A">
            <w:pPr>
              <w:rPr>
                <w:rFonts w:ascii="Calibri" w:hAnsi="Calibri" w:cs="Calibri"/>
                <w:color w:val="000000" w:themeColor="text1"/>
                <w:sz w:val="18"/>
                <w:szCs w:val="18"/>
              </w:rPr>
            </w:pPr>
            <w:r w:rsidRPr="006E279A">
              <w:rPr>
                <w:rFonts w:ascii="Calibri" w:hAnsi="Calibri" w:cs="Calibri"/>
                <w:color w:val="000000" w:themeColor="text1"/>
                <w:sz w:val="18"/>
                <w:szCs w:val="18"/>
              </w:rPr>
              <w:t>Resto de fechas (Excepto 17-27/Dic*)</w:t>
            </w:r>
          </w:p>
        </w:tc>
        <w:tc>
          <w:tcPr>
            <w:tcW w:w="850" w:type="dxa"/>
            <w:vAlign w:val="bottom"/>
          </w:tcPr>
          <w:p w14:paraId="3CBFD218" w14:textId="0D162DF8"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2.310</w:t>
            </w:r>
          </w:p>
        </w:tc>
        <w:tc>
          <w:tcPr>
            <w:tcW w:w="851" w:type="dxa"/>
            <w:vAlign w:val="bottom"/>
          </w:tcPr>
          <w:p w14:paraId="25EBA8EE" w14:textId="26EE446F"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1.200</w:t>
            </w:r>
          </w:p>
        </w:tc>
        <w:tc>
          <w:tcPr>
            <w:tcW w:w="850" w:type="dxa"/>
            <w:vAlign w:val="bottom"/>
          </w:tcPr>
          <w:p w14:paraId="5CBC78F8" w14:textId="52523374"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2.405</w:t>
            </w:r>
          </w:p>
        </w:tc>
        <w:tc>
          <w:tcPr>
            <w:tcW w:w="851" w:type="dxa"/>
            <w:vAlign w:val="bottom"/>
          </w:tcPr>
          <w:p w14:paraId="45799903" w14:textId="381C60BA"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1.290</w:t>
            </w:r>
          </w:p>
        </w:tc>
        <w:tc>
          <w:tcPr>
            <w:tcW w:w="850" w:type="dxa"/>
            <w:vAlign w:val="bottom"/>
          </w:tcPr>
          <w:p w14:paraId="64EFD68A" w14:textId="43E107FA"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2.600</w:t>
            </w:r>
          </w:p>
        </w:tc>
        <w:tc>
          <w:tcPr>
            <w:tcW w:w="851" w:type="dxa"/>
            <w:vAlign w:val="bottom"/>
          </w:tcPr>
          <w:p w14:paraId="60064CCA" w14:textId="5C0B52D6"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color w:val="000000" w:themeColor="text1"/>
                <w:sz w:val="18"/>
                <w:szCs w:val="18"/>
              </w:rPr>
              <w:t>1.420</w:t>
            </w:r>
          </w:p>
        </w:tc>
        <w:tc>
          <w:tcPr>
            <w:tcW w:w="850" w:type="dxa"/>
            <w:vAlign w:val="bottom"/>
          </w:tcPr>
          <w:p w14:paraId="6CBCC75C" w14:textId="61DAA8BE"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2.950</w:t>
            </w:r>
          </w:p>
        </w:tc>
        <w:tc>
          <w:tcPr>
            <w:tcW w:w="851" w:type="dxa"/>
            <w:vAlign w:val="bottom"/>
          </w:tcPr>
          <w:p w14:paraId="2138F66E" w14:textId="1C8875D7" w:rsidR="006E279A" w:rsidRPr="006E3384" w:rsidRDefault="006E279A" w:rsidP="006E279A">
            <w:pPr>
              <w:jc w:val="center"/>
              <w:rPr>
                <w:rFonts w:asciiTheme="minorHAnsi" w:hAnsiTheme="minorHAnsi" w:cstheme="minorHAnsi"/>
                <w:color w:val="000000" w:themeColor="text1"/>
                <w:sz w:val="18"/>
                <w:szCs w:val="18"/>
              </w:rPr>
            </w:pPr>
            <w:r w:rsidRPr="006E3384">
              <w:rPr>
                <w:rFonts w:asciiTheme="minorHAnsi" w:hAnsiTheme="minorHAnsi" w:cstheme="minorHAnsi"/>
                <w:sz w:val="18"/>
                <w:szCs w:val="18"/>
              </w:rPr>
              <w:t>1.675</w:t>
            </w:r>
          </w:p>
        </w:tc>
      </w:tr>
      <w:tr w:rsidR="006E279A" w:rsidRPr="006E3384" w14:paraId="31A9E288" w14:textId="77777777" w:rsidTr="5C7894A0">
        <w:tc>
          <w:tcPr>
            <w:tcW w:w="4248" w:type="dxa"/>
            <w:vAlign w:val="bottom"/>
          </w:tcPr>
          <w:p w14:paraId="05E2D468" w14:textId="10D2ADFB" w:rsidR="006E279A" w:rsidRPr="006E279A" w:rsidRDefault="006E279A" w:rsidP="006E279A">
            <w:pPr>
              <w:rPr>
                <w:rFonts w:ascii="Calibri" w:hAnsi="Calibri" w:cs="Calibri"/>
                <w:color w:val="000000" w:themeColor="text1"/>
                <w:sz w:val="18"/>
                <w:szCs w:val="18"/>
                <w:lang w:val="en-US"/>
              </w:rPr>
            </w:pPr>
            <w:r w:rsidRPr="006E279A">
              <w:rPr>
                <w:rFonts w:ascii="Calibri" w:hAnsi="Calibri" w:cs="Calibri"/>
                <w:color w:val="000000" w:themeColor="text1"/>
                <w:sz w:val="18"/>
                <w:szCs w:val="18"/>
              </w:rPr>
              <w:t>*17-27/Dic</w:t>
            </w:r>
          </w:p>
        </w:tc>
        <w:tc>
          <w:tcPr>
            <w:tcW w:w="850" w:type="dxa"/>
          </w:tcPr>
          <w:p w14:paraId="69FB5B0B" w14:textId="7D8CBAC7"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1" w:type="dxa"/>
          </w:tcPr>
          <w:p w14:paraId="6AE096DA" w14:textId="1AE6609A"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0" w:type="dxa"/>
          </w:tcPr>
          <w:p w14:paraId="45080B94" w14:textId="1C619526"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1" w:type="dxa"/>
          </w:tcPr>
          <w:p w14:paraId="60B0F345" w14:textId="66A3896D"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0" w:type="dxa"/>
          </w:tcPr>
          <w:p w14:paraId="7F719B58" w14:textId="2ADC0466"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1" w:type="dxa"/>
          </w:tcPr>
          <w:p w14:paraId="446173C8" w14:textId="55A182D0"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0" w:type="dxa"/>
          </w:tcPr>
          <w:p w14:paraId="69A3A063" w14:textId="30244386"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c>
          <w:tcPr>
            <w:tcW w:w="851" w:type="dxa"/>
          </w:tcPr>
          <w:p w14:paraId="454CE2E9" w14:textId="7A3F3CF9" w:rsidR="006E279A" w:rsidRPr="006E3384" w:rsidRDefault="006E279A" w:rsidP="006E279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On Req.</w:t>
            </w:r>
          </w:p>
        </w:tc>
      </w:tr>
      <w:tr w:rsidR="00FB63F8" w:rsidRPr="006E3384" w14:paraId="7B4DB2AE" w14:textId="77777777" w:rsidTr="5C7894A0">
        <w:tc>
          <w:tcPr>
            <w:tcW w:w="4248" w:type="dxa"/>
          </w:tcPr>
          <w:p w14:paraId="6FA47122" w14:textId="77777777" w:rsidR="00FB63F8" w:rsidRPr="006E3384" w:rsidRDefault="00FB63F8" w:rsidP="00FB63F8">
            <w:pPr>
              <w:rPr>
                <w:rFonts w:ascii="Calibri" w:hAnsi="Calibri" w:cs="Calibri"/>
                <w:color w:val="000000" w:themeColor="text1"/>
                <w:sz w:val="18"/>
                <w:szCs w:val="18"/>
                <w:lang w:val="es-ES"/>
              </w:rPr>
            </w:pPr>
            <w:r w:rsidRPr="006E3384">
              <w:rPr>
                <w:rFonts w:ascii="Calibri" w:hAnsi="Calibri" w:cs="Calibri"/>
                <w:color w:val="000000" w:themeColor="text1"/>
                <w:sz w:val="18"/>
                <w:szCs w:val="18"/>
                <w:lang w:val="es-ES"/>
              </w:rPr>
              <w:t xml:space="preserve">Billetes de avión CAI/LXR + ASW/CAI </w:t>
            </w:r>
            <w:r w:rsidRPr="006E3384">
              <w:rPr>
                <w:rFonts w:ascii="Calibri" w:hAnsi="Calibri" w:cs="Calibri"/>
                <w:b/>
                <w:color w:val="000000" w:themeColor="text1"/>
                <w:sz w:val="18"/>
                <w:szCs w:val="18"/>
                <w:lang w:val="es-ES"/>
              </w:rPr>
              <w:t>(Neto)</w:t>
            </w:r>
          </w:p>
        </w:tc>
        <w:tc>
          <w:tcPr>
            <w:tcW w:w="6804" w:type="dxa"/>
            <w:gridSpan w:val="8"/>
          </w:tcPr>
          <w:p w14:paraId="12950E2E" w14:textId="16688C51" w:rsidR="00FB63F8" w:rsidRPr="006E3384" w:rsidRDefault="00FB63F8" w:rsidP="00FB63F8">
            <w:pPr>
              <w:jc w:val="center"/>
              <w:rPr>
                <w:rFonts w:ascii="Calibri" w:hAnsi="Calibri" w:cs="Calibri"/>
                <w:color w:val="000000" w:themeColor="text1"/>
                <w:sz w:val="18"/>
                <w:szCs w:val="18"/>
              </w:rPr>
            </w:pPr>
            <w:r w:rsidRPr="006E3384">
              <w:rPr>
                <w:rFonts w:ascii="Calibri" w:hAnsi="Calibri" w:cs="Calibri"/>
                <w:color w:val="000000" w:themeColor="text1"/>
                <w:sz w:val="18"/>
                <w:szCs w:val="18"/>
              </w:rPr>
              <w:t>350</w:t>
            </w:r>
          </w:p>
        </w:tc>
      </w:tr>
      <w:tr w:rsidR="00FB63F8" w:rsidRPr="008801FA" w14:paraId="063FAE86" w14:textId="77777777" w:rsidTr="5C7894A0">
        <w:tc>
          <w:tcPr>
            <w:tcW w:w="4248" w:type="dxa"/>
          </w:tcPr>
          <w:p w14:paraId="6ECCB159" w14:textId="77777777" w:rsidR="00FB63F8" w:rsidRPr="006E3384" w:rsidRDefault="00FB63F8" w:rsidP="00FB63F8">
            <w:pPr>
              <w:rPr>
                <w:rFonts w:ascii="Calibri" w:hAnsi="Calibri" w:cs="Calibri"/>
                <w:color w:val="000000" w:themeColor="text1"/>
                <w:sz w:val="18"/>
                <w:szCs w:val="18"/>
                <w:lang w:val="es-ES"/>
              </w:rPr>
            </w:pPr>
            <w:r w:rsidRPr="006E3384">
              <w:rPr>
                <w:rFonts w:ascii="Calibri" w:hAnsi="Calibri" w:cs="Calibri"/>
                <w:color w:val="000000" w:themeColor="text1"/>
                <w:sz w:val="18"/>
                <w:szCs w:val="18"/>
                <w:lang w:val="es-ES"/>
              </w:rPr>
              <w:t>Visado Dubái (</w:t>
            </w:r>
            <w:r w:rsidRPr="006E3384">
              <w:rPr>
                <w:rFonts w:ascii="Calibri" w:hAnsi="Calibri" w:cs="Calibri"/>
                <w:b/>
                <w:bCs/>
                <w:color w:val="000000" w:themeColor="text1"/>
                <w:sz w:val="18"/>
                <w:szCs w:val="18"/>
                <w:lang w:val="es-ES"/>
              </w:rPr>
              <w:t>Neto</w:t>
            </w:r>
            <w:r w:rsidRPr="006E3384">
              <w:rPr>
                <w:rFonts w:ascii="Calibri" w:hAnsi="Calibri" w:cs="Calibri"/>
                <w:color w:val="000000" w:themeColor="text1"/>
                <w:sz w:val="18"/>
                <w:szCs w:val="18"/>
                <w:lang w:val="es-ES"/>
              </w:rPr>
              <w:t xml:space="preserve">) </w:t>
            </w:r>
            <w:r w:rsidRPr="006E3384">
              <w:rPr>
                <w:rFonts w:ascii="Calibri" w:hAnsi="Calibri" w:cs="Calibri"/>
                <w:b/>
                <w:color w:val="000000" w:themeColor="text1"/>
                <w:sz w:val="18"/>
                <w:szCs w:val="18"/>
                <w:lang w:val="es-ES"/>
              </w:rPr>
              <w:t>(1)</w:t>
            </w:r>
          </w:p>
        </w:tc>
        <w:tc>
          <w:tcPr>
            <w:tcW w:w="6804" w:type="dxa"/>
            <w:gridSpan w:val="8"/>
          </w:tcPr>
          <w:p w14:paraId="3DBC9227" w14:textId="2FB879D2" w:rsidR="00FB63F8" w:rsidRPr="008801FA" w:rsidRDefault="00FB63F8" w:rsidP="00FB63F8">
            <w:pPr>
              <w:jc w:val="center"/>
              <w:rPr>
                <w:rFonts w:ascii="Calibri" w:hAnsi="Calibri" w:cs="Calibri"/>
                <w:color w:val="000000" w:themeColor="text1"/>
                <w:sz w:val="18"/>
                <w:szCs w:val="18"/>
              </w:rPr>
            </w:pPr>
            <w:r w:rsidRPr="006E3384">
              <w:rPr>
                <w:rFonts w:ascii="Calibri" w:hAnsi="Calibri" w:cs="Calibri"/>
                <w:color w:val="000000" w:themeColor="text1"/>
                <w:sz w:val="18"/>
                <w:szCs w:val="18"/>
              </w:rPr>
              <w:t>135</w:t>
            </w:r>
          </w:p>
        </w:tc>
      </w:tr>
    </w:tbl>
    <w:p w14:paraId="11A83021" w14:textId="551AD1D7" w:rsidR="00DC639C" w:rsidRPr="008801FA" w:rsidRDefault="00DC639C" w:rsidP="00333819">
      <w:pPr>
        <w:pStyle w:val="Prrafodelista"/>
        <w:numPr>
          <w:ilvl w:val="0"/>
          <w:numId w:val="12"/>
        </w:numPr>
        <w:spacing w:after="0" w:line="240" w:lineRule="auto"/>
        <w:ind w:left="0" w:firstLine="0"/>
        <w:rPr>
          <w:rFonts w:cs="Calibri"/>
          <w:color w:val="000000" w:themeColor="text1"/>
          <w:sz w:val="20"/>
        </w:rPr>
      </w:pPr>
      <w:r w:rsidRPr="008801FA">
        <w:rPr>
          <w:rFonts w:cs="Calibri"/>
          <w:color w:val="000000" w:themeColor="text1"/>
          <w:sz w:val="20"/>
        </w:rPr>
        <w:t>Para el trámite del visado es necesario recibir los datos completos de los pasaportes más de 2 semanas antes de la llegada a Dub</w:t>
      </w:r>
      <w:r w:rsidR="000929AC">
        <w:rPr>
          <w:rFonts w:cs="Calibri"/>
          <w:color w:val="000000" w:themeColor="text1"/>
          <w:sz w:val="20"/>
        </w:rPr>
        <w:t>á</w:t>
      </w:r>
      <w:r w:rsidRPr="008801FA">
        <w:rPr>
          <w:rFonts w:cs="Calibri"/>
          <w:color w:val="000000" w:themeColor="text1"/>
          <w:sz w:val="20"/>
        </w:rPr>
        <w:t>i. Con menos de 2 semanas no garantizamos que se pueda realizar el trámite.</w:t>
      </w:r>
    </w:p>
    <w:p w14:paraId="38719D12" w14:textId="77777777" w:rsidR="00412FE6" w:rsidRPr="008801FA" w:rsidRDefault="00412FE6" w:rsidP="00132D1D">
      <w:pPr>
        <w:rPr>
          <w:rFonts w:cs="Calibri"/>
          <w:color w:val="000000" w:themeColor="text1"/>
          <w:sz w:val="12"/>
          <w:szCs w:val="12"/>
        </w:rPr>
      </w:pPr>
    </w:p>
    <w:p w14:paraId="672A2BE9" w14:textId="77777777" w:rsidR="004C6C34" w:rsidRDefault="004C6C34" w:rsidP="00132D1D">
      <w:pPr>
        <w:rPr>
          <w:rFonts w:ascii="Calibri" w:hAnsi="Calibri" w:cs="Calibri"/>
          <w:color w:val="000000" w:themeColor="text1"/>
          <w:sz w:val="18"/>
          <w:szCs w:val="18"/>
        </w:rPr>
      </w:pPr>
    </w:p>
    <w:p w14:paraId="32CAB2D7" w14:textId="77777777" w:rsidR="00163BAB" w:rsidRDefault="00163BAB" w:rsidP="00412FE6">
      <w:pPr>
        <w:pStyle w:val="Ttulo"/>
      </w:pPr>
    </w:p>
    <w:p w14:paraId="7D364F08" w14:textId="77777777" w:rsidR="00163BAB" w:rsidRDefault="00163BAB" w:rsidP="00412FE6">
      <w:pPr>
        <w:pStyle w:val="Ttulo"/>
      </w:pPr>
    </w:p>
    <w:p w14:paraId="3A68A8B3" w14:textId="253BABB0" w:rsidR="001E43B0" w:rsidRPr="00412FE6" w:rsidRDefault="00B235F1" w:rsidP="00412FE6">
      <w:pPr>
        <w:pStyle w:val="Ttulo"/>
      </w:pPr>
      <w:r w:rsidRPr="008801FA">
        <w:t>El precio incluye</w:t>
      </w:r>
      <w:r w:rsidR="00412FE6" w:rsidRPr="008801FA">
        <w:t>:</w:t>
      </w:r>
    </w:p>
    <w:p w14:paraId="4B43C882" w14:textId="77777777" w:rsidR="00607698" w:rsidRPr="00AF5959" w:rsidRDefault="00607698" w:rsidP="00607698">
      <w:pPr>
        <w:rPr>
          <w:rFonts w:ascii="Calibri" w:hAnsi="Calibri" w:cs="Calibri"/>
          <w:b/>
          <w:color w:val="000000" w:themeColor="text1"/>
          <w:sz w:val="18"/>
          <w:szCs w:val="18"/>
          <w:u w:val="single"/>
          <w:lang w:val="es-ES"/>
        </w:rPr>
      </w:pPr>
      <w:r w:rsidRPr="00AF5959">
        <w:rPr>
          <w:rFonts w:ascii="Calibri" w:hAnsi="Calibri" w:cs="Calibri"/>
          <w:b/>
          <w:color w:val="000000" w:themeColor="text1"/>
          <w:sz w:val="18"/>
          <w:szCs w:val="18"/>
          <w:u w:val="single"/>
          <w:lang w:val="es-ES"/>
        </w:rPr>
        <w:t>Egipto</w:t>
      </w:r>
    </w:p>
    <w:p w14:paraId="02700B4E" w14:textId="43D13403" w:rsidR="002D25AC" w:rsidRPr="00AF5959" w:rsidRDefault="002D25AC" w:rsidP="002D25AC">
      <w:pPr>
        <w:rPr>
          <w:rFonts w:ascii="Calibri" w:hAnsi="Calibri" w:cs="Calibri"/>
          <w:color w:val="000000" w:themeColor="text1"/>
          <w:sz w:val="18"/>
          <w:szCs w:val="18"/>
        </w:rPr>
      </w:pPr>
      <w:r w:rsidRPr="00AF5959">
        <w:rPr>
          <w:rFonts w:ascii="Calibri" w:hAnsi="Calibri" w:cs="Calibri"/>
          <w:color w:val="000000" w:themeColor="text1"/>
          <w:sz w:val="18"/>
          <w:szCs w:val="18"/>
        </w:rPr>
        <w:t>- Todos los traslados</w:t>
      </w:r>
      <w:r w:rsidR="00B80550" w:rsidRPr="00AF5959">
        <w:rPr>
          <w:rFonts w:ascii="Calibri" w:hAnsi="Calibri" w:cs="Calibri"/>
          <w:color w:val="000000" w:themeColor="text1"/>
          <w:sz w:val="18"/>
          <w:szCs w:val="18"/>
        </w:rPr>
        <w:t>.</w:t>
      </w:r>
      <w:r w:rsidR="006F1488" w:rsidRPr="00AF5959">
        <w:rPr>
          <w:rFonts w:ascii="Calibri" w:hAnsi="Calibri" w:cs="Calibri"/>
          <w:color w:val="000000" w:themeColor="text1"/>
          <w:sz w:val="18"/>
          <w:szCs w:val="18"/>
        </w:rPr>
        <w:t xml:space="preserve"> </w:t>
      </w:r>
    </w:p>
    <w:p w14:paraId="3B49EB2E" w14:textId="77777777" w:rsidR="00B65493" w:rsidRPr="00AF5959" w:rsidRDefault="00B65493" w:rsidP="00B65493">
      <w:pPr>
        <w:rPr>
          <w:rFonts w:ascii="Calibri" w:hAnsi="Calibri" w:cs="Calibri"/>
          <w:color w:val="000000" w:themeColor="text1"/>
          <w:sz w:val="18"/>
          <w:szCs w:val="18"/>
        </w:rPr>
      </w:pPr>
      <w:r w:rsidRPr="00AF5959">
        <w:rPr>
          <w:rFonts w:ascii="Calibri" w:hAnsi="Calibri" w:cs="Calibri"/>
          <w:color w:val="000000" w:themeColor="text1"/>
          <w:sz w:val="18"/>
          <w:szCs w:val="18"/>
        </w:rPr>
        <w:t>- 3 noches en alojamiento y desayuno buffet en El Cairo.</w:t>
      </w:r>
    </w:p>
    <w:p w14:paraId="1DD009B2" w14:textId="77777777" w:rsidR="00B65493" w:rsidRPr="00AF5959" w:rsidRDefault="00B65493" w:rsidP="00B65493">
      <w:pPr>
        <w:rPr>
          <w:rFonts w:ascii="Calibri" w:hAnsi="Calibri" w:cs="Calibri"/>
          <w:color w:val="000000" w:themeColor="text1"/>
          <w:sz w:val="18"/>
          <w:szCs w:val="18"/>
        </w:rPr>
      </w:pPr>
      <w:r w:rsidRPr="00AF5959">
        <w:rPr>
          <w:rFonts w:ascii="Calibri" w:hAnsi="Calibri" w:cs="Calibri"/>
          <w:color w:val="000000" w:themeColor="text1"/>
          <w:sz w:val="18"/>
          <w:szCs w:val="18"/>
        </w:rPr>
        <w:t>- Crucero por el Nilo de 5 días/4 noches en pensión completa.</w:t>
      </w:r>
    </w:p>
    <w:p w14:paraId="0DF36C23" w14:textId="77777777" w:rsidR="00B30FA3" w:rsidRPr="006E3384" w:rsidRDefault="00B30FA3" w:rsidP="7C7F004B">
      <w:pPr>
        <w:rPr>
          <w:rFonts w:ascii="Calibri" w:hAnsi="Calibri" w:cs="Calibri"/>
          <w:color w:val="000000" w:themeColor="text1"/>
          <w:sz w:val="18"/>
          <w:szCs w:val="18"/>
        </w:rPr>
      </w:pPr>
      <w:r w:rsidRPr="006E3384">
        <w:rPr>
          <w:rFonts w:ascii="Calibri" w:hAnsi="Calibri" w:cs="Calibri"/>
          <w:color w:val="000000" w:themeColor="text1"/>
          <w:sz w:val="18"/>
          <w:szCs w:val="18"/>
          <w:lang w:val="es-ES"/>
        </w:rPr>
        <w:t>- Visita de la ciudad de El Cairo incluyendo las Pirámides, el Gran Museo Egipcio y paseo por el mercado de Khan el Khalili.</w:t>
      </w:r>
      <w:r w:rsidRPr="006E3384">
        <w:rPr>
          <w:rFonts w:ascii="Calibri" w:hAnsi="Calibri" w:cs="Calibri"/>
          <w:color w:val="000000" w:themeColor="text1"/>
          <w:sz w:val="18"/>
          <w:szCs w:val="18"/>
        </w:rPr>
        <w:t> </w:t>
      </w:r>
    </w:p>
    <w:p w14:paraId="5E0610FB" w14:textId="5289DD16" w:rsidR="002D25AC" w:rsidRPr="006E3384" w:rsidRDefault="002D25AC" w:rsidP="7C7F004B">
      <w:pPr>
        <w:rPr>
          <w:rFonts w:ascii="Calibri" w:hAnsi="Calibri" w:cs="Calibri"/>
          <w:color w:val="000000" w:themeColor="text1"/>
          <w:sz w:val="18"/>
          <w:szCs w:val="18"/>
          <w:lang w:val="es-ES"/>
        </w:rPr>
      </w:pPr>
      <w:r w:rsidRPr="006E3384">
        <w:rPr>
          <w:rFonts w:ascii="Calibri" w:hAnsi="Calibri" w:cs="Calibri"/>
          <w:color w:val="000000" w:themeColor="text1"/>
          <w:sz w:val="18"/>
          <w:szCs w:val="18"/>
          <w:lang w:val="es-ES"/>
        </w:rPr>
        <w:t xml:space="preserve">- Visitas en Luxor, </w:t>
      </w:r>
      <w:proofErr w:type="spellStart"/>
      <w:r w:rsidRPr="006E3384">
        <w:rPr>
          <w:rFonts w:ascii="Calibri" w:hAnsi="Calibri" w:cs="Calibri"/>
          <w:color w:val="000000" w:themeColor="text1"/>
          <w:sz w:val="18"/>
          <w:szCs w:val="18"/>
          <w:lang w:val="es-ES"/>
        </w:rPr>
        <w:t>Edfu</w:t>
      </w:r>
      <w:proofErr w:type="spellEnd"/>
      <w:r w:rsidRPr="006E3384">
        <w:rPr>
          <w:rFonts w:ascii="Calibri" w:hAnsi="Calibri" w:cs="Calibri"/>
          <w:color w:val="000000" w:themeColor="text1"/>
          <w:sz w:val="18"/>
          <w:szCs w:val="18"/>
          <w:lang w:val="es-ES"/>
        </w:rPr>
        <w:t>, Kom</w:t>
      </w:r>
      <w:r w:rsidR="0004452F" w:rsidRPr="006E3384">
        <w:rPr>
          <w:rFonts w:ascii="Calibri" w:hAnsi="Calibri" w:cs="Calibri"/>
          <w:color w:val="000000" w:themeColor="text1"/>
          <w:sz w:val="18"/>
          <w:szCs w:val="18"/>
          <w:lang w:val="es-ES"/>
        </w:rPr>
        <w:t xml:space="preserve"> O</w:t>
      </w:r>
      <w:r w:rsidRPr="006E3384">
        <w:rPr>
          <w:rFonts w:ascii="Calibri" w:hAnsi="Calibri" w:cs="Calibri"/>
          <w:color w:val="000000" w:themeColor="text1"/>
          <w:sz w:val="18"/>
          <w:szCs w:val="18"/>
          <w:lang w:val="es-ES"/>
        </w:rPr>
        <w:t>mbo y Aswan como las descritas en el itinerario.</w:t>
      </w:r>
    </w:p>
    <w:p w14:paraId="29C65E67" w14:textId="77777777" w:rsidR="002D25AC" w:rsidRPr="006E3384" w:rsidRDefault="002D25AC" w:rsidP="002D25AC">
      <w:pPr>
        <w:rPr>
          <w:rFonts w:ascii="Calibri" w:hAnsi="Calibri" w:cs="Calibri"/>
          <w:color w:val="000000" w:themeColor="text1"/>
          <w:sz w:val="18"/>
          <w:szCs w:val="18"/>
        </w:rPr>
      </w:pPr>
      <w:r w:rsidRPr="006E3384">
        <w:rPr>
          <w:rFonts w:ascii="Calibri" w:hAnsi="Calibri" w:cs="Calibri"/>
          <w:color w:val="000000" w:themeColor="text1"/>
          <w:sz w:val="18"/>
          <w:szCs w:val="18"/>
        </w:rPr>
        <w:t>- Visita de los Templos de Abu Simbel en autobús.</w:t>
      </w:r>
    </w:p>
    <w:p w14:paraId="5AE2A2DB" w14:textId="77777777" w:rsidR="00B65493" w:rsidRPr="006E3384" w:rsidRDefault="00B65493" w:rsidP="00B65493">
      <w:pPr>
        <w:rPr>
          <w:rFonts w:ascii="Calibri" w:hAnsi="Calibri" w:cs="Calibri"/>
          <w:color w:val="000000" w:themeColor="text1"/>
          <w:sz w:val="18"/>
          <w:szCs w:val="18"/>
        </w:rPr>
      </w:pPr>
      <w:r w:rsidRPr="006E3384">
        <w:rPr>
          <w:rFonts w:ascii="Calibri" w:hAnsi="Calibri" w:cs="Calibri"/>
          <w:color w:val="000000" w:themeColor="text1"/>
          <w:sz w:val="18"/>
          <w:szCs w:val="18"/>
        </w:rPr>
        <w:t xml:space="preserve">- Guía local de habla hispana. </w:t>
      </w:r>
    </w:p>
    <w:p w14:paraId="540C9F5D" w14:textId="77777777" w:rsidR="00AD6461" w:rsidRPr="006E3384" w:rsidRDefault="00AD6461" w:rsidP="00AD6461">
      <w:pPr>
        <w:rPr>
          <w:rFonts w:ascii="Calibri" w:hAnsi="Calibri" w:cs="Calibri"/>
          <w:color w:val="000000" w:themeColor="text1"/>
          <w:sz w:val="18"/>
          <w:szCs w:val="18"/>
        </w:rPr>
      </w:pPr>
      <w:r w:rsidRPr="006E3384">
        <w:rPr>
          <w:rFonts w:ascii="Calibri" w:hAnsi="Calibri" w:cs="Calibri"/>
          <w:color w:val="000000" w:themeColor="text1"/>
          <w:sz w:val="18"/>
          <w:szCs w:val="18"/>
        </w:rPr>
        <w:t>- Cuota de servicio</w:t>
      </w:r>
    </w:p>
    <w:p w14:paraId="69C28E10" w14:textId="77777777" w:rsidR="00A45640" w:rsidRPr="006E3384" w:rsidRDefault="00A45640" w:rsidP="00A45640">
      <w:pPr>
        <w:rPr>
          <w:rFonts w:ascii="Calibri" w:hAnsi="Calibri" w:cs="Calibri"/>
          <w:color w:val="000000" w:themeColor="text1"/>
          <w:sz w:val="18"/>
          <w:szCs w:val="18"/>
        </w:rPr>
      </w:pPr>
      <w:r w:rsidRPr="006E3384">
        <w:rPr>
          <w:rFonts w:ascii="Calibri" w:hAnsi="Calibri" w:cs="Calibri"/>
          <w:color w:val="000000" w:themeColor="text1"/>
          <w:sz w:val="18"/>
          <w:szCs w:val="18"/>
        </w:rPr>
        <w:t>- Seguro de Viaje.</w:t>
      </w:r>
    </w:p>
    <w:p w14:paraId="00201497" w14:textId="77777777" w:rsidR="00A45640" w:rsidRPr="006E3384" w:rsidRDefault="00A45640" w:rsidP="00B65493">
      <w:pPr>
        <w:rPr>
          <w:rFonts w:ascii="Calibri" w:hAnsi="Calibri" w:cs="Calibri"/>
          <w:color w:val="000000" w:themeColor="text1"/>
          <w:sz w:val="18"/>
          <w:szCs w:val="18"/>
        </w:rPr>
      </w:pPr>
    </w:p>
    <w:p w14:paraId="3E802B97" w14:textId="77777777" w:rsidR="00163BAB" w:rsidRDefault="00163BAB" w:rsidP="006D6801">
      <w:pPr>
        <w:rPr>
          <w:rFonts w:ascii="Calibri" w:hAnsi="Calibri" w:cs="Calibri"/>
          <w:b/>
          <w:iCs/>
          <w:color w:val="000000" w:themeColor="text1"/>
          <w:sz w:val="18"/>
          <w:szCs w:val="18"/>
          <w:u w:val="single"/>
        </w:rPr>
      </w:pPr>
    </w:p>
    <w:p w14:paraId="02C110C1" w14:textId="77777777" w:rsidR="00163BAB" w:rsidRDefault="00163BAB" w:rsidP="006D6801">
      <w:pPr>
        <w:rPr>
          <w:rFonts w:ascii="Calibri" w:hAnsi="Calibri" w:cs="Calibri"/>
          <w:b/>
          <w:iCs/>
          <w:color w:val="000000" w:themeColor="text1"/>
          <w:sz w:val="18"/>
          <w:szCs w:val="18"/>
          <w:u w:val="single"/>
        </w:rPr>
      </w:pPr>
    </w:p>
    <w:p w14:paraId="48561022" w14:textId="77777777" w:rsidR="00163BAB" w:rsidRDefault="00163BAB" w:rsidP="006D6801">
      <w:pPr>
        <w:rPr>
          <w:rFonts w:ascii="Calibri" w:hAnsi="Calibri" w:cs="Calibri"/>
          <w:b/>
          <w:iCs/>
          <w:color w:val="000000" w:themeColor="text1"/>
          <w:sz w:val="18"/>
          <w:szCs w:val="18"/>
          <w:u w:val="single"/>
        </w:rPr>
      </w:pPr>
    </w:p>
    <w:p w14:paraId="622F2938" w14:textId="77777777" w:rsidR="00163BAB" w:rsidRDefault="00163BAB" w:rsidP="006D6801">
      <w:pPr>
        <w:rPr>
          <w:rFonts w:ascii="Calibri" w:hAnsi="Calibri" w:cs="Calibri"/>
          <w:b/>
          <w:iCs/>
          <w:color w:val="000000" w:themeColor="text1"/>
          <w:sz w:val="18"/>
          <w:szCs w:val="18"/>
          <w:u w:val="single"/>
        </w:rPr>
      </w:pPr>
    </w:p>
    <w:p w14:paraId="1956E7B9" w14:textId="77777777" w:rsidR="00163BAB" w:rsidRDefault="00163BAB" w:rsidP="006D6801">
      <w:pPr>
        <w:rPr>
          <w:rFonts w:ascii="Calibri" w:hAnsi="Calibri" w:cs="Calibri"/>
          <w:b/>
          <w:iCs/>
          <w:color w:val="000000" w:themeColor="text1"/>
          <w:sz w:val="18"/>
          <w:szCs w:val="18"/>
          <w:u w:val="single"/>
        </w:rPr>
      </w:pPr>
    </w:p>
    <w:p w14:paraId="5FA1C660" w14:textId="77777777" w:rsidR="00163BAB" w:rsidRDefault="00163BAB" w:rsidP="006D6801">
      <w:pPr>
        <w:rPr>
          <w:rFonts w:ascii="Calibri" w:hAnsi="Calibri" w:cs="Calibri"/>
          <w:b/>
          <w:iCs/>
          <w:color w:val="000000" w:themeColor="text1"/>
          <w:sz w:val="18"/>
          <w:szCs w:val="18"/>
          <w:u w:val="single"/>
        </w:rPr>
      </w:pPr>
    </w:p>
    <w:p w14:paraId="657D0DFA" w14:textId="27E67634" w:rsidR="006D6801" w:rsidRPr="006E3384" w:rsidRDefault="006D6801" w:rsidP="006D6801">
      <w:pPr>
        <w:rPr>
          <w:rFonts w:ascii="Calibri" w:hAnsi="Calibri" w:cs="Calibri"/>
          <w:iCs/>
          <w:color w:val="000000" w:themeColor="text1"/>
          <w:sz w:val="18"/>
          <w:szCs w:val="18"/>
        </w:rPr>
      </w:pPr>
      <w:r w:rsidRPr="006E3384">
        <w:rPr>
          <w:rFonts w:ascii="Calibri" w:hAnsi="Calibri" w:cs="Calibri"/>
          <w:b/>
          <w:iCs/>
          <w:color w:val="000000" w:themeColor="text1"/>
          <w:sz w:val="18"/>
          <w:szCs w:val="18"/>
          <w:u w:val="single"/>
        </w:rPr>
        <w:t>Dubái</w:t>
      </w:r>
      <w:r w:rsidRPr="006E3384">
        <w:rPr>
          <w:rFonts w:ascii="Calibri" w:hAnsi="Calibri" w:cs="Calibri"/>
          <w:iCs/>
          <w:color w:val="000000" w:themeColor="text1"/>
          <w:sz w:val="18"/>
          <w:szCs w:val="18"/>
        </w:rPr>
        <w:t>:</w:t>
      </w:r>
    </w:p>
    <w:p w14:paraId="098E2FBA" w14:textId="4EC9AE89" w:rsidR="006F1488" w:rsidRPr="006E3384" w:rsidRDefault="006F1488" w:rsidP="006F1488">
      <w:pPr>
        <w:pStyle w:val="Ttulo6"/>
        <w:numPr>
          <w:ilvl w:val="0"/>
          <w:numId w:val="0"/>
        </w:numPr>
        <w:tabs>
          <w:tab w:val="left" w:pos="708"/>
        </w:tabs>
        <w:ind w:left="1152" w:hanging="1152"/>
        <w:rPr>
          <w:rFonts w:ascii="Calibri" w:hAnsi="Calibri" w:cs="Calibri"/>
          <w:b w:val="0"/>
          <w:color w:val="000000" w:themeColor="text1"/>
          <w:sz w:val="18"/>
          <w:szCs w:val="18"/>
        </w:rPr>
      </w:pPr>
      <w:r w:rsidRPr="006E3384">
        <w:rPr>
          <w:rFonts w:ascii="Calibri" w:hAnsi="Calibri" w:cs="Calibri"/>
          <w:b w:val="0"/>
          <w:color w:val="000000" w:themeColor="text1"/>
          <w:sz w:val="18"/>
          <w:szCs w:val="18"/>
        </w:rPr>
        <w:t>- Traslados</w:t>
      </w:r>
      <w:r w:rsidRPr="006E3384">
        <w:rPr>
          <w:rFonts w:ascii="Calibri" w:hAnsi="Calibri" w:cs="Calibri"/>
          <w:color w:val="000000" w:themeColor="text1"/>
          <w:sz w:val="18"/>
          <w:szCs w:val="18"/>
        </w:rPr>
        <w:t xml:space="preserve"> </w:t>
      </w:r>
      <w:r w:rsidR="00F238EF" w:rsidRPr="006E3384">
        <w:rPr>
          <w:rFonts w:ascii="Calibri" w:hAnsi="Calibri" w:cs="Calibri"/>
          <w:b w:val="0"/>
          <w:color w:val="000000" w:themeColor="text1"/>
          <w:sz w:val="18"/>
          <w:szCs w:val="18"/>
        </w:rPr>
        <w:t>con asistencia de habla inglesa.</w:t>
      </w:r>
    </w:p>
    <w:p w14:paraId="48EFCFB9" w14:textId="6C685ED5" w:rsidR="003A45A8" w:rsidRPr="006E3384" w:rsidRDefault="003A45A8" w:rsidP="003A45A8">
      <w:pPr>
        <w:rPr>
          <w:rFonts w:asciiTheme="minorHAnsi" w:hAnsiTheme="minorHAnsi" w:cstheme="minorHAnsi"/>
          <w:sz w:val="18"/>
          <w:szCs w:val="14"/>
        </w:rPr>
      </w:pPr>
      <w:r w:rsidRPr="006E3384">
        <w:rPr>
          <w:rFonts w:asciiTheme="minorHAnsi" w:hAnsiTheme="minorHAnsi" w:cstheme="minorHAnsi"/>
          <w:sz w:val="18"/>
          <w:szCs w:val="14"/>
          <w:lang w:val="es-ES"/>
        </w:rPr>
        <w:t xml:space="preserve">- Asistencias habla hispana en el aeropuerto de </w:t>
      </w:r>
      <w:proofErr w:type="spellStart"/>
      <w:r w:rsidRPr="006E3384">
        <w:rPr>
          <w:rFonts w:asciiTheme="minorHAnsi" w:hAnsiTheme="minorHAnsi" w:cstheme="minorHAnsi"/>
          <w:sz w:val="18"/>
          <w:szCs w:val="14"/>
          <w:lang w:val="es-ES"/>
        </w:rPr>
        <w:t>Dubai</w:t>
      </w:r>
      <w:proofErr w:type="spellEnd"/>
      <w:r w:rsidRPr="006E3384">
        <w:rPr>
          <w:rFonts w:asciiTheme="minorHAnsi" w:hAnsiTheme="minorHAnsi" w:cstheme="minorHAnsi"/>
          <w:sz w:val="18"/>
          <w:szCs w:val="14"/>
          <w:lang w:val="es-ES"/>
        </w:rPr>
        <w:t> (</w:t>
      </w:r>
      <w:proofErr w:type="spellStart"/>
      <w:r w:rsidRPr="006E3384">
        <w:rPr>
          <w:rFonts w:asciiTheme="minorHAnsi" w:hAnsiTheme="minorHAnsi" w:cstheme="minorHAnsi"/>
          <w:sz w:val="18"/>
          <w:szCs w:val="14"/>
          <w:lang w:val="es-ES"/>
        </w:rPr>
        <w:t>Exit</w:t>
      </w:r>
      <w:proofErr w:type="spellEnd"/>
      <w:r w:rsidRPr="006E3384">
        <w:rPr>
          <w:rFonts w:asciiTheme="minorHAnsi" w:hAnsiTheme="minorHAnsi" w:cstheme="minorHAnsi"/>
          <w:sz w:val="18"/>
          <w:szCs w:val="14"/>
          <w:lang w:val="es-ES"/>
        </w:rPr>
        <w:t xml:space="preserve"> </w:t>
      </w:r>
      <w:proofErr w:type="spellStart"/>
      <w:r w:rsidRPr="006E3384">
        <w:rPr>
          <w:rFonts w:asciiTheme="minorHAnsi" w:hAnsiTheme="minorHAnsi" w:cstheme="minorHAnsi"/>
          <w:sz w:val="18"/>
          <w:szCs w:val="14"/>
          <w:lang w:val="es-ES"/>
        </w:rPr>
        <w:t>point</w:t>
      </w:r>
      <w:proofErr w:type="spellEnd"/>
      <w:r w:rsidRPr="006E3384">
        <w:rPr>
          <w:rFonts w:asciiTheme="minorHAnsi" w:hAnsiTheme="minorHAnsi" w:cstheme="minorHAnsi"/>
          <w:sz w:val="18"/>
          <w:szCs w:val="14"/>
          <w:lang w:val="es-ES"/>
        </w:rPr>
        <w:t>)</w:t>
      </w:r>
      <w:r w:rsidRPr="006E3384">
        <w:rPr>
          <w:rFonts w:asciiTheme="minorHAnsi" w:hAnsiTheme="minorHAnsi" w:cstheme="minorHAnsi"/>
          <w:sz w:val="18"/>
          <w:szCs w:val="14"/>
        </w:rPr>
        <w:t> </w:t>
      </w:r>
    </w:p>
    <w:p w14:paraId="01C16796" w14:textId="77777777" w:rsidR="00F238EF" w:rsidRPr="006E3384" w:rsidRDefault="00F238EF" w:rsidP="00F238EF">
      <w:pPr>
        <w:rPr>
          <w:rFonts w:ascii="Calibri" w:hAnsi="Calibri" w:cs="Calibri"/>
          <w:iCs/>
          <w:color w:val="000000" w:themeColor="text1"/>
          <w:sz w:val="18"/>
          <w:szCs w:val="18"/>
        </w:rPr>
      </w:pPr>
      <w:r w:rsidRPr="006E3384">
        <w:rPr>
          <w:rFonts w:ascii="Calibri" w:hAnsi="Calibri" w:cs="Calibri"/>
          <w:iCs/>
          <w:color w:val="000000" w:themeColor="text1"/>
          <w:sz w:val="18"/>
          <w:szCs w:val="18"/>
        </w:rPr>
        <w:t>- 4 noches en régimen de alojamiento y desayuno buffet en el hotel.</w:t>
      </w:r>
    </w:p>
    <w:p w14:paraId="00258947" w14:textId="77777777" w:rsidR="00F238EF" w:rsidRPr="006E3384" w:rsidRDefault="00F238EF" w:rsidP="00F238EF">
      <w:pPr>
        <w:rPr>
          <w:rFonts w:ascii="Calibri" w:hAnsi="Calibri" w:cs="Calibri"/>
          <w:iCs/>
          <w:color w:val="000000" w:themeColor="text1"/>
          <w:sz w:val="18"/>
          <w:szCs w:val="18"/>
        </w:rPr>
      </w:pPr>
      <w:r w:rsidRPr="006E3384">
        <w:rPr>
          <w:rFonts w:ascii="Calibri" w:hAnsi="Calibri" w:cs="Calibri"/>
          <w:iCs/>
          <w:color w:val="000000" w:themeColor="text1"/>
          <w:sz w:val="18"/>
          <w:szCs w:val="18"/>
        </w:rPr>
        <w:t>- Transporte durante las visitas indicadas.</w:t>
      </w:r>
    </w:p>
    <w:p w14:paraId="6B399AE7" w14:textId="73AF8A6E" w:rsidR="002D25AC" w:rsidRPr="00D2794C" w:rsidRDefault="002D25AC" w:rsidP="002D25AC">
      <w:pPr>
        <w:rPr>
          <w:rFonts w:ascii="Calibri" w:hAnsi="Calibri" w:cs="Calibri"/>
          <w:iCs/>
          <w:color w:val="000000" w:themeColor="text1"/>
          <w:sz w:val="18"/>
          <w:szCs w:val="18"/>
        </w:rPr>
      </w:pPr>
      <w:r w:rsidRPr="006E3384">
        <w:rPr>
          <w:rFonts w:ascii="Calibri" w:hAnsi="Calibri" w:cs="Calibri"/>
          <w:iCs/>
          <w:color w:val="000000" w:themeColor="text1"/>
          <w:sz w:val="18"/>
          <w:szCs w:val="18"/>
        </w:rPr>
        <w:t>- Visita Dubái día completo con guía de habla hispana.</w:t>
      </w:r>
    </w:p>
    <w:p w14:paraId="1BF8901F" w14:textId="5322B0D6" w:rsidR="002D25AC" w:rsidRPr="00D2794C" w:rsidRDefault="002D25AC" w:rsidP="002D25AC">
      <w:pPr>
        <w:rPr>
          <w:rFonts w:ascii="Calibri" w:hAnsi="Calibri" w:cs="Calibri"/>
          <w:iCs/>
          <w:color w:val="000000" w:themeColor="text1"/>
          <w:sz w:val="18"/>
          <w:szCs w:val="18"/>
        </w:rPr>
      </w:pPr>
      <w:r w:rsidRPr="00D2794C">
        <w:rPr>
          <w:rFonts w:ascii="Calibri" w:hAnsi="Calibri" w:cs="Calibri"/>
          <w:iCs/>
          <w:color w:val="000000" w:themeColor="text1"/>
          <w:sz w:val="18"/>
          <w:szCs w:val="18"/>
        </w:rPr>
        <w:t xml:space="preserve">- Safari por el desierto con cena </w:t>
      </w:r>
      <w:r w:rsidR="00A45640" w:rsidRPr="00D2794C">
        <w:rPr>
          <w:rFonts w:ascii="Calibri" w:hAnsi="Calibri" w:cs="Calibri"/>
          <w:iCs/>
          <w:color w:val="000000" w:themeColor="text1"/>
          <w:sz w:val="18"/>
          <w:szCs w:val="18"/>
        </w:rPr>
        <w:t xml:space="preserve">barbacoa </w:t>
      </w:r>
      <w:r w:rsidRPr="00D2794C">
        <w:rPr>
          <w:rFonts w:ascii="Calibri" w:hAnsi="Calibri" w:cs="Calibri"/>
          <w:iCs/>
          <w:color w:val="000000" w:themeColor="text1"/>
          <w:sz w:val="18"/>
          <w:szCs w:val="18"/>
        </w:rPr>
        <w:t>y transporte (chófer habla inglesa).</w:t>
      </w:r>
    </w:p>
    <w:p w14:paraId="29BDC703" w14:textId="14ACE635" w:rsidR="002D25AC" w:rsidRPr="00AF5959" w:rsidRDefault="002D25AC" w:rsidP="7C7F004B">
      <w:pPr>
        <w:rPr>
          <w:rFonts w:ascii="Calibri" w:hAnsi="Calibri" w:cs="Calibri"/>
          <w:color w:val="000000" w:themeColor="text1"/>
          <w:sz w:val="18"/>
          <w:szCs w:val="18"/>
          <w:lang w:val="es-ES"/>
        </w:rPr>
      </w:pPr>
      <w:r w:rsidRPr="7C7F004B">
        <w:rPr>
          <w:rFonts w:ascii="Calibri" w:hAnsi="Calibri" w:cs="Calibri"/>
          <w:color w:val="000000" w:themeColor="text1"/>
          <w:sz w:val="18"/>
          <w:szCs w:val="18"/>
          <w:lang w:val="es-ES"/>
        </w:rPr>
        <w:t>- Visita de Abu D</w:t>
      </w:r>
      <w:r w:rsidR="00A06540" w:rsidRPr="7C7F004B">
        <w:rPr>
          <w:rFonts w:ascii="Calibri" w:hAnsi="Calibri" w:cs="Calibri"/>
          <w:color w:val="000000" w:themeColor="text1"/>
          <w:sz w:val="18"/>
          <w:szCs w:val="18"/>
          <w:lang w:val="es-ES"/>
        </w:rPr>
        <w:t xml:space="preserve">habi con guía de habla </w:t>
      </w:r>
      <w:r w:rsidR="00F238EF" w:rsidRPr="7C7F004B">
        <w:rPr>
          <w:rFonts w:ascii="Calibri" w:hAnsi="Calibri" w:cs="Calibri"/>
          <w:color w:val="000000" w:themeColor="text1"/>
          <w:sz w:val="18"/>
          <w:szCs w:val="18"/>
          <w:lang w:val="es-ES"/>
        </w:rPr>
        <w:t xml:space="preserve">hispana y </w:t>
      </w:r>
      <w:r w:rsidR="00A06540" w:rsidRPr="7C7F004B">
        <w:rPr>
          <w:rFonts w:ascii="Calibri" w:hAnsi="Calibri" w:cs="Calibri"/>
          <w:color w:val="000000" w:themeColor="text1"/>
          <w:sz w:val="18"/>
          <w:szCs w:val="18"/>
          <w:lang w:val="es-ES"/>
        </w:rPr>
        <w:t>almuerzo</w:t>
      </w:r>
      <w:r w:rsidR="00F238EF" w:rsidRPr="7C7F004B">
        <w:rPr>
          <w:rFonts w:ascii="Calibri" w:hAnsi="Calibri" w:cs="Calibri"/>
          <w:color w:val="000000" w:themeColor="text1"/>
          <w:sz w:val="18"/>
          <w:szCs w:val="18"/>
          <w:lang w:val="es-ES"/>
        </w:rPr>
        <w:t>.</w:t>
      </w:r>
    </w:p>
    <w:p w14:paraId="6EFA445B" w14:textId="5BB29D21" w:rsidR="00F238EF" w:rsidRPr="00AF5959" w:rsidRDefault="00F238EF" w:rsidP="002D25AC">
      <w:pPr>
        <w:rPr>
          <w:rFonts w:ascii="Calibri" w:hAnsi="Calibri" w:cs="Calibri"/>
          <w:iCs/>
          <w:color w:val="000000" w:themeColor="text1"/>
          <w:sz w:val="18"/>
          <w:szCs w:val="18"/>
        </w:rPr>
      </w:pPr>
      <w:r w:rsidRPr="00AF5959">
        <w:rPr>
          <w:rFonts w:ascii="Calibri" w:hAnsi="Calibri" w:cs="Calibri"/>
          <w:iCs/>
          <w:color w:val="000000" w:themeColor="text1"/>
          <w:sz w:val="18"/>
          <w:szCs w:val="18"/>
        </w:rPr>
        <w:t>- Entradas donde se indica.</w:t>
      </w:r>
    </w:p>
    <w:p w14:paraId="56D14BFA" w14:textId="77777777" w:rsidR="00A45640" w:rsidRDefault="00A45640" w:rsidP="00A45640">
      <w:pPr>
        <w:rPr>
          <w:rFonts w:ascii="Calibri" w:hAnsi="Calibri" w:cs="Calibri"/>
          <w:color w:val="000000" w:themeColor="text1"/>
          <w:sz w:val="18"/>
          <w:szCs w:val="18"/>
        </w:rPr>
      </w:pPr>
      <w:r w:rsidRPr="00AF5959">
        <w:rPr>
          <w:rFonts w:ascii="Calibri" w:hAnsi="Calibri" w:cs="Calibri"/>
          <w:color w:val="000000" w:themeColor="text1"/>
          <w:sz w:val="18"/>
          <w:szCs w:val="18"/>
        </w:rPr>
        <w:t>- Seguro de Viaje.</w:t>
      </w:r>
    </w:p>
    <w:p w14:paraId="3E73AE19" w14:textId="77777777" w:rsidR="00A06540" w:rsidRPr="00AF5959" w:rsidRDefault="00A06540">
      <w:pPr>
        <w:rPr>
          <w:rFonts w:ascii="Calibri" w:hAnsi="Calibri" w:cs="Calibri"/>
          <w:color w:val="000000" w:themeColor="text1"/>
          <w:sz w:val="18"/>
          <w:szCs w:val="18"/>
        </w:rPr>
      </w:pPr>
    </w:p>
    <w:p w14:paraId="6A023939" w14:textId="77777777" w:rsidR="00E867C4" w:rsidRDefault="00E867C4" w:rsidP="00412FE6">
      <w:pPr>
        <w:pStyle w:val="Ttulo"/>
      </w:pPr>
    </w:p>
    <w:p w14:paraId="76EAC148" w14:textId="7E087150" w:rsidR="00B235F1" w:rsidRPr="00D2794C" w:rsidRDefault="006221A2" w:rsidP="00412FE6">
      <w:pPr>
        <w:pStyle w:val="Ttulo"/>
      </w:pPr>
      <w:r w:rsidRPr="00D2794C">
        <w:t>El precio no</w:t>
      </w:r>
      <w:r w:rsidR="00B235F1" w:rsidRPr="00D2794C">
        <w:t xml:space="preserve"> incluye</w:t>
      </w:r>
      <w:r w:rsidR="00412FE6" w:rsidRPr="00D2794C">
        <w:t>:</w:t>
      </w:r>
    </w:p>
    <w:p w14:paraId="759D6990" w14:textId="25C4C037" w:rsidR="00CB22BE" w:rsidRPr="00D2794C" w:rsidRDefault="00CB22BE" w:rsidP="001E6AFC">
      <w:pPr>
        <w:rPr>
          <w:rFonts w:ascii="Calibri" w:hAnsi="Calibri" w:cs="Calibri"/>
          <w:color w:val="000000" w:themeColor="text1"/>
          <w:sz w:val="18"/>
          <w:szCs w:val="18"/>
        </w:rPr>
      </w:pPr>
      <w:r w:rsidRPr="00D2794C">
        <w:rPr>
          <w:rFonts w:ascii="Calibri" w:hAnsi="Calibri" w:cs="Calibri"/>
          <w:color w:val="000000" w:themeColor="text1"/>
          <w:sz w:val="18"/>
          <w:szCs w:val="18"/>
        </w:rPr>
        <w:t>- Propinas</w:t>
      </w:r>
      <w:r w:rsidR="009313F0" w:rsidRPr="00D2794C">
        <w:rPr>
          <w:rFonts w:ascii="Calibri" w:hAnsi="Calibri" w:cs="Calibri"/>
          <w:color w:val="000000" w:themeColor="text1"/>
          <w:sz w:val="18"/>
          <w:szCs w:val="18"/>
        </w:rPr>
        <w:t xml:space="preserve"> de chofer y gu</w:t>
      </w:r>
      <w:r w:rsidR="00E74D0C">
        <w:rPr>
          <w:rFonts w:ascii="Calibri" w:hAnsi="Calibri" w:cs="Calibri"/>
          <w:color w:val="000000" w:themeColor="text1"/>
          <w:sz w:val="18"/>
          <w:szCs w:val="18"/>
        </w:rPr>
        <w:t>í</w:t>
      </w:r>
      <w:r w:rsidR="009313F0" w:rsidRPr="00D2794C">
        <w:rPr>
          <w:rFonts w:ascii="Calibri" w:hAnsi="Calibri" w:cs="Calibri"/>
          <w:color w:val="000000" w:themeColor="text1"/>
          <w:sz w:val="18"/>
          <w:szCs w:val="18"/>
        </w:rPr>
        <w:t>a</w:t>
      </w:r>
      <w:r w:rsidR="00AD6461" w:rsidRPr="00D2794C">
        <w:rPr>
          <w:rFonts w:ascii="Calibri" w:hAnsi="Calibri" w:cs="Calibri"/>
          <w:color w:val="000000" w:themeColor="text1"/>
          <w:sz w:val="18"/>
          <w:szCs w:val="18"/>
        </w:rPr>
        <w:t xml:space="preserve"> en ambos destinos</w:t>
      </w:r>
      <w:r w:rsidR="00321E8D" w:rsidRPr="00D2794C">
        <w:rPr>
          <w:rFonts w:ascii="Calibri" w:hAnsi="Calibri" w:cs="Calibri"/>
          <w:color w:val="000000" w:themeColor="text1"/>
          <w:sz w:val="18"/>
          <w:szCs w:val="18"/>
        </w:rPr>
        <w:t xml:space="preserve"> </w:t>
      </w:r>
      <w:r w:rsidRPr="00D2794C">
        <w:rPr>
          <w:rFonts w:ascii="Calibri" w:hAnsi="Calibri" w:cs="Calibri"/>
          <w:color w:val="000000" w:themeColor="text1"/>
          <w:sz w:val="18"/>
          <w:szCs w:val="18"/>
        </w:rPr>
        <w:t>(</w:t>
      </w:r>
      <w:r w:rsidR="00321E8D" w:rsidRPr="00D2794C">
        <w:rPr>
          <w:rFonts w:ascii="Calibri" w:hAnsi="Calibri" w:cs="Calibri"/>
          <w:color w:val="000000" w:themeColor="text1"/>
          <w:sz w:val="18"/>
          <w:szCs w:val="18"/>
        </w:rPr>
        <w:t>Pago voluntario)</w:t>
      </w:r>
    </w:p>
    <w:p w14:paraId="61BEC15F" w14:textId="41F1D5A1" w:rsidR="001E6AFC" w:rsidRPr="008801FA" w:rsidRDefault="001E6AFC" w:rsidP="001E6AFC">
      <w:pPr>
        <w:rPr>
          <w:rFonts w:ascii="Calibri" w:hAnsi="Calibri" w:cs="Calibri"/>
          <w:color w:val="000000" w:themeColor="text1"/>
          <w:sz w:val="18"/>
          <w:szCs w:val="18"/>
          <w:lang w:val="es-ES"/>
        </w:rPr>
      </w:pPr>
      <w:r w:rsidRPr="00D2794C">
        <w:rPr>
          <w:rFonts w:ascii="Calibri" w:hAnsi="Calibri" w:cs="Calibri"/>
          <w:color w:val="000000" w:themeColor="text1"/>
          <w:sz w:val="18"/>
          <w:szCs w:val="18"/>
        </w:rPr>
        <w:t xml:space="preserve">- Vuelos internos en </w:t>
      </w:r>
      <w:r w:rsidRPr="008801FA">
        <w:rPr>
          <w:rFonts w:ascii="Calibri" w:hAnsi="Calibri" w:cs="Calibri"/>
          <w:color w:val="000000" w:themeColor="text1"/>
          <w:sz w:val="18"/>
          <w:szCs w:val="18"/>
        </w:rPr>
        <w:t xml:space="preserve">Egipto (Se ofrece por separado. </w:t>
      </w:r>
      <w:proofErr w:type="gramStart"/>
      <w:r w:rsidRPr="008801FA">
        <w:rPr>
          <w:rFonts w:ascii="Calibri" w:hAnsi="Calibri" w:cs="Calibri"/>
          <w:color w:val="000000" w:themeColor="text1"/>
          <w:sz w:val="18"/>
          <w:szCs w:val="18"/>
        </w:rPr>
        <w:t>Precio a reconfirmar</w:t>
      </w:r>
      <w:proofErr w:type="gramEnd"/>
      <w:r w:rsidRPr="008801FA">
        <w:rPr>
          <w:rFonts w:ascii="Calibri" w:hAnsi="Calibri" w:cs="Calibri"/>
          <w:color w:val="000000" w:themeColor="text1"/>
          <w:sz w:val="18"/>
          <w:szCs w:val="18"/>
        </w:rPr>
        <w:t xml:space="preserve"> en el momento de la reserva)</w:t>
      </w:r>
      <w:r w:rsidR="00412FE6" w:rsidRPr="008801FA">
        <w:rPr>
          <w:rFonts w:ascii="Calibri" w:hAnsi="Calibri" w:cs="Calibri"/>
          <w:color w:val="000000" w:themeColor="text1"/>
          <w:sz w:val="18"/>
          <w:szCs w:val="18"/>
        </w:rPr>
        <w:t>.</w:t>
      </w:r>
    </w:p>
    <w:p w14:paraId="1AFD5231" w14:textId="48F46198" w:rsidR="0004452F" w:rsidRPr="008801FA" w:rsidRDefault="0004452F" w:rsidP="7C7F004B">
      <w:pPr>
        <w:rPr>
          <w:rFonts w:ascii="Calibri" w:hAnsi="Calibri" w:cs="Calibri"/>
          <w:color w:val="000000" w:themeColor="text1"/>
          <w:sz w:val="18"/>
          <w:szCs w:val="18"/>
          <w:lang w:val="es-ES"/>
        </w:rPr>
      </w:pPr>
      <w:r w:rsidRPr="7C7F004B">
        <w:rPr>
          <w:rFonts w:ascii="Calibri" w:hAnsi="Calibri" w:cs="Calibri"/>
          <w:color w:val="000000" w:themeColor="text1"/>
          <w:sz w:val="18"/>
          <w:szCs w:val="18"/>
          <w:lang w:val="es-ES"/>
        </w:rPr>
        <w:t>- Vuelo C</w:t>
      </w:r>
      <w:r w:rsidR="001E6AFC" w:rsidRPr="7C7F004B">
        <w:rPr>
          <w:rFonts w:ascii="Calibri" w:hAnsi="Calibri" w:cs="Calibri"/>
          <w:color w:val="000000" w:themeColor="text1"/>
          <w:sz w:val="18"/>
          <w:szCs w:val="18"/>
          <w:lang w:val="es-ES"/>
        </w:rPr>
        <w:t>ai</w:t>
      </w:r>
      <w:r w:rsidRPr="7C7F004B">
        <w:rPr>
          <w:rFonts w:ascii="Calibri" w:hAnsi="Calibri" w:cs="Calibri"/>
          <w:color w:val="000000" w:themeColor="text1"/>
          <w:sz w:val="18"/>
          <w:szCs w:val="18"/>
          <w:lang w:val="es-ES"/>
        </w:rPr>
        <w:t>/</w:t>
      </w:r>
      <w:proofErr w:type="spellStart"/>
      <w:r w:rsidRPr="7C7F004B">
        <w:rPr>
          <w:rFonts w:ascii="Calibri" w:hAnsi="Calibri" w:cs="Calibri"/>
          <w:color w:val="000000" w:themeColor="text1"/>
          <w:sz w:val="18"/>
          <w:szCs w:val="18"/>
          <w:lang w:val="es-ES"/>
        </w:rPr>
        <w:t>D</w:t>
      </w:r>
      <w:r w:rsidR="001E6AFC" w:rsidRPr="7C7F004B">
        <w:rPr>
          <w:rFonts w:ascii="Calibri" w:hAnsi="Calibri" w:cs="Calibri"/>
          <w:color w:val="000000" w:themeColor="text1"/>
          <w:sz w:val="18"/>
          <w:szCs w:val="18"/>
          <w:lang w:val="es-ES"/>
        </w:rPr>
        <w:t>xb</w:t>
      </w:r>
      <w:proofErr w:type="spellEnd"/>
      <w:r w:rsidR="00021F55" w:rsidRPr="7C7F004B">
        <w:rPr>
          <w:rFonts w:ascii="Calibri" w:hAnsi="Calibri" w:cs="Calibri"/>
          <w:color w:val="000000" w:themeColor="text1"/>
          <w:sz w:val="18"/>
          <w:szCs w:val="18"/>
          <w:lang w:val="es-ES"/>
        </w:rPr>
        <w:t>.</w:t>
      </w:r>
    </w:p>
    <w:p w14:paraId="75BF0301" w14:textId="71C99049" w:rsidR="00021F55" w:rsidRPr="008801FA" w:rsidRDefault="00021F55" w:rsidP="0004452F">
      <w:pPr>
        <w:rPr>
          <w:rFonts w:ascii="Calibri" w:hAnsi="Calibri" w:cs="Calibri"/>
          <w:color w:val="000000" w:themeColor="text1"/>
          <w:sz w:val="18"/>
          <w:szCs w:val="18"/>
        </w:rPr>
      </w:pPr>
      <w:r w:rsidRPr="008801FA">
        <w:rPr>
          <w:rFonts w:ascii="Calibri" w:hAnsi="Calibri" w:cs="Calibri"/>
          <w:color w:val="000000" w:themeColor="text1"/>
          <w:sz w:val="18"/>
          <w:szCs w:val="18"/>
        </w:rPr>
        <w:t>- Gastos extras personales.</w:t>
      </w:r>
    </w:p>
    <w:p w14:paraId="1074F437" w14:textId="77777777" w:rsidR="00021F55" w:rsidRPr="008801FA" w:rsidRDefault="00021F55" w:rsidP="00021F55">
      <w:pPr>
        <w:rPr>
          <w:rFonts w:ascii="Calibri" w:hAnsi="Calibri" w:cs="Calibri"/>
          <w:color w:val="000000" w:themeColor="text1"/>
          <w:sz w:val="18"/>
          <w:szCs w:val="18"/>
          <w:lang w:val="es-ES"/>
        </w:rPr>
      </w:pPr>
      <w:r w:rsidRPr="008801FA">
        <w:rPr>
          <w:rFonts w:ascii="Calibri" w:hAnsi="Calibri" w:cs="Calibri"/>
          <w:color w:val="000000" w:themeColor="text1"/>
          <w:sz w:val="18"/>
          <w:szCs w:val="18"/>
          <w:lang w:val="es-ES"/>
        </w:rPr>
        <w:t>- Bebidas.</w:t>
      </w:r>
    </w:p>
    <w:p w14:paraId="7C674483" w14:textId="0F941573" w:rsidR="00A06540" w:rsidRPr="008801FA" w:rsidRDefault="00A06540" w:rsidP="00A06540">
      <w:pPr>
        <w:rPr>
          <w:rFonts w:ascii="Calibri" w:hAnsi="Calibri" w:cs="Calibri"/>
          <w:color w:val="000000" w:themeColor="text1"/>
          <w:sz w:val="18"/>
          <w:szCs w:val="18"/>
        </w:rPr>
      </w:pPr>
      <w:r w:rsidRPr="008801FA">
        <w:rPr>
          <w:rFonts w:ascii="Calibri" w:hAnsi="Calibri" w:cs="Calibri"/>
          <w:color w:val="000000" w:themeColor="text1"/>
          <w:sz w:val="18"/>
          <w:szCs w:val="18"/>
        </w:rPr>
        <w:t>- Tasa de alojamiento</w:t>
      </w:r>
      <w:r w:rsidR="0004452F" w:rsidRPr="008801FA">
        <w:rPr>
          <w:rFonts w:ascii="Calibri" w:hAnsi="Calibri" w:cs="Calibri"/>
          <w:color w:val="000000" w:themeColor="text1"/>
          <w:sz w:val="18"/>
          <w:szCs w:val="18"/>
        </w:rPr>
        <w:t xml:space="preserve"> </w:t>
      </w:r>
      <w:r w:rsidR="0004452F" w:rsidRPr="008801FA">
        <w:rPr>
          <w:rFonts w:ascii="Calibri" w:hAnsi="Calibri" w:cs="Calibri"/>
          <w:b/>
          <w:bCs/>
          <w:color w:val="000000" w:themeColor="text1"/>
          <w:sz w:val="18"/>
          <w:szCs w:val="18"/>
        </w:rPr>
        <w:t>en Dub</w:t>
      </w:r>
      <w:r w:rsidR="00631307">
        <w:rPr>
          <w:rFonts w:ascii="Calibri" w:hAnsi="Calibri" w:cs="Calibri"/>
          <w:b/>
          <w:bCs/>
          <w:color w:val="000000" w:themeColor="text1"/>
          <w:sz w:val="18"/>
          <w:szCs w:val="18"/>
        </w:rPr>
        <w:t>á</w:t>
      </w:r>
      <w:r w:rsidR="0004452F" w:rsidRPr="008801FA">
        <w:rPr>
          <w:rFonts w:ascii="Calibri" w:hAnsi="Calibri" w:cs="Calibri"/>
          <w:b/>
          <w:bCs/>
          <w:color w:val="000000" w:themeColor="text1"/>
          <w:sz w:val="18"/>
          <w:szCs w:val="18"/>
        </w:rPr>
        <w:t>i</w:t>
      </w:r>
      <w:r w:rsidRPr="008801FA">
        <w:rPr>
          <w:rFonts w:ascii="Calibri" w:hAnsi="Calibri" w:cs="Calibri"/>
          <w:b/>
          <w:bCs/>
          <w:color w:val="000000" w:themeColor="text1"/>
          <w:sz w:val="18"/>
          <w:szCs w:val="18"/>
        </w:rPr>
        <w:t>.</w:t>
      </w:r>
      <w:r w:rsidRPr="008801FA">
        <w:rPr>
          <w:rFonts w:ascii="Calibri" w:hAnsi="Calibri" w:cs="Calibri"/>
          <w:color w:val="000000" w:themeColor="text1"/>
          <w:sz w:val="18"/>
          <w:szCs w:val="18"/>
        </w:rPr>
        <w:t xml:space="preserve"> Pago directo por el cliente al hotel. Aproximado neto por persona y noche:</w:t>
      </w:r>
    </w:p>
    <w:p w14:paraId="32B38D68" w14:textId="77777777" w:rsidR="008A11A5" w:rsidRPr="008A11A5" w:rsidRDefault="008A11A5" w:rsidP="008A11A5">
      <w:pPr>
        <w:numPr>
          <w:ilvl w:val="0"/>
          <w:numId w:val="13"/>
        </w:numPr>
        <w:rPr>
          <w:rFonts w:ascii="Calibri" w:hAnsi="Calibri" w:cs="Calibri"/>
          <w:sz w:val="18"/>
          <w:szCs w:val="18"/>
          <w:lang w:val="es-ES"/>
        </w:rPr>
      </w:pPr>
      <w:bookmarkStart w:id="1" w:name="_Hlk120531699"/>
      <w:r w:rsidRPr="008A11A5">
        <w:rPr>
          <w:rFonts w:ascii="Calibri" w:hAnsi="Calibri" w:cs="Calibri"/>
          <w:sz w:val="18"/>
          <w:szCs w:val="18"/>
        </w:rPr>
        <w:t xml:space="preserve">5* - 20 AED </w:t>
      </w:r>
    </w:p>
    <w:p w14:paraId="2D44ACAB" w14:textId="77777777" w:rsidR="008A11A5" w:rsidRPr="008A11A5" w:rsidRDefault="008A11A5" w:rsidP="008A11A5">
      <w:pPr>
        <w:numPr>
          <w:ilvl w:val="0"/>
          <w:numId w:val="13"/>
        </w:numPr>
        <w:rPr>
          <w:rFonts w:ascii="Calibri" w:hAnsi="Calibri" w:cs="Calibri"/>
          <w:sz w:val="18"/>
          <w:szCs w:val="18"/>
        </w:rPr>
      </w:pPr>
      <w:r w:rsidRPr="008A11A5">
        <w:rPr>
          <w:rFonts w:ascii="Calibri" w:hAnsi="Calibri" w:cs="Calibri"/>
          <w:sz w:val="18"/>
          <w:szCs w:val="18"/>
        </w:rPr>
        <w:t>4* - 15 AED</w:t>
      </w:r>
    </w:p>
    <w:p w14:paraId="3EA0E673" w14:textId="77777777" w:rsidR="008A11A5" w:rsidRPr="008A11A5" w:rsidRDefault="008A11A5" w:rsidP="008A11A5">
      <w:pPr>
        <w:numPr>
          <w:ilvl w:val="0"/>
          <w:numId w:val="13"/>
        </w:numPr>
        <w:rPr>
          <w:rFonts w:ascii="Calibri" w:hAnsi="Calibri" w:cs="Calibri"/>
          <w:sz w:val="18"/>
          <w:szCs w:val="18"/>
        </w:rPr>
      </w:pPr>
      <w:r w:rsidRPr="008A11A5">
        <w:rPr>
          <w:rFonts w:ascii="Calibri" w:hAnsi="Calibri" w:cs="Calibri"/>
          <w:sz w:val="18"/>
          <w:szCs w:val="18"/>
        </w:rPr>
        <w:t xml:space="preserve">3* - 10 AED </w:t>
      </w:r>
      <w:bookmarkEnd w:id="1"/>
    </w:p>
    <w:p w14:paraId="7C17B46E" w14:textId="0352FA8A" w:rsidR="00021F55" w:rsidRPr="008801FA" w:rsidRDefault="00021F55" w:rsidP="00021F55">
      <w:pPr>
        <w:rPr>
          <w:rFonts w:ascii="Calibri" w:hAnsi="Calibri" w:cs="Calibri"/>
          <w:color w:val="000000" w:themeColor="text1"/>
          <w:sz w:val="18"/>
          <w:szCs w:val="18"/>
          <w:lang w:val="es-ES"/>
        </w:rPr>
      </w:pPr>
      <w:r w:rsidRPr="008801FA">
        <w:rPr>
          <w:rFonts w:ascii="Calibri" w:hAnsi="Calibri" w:cs="Calibri"/>
          <w:color w:val="000000" w:themeColor="text1"/>
          <w:sz w:val="18"/>
          <w:szCs w:val="18"/>
          <w:lang w:val="es-ES"/>
        </w:rPr>
        <w:t>- Visados (para visa de Dub</w:t>
      </w:r>
      <w:r w:rsidR="001B29B3">
        <w:rPr>
          <w:rFonts w:ascii="Calibri" w:hAnsi="Calibri" w:cs="Calibri"/>
          <w:color w:val="000000" w:themeColor="text1"/>
          <w:sz w:val="18"/>
          <w:szCs w:val="18"/>
          <w:lang w:val="es-ES"/>
        </w:rPr>
        <w:t>á</w:t>
      </w:r>
      <w:r w:rsidRPr="008801FA">
        <w:rPr>
          <w:rFonts w:ascii="Calibri" w:hAnsi="Calibri" w:cs="Calibri"/>
          <w:color w:val="000000" w:themeColor="text1"/>
          <w:sz w:val="18"/>
          <w:szCs w:val="18"/>
          <w:lang w:val="es-ES"/>
        </w:rPr>
        <w:t>i, ver el cuadro de precios donde se indica el importe).</w:t>
      </w:r>
    </w:p>
    <w:p w14:paraId="0BCB189B" w14:textId="77777777" w:rsidR="00021F55" w:rsidRPr="00AF5959" w:rsidRDefault="00021F55" w:rsidP="00021F55">
      <w:pPr>
        <w:rPr>
          <w:rFonts w:ascii="Calibri" w:hAnsi="Calibri" w:cs="Calibri"/>
          <w:color w:val="000000" w:themeColor="text1"/>
          <w:sz w:val="18"/>
          <w:szCs w:val="18"/>
          <w:lang w:val="es-ES"/>
        </w:rPr>
      </w:pPr>
      <w:r w:rsidRPr="008801FA">
        <w:rPr>
          <w:rFonts w:ascii="Calibri" w:hAnsi="Calibri" w:cs="Calibri"/>
          <w:color w:val="000000" w:themeColor="text1"/>
          <w:sz w:val="18"/>
          <w:szCs w:val="18"/>
          <w:lang w:val="es-ES"/>
        </w:rPr>
        <w:t>- En general, cualquier servicio no detallado en</w:t>
      </w:r>
      <w:r w:rsidRPr="00AF5959">
        <w:rPr>
          <w:rFonts w:ascii="Calibri" w:hAnsi="Calibri" w:cs="Calibri"/>
          <w:color w:val="000000" w:themeColor="text1"/>
          <w:sz w:val="18"/>
          <w:szCs w:val="18"/>
          <w:lang w:val="es-ES"/>
        </w:rPr>
        <w:t xml:space="preserve"> el itinerario o en el apartado de “El precio incluye”.</w:t>
      </w:r>
    </w:p>
    <w:p w14:paraId="3597DADE" w14:textId="77777777" w:rsidR="00633068" w:rsidRPr="00AF5959" w:rsidRDefault="00633068" w:rsidP="00716EF7">
      <w:pPr>
        <w:rPr>
          <w:rFonts w:ascii="Calibri" w:hAnsi="Calibri" w:cs="Calibri"/>
          <w:color w:val="000000" w:themeColor="text1"/>
          <w:sz w:val="18"/>
          <w:szCs w:val="18"/>
          <w:lang w:val="es-ES"/>
        </w:rPr>
      </w:pPr>
    </w:p>
    <w:p w14:paraId="543C8D5D" w14:textId="77777777" w:rsidR="00731F98" w:rsidRPr="00AF5959" w:rsidRDefault="00731F98" w:rsidP="00716EF7">
      <w:pPr>
        <w:rPr>
          <w:rFonts w:ascii="Calibri" w:hAnsi="Calibri" w:cs="Calibri"/>
          <w:color w:val="000000" w:themeColor="text1"/>
          <w:sz w:val="18"/>
          <w:szCs w:val="18"/>
          <w:lang w:val="es-ES"/>
        </w:rPr>
      </w:pPr>
    </w:p>
    <w:p w14:paraId="2729FFAF" w14:textId="77777777" w:rsidR="003133AE" w:rsidRPr="00AF5959" w:rsidRDefault="003133AE" w:rsidP="00716EF7">
      <w:pPr>
        <w:rPr>
          <w:rFonts w:ascii="Calibri" w:hAnsi="Calibri" w:cs="Calibri"/>
          <w:color w:val="000000" w:themeColor="text1"/>
          <w:sz w:val="18"/>
          <w:szCs w:val="18"/>
          <w:lang w:val="es-ES"/>
        </w:rPr>
      </w:pPr>
    </w:p>
    <w:p w14:paraId="11429EE4" w14:textId="77777777" w:rsidR="00136E75" w:rsidRPr="00D2794C" w:rsidRDefault="00136E75" w:rsidP="00412FE6">
      <w:pPr>
        <w:pStyle w:val="Ttulo"/>
      </w:pPr>
      <w:r w:rsidRPr="00D2794C">
        <w:t>Hoteles previstos (o similares):</w:t>
      </w:r>
    </w:p>
    <w:tbl>
      <w:tblPr>
        <w:tblW w:w="112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085"/>
        <w:gridCol w:w="2491"/>
        <w:gridCol w:w="2916"/>
        <w:gridCol w:w="2748"/>
      </w:tblGrid>
      <w:tr w:rsidR="00AF5959" w:rsidRPr="006E3384" w14:paraId="476D9E67" w14:textId="77777777" w:rsidTr="008308E7">
        <w:trPr>
          <w:trHeight w:val="170"/>
        </w:trPr>
        <w:tc>
          <w:tcPr>
            <w:tcW w:w="987" w:type="dxa"/>
          </w:tcPr>
          <w:p w14:paraId="43D63ACA" w14:textId="77777777" w:rsidR="00A06540" w:rsidRPr="006E3384" w:rsidRDefault="00A06540" w:rsidP="00A06540">
            <w:pPr>
              <w:jc w:val="center"/>
              <w:rPr>
                <w:rFonts w:ascii="Calibri" w:hAnsi="Calibri" w:cs="Calibri"/>
                <w:b/>
                <w:color w:val="000000" w:themeColor="text1"/>
                <w:szCs w:val="24"/>
              </w:rPr>
            </w:pPr>
            <w:r w:rsidRPr="006E3384">
              <w:rPr>
                <w:rFonts w:ascii="Calibri" w:hAnsi="Calibri" w:cs="Calibri"/>
                <w:b/>
                <w:color w:val="000000" w:themeColor="text1"/>
                <w:szCs w:val="24"/>
              </w:rPr>
              <w:t>Ciudad</w:t>
            </w:r>
          </w:p>
        </w:tc>
        <w:tc>
          <w:tcPr>
            <w:tcW w:w="2085" w:type="dxa"/>
          </w:tcPr>
          <w:p w14:paraId="0C9A2670" w14:textId="77777777" w:rsidR="00A06540" w:rsidRPr="006E3384" w:rsidRDefault="00A06540" w:rsidP="00A06540">
            <w:pPr>
              <w:jc w:val="center"/>
              <w:rPr>
                <w:rFonts w:ascii="Calibri" w:hAnsi="Calibri" w:cs="Calibri"/>
                <w:b/>
                <w:color w:val="000000" w:themeColor="text1"/>
                <w:szCs w:val="24"/>
              </w:rPr>
            </w:pPr>
            <w:r w:rsidRPr="006E3384">
              <w:rPr>
                <w:rFonts w:ascii="Calibri" w:hAnsi="Calibri" w:cs="Calibri"/>
                <w:b/>
                <w:color w:val="000000" w:themeColor="text1"/>
                <w:szCs w:val="24"/>
              </w:rPr>
              <w:t>Opción “A”</w:t>
            </w:r>
          </w:p>
          <w:p w14:paraId="10C13C01" w14:textId="77777777" w:rsidR="00A06540" w:rsidRPr="006E3384" w:rsidRDefault="007B47AF" w:rsidP="7C7F004B">
            <w:pPr>
              <w:jc w:val="center"/>
              <w:rPr>
                <w:rFonts w:ascii="Calibri" w:hAnsi="Calibri" w:cs="Calibri"/>
                <w:b/>
                <w:bCs/>
                <w:color w:val="000000" w:themeColor="text1"/>
                <w:sz w:val="18"/>
                <w:szCs w:val="18"/>
                <w:lang w:val="es-ES"/>
              </w:rPr>
            </w:pPr>
            <w:r w:rsidRPr="006E3384">
              <w:rPr>
                <w:rFonts w:ascii="Calibri" w:hAnsi="Calibri" w:cs="Calibri"/>
                <w:b/>
                <w:bCs/>
                <w:color w:val="000000" w:themeColor="text1"/>
                <w:sz w:val="18"/>
                <w:szCs w:val="18"/>
                <w:lang w:val="es-ES"/>
              </w:rPr>
              <w:t>4*</w:t>
            </w:r>
            <w:proofErr w:type="spellStart"/>
            <w:r w:rsidRPr="006E3384">
              <w:rPr>
                <w:rFonts w:ascii="Calibri" w:hAnsi="Calibri" w:cs="Calibri"/>
                <w:b/>
                <w:bCs/>
                <w:color w:val="000000" w:themeColor="text1"/>
                <w:sz w:val="18"/>
                <w:szCs w:val="18"/>
                <w:lang w:val="es-ES"/>
              </w:rPr>
              <w:t>Std</w:t>
            </w:r>
            <w:proofErr w:type="spellEnd"/>
            <w:r w:rsidRPr="006E3384">
              <w:rPr>
                <w:rFonts w:ascii="Calibri" w:hAnsi="Calibri" w:cs="Calibri"/>
                <w:b/>
                <w:bCs/>
                <w:color w:val="000000" w:themeColor="text1"/>
                <w:sz w:val="18"/>
                <w:szCs w:val="18"/>
                <w:lang w:val="es-ES"/>
              </w:rPr>
              <w:t xml:space="preserve"> Egipto y </w:t>
            </w:r>
            <w:r w:rsidR="00A06540" w:rsidRPr="006E3384">
              <w:rPr>
                <w:rFonts w:ascii="Calibri" w:hAnsi="Calibri" w:cs="Calibri"/>
                <w:b/>
                <w:bCs/>
                <w:color w:val="000000" w:themeColor="text1"/>
                <w:sz w:val="18"/>
                <w:szCs w:val="18"/>
                <w:lang w:val="es-ES"/>
              </w:rPr>
              <w:t>3*</w:t>
            </w:r>
            <w:r w:rsidRPr="006E3384">
              <w:rPr>
                <w:rFonts w:ascii="Calibri" w:hAnsi="Calibri" w:cs="Calibri"/>
                <w:b/>
                <w:bCs/>
                <w:color w:val="000000" w:themeColor="text1"/>
                <w:sz w:val="18"/>
                <w:szCs w:val="18"/>
                <w:lang w:val="es-ES"/>
              </w:rPr>
              <w:t xml:space="preserve"> </w:t>
            </w:r>
            <w:proofErr w:type="spellStart"/>
            <w:r w:rsidRPr="006E3384">
              <w:rPr>
                <w:rFonts w:ascii="Calibri" w:hAnsi="Calibri" w:cs="Calibri"/>
                <w:b/>
                <w:bCs/>
                <w:color w:val="000000" w:themeColor="text1"/>
                <w:sz w:val="18"/>
                <w:szCs w:val="18"/>
                <w:lang w:val="es-ES"/>
              </w:rPr>
              <w:t>Dubai</w:t>
            </w:r>
            <w:proofErr w:type="spellEnd"/>
          </w:p>
        </w:tc>
        <w:tc>
          <w:tcPr>
            <w:tcW w:w="2491" w:type="dxa"/>
          </w:tcPr>
          <w:p w14:paraId="6027B75F" w14:textId="77777777" w:rsidR="00A06540" w:rsidRPr="006E3384" w:rsidRDefault="00A06540" w:rsidP="00A06540">
            <w:pPr>
              <w:jc w:val="center"/>
              <w:rPr>
                <w:rFonts w:ascii="Calibri" w:hAnsi="Calibri" w:cs="Calibri"/>
                <w:b/>
                <w:color w:val="000000" w:themeColor="text1"/>
                <w:szCs w:val="24"/>
              </w:rPr>
            </w:pPr>
            <w:r w:rsidRPr="006E3384">
              <w:rPr>
                <w:rFonts w:ascii="Calibri" w:hAnsi="Calibri" w:cs="Calibri"/>
                <w:b/>
                <w:color w:val="000000" w:themeColor="text1"/>
                <w:szCs w:val="24"/>
              </w:rPr>
              <w:t>Opción “B”</w:t>
            </w:r>
          </w:p>
          <w:p w14:paraId="6EB29C83" w14:textId="306B31A3" w:rsidR="00A06540" w:rsidRPr="006E3384" w:rsidRDefault="00A06540" w:rsidP="7C7F004B">
            <w:pPr>
              <w:jc w:val="center"/>
              <w:rPr>
                <w:rFonts w:ascii="Calibri" w:hAnsi="Calibri" w:cs="Calibri"/>
                <w:b/>
                <w:bCs/>
                <w:color w:val="000000" w:themeColor="text1"/>
                <w:sz w:val="18"/>
                <w:szCs w:val="18"/>
                <w:lang w:val="es-ES"/>
              </w:rPr>
            </w:pPr>
            <w:r w:rsidRPr="006E3384">
              <w:rPr>
                <w:rFonts w:ascii="Calibri" w:hAnsi="Calibri" w:cs="Calibri"/>
                <w:b/>
                <w:bCs/>
                <w:color w:val="000000" w:themeColor="text1"/>
                <w:sz w:val="18"/>
                <w:szCs w:val="18"/>
                <w:lang w:val="es-ES"/>
              </w:rPr>
              <w:t xml:space="preserve">4* </w:t>
            </w:r>
            <w:proofErr w:type="spellStart"/>
            <w:r w:rsidRPr="006E3384">
              <w:rPr>
                <w:rFonts w:ascii="Calibri" w:hAnsi="Calibri" w:cs="Calibri"/>
                <w:b/>
                <w:bCs/>
                <w:color w:val="000000" w:themeColor="text1"/>
                <w:sz w:val="18"/>
                <w:szCs w:val="18"/>
                <w:lang w:val="es-ES"/>
              </w:rPr>
              <w:t>Std</w:t>
            </w:r>
            <w:proofErr w:type="spellEnd"/>
            <w:r w:rsidR="00E13BE5" w:rsidRPr="006E3384">
              <w:rPr>
                <w:rFonts w:ascii="Calibri" w:hAnsi="Calibri" w:cs="Calibri"/>
                <w:b/>
                <w:bCs/>
                <w:color w:val="000000" w:themeColor="text1"/>
                <w:sz w:val="18"/>
                <w:szCs w:val="18"/>
                <w:lang w:val="es-ES"/>
              </w:rPr>
              <w:t xml:space="preserve"> en Egipto y </w:t>
            </w:r>
            <w:proofErr w:type="spellStart"/>
            <w:r w:rsidR="00E13BE5" w:rsidRPr="006E3384">
              <w:rPr>
                <w:rFonts w:ascii="Calibri" w:hAnsi="Calibri" w:cs="Calibri"/>
                <w:b/>
                <w:bCs/>
                <w:color w:val="000000" w:themeColor="text1"/>
                <w:sz w:val="18"/>
                <w:szCs w:val="18"/>
                <w:lang w:val="es-ES"/>
              </w:rPr>
              <w:t>Dubai</w:t>
            </w:r>
            <w:proofErr w:type="spellEnd"/>
          </w:p>
        </w:tc>
        <w:tc>
          <w:tcPr>
            <w:tcW w:w="2916" w:type="dxa"/>
          </w:tcPr>
          <w:p w14:paraId="552B4819" w14:textId="77777777" w:rsidR="00A06540" w:rsidRPr="006E3384" w:rsidRDefault="00A06540" w:rsidP="00A06540">
            <w:pPr>
              <w:jc w:val="center"/>
              <w:rPr>
                <w:rFonts w:ascii="Calibri" w:hAnsi="Calibri" w:cs="Calibri"/>
                <w:b/>
                <w:color w:val="000000" w:themeColor="text1"/>
                <w:szCs w:val="24"/>
              </w:rPr>
            </w:pPr>
            <w:r w:rsidRPr="006E3384">
              <w:rPr>
                <w:rFonts w:ascii="Calibri" w:hAnsi="Calibri" w:cs="Calibri"/>
                <w:b/>
                <w:color w:val="000000" w:themeColor="text1"/>
                <w:szCs w:val="24"/>
              </w:rPr>
              <w:t>Opción “C”</w:t>
            </w:r>
          </w:p>
          <w:p w14:paraId="7879C052" w14:textId="2130A2B9" w:rsidR="00A06540" w:rsidRPr="006E3384" w:rsidRDefault="00A06540" w:rsidP="7C7F004B">
            <w:pPr>
              <w:jc w:val="center"/>
              <w:rPr>
                <w:rFonts w:ascii="Calibri" w:hAnsi="Calibri" w:cs="Calibri"/>
                <w:b/>
                <w:bCs/>
                <w:color w:val="000000" w:themeColor="text1"/>
                <w:sz w:val="18"/>
                <w:szCs w:val="18"/>
                <w:lang w:val="es-ES"/>
              </w:rPr>
            </w:pPr>
            <w:r w:rsidRPr="006E3384">
              <w:rPr>
                <w:rFonts w:ascii="Calibri" w:hAnsi="Calibri" w:cs="Calibri"/>
                <w:b/>
                <w:bCs/>
                <w:color w:val="000000" w:themeColor="text1"/>
                <w:sz w:val="18"/>
                <w:szCs w:val="18"/>
                <w:lang w:val="es-ES"/>
              </w:rPr>
              <w:t>5*</w:t>
            </w:r>
            <w:proofErr w:type="spellStart"/>
            <w:r w:rsidRPr="006E3384">
              <w:rPr>
                <w:rFonts w:ascii="Calibri" w:hAnsi="Calibri" w:cs="Calibri"/>
                <w:b/>
                <w:bCs/>
                <w:color w:val="000000" w:themeColor="text1"/>
                <w:sz w:val="18"/>
                <w:szCs w:val="18"/>
                <w:lang w:val="es-ES"/>
              </w:rPr>
              <w:t>Std</w:t>
            </w:r>
            <w:proofErr w:type="spellEnd"/>
            <w:r w:rsidRPr="006E3384">
              <w:rPr>
                <w:rFonts w:ascii="Calibri" w:hAnsi="Calibri" w:cs="Calibri"/>
                <w:b/>
                <w:bCs/>
                <w:color w:val="000000" w:themeColor="text1"/>
                <w:sz w:val="18"/>
                <w:szCs w:val="18"/>
                <w:lang w:val="es-ES"/>
              </w:rPr>
              <w:t xml:space="preserve"> Egipto y 4* </w:t>
            </w:r>
            <w:proofErr w:type="spellStart"/>
            <w:r w:rsidRPr="006E3384">
              <w:rPr>
                <w:rFonts w:ascii="Calibri" w:hAnsi="Calibri" w:cs="Calibri"/>
                <w:b/>
                <w:bCs/>
                <w:color w:val="000000" w:themeColor="text1"/>
                <w:sz w:val="18"/>
                <w:szCs w:val="18"/>
                <w:lang w:val="es-ES"/>
              </w:rPr>
              <w:t>Dubai</w:t>
            </w:r>
            <w:proofErr w:type="spellEnd"/>
          </w:p>
        </w:tc>
        <w:tc>
          <w:tcPr>
            <w:tcW w:w="2748" w:type="dxa"/>
          </w:tcPr>
          <w:p w14:paraId="71D3F070" w14:textId="77777777" w:rsidR="00A06540" w:rsidRPr="006E3384" w:rsidRDefault="00A06540" w:rsidP="00A06540">
            <w:pPr>
              <w:jc w:val="center"/>
              <w:rPr>
                <w:rFonts w:ascii="Calibri" w:hAnsi="Calibri" w:cs="Calibri"/>
                <w:b/>
                <w:color w:val="000000" w:themeColor="text1"/>
                <w:szCs w:val="24"/>
              </w:rPr>
            </w:pPr>
            <w:r w:rsidRPr="006E3384">
              <w:rPr>
                <w:rFonts w:ascii="Calibri" w:hAnsi="Calibri" w:cs="Calibri"/>
                <w:b/>
                <w:color w:val="000000" w:themeColor="text1"/>
                <w:szCs w:val="24"/>
              </w:rPr>
              <w:t>Opción “D”</w:t>
            </w:r>
          </w:p>
          <w:p w14:paraId="6ABBF331" w14:textId="2187CC27" w:rsidR="00A06540" w:rsidRPr="006E3384" w:rsidRDefault="00A06540" w:rsidP="7C7F004B">
            <w:pPr>
              <w:jc w:val="center"/>
              <w:rPr>
                <w:rFonts w:ascii="Calibri" w:hAnsi="Calibri" w:cs="Calibri"/>
                <w:b/>
                <w:bCs/>
                <w:color w:val="000000" w:themeColor="text1"/>
                <w:sz w:val="18"/>
                <w:szCs w:val="18"/>
                <w:lang w:val="es-ES"/>
              </w:rPr>
            </w:pPr>
            <w:r w:rsidRPr="006E3384">
              <w:rPr>
                <w:rFonts w:ascii="Calibri" w:hAnsi="Calibri" w:cs="Calibri"/>
                <w:b/>
                <w:bCs/>
                <w:color w:val="000000" w:themeColor="text1"/>
                <w:sz w:val="18"/>
                <w:szCs w:val="18"/>
                <w:lang w:val="es-ES"/>
              </w:rPr>
              <w:t>5*</w:t>
            </w:r>
            <w:proofErr w:type="spellStart"/>
            <w:r w:rsidRPr="006E3384">
              <w:rPr>
                <w:rFonts w:ascii="Calibri" w:hAnsi="Calibri" w:cs="Calibri"/>
                <w:b/>
                <w:bCs/>
                <w:color w:val="000000" w:themeColor="text1"/>
                <w:sz w:val="18"/>
                <w:szCs w:val="18"/>
                <w:lang w:val="es-ES"/>
              </w:rPr>
              <w:t>S</w:t>
            </w:r>
            <w:r w:rsidR="004231FC" w:rsidRPr="006E3384">
              <w:rPr>
                <w:rFonts w:ascii="Calibri" w:hAnsi="Calibri" w:cs="Calibri"/>
                <w:b/>
                <w:bCs/>
                <w:color w:val="000000" w:themeColor="text1"/>
                <w:sz w:val="18"/>
                <w:szCs w:val="18"/>
                <w:lang w:val="es-ES"/>
              </w:rPr>
              <w:t>up</w:t>
            </w:r>
            <w:proofErr w:type="spellEnd"/>
            <w:r w:rsidRPr="006E3384">
              <w:rPr>
                <w:rFonts w:ascii="Calibri" w:hAnsi="Calibri" w:cs="Calibri"/>
                <w:b/>
                <w:bCs/>
                <w:color w:val="000000" w:themeColor="text1"/>
                <w:sz w:val="18"/>
                <w:szCs w:val="18"/>
                <w:lang w:val="es-ES"/>
              </w:rPr>
              <w:t xml:space="preserve"> Egipto y </w:t>
            </w:r>
            <w:r w:rsidR="004231FC" w:rsidRPr="006E3384">
              <w:rPr>
                <w:rFonts w:ascii="Calibri" w:hAnsi="Calibri" w:cs="Calibri"/>
                <w:b/>
                <w:bCs/>
                <w:color w:val="000000" w:themeColor="text1"/>
                <w:sz w:val="18"/>
                <w:szCs w:val="18"/>
                <w:lang w:val="es-ES"/>
              </w:rPr>
              <w:t xml:space="preserve">5* </w:t>
            </w:r>
            <w:proofErr w:type="spellStart"/>
            <w:r w:rsidRPr="006E3384">
              <w:rPr>
                <w:rFonts w:ascii="Calibri" w:hAnsi="Calibri" w:cs="Calibri"/>
                <w:b/>
                <w:bCs/>
                <w:color w:val="000000" w:themeColor="text1"/>
                <w:sz w:val="18"/>
                <w:szCs w:val="18"/>
                <w:lang w:val="es-ES"/>
              </w:rPr>
              <w:t>Dubai</w:t>
            </w:r>
            <w:proofErr w:type="spellEnd"/>
          </w:p>
        </w:tc>
      </w:tr>
      <w:tr w:rsidR="00AF5959" w:rsidRPr="006E3384" w14:paraId="45975E1C" w14:textId="77777777" w:rsidTr="008308E7">
        <w:trPr>
          <w:trHeight w:val="170"/>
        </w:trPr>
        <w:tc>
          <w:tcPr>
            <w:tcW w:w="987" w:type="dxa"/>
            <w:vAlign w:val="center"/>
          </w:tcPr>
          <w:p w14:paraId="5362BC12" w14:textId="77777777" w:rsidR="00A06540" w:rsidRPr="006E3384" w:rsidRDefault="00A06540" w:rsidP="00A06540">
            <w:pPr>
              <w:jc w:val="center"/>
              <w:rPr>
                <w:rFonts w:ascii="Calibri" w:hAnsi="Calibri" w:cs="Calibri"/>
                <w:b/>
                <w:color w:val="000000" w:themeColor="text1"/>
                <w:sz w:val="18"/>
                <w:szCs w:val="18"/>
              </w:rPr>
            </w:pPr>
            <w:r w:rsidRPr="006E3384">
              <w:rPr>
                <w:rFonts w:ascii="Calibri" w:hAnsi="Calibri" w:cs="Calibri"/>
                <w:b/>
                <w:color w:val="000000" w:themeColor="text1"/>
                <w:sz w:val="18"/>
                <w:szCs w:val="18"/>
              </w:rPr>
              <w:t>El Cairo</w:t>
            </w:r>
          </w:p>
        </w:tc>
        <w:tc>
          <w:tcPr>
            <w:tcW w:w="2085" w:type="dxa"/>
            <w:vAlign w:val="center"/>
          </w:tcPr>
          <w:p w14:paraId="1C140C5A" w14:textId="77777777" w:rsidR="00462967" w:rsidRPr="006E3384" w:rsidRDefault="00462967" w:rsidP="008801FA">
            <w:pPr>
              <w:jc w:val="center"/>
              <w:rPr>
                <w:rFonts w:asciiTheme="minorHAnsi" w:hAnsiTheme="minorHAnsi"/>
                <w:iCs/>
                <w:sz w:val="18"/>
                <w:lang w:val="en-US"/>
              </w:rPr>
            </w:pPr>
            <w:r w:rsidRPr="006E3384">
              <w:rPr>
                <w:rFonts w:asciiTheme="minorHAnsi" w:hAnsiTheme="minorHAnsi"/>
                <w:iCs/>
                <w:sz w:val="18"/>
                <w:lang w:val="en-US"/>
              </w:rPr>
              <w:t xml:space="preserve">Jaz Pyramids / </w:t>
            </w:r>
          </w:p>
          <w:p w14:paraId="0DD5D289" w14:textId="5485622C" w:rsidR="00A06540" w:rsidRPr="006E3384" w:rsidRDefault="00462967" w:rsidP="008801FA">
            <w:pPr>
              <w:jc w:val="center"/>
              <w:rPr>
                <w:rStyle w:val="Fuerte"/>
                <w:b w:val="0"/>
                <w:bCs w:val="0"/>
                <w:i w:val="0"/>
                <w:iCs/>
                <w:color w:val="auto"/>
                <w:lang w:val="es-ES"/>
              </w:rPr>
            </w:pPr>
            <w:r w:rsidRPr="006E3384">
              <w:rPr>
                <w:rFonts w:asciiTheme="minorHAnsi" w:hAnsiTheme="minorHAnsi"/>
                <w:iCs/>
                <w:sz w:val="18"/>
                <w:lang w:val="en-US"/>
              </w:rPr>
              <w:t>Triumph Plaza 4*</w:t>
            </w:r>
            <w:r w:rsidRPr="006E3384">
              <w:rPr>
                <w:rFonts w:asciiTheme="minorHAnsi" w:hAnsiTheme="minorHAnsi"/>
                <w:iCs/>
                <w:sz w:val="18"/>
              </w:rPr>
              <w:t> </w:t>
            </w:r>
          </w:p>
        </w:tc>
        <w:tc>
          <w:tcPr>
            <w:tcW w:w="2491" w:type="dxa"/>
            <w:vAlign w:val="center"/>
          </w:tcPr>
          <w:p w14:paraId="192BDD0D" w14:textId="77777777" w:rsidR="00462967" w:rsidRPr="006E3384" w:rsidRDefault="00462967" w:rsidP="00462967">
            <w:pPr>
              <w:jc w:val="center"/>
              <w:rPr>
                <w:rFonts w:asciiTheme="minorHAnsi" w:hAnsiTheme="minorHAnsi"/>
                <w:iCs/>
                <w:sz w:val="18"/>
                <w:lang w:val="en-US"/>
              </w:rPr>
            </w:pPr>
            <w:r w:rsidRPr="006E3384">
              <w:rPr>
                <w:rFonts w:asciiTheme="minorHAnsi" w:hAnsiTheme="minorHAnsi"/>
                <w:iCs/>
                <w:sz w:val="18"/>
                <w:lang w:val="en-US"/>
              </w:rPr>
              <w:t xml:space="preserve">Jaz Pyramids / </w:t>
            </w:r>
          </w:p>
          <w:p w14:paraId="5EFA9CFF" w14:textId="42CBEE99" w:rsidR="00A06540" w:rsidRPr="006E3384" w:rsidRDefault="00462967" w:rsidP="00462967">
            <w:pPr>
              <w:jc w:val="center"/>
              <w:rPr>
                <w:rStyle w:val="Fuerte"/>
                <w:b w:val="0"/>
                <w:bCs w:val="0"/>
                <w:i w:val="0"/>
                <w:color w:val="auto"/>
                <w:lang w:val="es-ES"/>
              </w:rPr>
            </w:pPr>
            <w:r w:rsidRPr="006E3384">
              <w:rPr>
                <w:rFonts w:asciiTheme="minorHAnsi" w:hAnsiTheme="minorHAnsi"/>
                <w:iCs/>
                <w:sz w:val="18"/>
                <w:lang w:val="en-US"/>
              </w:rPr>
              <w:t>Triumph Plaza 4*</w:t>
            </w:r>
            <w:r w:rsidRPr="006E3384">
              <w:rPr>
                <w:rFonts w:asciiTheme="minorHAnsi" w:hAnsiTheme="minorHAnsi"/>
                <w:iCs/>
                <w:sz w:val="18"/>
              </w:rPr>
              <w:t> </w:t>
            </w:r>
          </w:p>
        </w:tc>
        <w:tc>
          <w:tcPr>
            <w:tcW w:w="2916" w:type="dxa"/>
            <w:vAlign w:val="center"/>
          </w:tcPr>
          <w:p w14:paraId="574B7E51" w14:textId="77777777" w:rsidR="00CD332F" w:rsidRPr="006E3384" w:rsidRDefault="00CD332F" w:rsidP="007A52F1">
            <w:pPr>
              <w:snapToGrid w:val="0"/>
              <w:jc w:val="center"/>
              <w:rPr>
                <w:rFonts w:asciiTheme="minorHAnsi" w:hAnsiTheme="minorHAnsi"/>
                <w:iCs/>
                <w:sz w:val="18"/>
                <w:lang w:val="pt-BR"/>
              </w:rPr>
            </w:pPr>
            <w:proofErr w:type="spellStart"/>
            <w:r w:rsidRPr="006E3384">
              <w:rPr>
                <w:rFonts w:asciiTheme="minorHAnsi" w:hAnsiTheme="minorHAnsi"/>
                <w:iCs/>
                <w:sz w:val="18"/>
                <w:lang w:val="pt-BR"/>
              </w:rPr>
              <w:t>Ramses</w:t>
            </w:r>
            <w:proofErr w:type="spellEnd"/>
            <w:r w:rsidRPr="006E3384">
              <w:rPr>
                <w:rFonts w:asciiTheme="minorHAnsi" w:hAnsiTheme="minorHAnsi"/>
                <w:iCs/>
                <w:sz w:val="18"/>
                <w:lang w:val="pt-BR"/>
              </w:rPr>
              <w:t xml:space="preserve"> Hilton / </w:t>
            </w:r>
          </w:p>
          <w:p w14:paraId="4F65CA90" w14:textId="75304171" w:rsidR="004231FC" w:rsidRPr="006E3384" w:rsidRDefault="00CD332F" w:rsidP="007A52F1">
            <w:pPr>
              <w:snapToGrid w:val="0"/>
              <w:jc w:val="center"/>
              <w:rPr>
                <w:rStyle w:val="Fuerte"/>
                <w:b w:val="0"/>
                <w:bCs w:val="0"/>
                <w:i w:val="0"/>
                <w:iCs/>
                <w:color w:val="auto"/>
                <w:lang w:val="pt-BR"/>
              </w:rPr>
            </w:pPr>
            <w:proofErr w:type="spellStart"/>
            <w:r w:rsidRPr="006E3384">
              <w:rPr>
                <w:rFonts w:asciiTheme="minorHAnsi" w:hAnsiTheme="minorHAnsi"/>
                <w:iCs/>
                <w:sz w:val="18"/>
                <w:lang w:val="pt-BR"/>
              </w:rPr>
              <w:t>Pyramisa</w:t>
            </w:r>
            <w:proofErr w:type="spellEnd"/>
            <w:r w:rsidRPr="006E3384">
              <w:rPr>
                <w:rFonts w:asciiTheme="minorHAnsi" w:hAnsiTheme="minorHAnsi"/>
                <w:iCs/>
                <w:sz w:val="18"/>
                <w:lang w:val="pt-BR"/>
              </w:rPr>
              <w:t xml:space="preserve"> Cairo 5* </w:t>
            </w:r>
            <w:proofErr w:type="spellStart"/>
            <w:r w:rsidRPr="006E3384">
              <w:rPr>
                <w:rFonts w:asciiTheme="minorHAnsi" w:hAnsiTheme="minorHAnsi"/>
                <w:iCs/>
                <w:sz w:val="18"/>
                <w:lang w:val="pt-BR"/>
              </w:rPr>
              <w:t>Std</w:t>
            </w:r>
            <w:proofErr w:type="spellEnd"/>
            <w:r w:rsidRPr="006E3384">
              <w:rPr>
                <w:rFonts w:asciiTheme="minorHAnsi" w:hAnsiTheme="minorHAnsi"/>
                <w:iCs/>
                <w:sz w:val="18"/>
                <w:lang w:val="pt-BR"/>
              </w:rPr>
              <w:t>. </w:t>
            </w:r>
          </w:p>
        </w:tc>
        <w:tc>
          <w:tcPr>
            <w:tcW w:w="2748" w:type="dxa"/>
            <w:vAlign w:val="center"/>
          </w:tcPr>
          <w:p w14:paraId="7C59B8F0" w14:textId="77777777" w:rsidR="008308E7" w:rsidRPr="006E3384" w:rsidRDefault="008308E7" w:rsidP="007A52F1">
            <w:pPr>
              <w:jc w:val="center"/>
              <w:rPr>
                <w:rFonts w:asciiTheme="minorHAnsi" w:hAnsiTheme="minorHAnsi"/>
                <w:iCs/>
                <w:sz w:val="18"/>
                <w:lang w:val="fr-FR"/>
              </w:rPr>
            </w:pPr>
            <w:r w:rsidRPr="006E3384">
              <w:rPr>
                <w:rFonts w:asciiTheme="minorHAnsi" w:hAnsiTheme="minorHAnsi"/>
                <w:iCs/>
                <w:sz w:val="18"/>
                <w:lang w:val="fr-FR"/>
              </w:rPr>
              <w:t xml:space="preserve">Sheraton Cairo / </w:t>
            </w:r>
          </w:p>
          <w:p w14:paraId="0F18CDAF" w14:textId="01BAF51B" w:rsidR="00A06540" w:rsidRPr="006E3384" w:rsidRDefault="008308E7" w:rsidP="007A52F1">
            <w:pPr>
              <w:jc w:val="center"/>
              <w:rPr>
                <w:rStyle w:val="Fuerte"/>
                <w:b w:val="0"/>
                <w:bCs w:val="0"/>
                <w:i w:val="0"/>
                <w:iCs/>
                <w:color w:val="auto"/>
                <w:lang w:val="en-US"/>
              </w:rPr>
            </w:pPr>
            <w:r w:rsidRPr="006E3384">
              <w:rPr>
                <w:rFonts w:asciiTheme="minorHAnsi" w:hAnsiTheme="minorHAnsi"/>
                <w:iCs/>
                <w:sz w:val="18"/>
                <w:lang w:val="fr-FR"/>
              </w:rPr>
              <w:t xml:space="preserve">Triumph </w:t>
            </w:r>
            <w:proofErr w:type="spellStart"/>
            <w:r w:rsidRPr="006E3384">
              <w:rPr>
                <w:rFonts w:asciiTheme="minorHAnsi" w:hAnsiTheme="minorHAnsi"/>
                <w:iCs/>
                <w:sz w:val="18"/>
                <w:lang w:val="fr-FR"/>
              </w:rPr>
              <w:t>Luxury</w:t>
            </w:r>
            <w:proofErr w:type="spellEnd"/>
            <w:r w:rsidRPr="006E3384">
              <w:rPr>
                <w:rFonts w:asciiTheme="minorHAnsi" w:hAnsiTheme="minorHAnsi"/>
                <w:iCs/>
                <w:sz w:val="18"/>
                <w:lang w:val="fr-FR"/>
              </w:rPr>
              <w:t xml:space="preserve"> 5* </w:t>
            </w:r>
            <w:r w:rsidRPr="006E3384">
              <w:rPr>
                <w:rFonts w:asciiTheme="minorHAnsi" w:hAnsiTheme="minorHAnsi"/>
                <w:iCs/>
                <w:sz w:val="18"/>
              </w:rPr>
              <w:t> </w:t>
            </w:r>
          </w:p>
        </w:tc>
      </w:tr>
      <w:tr w:rsidR="00AF5959" w:rsidRPr="00A744AF" w14:paraId="3B3922FA" w14:textId="77777777" w:rsidTr="008308E7">
        <w:trPr>
          <w:trHeight w:val="317"/>
        </w:trPr>
        <w:tc>
          <w:tcPr>
            <w:tcW w:w="987" w:type="dxa"/>
            <w:vAlign w:val="center"/>
          </w:tcPr>
          <w:p w14:paraId="5B02201A" w14:textId="77777777" w:rsidR="00A06540" w:rsidRPr="006E3384" w:rsidRDefault="00A06540" w:rsidP="00A06540">
            <w:pPr>
              <w:jc w:val="center"/>
              <w:rPr>
                <w:rFonts w:ascii="Calibri" w:hAnsi="Calibri" w:cs="Calibri"/>
                <w:b/>
                <w:color w:val="000000" w:themeColor="text1"/>
                <w:sz w:val="18"/>
                <w:szCs w:val="18"/>
                <w:lang w:val="en-US"/>
              </w:rPr>
            </w:pPr>
            <w:r w:rsidRPr="006E3384">
              <w:rPr>
                <w:rFonts w:ascii="Calibri" w:hAnsi="Calibri" w:cs="Calibri"/>
                <w:b/>
                <w:color w:val="000000" w:themeColor="text1"/>
                <w:sz w:val="18"/>
                <w:szCs w:val="18"/>
                <w:lang w:val="en-US"/>
              </w:rPr>
              <w:t>Crucero</w:t>
            </w:r>
          </w:p>
        </w:tc>
        <w:tc>
          <w:tcPr>
            <w:tcW w:w="2085" w:type="dxa"/>
            <w:vAlign w:val="center"/>
          </w:tcPr>
          <w:p w14:paraId="54FA2C5C" w14:textId="783728D6" w:rsidR="00A06540" w:rsidRPr="006E3384" w:rsidRDefault="00DB5E6F" w:rsidP="008801FA">
            <w:pPr>
              <w:jc w:val="center"/>
              <w:rPr>
                <w:rFonts w:ascii="Calibri" w:hAnsi="Calibri" w:cs="Calibri"/>
                <w:color w:val="000000" w:themeColor="text1"/>
                <w:sz w:val="18"/>
                <w:szCs w:val="18"/>
                <w:lang w:val="pt-BR"/>
              </w:rPr>
            </w:pPr>
            <w:r w:rsidRPr="006E3384">
              <w:rPr>
                <w:rFonts w:ascii="Calibri" w:hAnsi="Calibri" w:cs="Calibri"/>
                <w:color w:val="000000" w:themeColor="text1"/>
                <w:sz w:val="18"/>
                <w:szCs w:val="18"/>
                <w:lang w:val="pt-BR"/>
              </w:rPr>
              <w:t>Emilio</w:t>
            </w:r>
            <w:r w:rsidR="002F21CD" w:rsidRPr="006E3384">
              <w:rPr>
                <w:rFonts w:ascii="Calibri" w:hAnsi="Calibri" w:cs="Calibri"/>
                <w:color w:val="000000" w:themeColor="text1"/>
                <w:sz w:val="18"/>
                <w:szCs w:val="18"/>
                <w:lang w:val="pt-BR"/>
              </w:rPr>
              <w:t xml:space="preserve"> 5</w:t>
            </w:r>
            <w:r w:rsidR="008801FA" w:rsidRPr="006E3384">
              <w:rPr>
                <w:rFonts w:ascii="Calibri" w:hAnsi="Calibri" w:cs="Calibri"/>
                <w:color w:val="000000" w:themeColor="text1"/>
                <w:sz w:val="18"/>
                <w:szCs w:val="18"/>
                <w:lang w:val="pt-BR"/>
              </w:rPr>
              <w:t>*</w:t>
            </w:r>
          </w:p>
        </w:tc>
        <w:tc>
          <w:tcPr>
            <w:tcW w:w="2491" w:type="dxa"/>
            <w:vAlign w:val="center"/>
          </w:tcPr>
          <w:p w14:paraId="28FB06B3" w14:textId="7EFE942C" w:rsidR="00A06540" w:rsidRPr="006E3384" w:rsidRDefault="00666C6F" w:rsidP="008801FA">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pt-BR"/>
              </w:rPr>
              <w:t>Emilio 5*</w:t>
            </w:r>
          </w:p>
        </w:tc>
        <w:tc>
          <w:tcPr>
            <w:tcW w:w="2916" w:type="dxa"/>
            <w:vAlign w:val="center"/>
          </w:tcPr>
          <w:p w14:paraId="55749607" w14:textId="18502BCE" w:rsidR="00094375" w:rsidRPr="006E3384" w:rsidRDefault="008308E7" w:rsidP="00E85460">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Crown Empress / Nile Palace 5*L </w:t>
            </w:r>
          </w:p>
        </w:tc>
        <w:tc>
          <w:tcPr>
            <w:tcW w:w="2748" w:type="dxa"/>
            <w:vAlign w:val="center"/>
          </w:tcPr>
          <w:p w14:paraId="16BBBC72" w14:textId="4FE5ABD4" w:rsidR="00094375" w:rsidRPr="006E3384" w:rsidRDefault="008308E7" w:rsidP="00E85460">
            <w:pPr>
              <w:jc w:val="center"/>
              <w:rPr>
                <w:rFonts w:ascii="Calibri" w:hAnsi="Calibri" w:cs="Calibri"/>
                <w:color w:val="000000" w:themeColor="text1"/>
                <w:sz w:val="18"/>
                <w:szCs w:val="18"/>
                <w:lang w:val="en-US"/>
              </w:rPr>
            </w:pPr>
            <w:r w:rsidRPr="006E3384">
              <w:rPr>
                <w:rFonts w:ascii="Calibri" w:hAnsi="Calibri" w:cs="Calibri"/>
                <w:color w:val="000000" w:themeColor="text1"/>
                <w:sz w:val="18"/>
                <w:szCs w:val="18"/>
                <w:lang w:val="en-US"/>
              </w:rPr>
              <w:t>Crown Empress / Nile Palace 5*L </w:t>
            </w:r>
          </w:p>
        </w:tc>
      </w:tr>
      <w:tr w:rsidR="00AC6FB0" w:rsidRPr="006E3384" w14:paraId="43106F8D" w14:textId="77777777" w:rsidTr="008308E7">
        <w:trPr>
          <w:trHeight w:val="70"/>
        </w:trPr>
        <w:tc>
          <w:tcPr>
            <w:tcW w:w="987" w:type="dxa"/>
            <w:vAlign w:val="center"/>
          </w:tcPr>
          <w:p w14:paraId="19FFA830" w14:textId="77777777" w:rsidR="00AC6FB0" w:rsidRPr="006E3384" w:rsidRDefault="00AC6FB0" w:rsidP="00AC6FB0">
            <w:pPr>
              <w:jc w:val="center"/>
              <w:rPr>
                <w:rFonts w:ascii="Calibri" w:hAnsi="Calibri" w:cs="Calibri"/>
                <w:b/>
                <w:color w:val="000000" w:themeColor="text1"/>
                <w:sz w:val="18"/>
                <w:szCs w:val="18"/>
                <w:lang w:val="en-US"/>
              </w:rPr>
            </w:pPr>
            <w:r w:rsidRPr="006E3384">
              <w:rPr>
                <w:rFonts w:ascii="Calibri" w:hAnsi="Calibri" w:cs="Calibri"/>
                <w:b/>
                <w:color w:val="000000" w:themeColor="text1"/>
                <w:sz w:val="18"/>
                <w:szCs w:val="18"/>
                <w:lang w:val="en-US"/>
              </w:rPr>
              <w:t>Dubai</w:t>
            </w:r>
          </w:p>
        </w:tc>
        <w:tc>
          <w:tcPr>
            <w:tcW w:w="2085" w:type="dxa"/>
            <w:vAlign w:val="center"/>
          </w:tcPr>
          <w:p w14:paraId="6478EBFF" w14:textId="77777777" w:rsidR="00AC6FB0" w:rsidRPr="006E3384" w:rsidRDefault="00AC6FB0" w:rsidP="00AC6FB0">
            <w:pPr>
              <w:pStyle w:val="paragraph"/>
              <w:spacing w:before="0" w:beforeAutospacing="0" w:after="0" w:afterAutospacing="0"/>
              <w:jc w:val="center"/>
              <w:textAlignment w:val="baseline"/>
              <w:divId w:val="1495995696"/>
              <w:rPr>
                <w:rStyle w:val="Fuerte"/>
                <w:b w:val="0"/>
                <w:bCs w:val="0"/>
                <w:i w:val="0"/>
                <w:iCs/>
                <w:color w:val="auto"/>
                <w:lang w:val="en-US"/>
              </w:rPr>
            </w:pPr>
            <w:r w:rsidRPr="006E3384">
              <w:rPr>
                <w:rStyle w:val="Fuerte"/>
                <w:b w:val="0"/>
                <w:bCs w:val="0"/>
                <w:i w:val="0"/>
                <w:iCs/>
                <w:color w:val="auto"/>
                <w:lang w:val="en-US"/>
              </w:rPr>
              <w:t>Ibis One Central 3* </w:t>
            </w:r>
          </w:p>
          <w:p w14:paraId="7FE40B55" w14:textId="620FB0DF" w:rsidR="00AC6FB0" w:rsidRPr="006E3384" w:rsidRDefault="005F050C" w:rsidP="00CC5930">
            <w:pPr>
              <w:jc w:val="center"/>
              <w:rPr>
                <w:rStyle w:val="Fuerte"/>
                <w:b w:val="0"/>
                <w:bCs w:val="0"/>
                <w:i w:val="0"/>
                <w:color w:val="auto"/>
                <w:lang w:val="en-US"/>
              </w:rPr>
            </w:pPr>
            <w:r w:rsidRPr="006E3384">
              <w:rPr>
                <w:rFonts w:asciiTheme="minorHAnsi" w:hAnsiTheme="minorHAnsi"/>
                <w:sz w:val="18"/>
                <w:lang w:val="en-US"/>
              </w:rPr>
              <w:t xml:space="preserve">Ibis Styles Airport </w:t>
            </w:r>
            <w:r w:rsidR="00AC6FB0" w:rsidRPr="006E3384">
              <w:rPr>
                <w:rStyle w:val="Fuerte"/>
                <w:b w:val="0"/>
                <w:bCs w:val="0"/>
                <w:i w:val="0"/>
                <w:color w:val="auto"/>
                <w:lang w:val="en-US"/>
              </w:rPr>
              <w:t>3* </w:t>
            </w:r>
          </w:p>
        </w:tc>
        <w:tc>
          <w:tcPr>
            <w:tcW w:w="2491" w:type="dxa"/>
            <w:vAlign w:val="center"/>
          </w:tcPr>
          <w:p w14:paraId="52A3E9A3" w14:textId="77777777" w:rsidR="00CC5930" w:rsidRPr="006E3384" w:rsidRDefault="00CC5930" w:rsidP="004D6E76">
            <w:pPr>
              <w:pStyle w:val="paragraph"/>
              <w:spacing w:before="0" w:beforeAutospacing="0" w:after="0" w:afterAutospacing="0"/>
              <w:jc w:val="center"/>
              <w:textAlignment w:val="baseline"/>
              <w:divId w:val="762458663"/>
              <w:rPr>
                <w:rFonts w:asciiTheme="minorHAnsi" w:hAnsiTheme="minorHAnsi"/>
                <w:iCs/>
                <w:sz w:val="18"/>
                <w:lang w:val="en-US"/>
              </w:rPr>
            </w:pPr>
            <w:r w:rsidRPr="006E3384">
              <w:rPr>
                <w:rFonts w:asciiTheme="minorHAnsi" w:hAnsiTheme="minorHAnsi"/>
                <w:iCs/>
                <w:sz w:val="18"/>
                <w:lang w:val="en-US"/>
              </w:rPr>
              <w:t>Al Khoury Atrium 4*Std </w:t>
            </w:r>
          </w:p>
          <w:p w14:paraId="6A93AA2C" w14:textId="0BB8FBE3" w:rsidR="00AC6FB0" w:rsidRPr="006E3384" w:rsidRDefault="004D6E76" w:rsidP="004D6E76">
            <w:pPr>
              <w:pStyle w:val="paragraph"/>
              <w:spacing w:before="0" w:beforeAutospacing="0" w:after="0" w:afterAutospacing="0"/>
              <w:jc w:val="center"/>
              <w:textAlignment w:val="baseline"/>
              <w:divId w:val="762458663"/>
              <w:rPr>
                <w:rStyle w:val="Fuerte"/>
                <w:b w:val="0"/>
                <w:bCs w:val="0"/>
                <w:i w:val="0"/>
                <w:iCs/>
                <w:color w:val="auto"/>
                <w:lang w:val="en-US"/>
              </w:rPr>
            </w:pPr>
            <w:r w:rsidRPr="006E3384">
              <w:rPr>
                <w:rStyle w:val="Fuerte"/>
                <w:b w:val="0"/>
                <w:bCs w:val="0"/>
                <w:i w:val="0"/>
                <w:iCs/>
                <w:color w:val="auto"/>
                <w:lang w:val="en-US"/>
              </w:rPr>
              <w:t>Best Western M4 Deira</w:t>
            </w:r>
            <w:r w:rsidR="00AC6FB0" w:rsidRPr="006E3384">
              <w:rPr>
                <w:rStyle w:val="Fuerte"/>
                <w:b w:val="0"/>
                <w:bCs w:val="0"/>
                <w:i w:val="0"/>
                <w:iCs/>
                <w:color w:val="auto"/>
                <w:lang w:val="en-US"/>
              </w:rPr>
              <w:t xml:space="preserve"> 4*Std </w:t>
            </w:r>
          </w:p>
        </w:tc>
        <w:tc>
          <w:tcPr>
            <w:tcW w:w="2916" w:type="dxa"/>
            <w:vAlign w:val="center"/>
          </w:tcPr>
          <w:p w14:paraId="79E36065" w14:textId="77777777" w:rsidR="00AC6FB0" w:rsidRPr="006E3384" w:rsidRDefault="00AC6FB0" w:rsidP="00AC6FB0">
            <w:pPr>
              <w:pStyle w:val="paragraph"/>
              <w:spacing w:before="0" w:beforeAutospacing="0" w:after="0" w:afterAutospacing="0"/>
              <w:jc w:val="center"/>
              <w:textAlignment w:val="baseline"/>
              <w:divId w:val="858816025"/>
              <w:rPr>
                <w:rStyle w:val="Fuerte"/>
                <w:b w:val="0"/>
                <w:bCs w:val="0"/>
                <w:i w:val="0"/>
                <w:iCs/>
                <w:color w:val="auto"/>
                <w:lang w:val="en-US"/>
              </w:rPr>
            </w:pPr>
            <w:r w:rsidRPr="006E3384">
              <w:rPr>
                <w:rStyle w:val="Fuerte"/>
                <w:b w:val="0"/>
                <w:bCs w:val="0"/>
                <w:i w:val="0"/>
                <w:iCs/>
                <w:color w:val="auto"/>
                <w:lang w:val="en-US"/>
              </w:rPr>
              <w:t>Novotel World Trade Centre 4* </w:t>
            </w:r>
          </w:p>
          <w:p w14:paraId="3DF44236" w14:textId="22F5EB71" w:rsidR="00AC6FB0" w:rsidRPr="006E3384" w:rsidRDefault="00AC6FB0" w:rsidP="00AC6FB0">
            <w:pPr>
              <w:jc w:val="center"/>
              <w:rPr>
                <w:rStyle w:val="Fuerte"/>
                <w:b w:val="0"/>
                <w:bCs w:val="0"/>
                <w:i w:val="0"/>
                <w:iCs/>
                <w:color w:val="auto"/>
                <w:lang w:val="en-US"/>
              </w:rPr>
            </w:pPr>
            <w:r w:rsidRPr="006E3384">
              <w:rPr>
                <w:rStyle w:val="Fuerte"/>
                <w:b w:val="0"/>
                <w:bCs w:val="0"/>
                <w:i w:val="0"/>
                <w:iCs/>
                <w:color w:val="auto"/>
                <w:lang w:val="en-US"/>
              </w:rPr>
              <w:t>Novotel Al Barsha 4* </w:t>
            </w:r>
          </w:p>
        </w:tc>
        <w:tc>
          <w:tcPr>
            <w:tcW w:w="2748" w:type="dxa"/>
            <w:vAlign w:val="center"/>
          </w:tcPr>
          <w:p w14:paraId="36E92BA4" w14:textId="77777777" w:rsidR="00AC6FB0" w:rsidRPr="006E3384" w:rsidRDefault="00AC6FB0" w:rsidP="00AC6FB0">
            <w:pPr>
              <w:pStyle w:val="paragraph"/>
              <w:spacing w:before="0" w:beforeAutospacing="0" w:after="0" w:afterAutospacing="0"/>
              <w:jc w:val="center"/>
              <w:textAlignment w:val="baseline"/>
              <w:divId w:val="1234004432"/>
              <w:rPr>
                <w:rStyle w:val="Fuerte"/>
                <w:b w:val="0"/>
                <w:bCs w:val="0"/>
                <w:i w:val="0"/>
                <w:iCs/>
                <w:color w:val="auto"/>
              </w:rPr>
            </w:pPr>
            <w:r w:rsidRPr="006E3384">
              <w:rPr>
                <w:rStyle w:val="Fuerte"/>
                <w:b w:val="0"/>
                <w:bCs w:val="0"/>
                <w:i w:val="0"/>
                <w:iCs/>
                <w:color w:val="auto"/>
              </w:rPr>
              <w:t xml:space="preserve">Media </w:t>
            </w:r>
            <w:proofErr w:type="spellStart"/>
            <w:r w:rsidRPr="006E3384">
              <w:rPr>
                <w:rStyle w:val="Fuerte"/>
                <w:b w:val="0"/>
                <w:bCs w:val="0"/>
                <w:i w:val="0"/>
                <w:iCs/>
                <w:color w:val="auto"/>
              </w:rPr>
              <w:t>Rotana</w:t>
            </w:r>
            <w:proofErr w:type="spellEnd"/>
            <w:r w:rsidRPr="006E3384">
              <w:rPr>
                <w:rStyle w:val="Fuerte"/>
                <w:b w:val="0"/>
                <w:bCs w:val="0"/>
                <w:i w:val="0"/>
                <w:iCs/>
                <w:color w:val="auto"/>
              </w:rPr>
              <w:t xml:space="preserve"> 5* </w:t>
            </w:r>
          </w:p>
          <w:p w14:paraId="5E9CDE7E" w14:textId="2A3BF664" w:rsidR="00AC6FB0" w:rsidRPr="006E3384" w:rsidRDefault="00AC6FB0" w:rsidP="00AC6FB0">
            <w:pPr>
              <w:jc w:val="center"/>
              <w:rPr>
                <w:rStyle w:val="Fuerte"/>
                <w:b w:val="0"/>
                <w:bCs w:val="0"/>
                <w:i w:val="0"/>
                <w:iCs/>
                <w:color w:val="auto"/>
              </w:rPr>
            </w:pPr>
            <w:r w:rsidRPr="006E3384">
              <w:rPr>
                <w:rStyle w:val="Fuerte"/>
                <w:b w:val="0"/>
                <w:bCs w:val="0"/>
                <w:i w:val="0"/>
                <w:iCs/>
                <w:color w:val="auto"/>
              </w:rPr>
              <w:t>Millennium Plaza 5* </w:t>
            </w:r>
          </w:p>
        </w:tc>
      </w:tr>
    </w:tbl>
    <w:p w14:paraId="68943DA6" w14:textId="77777777" w:rsidR="00326E25" w:rsidRPr="006E3384" w:rsidRDefault="00326E25" w:rsidP="002E1721">
      <w:pPr>
        <w:rPr>
          <w:rFonts w:ascii="Calibri" w:hAnsi="Calibri" w:cs="Calibri"/>
          <w:color w:val="000000" w:themeColor="text1"/>
          <w:sz w:val="18"/>
          <w:szCs w:val="18"/>
          <w:lang w:val="es-ES"/>
        </w:rPr>
      </w:pPr>
    </w:p>
    <w:p w14:paraId="1A0E09CF" w14:textId="77777777" w:rsidR="006F1488" w:rsidRPr="006E3384" w:rsidRDefault="006F1488" w:rsidP="002E1721">
      <w:pPr>
        <w:rPr>
          <w:rFonts w:ascii="Calibri" w:hAnsi="Calibri" w:cs="Calibri"/>
          <w:color w:val="000000" w:themeColor="text1"/>
          <w:sz w:val="18"/>
          <w:szCs w:val="18"/>
          <w:lang w:val="es-ES"/>
        </w:rPr>
      </w:pPr>
    </w:p>
    <w:p w14:paraId="279B1162" w14:textId="7B5CC280" w:rsidR="006F1488" w:rsidRPr="006E3384" w:rsidRDefault="006F1488" w:rsidP="00412FE6">
      <w:pPr>
        <w:pStyle w:val="Ttulo"/>
      </w:pPr>
      <w:r w:rsidRPr="006E3384">
        <w:t>Notas importantes</w:t>
      </w:r>
      <w:r w:rsidR="00412FE6" w:rsidRPr="006E3384">
        <w:t>:</w:t>
      </w:r>
    </w:p>
    <w:p w14:paraId="3145A6C4" w14:textId="7A6FBBD5" w:rsidR="000C5F29" w:rsidRPr="006E3384" w:rsidRDefault="000C5F29" w:rsidP="00A86539">
      <w:pPr>
        <w:widowControl w:val="0"/>
        <w:rPr>
          <w:rFonts w:ascii="Calibri" w:hAnsi="Calibri" w:cs="Calibri"/>
          <w:color w:val="000000" w:themeColor="text1"/>
          <w:sz w:val="18"/>
          <w:szCs w:val="18"/>
        </w:rPr>
      </w:pPr>
      <w:r w:rsidRPr="006E3384">
        <w:rPr>
          <w:rFonts w:ascii="Calibri" w:hAnsi="Calibri" w:cs="Calibri"/>
          <w:color w:val="000000" w:themeColor="text1"/>
          <w:sz w:val="18"/>
          <w:szCs w:val="18"/>
          <w:lang w:val="es-ES"/>
        </w:rPr>
        <w:t>- El precio indicado se puede ver incrementado por la subida del precio de las entradas en los monumentos indicados</w:t>
      </w:r>
      <w:r w:rsidR="00AF3534" w:rsidRPr="006E3384">
        <w:rPr>
          <w:rFonts w:ascii="Calibri" w:hAnsi="Calibri" w:cs="Calibri"/>
          <w:color w:val="000000" w:themeColor="text1"/>
          <w:sz w:val="18"/>
          <w:szCs w:val="18"/>
          <w:lang w:val="es-ES"/>
        </w:rPr>
        <w:t xml:space="preserve"> o por alguna feria en </w:t>
      </w:r>
      <w:proofErr w:type="spellStart"/>
      <w:r w:rsidR="00AF3534" w:rsidRPr="006E3384">
        <w:rPr>
          <w:rFonts w:ascii="Calibri" w:hAnsi="Calibri" w:cs="Calibri"/>
          <w:color w:val="000000" w:themeColor="text1"/>
          <w:sz w:val="18"/>
          <w:szCs w:val="18"/>
          <w:lang w:val="es-ES"/>
        </w:rPr>
        <w:t>Dubai</w:t>
      </w:r>
      <w:proofErr w:type="spellEnd"/>
      <w:r w:rsidRPr="006E3384">
        <w:rPr>
          <w:rFonts w:ascii="Calibri" w:hAnsi="Calibri" w:cs="Calibri"/>
          <w:color w:val="000000" w:themeColor="text1"/>
          <w:sz w:val="18"/>
          <w:szCs w:val="18"/>
          <w:lang w:val="es-ES"/>
        </w:rPr>
        <w:t>.</w:t>
      </w:r>
      <w:r w:rsidRPr="006E3384">
        <w:rPr>
          <w:rFonts w:ascii="Calibri" w:hAnsi="Calibri" w:cs="Calibri"/>
          <w:color w:val="000000" w:themeColor="text1"/>
          <w:sz w:val="18"/>
          <w:szCs w:val="18"/>
        </w:rPr>
        <w:t> </w:t>
      </w:r>
    </w:p>
    <w:p w14:paraId="7433E932" w14:textId="77777777" w:rsidR="005D475C" w:rsidRPr="006E3384" w:rsidRDefault="00E8149D" w:rsidP="00887768">
      <w:pPr>
        <w:widowControl w:val="0"/>
        <w:rPr>
          <w:rFonts w:ascii="Calibri" w:hAnsi="Calibri" w:cs="Calibri"/>
          <w:color w:val="000000" w:themeColor="text1"/>
          <w:sz w:val="18"/>
          <w:szCs w:val="18"/>
          <w:lang w:val="es-ES"/>
        </w:rPr>
      </w:pPr>
      <w:r w:rsidRPr="006E3384">
        <w:rPr>
          <w:rFonts w:ascii="Calibri" w:hAnsi="Calibri" w:cs="Calibri"/>
          <w:color w:val="000000" w:themeColor="text1"/>
          <w:sz w:val="18"/>
          <w:szCs w:val="18"/>
        </w:rPr>
        <w:t xml:space="preserve">- Rogamos a los clientes no reserven por su cuenta </w:t>
      </w:r>
      <w:r w:rsidR="005D475C" w:rsidRPr="006E3384">
        <w:rPr>
          <w:rFonts w:ascii="Calibri" w:hAnsi="Calibri" w:cs="Calibri"/>
          <w:color w:val="000000" w:themeColor="text1"/>
          <w:sz w:val="18"/>
          <w:szCs w:val="18"/>
        </w:rPr>
        <w:t>ningún</w:t>
      </w:r>
      <w:r w:rsidRPr="006E3384">
        <w:rPr>
          <w:rFonts w:ascii="Calibri" w:hAnsi="Calibri" w:cs="Calibri"/>
          <w:color w:val="000000" w:themeColor="text1"/>
          <w:sz w:val="18"/>
          <w:szCs w:val="18"/>
        </w:rPr>
        <w:t xml:space="preserve"> servicio adicional hasta que no hayamos enviado la confirmac</w:t>
      </w:r>
      <w:r w:rsidR="005D475C" w:rsidRPr="006E3384">
        <w:rPr>
          <w:rFonts w:ascii="Calibri" w:hAnsi="Calibri" w:cs="Calibri"/>
          <w:color w:val="000000" w:themeColor="text1"/>
          <w:sz w:val="18"/>
          <w:szCs w:val="18"/>
        </w:rPr>
        <w:t xml:space="preserve">ión </w:t>
      </w:r>
      <w:r w:rsidR="00887768" w:rsidRPr="006E3384">
        <w:rPr>
          <w:rFonts w:ascii="Calibri" w:hAnsi="Calibri" w:cs="Calibri"/>
          <w:color w:val="000000" w:themeColor="text1"/>
          <w:sz w:val="18"/>
          <w:szCs w:val="18"/>
          <w:lang w:val="es-ES"/>
        </w:rPr>
        <w:t xml:space="preserve">final con el orden correcto </w:t>
      </w:r>
    </w:p>
    <w:p w14:paraId="70461882" w14:textId="77777777" w:rsidR="005D475C" w:rsidRPr="006E3384" w:rsidRDefault="005D475C" w:rsidP="00887768">
      <w:pPr>
        <w:widowControl w:val="0"/>
        <w:rPr>
          <w:rFonts w:ascii="Calibri" w:hAnsi="Calibri" w:cs="Calibri"/>
          <w:color w:val="000000" w:themeColor="text1"/>
          <w:sz w:val="18"/>
          <w:szCs w:val="18"/>
          <w:lang w:val="es-ES"/>
        </w:rPr>
      </w:pPr>
      <w:r w:rsidRPr="006E3384">
        <w:rPr>
          <w:rFonts w:ascii="Calibri" w:hAnsi="Calibri" w:cs="Calibri"/>
          <w:color w:val="000000" w:themeColor="text1"/>
          <w:sz w:val="18"/>
          <w:szCs w:val="18"/>
          <w:lang w:val="es-ES"/>
        </w:rPr>
        <w:t xml:space="preserve">  </w:t>
      </w:r>
      <w:r w:rsidR="00887768" w:rsidRPr="006E3384">
        <w:rPr>
          <w:rFonts w:ascii="Calibri" w:hAnsi="Calibri" w:cs="Calibri"/>
          <w:color w:val="000000" w:themeColor="text1"/>
          <w:sz w:val="18"/>
          <w:szCs w:val="18"/>
          <w:lang w:val="es-ES"/>
        </w:rPr>
        <w:t xml:space="preserve">de las visitas. No nos hacemos responsables de cualquier reserva que nuestros clientes hagan por su cuenta y coincidan con una visita confirmada por </w:t>
      </w:r>
    </w:p>
    <w:p w14:paraId="5923C353" w14:textId="15744594" w:rsidR="00887768" w:rsidRPr="006E3384" w:rsidRDefault="005D475C" w:rsidP="00887768">
      <w:pPr>
        <w:widowControl w:val="0"/>
        <w:rPr>
          <w:rFonts w:ascii="Calibri" w:hAnsi="Calibri" w:cs="Calibri"/>
          <w:color w:val="000000" w:themeColor="text1"/>
          <w:sz w:val="18"/>
          <w:szCs w:val="18"/>
        </w:rPr>
      </w:pPr>
      <w:r w:rsidRPr="006E3384">
        <w:rPr>
          <w:rFonts w:ascii="Calibri" w:hAnsi="Calibri" w:cs="Calibri"/>
          <w:color w:val="000000" w:themeColor="text1"/>
          <w:sz w:val="18"/>
          <w:szCs w:val="18"/>
          <w:lang w:val="es-ES"/>
        </w:rPr>
        <w:t xml:space="preserve">  </w:t>
      </w:r>
      <w:r w:rsidR="00887768" w:rsidRPr="006E3384">
        <w:rPr>
          <w:rFonts w:ascii="Calibri" w:hAnsi="Calibri" w:cs="Calibri"/>
          <w:color w:val="000000" w:themeColor="text1"/>
          <w:sz w:val="18"/>
          <w:szCs w:val="18"/>
          <w:lang w:val="es-ES"/>
        </w:rPr>
        <w:t>nosotros. </w:t>
      </w:r>
      <w:r w:rsidR="00887768" w:rsidRPr="006E3384">
        <w:rPr>
          <w:rFonts w:ascii="Calibri" w:hAnsi="Calibri" w:cs="Calibri"/>
          <w:color w:val="000000" w:themeColor="text1"/>
          <w:sz w:val="18"/>
          <w:szCs w:val="18"/>
        </w:rPr>
        <w:t> </w:t>
      </w:r>
    </w:p>
    <w:p w14:paraId="3D5ED32E" w14:textId="6FE45768" w:rsidR="00D84E6B" w:rsidRPr="006E3384" w:rsidRDefault="00A86539" w:rsidP="00A86539">
      <w:pPr>
        <w:widowControl w:val="0"/>
        <w:rPr>
          <w:rFonts w:ascii="Calibri" w:hAnsi="Calibri" w:cs="Calibri"/>
          <w:color w:val="000000" w:themeColor="text1"/>
          <w:sz w:val="18"/>
          <w:szCs w:val="18"/>
        </w:rPr>
      </w:pPr>
      <w:r w:rsidRPr="006E3384">
        <w:rPr>
          <w:rFonts w:ascii="Calibri" w:hAnsi="Calibri" w:cs="Calibri"/>
          <w:color w:val="000000" w:themeColor="text1"/>
          <w:sz w:val="18"/>
          <w:szCs w:val="18"/>
        </w:rPr>
        <w:t xml:space="preserve">- </w:t>
      </w:r>
      <w:r w:rsidR="00D84E6B" w:rsidRPr="006E3384">
        <w:rPr>
          <w:rFonts w:ascii="Calibri" w:hAnsi="Calibri" w:cs="Calibri"/>
          <w:color w:val="000000" w:themeColor="text1"/>
          <w:sz w:val="18"/>
          <w:szCs w:val="18"/>
        </w:rPr>
        <w:t>Favor consultar suplemento obligatorio por cenas de gala los días 24 y 31 de diciembre.</w:t>
      </w:r>
    </w:p>
    <w:p w14:paraId="446B7D22" w14:textId="3B9087DC" w:rsidR="00D84E6B" w:rsidRPr="006E3384" w:rsidRDefault="00A86539" w:rsidP="00A86539">
      <w:pPr>
        <w:autoSpaceDE w:val="0"/>
        <w:jc w:val="both"/>
        <w:rPr>
          <w:rFonts w:ascii="Calibri" w:hAnsi="Calibri" w:cs="Calibri"/>
          <w:bCs/>
          <w:color w:val="000000" w:themeColor="text1"/>
          <w:sz w:val="18"/>
          <w:szCs w:val="18"/>
          <w:lang w:eastAsia="es-ES"/>
        </w:rPr>
      </w:pPr>
      <w:r w:rsidRPr="006E3384">
        <w:rPr>
          <w:rFonts w:ascii="Calibri" w:hAnsi="Calibri" w:cs="Calibri"/>
          <w:bCs/>
          <w:color w:val="000000" w:themeColor="text1"/>
          <w:sz w:val="18"/>
          <w:szCs w:val="18"/>
        </w:rPr>
        <w:t xml:space="preserve">- </w:t>
      </w:r>
      <w:r w:rsidR="00D84E6B" w:rsidRPr="006E3384">
        <w:rPr>
          <w:rFonts w:ascii="Calibri" w:hAnsi="Calibri" w:cs="Calibri"/>
          <w:bCs/>
          <w:color w:val="000000" w:themeColor="text1"/>
          <w:sz w:val="18"/>
          <w:szCs w:val="18"/>
        </w:rPr>
        <w:t>El orden de las visitas puede variar dependiendo del día de llegada, pero siempre se visitarán todos los lugares indicados.</w:t>
      </w:r>
    </w:p>
    <w:p w14:paraId="4A5F53A0" w14:textId="32B8E9A6" w:rsidR="00A86539" w:rsidRPr="006E3384" w:rsidRDefault="00A86539" w:rsidP="00A86539">
      <w:pPr>
        <w:autoSpaceDE w:val="0"/>
        <w:jc w:val="both"/>
        <w:rPr>
          <w:rFonts w:ascii="Calibri" w:hAnsi="Calibri" w:cs="Calibri"/>
          <w:bCs/>
          <w:color w:val="000000" w:themeColor="text1"/>
          <w:sz w:val="18"/>
          <w:szCs w:val="18"/>
          <w:lang w:eastAsia="es-ES"/>
        </w:rPr>
      </w:pPr>
      <w:r w:rsidRPr="006E3384">
        <w:rPr>
          <w:rFonts w:ascii="Calibri" w:hAnsi="Calibri" w:cs="Calibri"/>
          <w:bCs/>
          <w:color w:val="000000" w:themeColor="text1"/>
          <w:sz w:val="18"/>
          <w:szCs w:val="18"/>
        </w:rPr>
        <w:t xml:space="preserve">- </w:t>
      </w:r>
      <w:r w:rsidR="00D84E6B" w:rsidRPr="006E3384">
        <w:rPr>
          <w:rFonts w:ascii="Calibri" w:hAnsi="Calibri" w:cs="Calibri"/>
          <w:bCs/>
          <w:color w:val="000000" w:themeColor="text1"/>
          <w:sz w:val="18"/>
          <w:szCs w:val="18"/>
        </w:rPr>
        <w:t>Se ruega enviar la copia del pasaporte para la confirmación de la reserva</w:t>
      </w:r>
      <w:r w:rsidR="005C5AE5" w:rsidRPr="006E3384">
        <w:rPr>
          <w:rFonts w:ascii="Calibri" w:hAnsi="Calibri" w:cs="Calibri"/>
          <w:bCs/>
          <w:color w:val="000000" w:themeColor="text1"/>
          <w:sz w:val="18"/>
          <w:szCs w:val="18"/>
        </w:rPr>
        <w:t>.</w:t>
      </w:r>
    </w:p>
    <w:p w14:paraId="7ABF252D" w14:textId="7156176E" w:rsidR="00A86539" w:rsidRPr="006E3384" w:rsidRDefault="00A86539" w:rsidP="7C7F004B">
      <w:pPr>
        <w:autoSpaceDE w:val="0"/>
        <w:jc w:val="both"/>
        <w:rPr>
          <w:rFonts w:ascii="Calibri" w:hAnsi="Calibri" w:cs="Calibri"/>
          <w:color w:val="000000" w:themeColor="text1"/>
          <w:sz w:val="18"/>
          <w:szCs w:val="18"/>
          <w:lang w:val="es-ES" w:eastAsia="es-ES"/>
        </w:rPr>
      </w:pPr>
      <w:r w:rsidRPr="006E3384">
        <w:rPr>
          <w:rFonts w:ascii="Calibri" w:hAnsi="Calibri" w:cs="Calibri"/>
          <w:color w:val="000000" w:themeColor="text1"/>
          <w:sz w:val="18"/>
          <w:szCs w:val="18"/>
          <w:lang w:val="es-ES"/>
        </w:rPr>
        <w:t xml:space="preserve">- </w:t>
      </w:r>
      <w:r w:rsidR="00E13BE5" w:rsidRPr="006E3384">
        <w:rPr>
          <w:rFonts w:ascii="Calibri" w:hAnsi="Calibri" w:cs="Calibri"/>
          <w:color w:val="000000" w:themeColor="text1"/>
          <w:sz w:val="18"/>
          <w:szCs w:val="18"/>
          <w:lang w:val="es-ES"/>
        </w:rPr>
        <w:t>No hay habitaciones triples en cat. 3*</w:t>
      </w:r>
      <w:r w:rsidR="005C5AE5" w:rsidRPr="006E3384">
        <w:rPr>
          <w:rFonts w:ascii="Calibri" w:hAnsi="Calibri" w:cs="Calibri"/>
          <w:color w:val="000000" w:themeColor="text1"/>
          <w:sz w:val="18"/>
          <w:szCs w:val="18"/>
          <w:lang w:val="es-ES"/>
        </w:rPr>
        <w:t>en Dub</w:t>
      </w:r>
      <w:r w:rsidR="00886C27" w:rsidRPr="006E3384">
        <w:rPr>
          <w:rFonts w:ascii="Calibri" w:hAnsi="Calibri" w:cs="Calibri"/>
          <w:color w:val="000000" w:themeColor="text1"/>
          <w:sz w:val="18"/>
          <w:szCs w:val="18"/>
          <w:lang w:val="es-ES"/>
        </w:rPr>
        <w:t>á</w:t>
      </w:r>
      <w:r w:rsidR="005C5AE5" w:rsidRPr="006E3384">
        <w:rPr>
          <w:rFonts w:ascii="Calibri" w:hAnsi="Calibri" w:cs="Calibri"/>
          <w:color w:val="000000" w:themeColor="text1"/>
          <w:sz w:val="18"/>
          <w:szCs w:val="18"/>
          <w:lang w:val="es-ES"/>
        </w:rPr>
        <w:t>i</w:t>
      </w:r>
      <w:r w:rsidR="00E13BE5" w:rsidRPr="006E3384">
        <w:rPr>
          <w:rFonts w:ascii="Calibri" w:hAnsi="Calibri" w:cs="Calibri"/>
          <w:color w:val="000000" w:themeColor="text1"/>
          <w:sz w:val="18"/>
          <w:szCs w:val="18"/>
          <w:lang w:val="es-ES"/>
        </w:rPr>
        <w:t>. En el resto de las categorías, la tercera cama es plegable (</w:t>
      </w:r>
      <w:proofErr w:type="spellStart"/>
      <w:r w:rsidR="00E13BE5" w:rsidRPr="006E3384">
        <w:rPr>
          <w:rFonts w:ascii="Calibri" w:hAnsi="Calibri" w:cs="Calibri"/>
          <w:color w:val="000000" w:themeColor="text1"/>
          <w:sz w:val="18"/>
          <w:szCs w:val="18"/>
          <w:lang w:val="es-ES"/>
        </w:rPr>
        <w:t>rollaway</w:t>
      </w:r>
      <w:proofErr w:type="spellEnd"/>
      <w:r w:rsidR="00E13BE5" w:rsidRPr="006E3384">
        <w:rPr>
          <w:rFonts w:ascii="Calibri" w:hAnsi="Calibri" w:cs="Calibri"/>
          <w:color w:val="000000" w:themeColor="text1"/>
          <w:sz w:val="18"/>
          <w:szCs w:val="18"/>
          <w:lang w:val="es-ES"/>
        </w:rPr>
        <w:t xml:space="preserve"> </w:t>
      </w:r>
      <w:proofErr w:type="spellStart"/>
      <w:r w:rsidR="00E13BE5" w:rsidRPr="006E3384">
        <w:rPr>
          <w:rFonts w:ascii="Calibri" w:hAnsi="Calibri" w:cs="Calibri"/>
          <w:color w:val="000000" w:themeColor="text1"/>
          <w:sz w:val="18"/>
          <w:szCs w:val="18"/>
          <w:lang w:val="es-ES"/>
        </w:rPr>
        <w:t>bed</w:t>
      </w:r>
      <w:proofErr w:type="spellEnd"/>
      <w:r w:rsidR="00E13BE5" w:rsidRPr="006E3384">
        <w:rPr>
          <w:rFonts w:ascii="Calibri" w:hAnsi="Calibri" w:cs="Calibri"/>
          <w:color w:val="000000" w:themeColor="text1"/>
          <w:sz w:val="18"/>
          <w:szCs w:val="18"/>
          <w:lang w:val="es-ES"/>
        </w:rPr>
        <w:t>)</w:t>
      </w:r>
      <w:r w:rsidR="00412FE6" w:rsidRPr="006E3384">
        <w:rPr>
          <w:rFonts w:ascii="Calibri" w:hAnsi="Calibri" w:cs="Calibri"/>
          <w:color w:val="000000" w:themeColor="text1"/>
          <w:sz w:val="18"/>
          <w:szCs w:val="18"/>
          <w:lang w:val="es-ES"/>
        </w:rPr>
        <w:t>.</w:t>
      </w:r>
    </w:p>
    <w:p w14:paraId="43E8A21E" w14:textId="040E5BD6" w:rsidR="00E13BE5" w:rsidRPr="006E3384" w:rsidRDefault="00A86539" w:rsidP="7C7F004B">
      <w:pPr>
        <w:autoSpaceDE w:val="0"/>
        <w:jc w:val="both"/>
        <w:rPr>
          <w:rFonts w:ascii="Calibri" w:hAnsi="Calibri" w:cs="Calibri"/>
          <w:color w:val="000000" w:themeColor="text1"/>
          <w:sz w:val="18"/>
          <w:szCs w:val="18"/>
          <w:lang w:val="es-ES" w:eastAsia="es-ES"/>
        </w:rPr>
      </w:pPr>
      <w:r w:rsidRPr="006E3384">
        <w:rPr>
          <w:rFonts w:ascii="Calibri" w:hAnsi="Calibri" w:cs="Calibri"/>
          <w:color w:val="000000" w:themeColor="text1"/>
          <w:sz w:val="18"/>
          <w:szCs w:val="18"/>
          <w:lang w:val="es-ES"/>
        </w:rPr>
        <w:t xml:space="preserve">- </w:t>
      </w:r>
      <w:r w:rsidR="00E13BE5" w:rsidRPr="006E3384">
        <w:rPr>
          <w:rFonts w:ascii="Calibri" w:hAnsi="Calibri" w:cs="Calibri"/>
          <w:color w:val="000000" w:themeColor="text1"/>
          <w:sz w:val="18"/>
          <w:szCs w:val="18"/>
          <w:lang w:val="es-ES"/>
        </w:rPr>
        <w:t xml:space="preserve">Las habitaciones con cama </w:t>
      </w:r>
      <w:proofErr w:type="spellStart"/>
      <w:r w:rsidR="00E13BE5" w:rsidRPr="006E3384">
        <w:rPr>
          <w:rFonts w:ascii="Calibri" w:hAnsi="Calibri" w:cs="Calibri"/>
          <w:color w:val="000000" w:themeColor="text1"/>
          <w:sz w:val="18"/>
          <w:szCs w:val="18"/>
          <w:lang w:val="es-ES"/>
        </w:rPr>
        <w:t>twin</w:t>
      </w:r>
      <w:proofErr w:type="spellEnd"/>
      <w:r w:rsidR="00E13BE5" w:rsidRPr="006E3384">
        <w:rPr>
          <w:rFonts w:ascii="Calibri" w:hAnsi="Calibri" w:cs="Calibri"/>
          <w:color w:val="000000" w:themeColor="text1"/>
          <w:sz w:val="18"/>
          <w:szCs w:val="18"/>
          <w:lang w:val="es-ES"/>
        </w:rPr>
        <w:t xml:space="preserve"> </w:t>
      </w:r>
      <w:r w:rsidR="005C5AE5" w:rsidRPr="006E3384">
        <w:rPr>
          <w:rFonts w:ascii="Calibri" w:hAnsi="Calibri" w:cs="Calibri"/>
          <w:color w:val="000000" w:themeColor="text1"/>
          <w:sz w:val="18"/>
          <w:szCs w:val="18"/>
          <w:lang w:val="es-ES"/>
        </w:rPr>
        <w:t>en Dub</w:t>
      </w:r>
      <w:r w:rsidR="00A87173" w:rsidRPr="006E3384">
        <w:rPr>
          <w:rFonts w:ascii="Calibri" w:hAnsi="Calibri" w:cs="Calibri"/>
          <w:color w:val="000000" w:themeColor="text1"/>
          <w:sz w:val="18"/>
          <w:szCs w:val="18"/>
          <w:lang w:val="es-ES"/>
        </w:rPr>
        <w:t>á</w:t>
      </w:r>
      <w:r w:rsidR="005C5AE5" w:rsidRPr="006E3384">
        <w:rPr>
          <w:rFonts w:ascii="Calibri" w:hAnsi="Calibri" w:cs="Calibri"/>
          <w:color w:val="000000" w:themeColor="text1"/>
          <w:sz w:val="18"/>
          <w:szCs w:val="18"/>
          <w:lang w:val="es-ES"/>
        </w:rPr>
        <w:t xml:space="preserve">i </w:t>
      </w:r>
      <w:r w:rsidR="00E13BE5" w:rsidRPr="006E3384">
        <w:rPr>
          <w:rFonts w:ascii="Calibri" w:hAnsi="Calibri" w:cs="Calibri"/>
          <w:color w:val="000000" w:themeColor="text1"/>
          <w:sz w:val="18"/>
          <w:szCs w:val="18"/>
          <w:lang w:val="es-ES"/>
        </w:rPr>
        <w:t xml:space="preserve">están sujetas a disponibilidad solo durante </w:t>
      </w:r>
      <w:proofErr w:type="gramStart"/>
      <w:r w:rsidR="00E13BE5" w:rsidRPr="006E3384">
        <w:rPr>
          <w:rFonts w:ascii="Calibri" w:hAnsi="Calibri" w:cs="Calibri"/>
          <w:color w:val="000000" w:themeColor="text1"/>
          <w:sz w:val="18"/>
          <w:szCs w:val="18"/>
          <w:lang w:val="es-ES"/>
        </w:rPr>
        <w:t xml:space="preserve">el </w:t>
      </w:r>
      <w:proofErr w:type="spellStart"/>
      <w:r w:rsidR="00E13BE5" w:rsidRPr="006E3384">
        <w:rPr>
          <w:rFonts w:ascii="Calibri" w:hAnsi="Calibri" w:cs="Calibri"/>
          <w:color w:val="000000" w:themeColor="text1"/>
          <w:sz w:val="18"/>
          <w:szCs w:val="18"/>
          <w:lang w:val="es-ES"/>
        </w:rPr>
        <w:t>check</w:t>
      </w:r>
      <w:proofErr w:type="spellEnd"/>
      <w:r w:rsidR="00E13BE5" w:rsidRPr="006E3384">
        <w:rPr>
          <w:rFonts w:ascii="Calibri" w:hAnsi="Calibri" w:cs="Calibri"/>
          <w:color w:val="000000" w:themeColor="text1"/>
          <w:sz w:val="18"/>
          <w:szCs w:val="18"/>
          <w:lang w:val="es-ES"/>
        </w:rPr>
        <w:t xml:space="preserve"> in</w:t>
      </w:r>
      <w:proofErr w:type="gramEnd"/>
      <w:r w:rsidR="00E13BE5" w:rsidRPr="006E3384">
        <w:rPr>
          <w:rFonts w:ascii="Calibri" w:hAnsi="Calibri" w:cs="Calibri"/>
          <w:color w:val="000000" w:themeColor="text1"/>
          <w:sz w:val="18"/>
          <w:szCs w:val="18"/>
          <w:lang w:val="es-ES"/>
        </w:rPr>
        <w:t xml:space="preserve">. </w:t>
      </w:r>
    </w:p>
    <w:p w14:paraId="330568EA" w14:textId="20E37C8C" w:rsidR="005C5AE5" w:rsidRDefault="00A86539" w:rsidP="00A86539">
      <w:pPr>
        <w:widowControl w:val="0"/>
        <w:rPr>
          <w:rFonts w:ascii="Calibri" w:hAnsi="Calibri" w:cs="Calibri"/>
          <w:color w:val="000000" w:themeColor="text1"/>
          <w:sz w:val="18"/>
          <w:szCs w:val="18"/>
        </w:rPr>
      </w:pPr>
      <w:r w:rsidRPr="006E3384">
        <w:rPr>
          <w:rFonts w:ascii="Calibri" w:hAnsi="Calibri" w:cs="Calibri"/>
          <w:color w:val="000000" w:themeColor="text1"/>
          <w:sz w:val="18"/>
          <w:szCs w:val="18"/>
        </w:rPr>
        <w:t xml:space="preserve">- </w:t>
      </w:r>
      <w:r w:rsidR="005C5AE5" w:rsidRPr="006E3384">
        <w:rPr>
          <w:rFonts w:ascii="Calibri" w:hAnsi="Calibri" w:cs="Calibri"/>
          <w:color w:val="000000" w:themeColor="text1"/>
          <w:sz w:val="18"/>
          <w:szCs w:val="18"/>
        </w:rPr>
        <w:t>Durante el mes del Ramadán no habrá espectáculo de la Danza del Vientre.</w:t>
      </w:r>
    </w:p>
    <w:p w14:paraId="5A575E27" w14:textId="77777777" w:rsidR="00A744AF" w:rsidRPr="00A744AF" w:rsidRDefault="00A744AF" w:rsidP="00A744AF">
      <w:pPr>
        <w:widowControl w:val="0"/>
        <w:rPr>
          <w:rFonts w:ascii="Calibri" w:hAnsi="Calibri" w:cs="Calibri"/>
          <w:bCs/>
          <w:color w:val="000000" w:themeColor="text1"/>
          <w:sz w:val="18"/>
          <w:szCs w:val="18"/>
        </w:rPr>
      </w:pPr>
      <w:r w:rsidRPr="00A744AF">
        <w:rPr>
          <w:rFonts w:ascii="Calibri" w:hAnsi="Calibri" w:cs="Calibri"/>
          <w:bCs/>
          <w:color w:val="000000" w:themeColor="text1"/>
          <w:sz w:val="18"/>
          <w:szCs w:val="18"/>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1DD40DBA" w14:textId="77777777" w:rsidR="001C3E6B" w:rsidRPr="006E3384" w:rsidRDefault="00CE403B" w:rsidP="00CE403B">
      <w:pPr>
        <w:rPr>
          <w:rFonts w:ascii="Calibri" w:hAnsi="Calibri" w:cs="Calibri"/>
          <w:color w:val="000000" w:themeColor="text1"/>
          <w:sz w:val="18"/>
          <w:szCs w:val="18"/>
          <w:lang w:val="es-ES"/>
        </w:rPr>
      </w:pPr>
      <w:r w:rsidRPr="006E3384">
        <w:rPr>
          <w:rFonts w:ascii="Calibri" w:hAnsi="Calibri" w:cs="Calibri"/>
          <w:color w:val="000000" w:themeColor="text1"/>
          <w:sz w:val="18"/>
          <w:szCs w:val="18"/>
          <w:lang w:val="es-ES"/>
        </w:rPr>
        <w:t xml:space="preserve">- </w:t>
      </w:r>
      <w:r w:rsidRPr="006E3384">
        <w:rPr>
          <w:rFonts w:ascii="Calibri" w:hAnsi="Calibri" w:cs="Calibri"/>
          <w:b/>
          <w:bCs/>
          <w:color w:val="000000" w:themeColor="text1"/>
          <w:sz w:val="18"/>
          <w:szCs w:val="18"/>
          <w:lang w:val="es-ES"/>
        </w:rPr>
        <w:t xml:space="preserve">Gastos cancelación: </w:t>
      </w:r>
      <w:r w:rsidRPr="006E3384">
        <w:rPr>
          <w:rFonts w:ascii="Calibri" w:hAnsi="Calibri" w:cs="Calibri"/>
          <w:color w:val="000000" w:themeColor="text1"/>
          <w:sz w:val="18"/>
          <w:szCs w:val="18"/>
          <w:lang w:val="es-ES"/>
        </w:rPr>
        <w:t>de 16 a 12 días 10%; de 11 a 7 días 25%; de 6 días al inicio del tour 100% de gastos</w:t>
      </w:r>
      <w:r w:rsidR="00DD202F" w:rsidRPr="006E3384">
        <w:rPr>
          <w:rFonts w:ascii="Calibri" w:hAnsi="Calibri" w:cs="Calibri"/>
          <w:color w:val="000000" w:themeColor="text1"/>
          <w:sz w:val="18"/>
          <w:szCs w:val="18"/>
          <w:lang w:val="es-ES"/>
        </w:rPr>
        <w:t xml:space="preserve"> (En </w:t>
      </w:r>
      <w:proofErr w:type="spellStart"/>
      <w:r w:rsidR="00DD202F" w:rsidRPr="006E3384">
        <w:rPr>
          <w:rFonts w:ascii="Calibri" w:hAnsi="Calibri" w:cs="Calibri"/>
          <w:color w:val="000000" w:themeColor="text1"/>
          <w:sz w:val="18"/>
          <w:szCs w:val="18"/>
          <w:lang w:val="es-ES"/>
        </w:rPr>
        <w:t>Dubai</w:t>
      </w:r>
      <w:proofErr w:type="spellEnd"/>
      <w:r w:rsidR="00DD202F" w:rsidRPr="006E3384">
        <w:rPr>
          <w:rFonts w:ascii="Calibri" w:hAnsi="Calibri" w:cs="Calibri"/>
          <w:color w:val="000000" w:themeColor="text1"/>
          <w:sz w:val="18"/>
          <w:szCs w:val="18"/>
          <w:lang w:val="es-ES"/>
        </w:rPr>
        <w:t xml:space="preserve">, </w:t>
      </w:r>
      <w:r w:rsidR="001C3E6B" w:rsidRPr="006E3384">
        <w:rPr>
          <w:rFonts w:ascii="Calibri" w:hAnsi="Calibri" w:cs="Calibri"/>
          <w:color w:val="000000" w:themeColor="text1"/>
          <w:sz w:val="18"/>
          <w:szCs w:val="18"/>
          <w:lang w:val="es-ES"/>
        </w:rPr>
        <w:t xml:space="preserve">para las fechas 23/Dic-05/Ene </w:t>
      </w:r>
    </w:p>
    <w:p w14:paraId="24D993FF" w14:textId="2BD1CD3B" w:rsidR="00DD202F" w:rsidRPr="006E3384" w:rsidRDefault="001C3E6B" w:rsidP="00CE403B">
      <w:pPr>
        <w:rPr>
          <w:rFonts w:ascii="Calibri" w:hAnsi="Calibri" w:cs="Calibri"/>
          <w:color w:val="000000" w:themeColor="text1"/>
          <w:sz w:val="18"/>
          <w:szCs w:val="18"/>
        </w:rPr>
      </w:pPr>
      <w:r w:rsidRPr="006E3384">
        <w:rPr>
          <w:rFonts w:ascii="Calibri" w:hAnsi="Calibri" w:cs="Calibri"/>
          <w:color w:val="000000" w:themeColor="text1"/>
          <w:sz w:val="18"/>
          <w:szCs w:val="18"/>
          <w:lang w:val="es-ES"/>
        </w:rPr>
        <w:t xml:space="preserve">  menos de 45 días al inicio del tour 100% de gastos, y en Ferias y fiestas, menos de 30 días al inicio del tour 100% de gastos)</w:t>
      </w:r>
    </w:p>
    <w:p w14:paraId="466C9924" w14:textId="54B0FCA8" w:rsidR="00CE403B" w:rsidRPr="00CE403B" w:rsidRDefault="00CE403B" w:rsidP="00CE403B">
      <w:pPr>
        <w:rPr>
          <w:rFonts w:ascii="Calibri" w:hAnsi="Calibri" w:cs="Calibri"/>
          <w:color w:val="000000" w:themeColor="text1"/>
          <w:sz w:val="18"/>
          <w:szCs w:val="18"/>
        </w:rPr>
      </w:pPr>
      <w:r w:rsidRPr="006E3384">
        <w:rPr>
          <w:rFonts w:ascii="Calibri" w:hAnsi="Calibri" w:cs="Calibri"/>
          <w:color w:val="000000" w:themeColor="text1"/>
          <w:sz w:val="18"/>
          <w:szCs w:val="18"/>
          <w:lang w:val="es-ES"/>
        </w:rPr>
        <w:t xml:space="preserve">  Si los </w:t>
      </w:r>
      <w:proofErr w:type="spellStart"/>
      <w:r w:rsidRPr="006E3384">
        <w:rPr>
          <w:rFonts w:ascii="Calibri" w:hAnsi="Calibri" w:cs="Calibri"/>
          <w:color w:val="000000" w:themeColor="text1"/>
          <w:sz w:val="18"/>
          <w:szCs w:val="18"/>
          <w:lang w:val="es-ES"/>
        </w:rPr>
        <w:t>tkts</w:t>
      </w:r>
      <w:proofErr w:type="spellEnd"/>
      <w:r w:rsidRPr="006E3384">
        <w:rPr>
          <w:rFonts w:ascii="Calibri" w:hAnsi="Calibri" w:cs="Calibri"/>
          <w:color w:val="000000" w:themeColor="text1"/>
          <w:sz w:val="18"/>
          <w:szCs w:val="18"/>
          <w:lang w:val="es-ES"/>
        </w:rPr>
        <w:t xml:space="preserve"> de avión están incluidos en el momento de la cancelación, los gastos son totales del 100%.  </w:t>
      </w:r>
      <w:r w:rsidRPr="00CE403B">
        <w:rPr>
          <w:rFonts w:ascii="Calibri" w:hAnsi="Calibri" w:cs="Calibri"/>
          <w:color w:val="000000" w:themeColor="text1"/>
          <w:sz w:val="18"/>
          <w:szCs w:val="18"/>
        </w:rPr>
        <w:t> </w:t>
      </w:r>
    </w:p>
    <w:p w14:paraId="4F3BDBA2" w14:textId="77777777" w:rsidR="00CE403B" w:rsidRPr="00CE403B" w:rsidRDefault="00CE403B" w:rsidP="00CE403B">
      <w:pPr>
        <w:rPr>
          <w:rFonts w:ascii="Calibri" w:hAnsi="Calibri" w:cs="Calibri"/>
          <w:color w:val="000000" w:themeColor="text1"/>
          <w:sz w:val="18"/>
          <w:szCs w:val="18"/>
        </w:rPr>
      </w:pPr>
      <w:r w:rsidRPr="00CE403B">
        <w:rPr>
          <w:rFonts w:ascii="Calibri" w:hAnsi="Calibri" w:cs="Calibri"/>
          <w:color w:val="000000" w:themeColor="text1"/>
          <w:sz w:val="18"/>
          <w:szCs w:val="18"/>
        </w:rPr>
        <w:t> </w:t>
      </w:r>
    </w:p>
    <w:p w14:paraId="4FB5C332" w14:textId="77777777" w:rsidR="006F1488" w:rsidRPr="00CE403B" w:rsidRDefault="006F1488" w:rsidP="002E1721">
      <w:pPr>
        <w:rPr>
          <w:rFonts w:ascii="Calibri" w:hAnsi="Calibri" w:cs="Calibri"/>
          <w:color w:val="000000" w:themeColor="text1"/>
          <w:sz w:val="18"/>
          <w:szCs w:val="18"/>
        </w:rPr>
      </w:pPr>
    </w:p>
    <w:sectPr w:rsidR="006F1488" w:rsidRPr="00CE403B" w:rsidSect="00123BD0">
      <w:headerReference w:type="default" r:id="rId11"/>
      <w:pgSz w:w="12240" w:h="15840"/>
      <w:pgMar w:top="426" w:right="61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422C" w14:textId="77777777" w:rsidR="00014625" w:rsidRDefault="00014625" w:rsidP="000F67A7">
      <w:r>
        <w:separator/>
      </w:r>
    </w:p>
  </w:endnote>
  <w:endnote w:type="continuationSeparator" w:id="0">
    <w:p w14:paraId="150BDA22" w14:textId="77777777" w:rsidR="00014625" w:rsidRDefault="00014625" w:rsidP="000F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F102" w14:textId="77777777" w:rsidR="00014625" w:rsidRDefault="00014625" w:rsidP="000F67A7">
      <w:r>
        <w:separator/>
      </w:r>
    </w:p>
  </w:footnote>
  <w:footnote w:type="continuationSeparator" w:id="0">
    <w:p w14:paraId="23747FA3" w14:textId="77777777" w:rsidR="00014625" w:rsidRDefault="00014625" w:rsidP="000F6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6C4A" w14:textId="2B6B972C" w:rsidR="000F67A7" w:rsidRPr="00C84A26" w:rsidRDefault="00C84A26" w:rsidP="00C84A26">
    <w:pPr>
      <w:pStyle w:val="Encabezado"/>
    </w:pPr>
    <w:r>
      <w:rPr>
        <w:noProof/>
      </w:rPr>
      <w:drawing>
        <wp:anchor distT="0" distB="0" distL="114300" distR="114300" simplePos="0" relativeHeight="251658240" behindDoc="0" locked="0" layoutInCell="1" allowOverlap="1" wp14:anchorId="59933F69" wp14:editId="4685E714">
          <wp:simplePos x="0" y="0"/>
          <wp:positionH relativeFrom="column">
            <wp:posOffset>5107305</wp:posOffset>
          </wp:positionH>
          <wp:positionV relativeFrom="paragraph">
            <wp:posOffset>-201295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16FB5373"/>
    <w:multiLevelType w:val="hybridMultilevel"/>
    <w:tmpl w:val="B772105A"/>
    <w:lvl w:ilvl="0" w:tplc="6022572C">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7D32A05"/>
    <w:multiLevelType w:val="hybridMultilevel"/>
    <w:tmpl w:val="12FC97EC"/>
    <w:lvl w:ilvl="0" w:tplc="9CDC2654">
      <w:start w:val="1"/>
      <w:numFmt w:val="decimal"/>
      <w:lvlText w:val="(%1)"/>
      <w:lvlJc w:val="left"/>
      <w:pPr>
        <w:ind w:left="2204" w:hanging="360"/>
      </w:pPr>
      <w:rPr>
        <w:rFonts w:hint="default"/>
        <w:b/>
        <w:bCs/>
      </w:rPr>
    </w:lvl>
    <w:lvl w:ilvl="1" w:tplc="0C0A0019" w:tentative="1">
      <w:start w:val="1"/>
      <w:numFmt w:val="lowerLetter"/>
      <w:lvlText w:val="%2."/>
      <w:lvlJc w:val="left"/>
      <w:pPr>
        <w:ind w:left="2924" w:hanging="360"/>
      </w:pPr>
    </w:lvl>
    <w:lvl w:ilvl="2" w:tplc="0C0A001B" w:tentative="1">
      <w:start w:val="1"/>
      <w:numFmt w:val="lowerRoman"/>
      <w:lvlText w:val="%3."/>
      <w:lvlJc w:val="right"/>
      <w:pPr>
        <w:ind w:left="3644" w:hanging="180"/>
      </w:pPr>
    </w:lvl>
    <w:lvl w:ilvl="3" w:tplc="0C0A000F" w:tentative="1">
      <w:start w:val="1"/>
      <w:numFmt w:val="decimal"/>
      <w:lvlText w:val="%4."/>
      <w:lvlJc w:val="left"/>
      <w:pPr>
        <w:ind w:left="4364" w:hanging="360"/>
      </w:pPr>
    </w:lvl>
    <w:lvl w:ilvl="4" w:tplc="0C0A0019" w:tentative="1">
      <w:start w:val="1"/>
      <w:numFmt w:val="lowerLetter"/>
      <w:lvlText w:val="%5."/>
      <w:lvlJc w:val="left"/>
      <w:pPr>
        <w:ind w:left="5084" w:hanging="360"/>
      </w:pPr>
    </w:lvl>
    <w:lvl w:ilvl="5" w:tplc="0C0A001B" w:tentative="1">
      <w:start w:val="1"/>
      <w:numFmt w:val="lowerRoman"/>
      <w:lvlText w:val="%6."/>
      <w:lvlJc w:val="right"/>
      <w:pPr>
        <w:ind w:left="5804" w:hanging="180"/>
      </w:pPr>
    </w:lvl>
    <w:lvl w:ilvl="6" w:tplc="0C0A000F" w:tentative="1">
      <w:start w:val="1"/>
      <w:numFmt w:val="decimal"/>
      <w:lvlText w:val="%7."/>
      <w:lvlJc w:val="left"/>
      <w:pPr>
        <w:ind w:left="6524" w:hanging="360"/>
      </w:pPr>
    </w:lvl>
    <w:lvl w:ilvl="7" w:tplc="0C0A0019" w:tentative="1">
      <w:start w:val="1"/>
      <w:numFmt w:val="lowerLetter"/>
      <w:lvlText w:val="%8."/>
      <w:lvlJc w:val="left"/>
      <w:pPr>
        <w:ind w:left="7244" w:hanging="360"/>
      </w:pPr>
    </w:lvl>
    <w:lvl w:ilvl="8" w:tplc="0C0A001B" w:tentative="1">
      <w:start w:val="1"/>
      <w:numFmt w:val="lowerRoman"/>
      <w:lvlText w:val="%9."/>
      <w:lvlJc w:val="right"/>
      <w:pPr>
        <w:ind w:left="7964" w:hanging="180"/>
      </w:pPr>
    </w:lvl>
  </w:abstractNum>
  <w:abstractNum w:abstractNumId="5" w15:restartNumberingAfterBreak="0">
    <w:nsid w:val="18B2238E"/>
    <w:multiLevelType w:val="hybridMultilevel"/>
    <w:tmpl w:val="647A3BD2"/>
    <w:lvl w:ilvl="0" w:tplc="00000002">
      <w:start w:val="1"/>
      <w:numFmt w:val="bullet"/>
      <w:lvlText w:val=""/>
      <w:lvlJc w:val="left"/>
      <w:pPr>
        <w:tabs>
          <w:tab w:val="num" w:pos="360"/>
        </w:tabs>
        <w:ind w:left="360" w:hanging="360"/>
      </w:pPr>
      <w:rPr>
        <w:rFonts w:ascii="Symbol" w:hAnsi="Symbol" w:cs="Times New Roman"/>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6025C1B"/>
    <w:multiLevelType w:val="hybridMultilevel"/>
    <w:tmpl w:val="78F013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C2A71F3"/>
    <w:multiLevelType w:val="hybridMultilevel"/>
    <w:tmpl w:val="38F44104"/>
    <w:lvl w:ilvl="0" w:tplc="8084CD66">
      <w:numFmt w:val="bullet"/>
      <w:lvlText w:val="-"/>
      <w:lvlJc w:val="left"/>
      <w:pPr>
        <w:ind w:left="720" w:hanging="360"/>
      </w:pPr>
      <w:rPr>
        <w:rFonts w:ascii="Times" w:eastAsia="Times New Roman" w:hAnsi="Times" w:cs="Time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13B2D99"/>
    <w:multiLevelType w:val="hybridMultilevel"/>
    <w:tmpl w:val="75F22858"/>
    <w:lvl w:ilvl="0" w:tplc="F674805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70438F9"/>
    <w:multiLevelType w:val="hybridMultilevel"/>
    <w:tmpl w:val="BFB2A14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15:restartNumberingAfterBreak="0">
    <w:nsid w:val="7A8B0646"/>
    <w:multiLevelType w:val="hybridMultilevel"/>
    <w:tmpl w:val="ED86F738"/>
    <w:lvl w:ilvl="0" w:tplc="3E80067A">
      <w:start w:val="1"/>
      <w:numFmt w:val="decimal"/>
      <w:lvlText w:val="(%1)"/>
      <w:lvlJc w:val="left"/>
      <w:pPr>
        <w:ind w:left="405" w:hanging="360"/>
      </w:pPr>
      <w:rPr>
        <w:rFonts w:hint="default"/>
        <w:b/>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11" w15:restartNumberingAfterBreak="0">
    <w:nsid w:val="7EDC1676"/>
    <w:multiLevelType w:val="hybridMultilevel"/>
    <w:tmpl w:val="BE7068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40610239">
    <w:abstractNumId w:val="0"/>
  </w:num>
  <w:num w:numId="2" w16cid:durableId="1933005355">
    <w:abstractNumId w:val="1"/>
  </w:num>
  <w:num w:numId="3" w16cid:durableId="1281455553">
    <w:abstractNumId w:val="5"/>
  </w:num>
  <w:num w:numId="4" w16cid:durableId="1773814134">
    <w:abstractNumId w:val="8"/>
  </w:num>
  <w:num w:numId="5" w16cid:durableId="1115828010">
    <w:abstractNumId w:val="9"/>
  </w:num>
  <w:num w:numId="6" w16cid:durableId="809708083">
    <w:abstractNumId w:val="3"/>
  </w:num>
  <w:num w:numId="7" w16cid:durableId="168107507">
    <w:abstractNumId w:val="2"/>
  </w:num>
  <w:num w:numId="8" w16cid:durableId="790830405">
    <w:abstractNumId w:val="6"/>
  </w:num>
  <w:num w:numId="9" w16cid:durableId="1981692077">
    <w:abstractNumId w:val="11"/>
  </w:num>
  <w:num w:numId="10" w16cid:durableId="601910854">
    <w:abstractNumId w:val="7"/>
  </w:num>
  <w:num w:numId="11" w16cid:durableId="309795885">
    <w:abstractNumId w:val="10"/>
  </w:num>
  <w:num w:numId="12" w16cid:durableId="1830099553">
    <w:abstractNumId w:val="4"/>
  </w:num>
  <w:num w:numId="13" w16cid:durableId="19181997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85"/>
    <w:rsid w:val="00002DCF"/>
    <w:rsid w:val="00012C22"/>
    <w:rsid w:val="00014625"/>
    <w:rsid w:val="00021F55"/>
    <w:rsid w:val="000355B9"/>
    <w:rsid w:val="00037B88"/>
    <w:rsid w:val="00041F79"/>
    <w:rsid w:val="0004452F"/>
    <w:rsid w:val="000460D7"/>
    <w:rsid w:val="00053D12"/>
    <w:rsid w:val="000610FD"/>
    <w:rsid w:val="00064DD5"/>
    <w:rsid w:val="00066E8C"/>
    <w:rsid w:val="00066EF8"/>
    <w:rsid w:val="000765A2"/>
    <w:rsid w:val="000807FD"/>
    <w:rsid w:val="000809FC"/>
    <w:rsid w:val="00083B9C"/>
    <w:rsid w:val="00086F6D"/>
    <w:rsid w:val="00091B04"/>
    <w:rsid w:val="000929AC"/>
    <w:rsid w:val="00094375"/>
    <w:rsid w:val="000B7989"/>
    <w:rsid w:val="000C5F29"/>
    <w:rsid w:val="000C6B57"/>
    <w:rsid w:val="000D2FBE"/>
    <w:rsid w:val="000F0EFA"/>
    <w:rsid w:val="000F67A7"/>
    <w:rsid w:val="0010600E"/>
    <w:rsid w:val="00106AA7"/>
    <w:rsid w:val="00107308"/>
    <w:rsid w:val="00107E9D"/>
    <w:rsid w:val="001224F7"/>
    <w:rsid w:val="00123BD0"/>
    <w:rsid w:val="001255CD"/>
    <w:rsid w:val="00125D54"/>
    <w:rsid w:val="0012721D"/>
    <w:rsid w:val="00127D1A"/>
    <w:rsid w:val="00132D1D"/>
    <w:rsid w:val="00136949"/>
    <w:rsid w:val="00136E75"/>
    <w:rsid w:val="00141DDF"/>
    <w:rsid w:val="00163497"/>
    <w:rsid w:val="0016399E"/>
    <w:rsid w:val="00163BAB"/>
    <w:rsid w:val="00167ADC"/>
    <w:rsid w:val="00173DB9"/>
    <w:rsid w:val="001754D5"/>
    <w:rsid w:val="001756A4"/>
    <w:rsid w:val="00175FC0"/>
    <w:rsid w:val="0018064C"/>
    <w:rsid w:val="00186361"/>
    <w:rsid w:val="00194F0D"/>
    <w:rsid w:val="001A0364"/>
    <w:rsid w:val="001A06ED"/>
    <w:rsid w:val="001A3106"/>
    <w:rsid w:val="001B29B3"/>
    <w:rsid w:val="001C1CBF"/>
    <w:rsid w:val="001C3E6B"/>
    <w:rsid w:val="001C6055"/>
    <w:rsid w:val="001D0482"/>
    <w:rsid w:val="001E43B0"/>
    <w:rsid w:val="001E50E8"/>
    <w:rsid w:val="001E6AFC"/>
    <w:rsid w:val="002012ED"/>
    <w:rsid w:val="00203422"/>
    <w:rsid w:val="00205C52"/>
    <w:rsid w:val="00214D83"/>
    <w:rsid w:val="00214DDB"/>
    <w:rsid w:val="00217EB0"/>
    <w:rsid w:val="00220012"/>
    <w:rsid w:val="0022158E"/>
    <w:rsid w:val="0022662D"/>
    <w:rsid w:val="00227E5C"/>
    <w:rsid w:val="00230FB5"/>
    <w:rsid w:val="00232954"/>
    <w:rsid w:val="00237584"/>
    <w:rsid w:val="002555DF"/>
    <w:rsid w:val="00257111"/>
    <w:rsid w:val="0026644B"/>
    <w:rsid w:val="00267C2D"/>
    <w:rsid w:val="00280072"/>
    <w:rsid w:val="002834E3"/>
    <w:rsid w:val="002858F7"/>
    <w:rsid w:val="0029249E"/>
    <w:rsid w:val="002B4B84"/>
    <w:rsid w:val="002C072C"/>
    <w:rsid w:val="002C095B"/>
    <w:rsid w:val="002C0A36"/>
    <w:rsid w:val="002D25AC"/>
    <w:rsid w:val="002D74DA"/>
    <w:rsid w:val="002E1721"/>
    <w:rsid w:val="002E174C"/>
    <w:rsid w:val="002F0225"/>
    <w:rsid w:val="002F21CD"/>
    <w:rsid w:val="002F508A"/>
    <w:rsid w:val="00306651"/>
    <w:rsid w:val="00306AEC"/>
    <w:rsid w:val="003133AE"/>
    <w:rsid w:val="0031380A"/>
    <w:rsid w:val="00314268"/>
    <w:rsid w:val="00321E8D"/>
    <w:rsid w:val="00326E25"/>
    <w:rsid w:val="00327C81"/>
    <w:rsid w:val="00333819"/>
    <w:rsid w:val="00343EC9"/>
    <w:rsid w:val="003468D8"/>
    <w:rsid w:val="003518A5"/>
    <w:rsid w:val="003554FD"/>
    <w:rsid w:val="0037007A"/>
    <w:rsid w:val="00383D48"/>
    <w:rsid w:val="00387EBF"/>
    <w:rsid w:val="0039721D"/>
    <w:rsid w:val="003A2260"/>
    <w:rsid w:val="003A45A8"/>
    <w:rsid w:val="003B1AA2"/>
    <w:rsid w:val="003B5A81"/>
    <w:rsid w:val="003B746C"/>
    <w:rsid w:val="003C336E"/>
    <w:rsid w:val="003D3006"/>
    <w:rsid w:val="003D4077"/>
    <w:rsid w:val="003D6C83"/>
    <w:rsid w:val="003F5DF8"/>
    <w:rsid w:val="003F63E4"/>
    <w:rsid w:val="00404F7B"/>
    <w:rsid w:val="00407AD5"/>
    <w:rsid w:val="00412E1F"/>
    <w:rsid w:val="00412FE6"/>
    <w:rsid w:val="004231FC"/>
    <w:rsid w:val="00437A22"/>
    <w:rsid w:val="00443157"/>
    <w:rsid w:val="0044336C"/>
    <w:rsid w:val="00454640"/>
    <w:rsid w:val="00457714"/>
    <w:rsid w:val="0046134A"/>
    <w:rsid w:val="0046248B"/>
    <w:rsid w:val="00462967"/>
    <w:rsid w:val="00462B20"/>
    <w:rsid w:val="00466DEF"/>
    <w:rsid w:val="00476B3D"/>
    <w:rsid w:val="00477210"/>
    <w:rsid w:val="00486FBC"/>
    <w:rsid w:val="00490C18"/>
    <w:rsid w:val="00491D87"/>
    <w:rsid w:val="00493C69"/>
    <w:rsid w:val="004A30F6"/>
    <w:rsid w:val="004A49DE"/>
    <w:rsid w:val="004A4DF5"/>
    <w:rsid w:val="004B4D73"/>
    <w:rsid w:val="004C5BB8"/>
    <w:rsid w:val="004C5D30"/>
    <w:rsid w:val="004C6C34"/>
    <w:rsid w:val="004C7AAD"/>
    <w:rsid w:val="004D4424"/>
    <w:rsid w:val="004D6E76"/>
    <w:rsid w:val="004D72CD"/>
    <w:rsid w:val="004E6C9F"/>
    <w:rsid w:val="004F438A"/>
    <w:rsid w:val="00507EAA"/>
    <w:rsid w:val="00521F89"/>
    <w:rsid w:val="005337AD"/>
    <w:rsid w:val="00533D00"/>
    <w:rsid w:val="0053486E"/>
    <w:rsid w:val="00534F6F"/>
    <w:rsid w:val="005459D5"/>
    <w:rsid w:val="00550AF3"/>
    <w:rsid w:val="00557874"/>
    <w:rsid w:val="005618F0"/>
    <w:rsid w:val="005639D6"/>
    <w:rsid w:val="00571F95"/>
    <w:rsid w:val="00574E7D"/>
    <w:rsid w:val="00583485"/>
    <w:rsid w:val="00583A11"/>
    <w:rsid w:val="0058494E"/>
    <w:rsid w:val="00586773"/>
    <w:rsid w:val="00593033"/>
    <w:rsid w:val="00595890"/>
    <w:rsid w:val="005963E3"/>
    <w:rsid w:val="00597DB2"/>
    <w:rsid w:val="005A5C4C"/>
    <w:rsid w:val="005A625F"/>
    <w:rsid w:val="005B7708"/>
    <w:rsid w:val="005C5AE5"/>
    <w:rsid w:val="005D475C"/>
    <w:rsid w:val="005E4F8B"/>
    <w:rsid w:val="005F050C"/>
    <w:rsid w:val="005F56F0"/>
    <w:rsid w:val="006032C5"/>
    <w:rsid w:val="00604D6E"/>
    <w:rsid w:val="00605CDC"/>
    <w:rsid w:val="0060614C"/>
    <w:rsid w:val="00607698"/>
    <w:rsid w:val="006129B9"/>
    <w:rsid w:val="006221A2"/>
    <w:rsid w:val="006234CA"/>
    <w:rsid w:val="0062753A"/>
    <w:rsid w:val="00631307"/>
    <w:rsid w:val="00631A9B"/>
    <w:rsid w:val="00632FF1"/>
    <w:rsid w:val="00633068"/>
    <w:rsid w:val="00634F61"/>
    <w:rsid w:val="00644D56"/>
    <w:rsid w:val="00661B23"/>
    <w:rsid w:val="00666C6F"/>
    <w:rsid w:val="00676A07"/>
    <w:rsid w:val="00680CA6"/>
    <w:rsid w:val="00683347"/>
    <w:rsid w:val="00683A50"/>
    <w:rsid w:val="00684FE1"/>
    <w:rsid w:val="0069019D"/>
    <w:rsid w:val="00697F13"/>
    <w:rsid w:val="006A52CF"/>
    <w:rsid w:val="006A6A54"/>
    <w:rsid w:val="006B32B8"/>
    <w:rsid w:val="006C5A21"/>
    <w:rsid w:val="006C641C"/>
    <w:rsid w:val="006C7089"/>
    <w:rsid w:val="006D49C7"/>
    <w:rsid w:val="006D528E"/>
    <w:rsid w:val="006D6801"/>
    <w:rsid w:val="006E279A"/>
    <w:rsid w:val="006E3384"/>
    <w:rsid w:val="006E488B"/>
    <w:rsid w:val="006F1488"/>
    <w:rsid w:val="006F35A0"/>
    <w:rsid w:val="006F73EF"/>
    <w:rsid w:val="006F78B7"/>
    <w:rsid w:val="007010DB"/>
    <w:rsid w:val="007040A1"/>
    <w:rsid w:val="007052CC"/>
    <w:rsid w:val="00711D2B"/>
    <w:rsid w:val="00714AB4"/>
    <w:rsid w:val="007154FB"/>
    <w:rsid w:val="00716EF7"/>
    <w:rsid w:val="00723289"/>
    <w:rsid w:val="007256DE"/>
    <w:rsid w:val="00731F98"/>
    <w:rsid w:val="0073675E"/>
    <w:rsid w:val="00741EDB"/>
    <w:rsid w:val="00747994"/>
    <w:rsid w:val="00751195"/>
    <w:rsid w:val="0075220C"/>
    <w:rsid w:val="0075255E"/>
    <w:rsid w:val="007536A7"/>
    <w:rsid w:val="00772174"/>
    <w:rsid w:val="00782EF4"/>
    <w:rsid w:val="0078774F"/>
    <w:rsid w:val="007940A7"/>
    <w:rsid w:val="007A0D10"/>
    <w:rsid w:val="007A10B8"/>
    <w:rsid w:val="007A358C"/>
    <w:rsid w:val="007A52F1"/>
    <w:rsid w:val="007B28EE"/>
    <w:rsid w:val="007B47AF"/>
    <w:rsid w:val="007B745A"/>
    <w:rsid w:val="007B76A6"/>
    <w:rsid w:val="007C0613"/>
    <w:rsid w:val="007C7921"/>
    <w:rsid w:val="007D1DFC"/>
    <w:rsid w:val="007D2455"/>
    <w:rsid w:val="007D47B0"/>
    <w:rsid w:val="007D79CE"/>
    <w:rsid w:val="007E1D80"/>
    <w:rsid w:val="00800135"/>
    <w:rsid w:val="00800C54"/>
    <w:rsid w:val="008103A1"/>
    <w:rsid w:val="00816A97"/>
    <w:rsid w:val="0082029D"/>
    <w:rsid w:val="008308E7"/>
    <w:rsid w:val="00842397"/>
    <w:rsid w:val="00843078"/>
    <w:rsid w:val="008465D2"/>
    <w:rsid w:val="00853990"/>
    <w:rsid w:val="00856C8A"/>
    <w:rsid w:val="0085749C"/>
    <w:rsid w:val="00862512"/>
    <w:rsid w:val="00862853"/>
    <w:rsid w:val="00867504"/>
    <w:rsid w:val="008710BD"/>
    <w:rsid w:val="008801FA"/>
    <w:rsid w:val="00880D95"/>
    <w:rsid w:val="0088160A"/>
    <w:rsid w:val="00881DD5"/>
    <w:rsid w:val="00886C27"/>
    <w:rsid w:val="00887768"/>
    <w:rsid w:val="00893483"/>
    <w:rsid w:val="008A11A5"/>
    <w:rsid w:val="008A3483"/>
    <w:rsid w:val="008A7C08"/>
    <w:rsid w:val="008D1C02"/>
    <w:rsid w:val="008D31B8"/>
    <w:rsid w:val="008D6C1C"/>
    <w:rsid w:val="008E1891"/>
    <w:rsid w:val="008E328D"/>
    <w:rsid w:val="0090787D"/>
    <w:rsid w:val="009118AE"/>
    <w:rsid w:val="0091454A"/>
    <w:rsid w:val="00921FD9"/>
    <w:rsid w:val="009270FA"/>
    <w:rsid w:val="009276AB"/>
    <w:rsid w:val="009313F0"/>
    <w:rsid w:val="0093288C"/>
    <w:rsid w:val="009329A7"/>
    <w:rsid w:val="0093605D"/>
    <w:rsid w:val="009479EE"/>
    <w:rsid w:val="00950E87"/>
    <w:rsid w:val="00952AFE"/>
    <w:rsid w:val="009534F4"/>
    <w:rsid w:val="0096224C"/>
    <w:rsid w:val="00971569"/>
    <w:rsid w:val="00971690"/>
    <w:rsid w:val="00972035"/>
    <w:rsid w:val="009813EA"/>
    <w:rsid w:val="00986C02"/>
    <w:rsid w:val="00994D78"/>
    <w:rsid w:val="0099646F"/>
    <w:rsid w:val="009A0A0F"/>
    <w:rsid w:val="009A5B7E"/>
    <w:rsid w:val="009A7C4F"/>
    <w:rsid w:val="009B2504"/>
    <w:rsid w:val="009B2C26"/>
    <w:rsid w:val="009C1673"/>
    <w:rsid w:val="009D477A"/>
    <w:rsid w:val="009D6396"/>
    <w:rsid w:val="00A06540"/>
    <w:rsid w:val="00A07CE1"/>
    <w:rsid w:val="00A15749"/>
    <w:rsid w:val="00A177F7"/>
    <w:rsid w:val="00A36ABA"/>
    <w:rsid w:val="00A45640"/>
    <w:rsid w:val="00A5153C"/>
    <w:rsid w:val="00A615F5"/>
    <w:rsid w:val="00A67EB9"/>
    <w:rsid w:val="00A744AF"/>
    <w:rsid w:val="00A74EB6"/>
    <w:rsid w:val="00A86539"/>
    <w:rsid w:val="00A87173"/>
    <w:rsid w:val="00A9363C"/>
    <w:rsid w:val="00A9499D"/>
    <w:rsid w:val="00A97150"/>
    <w:rsid w:val="00A9789A"/>
    <w:rsid w:val="00AA21C6"/>
    <w:rsid w:val="00AA79A1"/>
    <w:rsid w:val="00AB26E7"/>
    <w:rsid w:val="00AB2ED6"/>
    <w:rsid w:val="00AC6FB0"/>
    <w:rsid w:val="00AD1416"/>
    <w:rsid w:val="00AD38B3"/>
    <w:rsid w:val="00AD55B1"/>
    <w:rsid w:val="00AD6461"/>
    <w:rsid w:val="00AD6840"/>
    <w:rsid w:val="00AF2E3A"/>
    <w:rsid w:val="00AF3272"/>
    <w:rsid w:val="00AF3534"/>
    <w:rsid w:val="00AF5959"/>
    <w:rsid w:val="00AF5ADD"/>
    <w:rsid w:val="00B00843"/>
    <w:rsid w:val="00B0245E"/>
    <w:rsid w:val="00B05DEE"/>
    <w:rsid w:val="00B05FA4"/>
    <w:rsid w:val="00B079ED"/>
    <w:rsid w:val="00B117E1"/>
    <w:rsid w:val="00B12E3D"/>
    <w:rsid w:val="00B235F1"/>
    <w:rsid w:val="00B30FA3"/>
    <w:rsid w:val="00B322D8"/>
    <w:rsid w:val="00B350C0"/>
    <w:rsid w:val="00B55812"/>
    <w:rsid w:val="00B65493"/>
    <w:rsid w:val="00B77DE9"/>
    <w:rsid w:val="00B80550"/>
    <w:rsid w:val="00B8235C"/>
    <w:rsid w:val="00B829E9"/>
    <w:rsid w:val="00B844E9"/>
    <w:rsid w:val="00B912C3"/>
    <w:rsid w:val="00B9615C"/>
    <w:rsid w:val="00BA5CD2"/>
    <w:rsid w:val="00BB28B6"/>
    <w:rsid w:val="00BC43EC"/>
    <w:rsid w:val="00BE6E16"/>
    <w:rsid w:val="00BF7E22"/>
    <w:rsid w:val="00C07A6D"/>
    <w:rsid w:val="00C10AC7"/>
    <w:rsid w:val="00C14B8A"/>
    <w:rsid w:val="00C16C44"/>
    <w:rsid w:val="00C23675"/>
    <w:rsid w:val="00C279AA"/>
    <w:rsid w:val="00C30AC0"/>
    <w:rsid w:val="00C31387"/>
    <w:rsid w:val="00C56572"/>
    <w:rsid w:val="00C571E7"/>
    <w:rsid w:val="00C605E1"/>
    <w:rsid w:val="00C673AE"/>
    <w:rsid w:val="00C74C5B"/>
    <w:rsid w:val="00C75967"/>
    <w:rsid w:val="00C77B92"/>
    <w:rsid w:val="00C83DC4"/>
    <w:rsid w:val="00C84A26"/>
    <w:rsid w:val="00CA51BD"/>
    <w:rsid w:val="00CB1C00"/>
    <w:rsid w:val="00CB22BE"/>
    <w:rsid w:val="00CB36F4"/>
    <w:rsid w:val="00CB425B"/>
    <w:rsid w:val="00CC5930"/>
    <w:rsid w:val="00CC5F8E"/>
    <w:rsid w:val="00CD332F"/>
    <w:rsid w:val="00CD4F15"/>
    <w:rsid w:val="00CD5BDB"/>
    <w:rsid w:val="00CE403B"/>
    <w:rsid w:val="00CE6ED2"/>
    <w:rsid w:val="00CE7598"/>
    <w:rsid w:val="00CF2C18"/>
    <w:rsid w:val="00CF4119"/>
    <w:rsid w:val="00D009FC"/>
    <w:rsid w:val="00D12648"/>
    <w:rsid w:val="00D13F67"/>
    <w:rsid w:val="00D16507"/>
    <w:rsid w:val="00D2794C"/>
    <w:rsid w:val="00D40431"/>
    <w:rsid w:val="00D5573D"/>
    <w:rsid w:val="00D561A7"/>
    <w:rsid w:val="00D64B42"/>
    <w:rsid w:val="00D84E6B"/>
    <w:rsid w:val="00D94635"/>
    <w:rsid w:val="00D96A51"/>
    <w:rsid w:val="00DB233A"/>
    <w:rsid w:val="00DB5E6F"/>
    <w:rsid w:val="00DC639C"/>
    <w:rsid w:val="00DD202F"/>
    <w:rsid w:val="00DD2285"/>
    <w:rsid w:val="00DE0AF8"/>
    <w:rsid w:val="00E023AE"/>
    <w:rsid w:val="00E07C46"/>
    <w:rsid w:val="00E13BE5"/>
    <w:rsid w:val="00E13BE9"/>
    <w:rsid w:val="00E30132"/>
    <w:rsid w:val="00E30DDE"/>
    <w:rsid w:val="00E313F0"/>
    <w:rsid w:val="00E445BB"/>
    <w:rsid w:val="00E50E71"/>
    <w:rsid w:val="00E5330E"/>
    <w:rsid w:val="00E56682"/>
    <w:rsid w:val="00E56683"/>
    <w:rsid w:val="00E65781"/>
    <w:rsid w:val="00E67CB4"/>
    <w:rsid w:val="00E72B7A"/>
    <w:rsid w:val="00E74D0C"/>
    <w:rsid w:val="00E7720D"/>
    <w:rsid w:val="00E8149D"/>
    <w:rsid w:val="00E81BFA"/>
    <w:rsid w:val="00E84D11"/>
    <w:rsid w:val="00E85460"/>
    <w:rsid w:val="00E867C4"/>
    <w:rsid w:val="00E91309"/>
    <w:rsid w:val="00EA67FB"/>
    <w:rsid w:val="00EB7C3B"/>
    <w:rsid w:val="00EC0643"/>
    <w:rsid w:val="00EC21EB"/>
    <w:rsid w:val="00EC4726"/>
    <w:rsid w:val="00ED264C"/>
    <w:rsid w:val="00ED42B1"/>
    <w:rsid w:val="00EE1244"/>
    <w:rsid w:val="00EE18E3"/>
    <w:rsid w:val="00EF0735"/>
    <w:rsid w:val="00EF31A2"/>
    <w:rsid w:val="00EF3982"/>
    <w:rsid w:val="00F02686"/>
    <w:rsid w:val="00F05E74"/>
    <w:rsid w:val="00F12C36"/>
    <w:rsid w:val="00F238EF"/>
    <w:rsid w:val="00F25AC6"/>
    <w:rsid w:val="00F34EB9"/>
    <w:rsid w:val="00F40197"/>
    <w:rsid w:val="00F43B88"/>
    <w:rsid w:val="00F44789"/>
    <w:rsid w:val="00F45E1D"/>
    <w:rsid w:val="00F70AEE"/>
    <w:rsid w:val="00F83837"/>
    <w:rsid w:val="00F865DD"/>
    <w:rsid w:val="00F90F7B"/>
    <w:rsid w:val="00F911C6"/>
    <w:rsid w:val="00F92698"/>
    <w:rsid w:val="00F92F73"/>
    <w:rsid w:val="00FA0671"/>
    <w:rsid w:val="00FA48F0"/>
    <w:rsid w:val="00FB63F8"/>
    <w:rsid w:val="00FC2787"/>
    <w:rsid w:val="00FC48D1"/>
    <w:rsid w:val="00FD008F"/>
    <w:rsid w:val="00FD4AA7"/>
    <w:rsid w:val="00FE2326"/>
    <w:rsid w:val="00FF4035"/>
    <w:rsid w:val="022B85D5"/>
    <w:rsid w:val="170E16FD"/>
    <w:rsid w:val="3353ACC2"/>
    <w:rsid w:val="38B04458"/>
    <w:rsid w:val="480612BC"/>
    <w:rsid w:val="4DE9275C"/>
    <w:rsid w:val="4F08573C"/>
    <w:rsid w:val="51CB5F43"/>
    <w:rsid w:val="5C7894A0"/>
    <w:rsid w:val="6257C130"/>
    <w:rsid w:val="7419BD52"/>
    <w:rsid w:val="7C7F004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20B3775"/>
  <w15:chartTrackingRefBased/>
  <w15:docId w15:val="{9EF7BC00-411A-4665-9146-D441375C2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AF5959"/>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AF5959"/>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AF5959"/>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914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rsid w:val="006D6801"/>
    <w:pPr>
      <w:suppressAutoHyphens w:val="0"/>
      <w:spacing w:after="200" w:line="276" w:lineRule="auto"/>
      <w:ind w:left="720"/>
      <w:contextualSpacing/>
    </w:pPr>
    <w:rPr>
      <w:rFonts w:ascii="Calibri" w:eastAsia="Calibri" w:hAnsi="Calibri" w:cs="Times New Roman"/>
      <w:sz w:val="22"/>
      <w:szCs w:val="22"/>
      <w:lang w:val="es-ES" w:eastAsia="en-US"/>
    </w:rPr>
  </w:style>
  <w:style w:type="paragraph" w:styleId="Textodeglobo">
    <w:name w:val="Balloon Text"/>
    <w:basedOn w:val="Normal"/>
    <w:link w:val="TextodegloboCar"/>
    <w:uiPriority w:val="99"/>
    <w:semiHidden/>
    <w:unhideWhenUsed/>
    <w:rsid w:val="001A0364"/>
    <w:rPr>
      <w:rFonts w:ascii="Segoe UI" w:hAnsi="Segoe UI" w:cs="Segoe UI"/>
      <w:sz w:val="18"/>
      <w:szCs w:val="18"/>
    </w:rPr>
  </w:style>
  <w:style w:type="character" w:customStyle="1" w:styleId="TextodegloboCar">
    <w:name w:val="Texto de globo Car"/>
    <w:link w:val="Textodeglobo"/>
    <w:uiPriority w:val="99"/>
    <w:semiHidden/>
    <w:rsid w:val="001A0364"/>
    <w:rPr>
      <w:rFonts w:ascii="Segoe UI" w:hAnsi="Segoe UI" w:cs="Segoe UI"/>
      <w:sz w:val="18"/>
      <w:szCs w:val="18"/>
      <w:lang w:val="es-ES_tradnl" w:eastAsia="ar-SA"/>
    </w:rPr>
  </w:style>
  <w:style w:type="paragraph" w:styleId="Encabezado">
    <w:name w:val="header"/>
    <w:basedOn w:val="Normal"/>
    <w:link w:val="EncabezadoCar"/>
    <w:uiPriority w:val="99"/>
    <w:unhideWhenUsed/>
    <w:rsid w:val="000F67A7"/>
    <w:pPr>
      <w:tabs>
        <w:tab w:val="center" w:pos="4252"/>
        <w:tab w:val="right" w:pos="8504"/>
      </w:tabs>
    </w:pPr>
  </w:style>
  <w:style w:type="character" w:customStyle="1" w:styleId="EncabezadoCar">
    <w:name w:val="Encabezado Car"/>
    <w:basedOn w:val="Fuentedeprrafopredeter"/>
    <w:link w:val="Encabezado"/>
    <w:uiPriority w:val="99"/>
    <w:rsid w:val="000F67A7"/>
    <w:rPr>
      <w:rFonts w:ascii="Times" w:hAnsi="Times" w:cs="Times"/>
      <w:sz w:val="24"/>
      <w:lang w:val="es-ES_tradnl" w:eastAsia="ar-SA"/>
    </w:rPr>
  </w:style>
  <w:style w:type="paragraph" w:styleId="Piedepgina">
    <w:name w:val="footer"/>
    <w:basedOn w:val="Normal"/>
    <w:link w:val="PiedepginaCar"/>
    <w:uiPriority w:val="99"/>
    <w:unhideWhenUsed/>
    <w:rsid w:val="000F67A7"/>
    <w:pPr>
      <w:tabs>
        <w:tab w:val="center" w:pos="4252"/>
        <w:tab w:val="right" w:pos="8504"/>
      </w:tabs>
    </w:pPr>
  </w:style>
  <w:style w:type="character" w:customStyle="1" w:styleId="PiedepginaCar">
    <w:name w:val="Pie de página Car"/>
    <w:basedOn w:val="Fuentedeprrafopredeter"/>
    <w:link w:val="Piedepgina"/>
    <w:uiPriority w:val="99"/>
    <w:rsid w:val="000F67A7"/>
    <w:rPr>
      <w:rFonts w:ascii="Times" w:hAnsi="Times" w:cs="Times"/>
      <w:sz w:val="24"/>
      <w:lang w:val="es-ES_tradnl" w:eastAsia="ar-SA"/>
    </w:rPr>
  </w:style>
  <w:style w:type="paragraph" w:customStyle="1" w:styleId="TITULOVA">
    <w:name w:val="TITULO VA"/>
    <w:basedOn w:val="Sinespaciado"/>
    <w:qFormat/>
    <w:rsid w:val="00AF5959"/>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F5959"/>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F5959"/>
    <w:pPr>
      <w:shd w:val="clear" w:color="auto" w:fill="119CA3" w:themeFill="accent1"/>
    </w:pPr>
    <w:rPr>
      <w:lang w:val="pt-BR"/>
    </w:rPr>
  </w:style>
  <w:style w:type="paragraph" w:customStyle="1" w:styleId="Precio">
    <w:name w:val="Precio"/>
    <w:basedOn w:val="Normal"/>
    <w:link w:val="PrecioCar"/>
    <w:autoRedefine/>
    <w:qFormat/>
    <w:rsid w:val="00747994"/>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747994"/>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AF5959"/>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AF5959"/>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AF5959"/>
    <w:rPr>
      <w:rFonts w:asciiTheme="minorHAnsi" w:eastAsiaTheme="minorEastAsia" w:hAnsiTheme="minorHAnsi" w:cstheme="minorBidi"/>
      <w:b/>
      <w:szCs w:val="22"/>
      <w:lang w:eastAsia="ar-SA"/>
    </w:rPr>
  </w:style>
  <w:style w:type="character" w:styleId="Fuerte">
    <w:name w:val="Strong"/>
    <w:aliases w:val="Opcionales"/>
    <w:qFormat/>
    <w:rsid w:val="00AF5959"/>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AF5959"/>
    <w:rPr>
      <w:rFonts w:asciiTheme="minorHAnsi" w:hAnsiTheme="minorHAnsi"/>
      <w:b/>
      <w:i/>
      <w:iCs/>
      <w:color w:val="000000" w:themeColor="text1"/>
      <w:sz w:val="18"/>
    </w:rPr>
  </w:style>
  <w:style w:type="character" w:customStyle="1" w:styleId="normaltextrun">
    <w:name w:val="normaltextrun"/>
    <w:basedOn w:val="Fuentedeprrafopredeter"/>
    <w:rsid w:val="00BA5CD2"/>
  </w:style>
  <w:style w:type="character" w:customStyle="1" w:styleId="eop">
    <w:name w:val="eop"/>
    <w:basedOn w:val="Fuentedeprrafopredeter"/>
    <w:rsid w:val="00BA5CD2"/>
  </w:style>
  <w:style w:type="paragraph" w:customStyle="1" w:styleId="paragraph">
    <w:name w:val="paragraph"/>
    <w:basedOn w:val="Normal"/>
    <w:rsid w:val="00A45640"/>
    <w:pPr>
      <w:suppressAutoHyphens w:val="0"/>
      <w:spacing w:before="100" w:beforeAutospacing="1" w:after="100" w:afterAutospacing="1"/>
    </w:pPr>
    <w:rPr>
      <w:rFonts w:ascii="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0426">
      <w:bodyDiv w:val="1"/>
      <w:marLeft w:val="0"/>
      <w:marRight w:val="0"/>
      <w:marTop w:val="0"/>
      <w:marBottom w:val="0"/>
      <w:divBdr>
        <w:top w:val="none" w:sz="0" w:space="0" w:color="auto"/>
        <w:left w:val="none" w:sz="0" w:space="0" w:color="auto"/>
        <w:bottom w:val="none" w:sz="0" w:space="0" w:color="auto"/>
        <w:right w:val="none" w:sz="0" w:space="0" w:color="auto"/>
      </w:divBdr>
    </w:div>
    <w:div w:id="404840585">
      <w:bodyDiv w:val="1"/>
      <w:marLeft w:val="0"/>
      <w:marRight w:val="0"/>
      <w:marTop w:val="0"/>
      <w:marBottom w:val="0"/>
      <w:divBdr>
        <w:top w:val="none" w:sz="0" w:space="0" w:color="auto"/>
        <w:left w:val="none" w:sz="0" w:space="0" w:color="auto"/>
        <w:bottom w:val="none" w:sz="0" w:space="0" w:color="auto"/>
        <w:right w:val="none" w:sz="0" w:space="0" w:color="auto"/>
      </w:divBdr>
      <w:divsChild>
        <w:div w:id="147063529">
          <w:marLeft w:val="0"/>
          <w:marRight w:val="0"/>
          <w:marTop w:val="0"/>
          <w:marBottom w:val="0"/>
          <w:divBdr>
            <w:top w:val="none" w:sz="0" w:space="0" w:color="auto"/>
            <w:left w:val="none" w:sz="0" w:space="0" w:color="auto"/>
            <w:bottom w:val="none" w:sz="0" w:space="0" w:color="auto"/>
            <w:right w:val="none" w:sz="0" w:space="0" w:color="auto"/>
          </w:divBdr>
        </w:div>
        <w:div w:id="652411384">
          <w:marLeft w:val="0"/>
          <w:marRight w:val="0"/>
          <w:marTop w:val="0"/>
          <w:marBottom w:val="0"/>
          <w:divBdr>
            <w:top w:val="none" w:sz="0" w:space="0" w:color="auto"/>
            <w:left w:val="none" w:sz="0" w:space="0" w:color="auto"/>
            <w:bottom w:val="none" w:sz="0" w:space="0" w:color="auto"/>
            <w:right w:val="none" w:sz="0" w:space="0" w:color="auto"/>
          </w:divBdr>
        </w:div>
      </w:divsChild>
    </w:div>
    <w:div w:id="550196065">
      <w:bodyDiv w:val="1"/>
      <w:marLeft w:val="0"/>
      <w:marRight w:val="0"/>
      <w:marTop w:val="0"/>
      <w:marBottom w:val="0"/>
      <w:divBdr>
        <w:top w:val="none" w:sz="0" w:space="0" w:color="auto"/>
        <w:left w:val="none" w:sz="0" w:space="0" w:color="auto"/>
        <w:bottom w:val="none" w:sz="0" w:space="0" w:color="auto"/>
        <w:right w:val="none" w:sz="0" w:space="0" w:color="auto"/>
      </w:divBdr>
    </w:div>
    <w:div w:id="606425423">
      <w:bodyDiv w:val="1"/>
      <w:marLeft w:val="0"/>
      <w:marRight w:val="0"/>
      <w:marTop w:val="0"/>
      <w:marBottom w:val="0"/>
      <w:divBdr>
        <w:top w:val="none" w:sz="0" w:space="0" w:color="auto"/>
        <w:left w:val="none" w:sz="0" w:space="0" w:color="auto"/>
        <w:bottom w:val="none" w:sz="0" w:space="0" w:color="auto"/>
        <w:right w:val="none" w:sz="0" w:space="0" w:color="auto"/>
      </w:divBdr>
      <w:divsChild>
        <w:div w:id="10880327">
          <w:marLeft w:val="0"/>
          <w:marRight w:val="0"/>
          <w:marTop w:val="0"/>
          <w:marBottom w:val="0"/>
          <w:divBdr>
            <w:top w:val="none" w:sz="0" w:space="0" w:color="auto"/>
            <w:left w:val="none" w:sz="0" w:space="0" w:color="auto"/>
            <w:bottom w:val="none" w:sz="0" w:space="0" w:color="auto"/>
            <w:right w:val="none" w:sz="0" w:space="0" w:color="auto"/>
          </w:divBdr>
        </w:div>
        <w:div w:id="1838612504">
          <w:marLeft w:val="0"/>
          <w:marRight w:val="0"/>
          <w:marTop w:val="0"/>
          <w:marBottom w:val="0"/>
          <w:divBdr>
            <w:top w:val="none" w:sz="0" w:space="0" w:color="auto"/>
            <w:left w:val="none" w:sz="0" w:space="0" w:color="auto"/>
            <w:bottom w:val="none" w:sz="0" w:space="0" w:color="auto"/>
            <w:right w:val="none" w:sz="0" w:space="0" w:color="auto"/>
          </w:divBdr>
        </w:div>
      </w:divsChild>
    </w:div>
    <w:div w:id="748846442">
      <w:bodyDiv w:val="1"/>
      <w:marLeft w:val="0"/>
      <w:marRight w:val="0"/>
      <w:marTop w:val="0"/>
      <w:marBottom w:val="0"/>
      <w:divBdr>
        <w:top w:val="none" w:sz="0" w:space="0" w:color="auto"/>
        <w:left w:val="none" w:sz="0" w:space="0" w:color="auto"/>
        <w:bottom w:val="none" w:sz="0" w:space="0" w:color="auto"/>
        <w:right w:val="none" w:sz="0" w:space="0" w:color="auto"/>
      </w:divBdr>
      <w:divsChild>
        <w:div w:id="393041871">
          <w:marLeft w:val="0"/>
          <w:marRight w:val="0"/>
          <w:marTop w:val="0"/>
          <w:marBottom w:val="0"/>
          <w:divBdr>
            <w:top w:val="none" w:sz="0" w:space="0" w:color="auto"/>
            <w:left w:val="none" w:sz="0" w:space="0" w:color="auto"/>
            <w:bottom w:val="none" w:sz="0" w:space="0" w:color="auto"/>
            <w:right w:val="none" w:sz="0" w:space="0" w:color="auto"/>
          </w:divBdr>
        </w:div>
        <w:div w:id="1008481061">
          <w:marLeft w:val="0"/>
          <w:marRight w:val="0"/>
          <w:marTop w:val="0"/>
          <w:marBottom w:val="0"/>
          <w:divBdr>
            <w:top w:val="none" w:sz="0" w:space="0" w:color="auto"/>
            <w:left w:val="none" w:sz="0" w:space="0" w:color="auto"/>
            <w:bottom w:val="none" w:sz="0" w:space="0" w:color="auto"/>
            <w:right w:val="none" w:sz="0" w:space="0" w:color="auto"/>
          </w:divBdr>
        </w:div>
      </w:divsChild>
    </w:div>
    <w:div w:id="766197351">
      <w:bodyDiv w:val="1"/>
      <w:marLeft w:val="0"/>
      <w:marRight w:val="0"/>
      <w:marTop w:val="0"/>
      <w:marBottom w:val="0"/>
      <w:divBdr>
        <w:top w:val="none" w:sz="0" w:space="0" w:color="auto"/>
        <w:left w:val="none" w:sz="0" w:space="0" w:color="auto"/>
        <w:bottom w:val="none" w:sz="0" w:space="0" w:color="auto"/>
        <w:right w:val="none" w:sz="0" w:space="0" w:color="auto"/>
      </w:divBdr>
    </w:div>
    <w:div w:id="782311473">
      <w:bodyDiv w:val="1"/>
      <w:marLeft w:val="0"/>
      <w:marRight w:val="0"/>
      <w:marTop w:val="0"/>
      <w:marBottom w:val="0"/>
      <w:divBdr>
        <w:top w:val="none" w:sz="0" w:space="0" w:color="auto"/>
        <w:left w:val="none" w:sz="0" w:space="0" w:color="auto"/>
        <w:bottom w:val="none" w:sz="0" w:space="0" w:color="auto"/>
        <w:right w:val="none" w:sz="0" w:space="0" w:color="auto"/>
      </w:divBdr>
    </w:div>
    <w:div w:id="853764272">
      <w:bodyDiv w:val="1"/>
      <w:marLeft w:val="0"/>
      <w:marRight w:val="0"/>
      <w:marTop w:val="0"/>
      <w:marBottom w:val="0"/>
      <w:divBdr>
        <w:top w:val="none" w:sz="0" w:space="0" w:color="auto"/>
        <w:left w:val="none" w:sz="0" w:space="0" w:color="auto"/>
        <w:bottom w:val="none" w:sz="0" w:space="0" w:color="auto"/>
        <w:right w:val="none" w:sz="0" w:space="0" w:color="auto"/>
      </w:divBdr>
    </w:div>
    <w:div w:id="1071775966">
      <w:bodyDiv w:val="1"/>
      <w:marLeft w:val="0"/>
      <w:marRight w:val="0"/>
      <w:marTop w:val="0"/>
      <w:marBottom w:val="0"/>
      <w:divBdr>
        <w:top w:val="none" w:sz="0" w:space="0" w:color="auto"/>
        <w:left w:val="none" w:sz="0" w:space="0" w:color="auto"/>
        <w:bottom w:val="none" w:sz="0" w:space="0" w:color="auto"/>
        <w:right w:val="none" w:sz="0" w:space="0" w:color="auto"/>
      </w:divBdr>
      <w:divsChild>
        <w:div w:id="286618514">
          <w:marLeft w:val="0"/>
          <w:marRight w:val="0"/>
          <w:marTop w:val="0"/>
          <w:marBottom w:val="0"/>
          <w:divBdr>
            <w:top w:val="none" w:sz="0" w:space="0" w:color="auto"/>
            <w:left w:val="none" w:sz="0" w:space="0" w:color="auto"/>
            <w:bottom w:val="none" w:sz="0" w:space="0" w:color="auto"/>
            <w:right w:val="none" w:sz="0" w:space="0" w:color="auto"/>
          </w:divBdr>
        </w:div>
        <w:div w:id="1425952775">
          <w:marLeft w:val="0"/>
          <w:marRight w:val="0"/>
          <w:marTop w:val="0"/>
          <w:marBottom w:val="0"/>
          <w:divBdr>
            <w:top w:val="none" w:sz="0" w:space="0" w:color="auto"/>
            <w:left w:val="none" w:sz="0" w:space="0" w:color="auto"/>
            <w:bottom w:val="none" w:sz="0" w:space="0" w:color="auto"/>
            <w:right w:val="none" w:sz="0" w:space="0" w:color="auto"/>
          </w:divBdr>
        </w:div>
        <w:div w:id="1529100674">
          <w:marLeft w:val="0"/>
          <w:marRight w:val="0"/>
          <w:marTop w:val="0"/>
          <w:marBottom w:val="0"/>
          <w:divBdr>
            <w:top w:val="none" w:sz="0" w:space="0" w:color="auto"/>
            <w:left w:val="none" w:sz="0" w:space="0" w:color="auto"/>
            <w:bottom w:val="none" w:sz="0" w:space="0" w:color="auto"/>
            <w:right w:val="none" w:sz="0" w:space="0" w:color="auto"/>
          </w:divBdr>
        </w:div>
      </w:divsChild>
    </w:div>
    <w:div w:id="1210457033">
      <w:bodyDiv w:val="1"/>
      <w:marLeft w:val="0"/>
      <w:marRight w:val="0"/>
      <w:marTop w:val="0"/>
      <w:marBottom w:val="0"/>
      <w:divBdr>
        <w:top w:val="none" w:sz="0" w:space="0" w:color="auto"/>
        <w:left w:val="none" w:sz="0" w:space="0" w:color="auto"/>
        <w:bottom w:val="none" w:sz="0" w:space="0" w:color="auto"/>
        <w:right w:val="none" w:sz="0" w:space="0" w:color="auto"/>
      </w:divBdr>
    </w:div>
    <w:div w:id="1214269874">
      <w:bodyDiv w:val="1"/>
      <w:marLeft w:val="0"/>
      <w:marRight w:val="0"/>
      <w:marTop w:val="0"/>
      <w:marBottom w:val="0"/>
      <w:divBdr>
        <w:top w:val="none" w:sz="0" w:space="0" w:color="auto"/>
        <w:left w:val="none" w:sz="0" w:space="0" w:color="auto"/>
        <w:bottom w:val="none" w:sz="0" w:space="0" w:color="auto"/>
        <w:right w:val="none" w:sz="0" w:space="0" w:color="auto"/>
      </w:divBdr>
    </w:div>
    <w:div w:id="1329137190">
      <w:bodyDiv w:val="1"/>
      <w:marLeft w:val="0"/>
      <w:marRight w:val="0"/>
      <w:marTop w:val="0"/>
      <w:marBottom w:val="0"/>
      <w:divBdr>
        <w:top w:val="none" w:sz="0" w:space="0" w:color="auto"/>
        <w:left w:val="none" w:sz="0" w:space="0" w:color="auto"/>
        <w:bottom w:val="none" w:sz="0" w:space="0" w:color="auto"/>
        <w:right w:val="none" w:sz="0" w:space="0" w:color="auto"/>
      </w:divBdr>
      <w:divsChild>
        <w:div w:id="545529352">
          <w:marLeft w:val="0"/>
          <w:marRight w:val="0"/>
          <w:marTop w:val="0"/>
          <w:marBottom w:val="0"/>
          <w:divBdr>
            <w:top w:val="none" w:sz="0" w:space="0" w:color="auto"/>
            <w:left w:val="none" w:sz="0" w:space="0" w:color="auto"/>
            <w:bottom w:val="none" w:sz="0" w:space="0" w:color="auto"/>
            <w:right w:val="none" w:sz="0" w:space="0" w:color="auto"/>
          </w:divBdr>
          <w:divsChild>
            <w:div w:id="762458663">
              <w:marLeft w:val="0"/>
              <w:marRight w:val="0"/>
              <w:marTop w:val="0"/>
              <w:marBottom w:val="0"/>
              <w:divBdr>
                <w:top w:val="none" w:sz="0" w:space="0" w:color="auto"/>
                <w:left w:val="none" w:sz="0" w:space="0" w:color="auto"/>
                <w:bottom w:val="none" w:sz="0" w:space="0" w:color="auto"/>
                <w:right w:val="none" w:sz="0" w:space="0" w:color="auto"/>
              </w:divBdr>
            </w:div>
          </w:divsChild>
        </w:div>
        <w:div w:id="777799783">
          <w:marLeft w:val="0"/>
          <w:marRight w:val="0"/>
          <w:marTop w:val="0"/>
          <w:marBottom w:val="0"/>
          <w:divBdr>
            <w:top w:val="none" w:sz="0" w:space="0" w:color="auto"/>
            <w:left w:val="none" w:sz="0" w:space="0" w:color="auto"/>
            <w:bottom w:val="none" w:sz="0" w:space="0" w:color="auto"/>
            <w:right w:val="none" w:sz="0" w:space="0" w:color="auto"/>
          </w:divBdr>
          <w:divsChild>
            <w:div w:id="1234004432">
              <w:marLeft w:val="0"/>
              <w:marRight w:val="0"/>
              <w:marTop w:val="0"/>
              <w:marBottom w:val="0"/>
              <w:divBdr>
                <w:top w:val="none" w:sz="0" w:space="0" w:color="auto"/>
                <w:left w:val="none" w:sz="0" w:space="0" w:color="auto"/>
                <w:bottom w:val="none" w:sz="0" w:space="0" w:color="auto"/>
                <w:right w:val="none" w:sz="0" w:space="0" w:color="auto"/>
              </w:divBdr>
            </w:div>
          </w:divsChild>
        </w:div>
        <w:div w:id="1122264289">
          <w:marLeft w:val="0"/>
          <w:marRight w:val="0"/>
          <w:marTop w:val="0"/>
          <w:marBottom w:val="0"/>
          <w:divBdr>
            <w:top w:val="none" w:sz="0" w:space="0" w:color="auto"/>
            <w:left w:val="none" w:sz="0" w:space="0" w:color="auto"/>
            <w:bottom w:val="none" w:sz="0" w:space="0" w:color="auto"/>
            <w:right w:val="none" w:sz="0" w:space="0" w:color="auto"/>
          </w:divBdr>
          <w:divsChild>
            <w:div w:id="1495995696">
              <w:marLeft w:val="0"/>
              <w:marRight w:val="0"/>
              <w:marTop w:val="0"/>
              <w:marBottom w:val="0"/>
              <w:divBdr>
                <w:top w:val="none" w:sz="0" w:space="0" w:color="auto"/>
                <w:left w:val="none" w:sz="0" w:space="0" w:color="auto"/>
                <w:bottom w:val="none" w:sz="0" w:space="0" w:color="auto"/>
                <w:right w:val="none" w:sz="0" w:space="0" w:color="auto"/>
              </w:divBdr>
            </w:div>
          </w:divsChild>
        </w:div>
        <w:div w:id="1489134647">
          <w:marLeft w:val="0"/>
          <w:marRight w:val="0"/>
          <w:marTop w:val="0"/>
          <w:marBottom w:val="0"/>
          <w:divBdr>
            <w:top w:val="none" w:sz="0" w:space="0" w:color="auto"/>
            <w:left w:val="none" w:sz="0" w:space="0" w:color="auto"/>
            <w:bottom w:val="none" w:sz="0" w:space="0" w:color="auto"/>
            <w:right w:val="none" w:sz="0" w:space="0" w:color="auto"/>
          </w:divBdr>
          <w:divsChild>
            <w:div w:id="85881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77008">
      <w:bodyDiv w:val="1"/>
      <w:marLeft w:val="0"/>
      <w:marRight w:val="0"/>
      <w:marTop w:val="0"/>
      <w:marBottom w:val="0"/>
      <w:divBdr>
        <w:top w:val="none" w:sz="0" w:space="0" w:color="auto"/>
        <w:left w:val="none" w:sz="0" w:space="0" w:color="auto"/>
        <w:bottom w:val="none" w:sz="0" w:space="0" w:color="auto"/>
        <w:right w:val="none" w:sz="0" w:space="0" w:color="auto"/>
      </w:divBdr>
    </w:div>
    <w:div w:id="1580672946">
      <w:bodyDiv w:val="1"/>
      <w:marLeft w:val="0"/>
      <w:marRight w:val="0"/>
      <w:marTop w:val="0"/>
      <w:marBottom w:val="0"/>
      <w:divBdr>
        <w:top w:val="none" w:sz="0" w:space="0" w:color="auto"/>
        <w:left w:val="none" w:sz="0" w:space="0" w:color="auto"/>
        <w:bottom w:val="none" w:sz="0" w:space="0" w:color="auto"/>
        <w:right w:val="none" w:sz="0" w:space="0" w:color="auto"/>
      </w:divBdr>
    </w:div>
    <w:div w:id="1713382731">
      <w:bodyDiv w:val="1"/>
      <w:marLeft w:val="0"/>
      <w:marRight w:val="0"/>
      <w:marTop w:val="0"/>
      <w:marBottom w:val="0"/>
      <w:divBdr>
        <w:top w:val="none" w:sz="0" w:space="0" w:color="auto"/>
        <w:left w:val="none" w:sz="0" w:space="0" w:color="auto"/>
        <w:bottom w:val="none" w:sz="0" w:space="0" w:color="auto"/>
        <w:right w:val="none" w:sz="0" w:space="0" w:color="auto"/>
      </w:divBdr>
      <w:divsChild>
        <w:div w:id="791242720">
          <w:marLeft w:val="0"/>
          <w:marRight w:val="0"/>
          <w:marTop w:val="0"/>
          <w:marBottom w:val="0"/>
          <w:divBdr>
            <w:top w:val="none" w:sz="0" w:space="0" w:color="auto"/>
            <w:left w:val="none" w:sz="0" w:space="0" w:color="auto"/>
            <w:bottom w:val="none" w:sz="0" w:space="0" w:color="auto"/>
            <w:right w:val="none" w:sz="0" w:space="0" w:color="auto"/>
          </w:divBdr>
        </w:div>
        <w:div w:id="797066975">
          <w:marLeft w:val="0"/>
          <w:marRight w:val="0"/>
          <w:marTop w:val="0"/>
          <w:marBottom w:val="0"/>
          <w:divBdr>
            <w:top w:val="none" w:sz="0" w:space="0" w:color="auto"/>
            <w:left w:val="none" w:sz="0" w:space="0" w:color="auto"/>
            <w:bottom w:val="none" w:sz="0" w:space="0" w:color="auto"/>
            <w:right w:val="none" w:sz="0" w:space="0" w:color="auto"/>
          </w:divBdr>
        </w:div>
        <w:div w:id="1799302613">
          <w:marLeft w:val="0"/>
          <w:marRight w:val="0"/>
          <w:marTop w:val="0"/>
          <w:marBottom w:val="0"/>
          <w:divBdr>
            <w:top w:val="none" w:sz="0" w:space="0" w:color="auto"/>
            <w:left w:val="none" w:sz="0" w:space="0" w:color="auto"/>
            <w:bottom w:val="none" w:sz="0" w:space="0" w:color="auto"/>
            <w:right w:val="none" w:sz="0" w:space="0" w:color="auto"/>
          </w:divBdr>
        </w:div>
      </w:divsChild>
    </w:div>
    <w:div w:id="1836264689">
      <w:bodyDiv w:val="1"/>
      <w:marLeft w:val="0"/>
      <w:marRight w:val="0"/>
      <w:marTop w:val="0"/>
      <w:marBottom w:val="0"/>
      <w:divBdr>
        <w:top w:val="none" w:sz="0" w:space="0" w:color="auto"/>
        <w:left w:val="none" w:sz="0" w:space="0" w:color="auto"/>
        <w:bottom w:val="none" w:sz="0" w:space="0" w:color="auto"/>
        <w:right w:val="none" w:sz="0" w:space="0" w:color="auto"/>
      </w:divBdr>
    </w:div>
    <w:div w:id="205982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78F9A-2770-44CD-9010-80AB7EA4B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68D99-FCF3-4C2F-8E73-879623ADB1FD}">
  <ds:schemaRefs>
    <ds:schemaRef ds:uri="http://schemas.openxmlformats.org/officeDocument/2006/bibliography"/>
  </ds:schemaRefs>
</ds:datastoreItem>
</file>

<file path=customXml/itemProps3.xml><?xml version="1.0" encoding="utf-8"?>
<ds:datastoreItem xmlns:ds="http://schemas.openxmlformats.org/officeDocument/2006/customXml" ds:itemID="{04B2ED31-6182-40C2-962A-877E18D122EA}">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17938023-58CC-4F3C-876D-0C7859EFB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1750</Words>
  <Characters>9631</Characters>
  <Application>Microsoft Office Word</Application>
  <DocSecurity>0</DocSecurity>
  <Lines>80</Lines>
  <Paragraphs>22</Paragraphs>
  <ScaleCrop>false</ScaleCrop>
  <Company>surland</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248</cp:revision>
  <cp:lastPrinted>2019-12-10T06:18:00Z</cp:lastPrinted>
  <dcterms:created xsi:type="dcterms:W3CDTF">2023-01-30T02:51:00Z</dcterms:created>
  <dcterms:modified xsi:type="dcterms:W3CDTF">2026-02-26T10:58:00Z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