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82C32" w14:textId="551918D8" w:rsidR="00494CAC" w:rsidRPr="004628D5" w:rsidRDefault="00494CAC" w:rsidP="00F65523">
      <w:pPr>
        <w:pStyle w:val="Ttulo1"/>
        <w:spacing w:before="0"/>
        <w:rPr>
          <w:sz w:val="64"/>
          <w:szCs w:val="64"/>
          <w:lang w:val="pt-BR"/>
        </w:rPr>
      </w:pPr>
      <w:r w:rsidRPr="004628D5">
        <w:rPr>
          <w:sz w:val="64"/>
          <w:szCs w:val="64"/>
          <w:lang w:val="pt"/>
        </w:rPr>
        <w:t>Andaluzia com Madrid e Costa d</w:t>
      </w:r>
      <w:r w:rsidR="00822BCC">
        <w:rPr>
          <w:sz w:val="64"/>
          <w:szCs w:val="64"/>
          <w:lang w:val="pt"/>
        </w:rPr>
        <w:t>o</w:t>
      </w:r>
      <w:r w:rsidRPr="004628D5">
        <w:rPr>
          <w:sz w:val="64"/>
          <w:szCs w:val="64"/>
          <w:lang w:val="pt"/>
        </w:rPr>
        <w:t xml:space="preserve"> Sol</w:t>
      </w:r>
    </w:p>
    <w:p w14:paraId="0D9C8D8F" w14:textId="77777777" w:rsidR="004628D5" w:rsidRDefault="004628D5" w:rsidP="00F65523">
      <w:pPr>
        <w:pStyle w:val="Ttulo"/>
        <w:spacing w:after="0"/>
        <w:rPr>
          <w:lang w:val="pt-BR"/>
        </w:rPr>
      </w:pPr>
    </w:p>
    <w:p w14:paraId="5D223A65" w14:textId="57590834" w:rsidR="00DA2303" w:rsidRDefault="00DA2303" w:rsidP="00F65523">
      <w:pPr>
        <w:pStyle w:val="Ttulo"/>
        <w:spacing w:after="0"/>
        <w:rPr>
          <w:lang w:val="pt-BR"/>
        </w:rPr>
      </w:pPr>
      <w:proofErr w:type="spellStart"/>
      <w:r w:rsidRPr="00494CAC">
        <w:rPr>
          <w:lang w:val="pt-BR"/>
        </w:rPr>
        <w:t>Ref</w:t>
      </w:r>
      <w:proofErr w:type="spellEnd"/>
      <w:r w:rsidRPr="00494CAC">
        <w:rPr>
          <w:lang w:val="pt-BR"/>
        </w:rPr>
        <w:t xml:space="preserve">: </w:t>
      </w:r>
      <w:r w:rsidR="001C120C" w:rsidRPr="00494CAC">
        <w:rPr>
          <w:lang w:val="pt-BR"/>
        </w:rPr>
        <w:t>E</w:t>
      </w:r>
      <w:r w:rsidR="009041A2" w:rsidRPr="00494CAC">
        <w:rPr>
          <w:lang w:val="pt-BR"/>
        </w:rPr>
        <w:t>JT</w:t>
      </w:r>
      <w:r w:rsidRPr="00494CAC">
        <w:rPr>
          <w:lang w:val="pt-BR"/>
        </w:rPr>
        <w:t xml:space="preserve"> </w:t>
      </w:r>
      <w:r w:rsidR="009041A2" w:rsidRPr="00494CAC">
        <w:rPr>
          <w:lang w:val="pt-BR"/>
        </w:rPr>
        <w:t>8000</w:t>
      </w:r>
    </w:p>
    <w:p w14:paraId="052723F7" w14:textId="77777777" w:rsidR="00DA2303" w:rsidRPr="00494CAC" w:rsidRDefault="00DA2303" w:rsidP="00F65523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499B6417" w14:textId="77777777" w:rsidR="00692B6D" w:rsidRPr="00C5671A" w:rsidRDefault="00692B6D" w:rsidP="00F65523">
      <w:pPr>
        <w:rPr>
          <w:rFonts w:ascii="Calibri" w:hAnsi="Calibri" w:cs="Courier New"/>
          <w:b/>
          <w:bCs/>
          <w:i/>
          <w:iCs/>
          <w:color w:val="FFFFFF" w:themeColor="background1"/>
          <w:sz w:val="10"/>
          <w:szCs w:val="22"/>
          <w:lang w:val="pt-BR"/>
        </w:rPr>
      </w:pPr>
    </w:p>
    <w:p w14:paraId="695BAA62" w14:textId="2D39FDCE" w:rsidR="00692B6D" w:rsidRPr="0038028B" w:rsidRDefault="00300AF9" w:rsidP="00F65523">
      <w:pPr>
        <w:pStyle w:val="Precio"/>
        <w:spacing w:after="0"/>
        <w:rPr>
          <w:lang w:val="pt-BR"/>
        </w:rPr>
      </w:pPr>
      <w:r w:rsidRPr="00C5671A">
        <w:rPr>
          <w:lang w:val="pt-BR"/>
        </w:rPr>
        <w:t>9</w:t>
      </w:r>
      <w:r w:rsidR="00DA2303" w:rsidRPr="00C5671A">
        <w:rPr>
          <w:lang w:val="pt-BR"/>
        </w:rPr>
        <w:t xml:space="preserve"> d</w:t>
      </w:r>
      <w:r w:rsidR="00494CAC" w:rsidRPr="00C5671A">
        <w:rPr>
          <w:lang w:val="pt-BR"/>
        </w:rPr>
        <w:t>i</w:t>
      </w:r>
      <w:r w:rsidR="00DA2303" w:rsidRPr="00C5671A">
        <w:rPr>
          <w:lang w:val="pt-BR"/>
        </w:rPr>
        <w:t>as</w:t>
      </w:r>
      <w:r w:rsidR="005E703A" w:rsidRPr="00C5671A">
        <w:rPr>
          <w:lang w:val="pt-BR"/>
        </w:rPr>
        <w:t xml:space="preserve"> a partir </w:t>
      </w:r>
      <w:r w:rsidR="005E703A" w:rsidRPr="0038028B">
        <w:rPr>
          <w:lang w:val="pt-BR"/>
        </w:rPr>
        <w:t>de</w:t>
      </w:r>
      <w:r w:rsidR="00C96371" w:rsidRPr="0038028B">
        <w:rPr>
          <w:sz w:val="20"/>
          <w:lang w:val="pt-BR"/>
        </w:rPr>
        <w:t xml:space="preserve"> </w:t>
      </w:r>
      <w:r w:rsidR="006C2AEB" w:rsidRPr="0038028B">
        <w:rPr>
          <w:lang w:val="pt-BR"/>
        </w:rPr>
        <w:t>1.</w:t>
      </w:r>
      <w:r w:rsidR="0001719F" w:rsidRPr="0038028B">
        <w:rPr>
          <w:lang w:val="pt-BR"/>
        </w:rPr>
        <w:t>7</w:t>
      </w:r>
      <w:r w:rsidR="001D48AD">
        <w:rPr>
          <w:lang w:val="pt-BR"/>
        </w:rPr>
        <w:t>6</w:t>
      </w:r>
      <w:r w:rsidR="00F65523" w:rsidRPr="0038028B">
        <w:rPr>
          <w:lang w:val="pt-BR"/>
        </w:rPr>
        <w:t>0</w:t>
      </w:r>
      <w:r w:rsidR="00C96371" w:rsidRPr="0038028B">
        <w:rPr>
          <w:lang w:val="pt-BR"/>
        </w:rPr>
        <w:t xml:space="preserve"> </w:t>
      </w:r>
      <w:r w:rsidR="007676C6" w:rsidRPr="0038028B">
        <w:rPr>
          <w:lang w:val="pt-BR"/>
        </w:rPr>
        <w:t>€</w:t>
      </w:r>
      <w:proofErr w:type="spellStart"/>
      <w:r w:rsidR="007676C6" w:rsidRPr="0038028B">
        <w:rPr>
          <w:lang w:val="pt-BR"/>
        </w:rPr>
        <w:t>ur</w:t>
      </w:r>
      <w:proofErr w:type="spellEnd"/>
      <w:r w:rsidR="00DA2303" w:rsidRPr="0038028B">
        <w:rPr>
          <w:lang w:val="pt-BR"/>
        </w:rPr>
        <w:t xml:space="preserve"> </w:t>
      </w:r>
    </w:p>
    <w:p w14:paraId="7CA45E3F" w14:textId="77777777" w:rsidR="002C12F4" w:rsidRPr="00494CAC" w:rsidRDefault="002C12F4" w:rsidP="009D5BD9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37A8E866" w14:textId="720F3FF6" w:rsidR="00494CAC" w:rsidRPr="00E7728B" w:rsidRDefault="00494CAC" w:rsidP="00DA58D9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01 (Sexta-feira) Madrid</w:t>
      </w:r>
    </w:p>
    <w:p w14:paraId="65E86D97" w14:textId="5ED7A755" w:rsidR="00494CAC" w:rsidRPr="00E7728B" w:rsidRDefault="00494CAC" w:rsidP="00DA58D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Chegada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ao aeroporto e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ao hotel. Resto do dia livre.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Hospedagem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no hotel.</w:t>
      </w:r>
    </w:p>
    <w:p w14:paraId="20C12036" w14:textId="77777777" w:rsidR="00494CAC" w:rsidRPr="00E7728B" w:rsidRDefault="00494CAC" w:rsidP="00DA58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FD6FBD" w14:textId="45828CCB" w:rsidR="00494CAC" w:rsidRPr="00A41646" w:rsidRDefault="00494CAC" w:rsidP="00DA58D9">
      <w:pPr>
        <w:pStyle w:val="Ttulo3"/>
        <w:numPr>
          <w:ilvl w:val="2"/>
          <w:numId w:val="0"/>
        </w:numPr>
        <w:rPr>
          <w:rFonts w:ascii="Calibri" w:hAnsi="Calibri" w:cs="Calibri"/>
          <w:color w:val="000000" w:themeColor="text1"/>
          <w:szCs w:val="18"/>
          <w:lang w:val="pt"/>
        </w:rPr>
      </w:pPr>
      <w:r w:rsidRPr="00A41646">
        <w:rPr>
          <w:rFonts w:ascii="Calibri" w:hAnsi="Calibri" w:cs="Calibri"/>
          <w:color w:val="000000" w:themeColor="text1"/>
          <w:szCs w:val="18"/>
          <w:lang w:val="pt"/>
        </w:rPr>
        <w:t>Dia 02 (Sábado) Madrid</w:t>
      </w:r>
      <w:r w:rsidR="00780409" w:rsidRPr="00A41646">
        <w:rPr>
          <w:rFonts w:ascii="Calibri" w:hAnsi="Calibri" w:cs="Calibri"/>
          <w:color w:val="000000" w:themeColor="text1"/>
          <w:szCs w:val="18"/>
          <w:lang w:val="pt"/>
        </w:rPr>
        <w:t xml:space="preserve"> </w:t>
      </w:r>
      <w:r w:rsidR="00B70B30" w:rsidRPr="00A41646">
        <w:rPr>
          <w:rFonts w:ascii="Calibri" w:hAnsi="Calibri" w:cs="Calibri"/>
          <w:color w:val="000000" w:themeColor="text1"/>
          <w:szCs w:val="18"/>
          <w:lang w:val="pt"/>
        </w:rPr>
        <w:t>–</w:t>
      </w:r>
      <w:r w:rsidR="00780409" w:rsidRPr="00A41646">
        <w:rPr>
          <w:rFonts w:ascii="Calibri" w:hAnsi="Calibri" w:cs="Calibri"/>
          <w:color w:val="000000" w:themeColor="text1"/>
          <w:szCs w:val="18"/>
          <w:lang w:val="pt"/>
        </w:rPr>
        <w:t xml:space="preserve"> </w:t>
      </w:r>
      <w:r w:rsidR="00B70B30" w:rsidRPr="00A41646">
        <w:rPr>
          <w:rFonts w:ascii="Calibri" w:hAnsi="Calibri" w:cs="Calibri"/>
          <w:color w:val="000000" w:themeColor="text1"/>
          <w:szCs w:val="18"/>
          <w:lang w:val="pt"/>
        </w:rPr>
        <w:t>Toledo - Madrid</w:t>
      </w:r>
      <w:r w:rsidRPr="00A41646">
        <w:rPr>
          <w:rFonts w:ascii="Calibri" w:hAnsi="Calibri" w:cs="Calibri"/>
          <w:color w:val="000000" w:themeColor="text1"/>
          <w:szCs w:val="18"/>
          <w:lang w:val="pt"/>
        </w:rPr>
        <w:t xml:space="preserve">  </w:t>
      </w:r>
    </w:p>
    <w:p w14:paraId="1E3D8307" w14:textId="77777777" w:rsidR="007957C7" w:rsidRPr="007957C7" w:rsidRDefault="007957C7" w:rsidP="007957C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7957C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7957C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hotel. Apresentação na Rua San Nicolás, 15 para realizar a </w:t>
      </w:r>
      <w:r w:rsidRPr="007957C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 panorâmica</w:t>
      </w:r>
      <w:r w:rsidRPr="007957C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da cidade. Passeio a pé pelas ruas do centro histórico de Madri, descobriremos lugares emblemáticos como a Plaza Mayor, a Puerta del Sol ou a Plaza de la Villa. Em seguida, embarcaremos em um de nossos ônibus para fazer um passeio pelos monumentos mais destacados de Madri. Contemplaremos a ponte mais antiga de Madri, com vistas espetaculares do Palácio Real. Conheceremos a Gran Vía, a Praça de Touros de Las Ventas, passaremos pela Fonte de Cibeles e pela Puerta de Alcalá, e pelo Santiago Bernabéu. No caminho de volta, veremos a Calle Serrano e a Estação de Atocha, concluindo no estacionamento da Plaza de Oriente, bem em frente ao Palácio Real. Tempo livre e nova apresentação, no horário combinado, em nosso escritório para seguir rumo a Toledo. Faremos um </w:t>
      </w:r>
      <w:r w:rsidRPr="007957C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passeio a pé</w:t>
      </w:r>
      <w:r w:rsidRPr="007957C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pela cidade histórica de </w:t>
      </w:r>
      <w:r w:rsidRPr="007957C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Toledo</w:t>
      </w:r>
      <w:r w:rsidRPr="007957C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Através das ruelas de pedra chegaremos a  catedral, construída sobre os restos de uma antiga mesquita árabe, foi edificada durante o século XIII e hoje é uma das catedrais góticas mais importantes da Espanha. Visitaremos seu interior e a Sacristia, repleta de obras de arte, onde se encontram quinze obras de El Greco. Tempo livre e retorno a Madri com término na Praça de Oriente. </w:t>
      </w:r>
      <w:r w:rsidRPr="00BF6148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Hospedagem</w:t>
      </w:r>
      <w:r w:rsidRPr="00BF6148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hotel.</w:t>
      </w:r>
    </w:p>
    <w:p w14:paraId="3A973621" w14:textId="3EB827CB" w:rsidR="00B8706D" w:rsidRPr="00E7728B" w:rsidRDefault="00B8706D" w:rsidP="00DA58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0E7FA4" w14:textId="3A8AD209" w:rsidR="00494CAC" w:rsidRPr="00E7728B" w:rsidRDefault="00494CAC" w:rsidP="6576038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lang w:val="pt-BR"/>
        </w:rPr>
      </w:pPr>
      <w:r w:rsidRPr="00884001">
        <w:rPr>
          <w:rFonts w:ascii="Calibri" w:hAnsi="Calibri" w:cs="Calibri"/>
          <w:color w:val="000000" w:themeColor="text1"/>
          <w:lang w:val="pt"/>
        </w:rPr>
        <w:t xml:space="preserve">Dia 03 (Domingo) Madrid - </w:t>
      </w:r>
      <w:r w:rsidR="64BC2B83" w:rsidRPr="00884001">
        <w:rPr>
          <w:rFonts w:ascii="Calibri" w:hAnsi="Calibri" w:cs="Calibri"/>
          <w:color w:val="000000" w:themeColor="text1"/>
          <w:lang w:val="pt"/>
        </w:rPr>
        <w:t xml:space="preserve">Mérida </w:t>
      </w:r>
      <w:r w:rsidRPr="00884001">
        <w:rPr>
          <w:rFonts w:ascii="Calibri" w:hAnsi="Calibri" w:cs="Calibri"/>
          <w:color w:val="000000" w:themeColor="text1"/>
          <w:lang w:val="pt"/>
        </w:rPr>
        <w:t>- Córdoba</w:t>
      </w:r>
    </w:p>
    <w:p w14:paraId="4A438E2B" w14:textId="0B660204" w:rsidR="00494CAC" w:rsidRPr="00E7728B" w:rsidRDefault="00494CAC" w:rsidP="00DA58D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</w:t>
      </w:r>
      <w:r w:rsid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Partida em direção ao oeste através da </w:t>
      </w:r>
      <w:r w:rsidR="00A43F6E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rodovia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A43F6E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de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Extremadura, terra natal de vários descobridores do novo mundo. </w:t>
      </w:r>
      <w:r w:rsidR="005235EB" w:rsidRPr="00BF54A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Chegada a Mérida, capital da Extremadura. Declarada Património da Humanidade, Mérida destaca-se pelo seu rico património histórico, incluindo as suas ruínas romanas bem conservadas: o teatro, o anfiteatro, a ponte romana... Tempo livre e continuação para Córdoba, outrora capital do Califado.</w:t>
      </w:r>
      <w:r w:rsidRPr="00BF54A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BF54A9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Pr="00BF54A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no hotel.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1CB1EE6D" w14:textId="77777777" w:rsidR="00494CAC" w:rsidRPr="00E7728B" w:rsidRDefault="00494CAC" w:rsidP="00DA58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14872A" w14:textId="047F9DBD" w:rsidR="00494CAC" w:rsidRPr="00E7728B" w:rsidRDefault="00494CAC" w:rsidP="00DA58D9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04 (Segunda-feira) Córdoba - Sevilha</w:t>
      </w:r>
    </w:p>
    <w:p w14:paraId="3B923F9C" w14:textId="2E255FE4" w:rsidR="00494CAC" w:rsidRPr="00E7728B" w:rsidRDefault="00494CAC" w:rsidP="00DA58D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Visit</w:t>
      </w:r>
      <w:r w:rsidR="00A43F6E"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a</w:t>
      </w: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="00A43F6E"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>d</w:t>
      </w: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a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impressionante Mesquita / Catedral que relaxará nossa mente e </w:t>
      </w:r>
      <w:r w:rsidR="00A43F6E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alma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para passear pelas ruas estreitas do Bairro Judeu. </w:t>
      </w:r>
      <w:r w:rsidR="00A43F6E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 seguir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, após uma curta viagem de cerca de duas horas, chegada a Sevilha. </w:t>
      </w:r>
      <w:r w:rsidR="00A40E37"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H</w:t>
      </w:r>
      <w:r w:rsidRPr="00E7728B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ospedagem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no hotel.</w:t>
      </w:r>
    </w:p>
    <w:p w14:paraId="749F0621" w14:textId="77777777" w:rsidR="00494CAC" w:rsidRPr="00E7728B" w:rsidRDefault="00494CAC" w:rsidP="00DA58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BB249D" w14:textId="77A04740" w:rsidR="00494CAC" w:rsidRPr="00E7728B" w:rsidRDefault="00494CAC" w:rsidP="00DA58D9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 xml:space="preserve">Dia 05 (Terça-feira) Sevilha </w:t>
      </w:r>
    </w:p>
    <w:p w14:paraId="0D7861FF" w14:textId="4A7BE1E6" w:rsidR="00494CAC" w:rsidRPr="00E7728B" w:rsidRDefault="00494CAC" w:rsidP="00DA58D9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De manhã</w:t>
      </w: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visita monumental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e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 xml:space="preserve"> panorâmica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da cidade, incluindo a entrada para a Catedral, a segunda maior do mundo católico depois de São Pedro, em Roma. Bairro típico de Santa Cruz, cenário natural de "Carmen", bem como lugar onde o mito de "Don Juan" foi desenvolvido. Parque Maria Luisa e Plaza de </w:t>
      </w:r>
      <w:proofErr w:type="spellStart"/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España</w:t>
      </w:r>
      <w:proofErr w:type="spellEnd"/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. Tarde livre para descobrir diferentes perspectivas e sabores específicos desta cidade ativa e cheia de luz. </w:t>
      </w:r>
      <w:r w:rsidRPr="00E7728B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A87792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À noite, visita </w:t>
      </w:r>
      <w:r w:rsidRPr="00A87792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opcional</w:t>
      </w:r>
      <w:r w:rsidRPr="00A87792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de </w:t>
      </w:r>
      <w:r w:rsidRPr="00A87792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um show de flamenco.</w:t>
      </w:r>
    </w:p>
    <w:p w14:paraId="178D0EB6" w14:textId="77777777" w:rsidR="00FD4CDC" w:rsidRPr="00E7728B" w:rsidRDefault="00FD4CD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537910D" w14:textId="05C27ECB" w:rsidR="00A43F6E" w:rsidRPr="00E7728B" w:rsidRDefault="00A43F6E" w:rsidP="00864734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06 (Quarta-feira) Sevilha – Ronda - Costa d</w:t>
      </w:r>
      <w:r w:rsidR="00822BCC">
        <w:rPr>
          <w:rFonts w:ascii="Calibri" w:hAnsi="Calibri" w:cs="Calibri"/>
          <w:color w:val="000000" w:themeColor="text1"/>
          <w:szCs w:val="18"/>
          <w:lang w:val="pt"/>
        </w:rPr>
        <w:t>o</w:t>
      </w:r>
      <w:r w:rsidRPr="00E7728B">
        <w:rPr>
          <w:rFonts w:ascii="Calibri" w:hAnsi="Calibri" w:cs="Calibri"/>
          <w:color w:val="000000" w:themeColor="text1"/>
          <w:szCs w:val="18"/>
          <w:lang w:val="pt"/>
        </w:rPr>
        <w:t xml:space="preserve"> Sol</w:t>
      </w:r>
    </w:p>
    <w:p w14:paraId="2FC478E3" w14:textId="43F18063" w:rsidR="00A43F6E" w:rsidRPr="00E7728B" w:rsidRDefault="00A43F6E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Após o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 da manhã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hotel, partida para o sul ao longo da rota das Aldeias Brancas em direção a Ronda; tempo livre para admirar esta cidade de origem celta com vistas maravilhosas do vale e das montanhas. À tarde, continue até uma das áreas mais modernas e importantes de interesse turístico internacional, a Costa d</w:t>
      </w:r>
      <w:r w:rsidR="00822BC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Sol. </w:t>
      </w:r>
      <w:r w:rsidRPr="00E7728B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</w:p>
    <w:p w14:paraId="1F5E7C27" w14:textId="77777777" w:rsidR="00A43F6E" w:rsidRPr="00E7728B" w:rsidRDefault="00A43F6E" w:rsidP="0086473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6CD95ED" w14:textId="469ACED1" w:rsidR="00A43F6E" w:rsidRPr="00E7728B" w:rsidRDefault="00A43F6E" w:rsidP="00864734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07 (Quinta-feira) Costa d</w:t>
      </w:r>
      <w:r w:rsidR="00822BCC">
        <w:rPr>
          <w:rFonts w:ascii="Calibri" w:hAnsi="Calibri" w:cs="Calibri"/>
          <w:color w:val="000000" w:themeColor="text1"/>
          <w:szCs w:val="18"/>
          <w:lang w:val="pt"/>
        </w:rPr>
        <w:t>o</w:t>
      </w:r>
      <w:r w:rsidRPr="00E7728B">
        <w:rPr>
          <w:rFonts w:ascii="Calibri" w:hAnsi="Calibri" w:cs="Calibri"/>
          <w:color w:val="000000" w:themeColor="text1"/>
          <w:szCs w:val="18"/>
          <w:lang w:val="pt"/>
        </w:rPr>
        <w:t xml:space="preserve"> Sol - Granada</w:t>
      </w:r>
    </w:p>
    <w:p w14:paraId="6AFCEAF0" w14:textId="502937DC" w:rsidR="00A43F6E" w:rsidRDefault="00A43F6E" w:rsidP="65760387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</w:pPr>
      <w:bookmarkStart w:id="0" w:name="_Hlk116032253"/>
      <w:r w:rsidRPr="65760387">
        <w:rPr>
          <w:rStyle w:val="Fuerte"/>
          <w:rFonts w:ascii="Calibri" w:hAnsi="Calibri" w:cs="Calibri"/>
          <w:i w:val="0"/>
          <w:color w:val="000000" w:themeColor="text1"/>
          <w:lang w:val="pt-BR"/>
        </w:rPr>
        <w:t>Café</w:t>
      </w:r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</w:t>
      </w:r>
      <w:r w:rsidRPr="65760387">
        <w:rPr>
          <w:rStyle w:val="Fuerte"/>
          <w:rFonts w:ascii="Calibri" w:hAnsi="Calibri" w:cs="Calibri"/>
          <w:i w:val="0"/>
          <w:color w:val="000000" w:themeColor="text1"/>
          <w:lang w:val="pt-BR"/>
        </w:rPr>
        <w:t>da manhã</w:t>
      </w:r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hotel. Partida para Granada e seu incrível e incrível conjunto monumental, último bastião do Reino </w:t>
      </w:r>
      <w:proofErr w:type="spellStart"/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Nasrida</w:t>
      </w:r>
      <w:proofErr w:type="spellEnd"/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de Granada até 1492. </w:t>
      </w:r>
      <w:r w:rsidRPr="65760387">
        <w:rPr>
          <w:rStyle w:val="Fuerte"/>
          <w:rFonts w:ascii="Calibri" w:hAnsi="Calibri" w:cs="Calibri"/>
          <w:i w:val="0"/>
          <w:color w:val="000000" w:themeColor="text1"/>
          <w:lang w:val="pt-BR"/>
        </w:rPr>
        <w:t>Visita</w:t>
      </w:r>
      <w:r w:rsidRPr="6576038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complexo mundialmente famoso da Alhambra e os </w:t>
      </w:r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Jardins </w:t>
      </w:r>
      <w:proofErr w:type="spellStart"/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Generalife</w:t>
      </w:r>
      <w:proofErr w:type="spellEnd"/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, fontes, jardins, pátios que, com suas vistas e sons, inspiraram autores como W. Irving em seus "Contos da Alhambra".</w:t>
      </w:r>
      <w:r w:rsidR="00A25F39"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</w:t>
      </w:r>
      <w:r w:rsidRPr="6576038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no hotel. </w:t>
      </w:r>
      <w:r w:rsidRPr="001658F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À noite</w:t>
      </w:r>
      <w:r w:rsidRPr="001658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1658FC">
        <w:rPr>
          <w:rStyle w:val="Fuerte"/>
          <w:rFonts w:ascii="Calibri" w:hAnsi="Calibri" w:cs="Calibri"/>
          <w:i w:val="0"/>
          <w:color w:val="000000" w:themeColor="text1"/>
          <w:lang w:val="pt-BR"/>
        </w:rPr>
        <w:t>opcionalmente</w:t>
      </w:r>
      <w:r w:rsidRPr="001658F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, show de Zambra Flamenca</w:t>
      </w:r>
      <w:r w:rsidR="00CC740D" w:rsidRPr="001658FC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>.</w:t>
      </w:r>
      <w:r w:rsidRPr="6576038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lang w:val="pt-BR"/>
        </w:rPr>
        <w:t xml:space="preserve"> </w:t>
      </w:r>
      <w:bookmarkEnd w:id="0"/>
    </w:p>
    <w:p w14:paraId="2D7615E7" w14:textId="752486FB" w:rsidR="00AA6E96" w:rsidRPr="00482B58" w:rsidRDefault="00482B58" w:rsidP="00AA6E96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364F98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Observação</w:t>
      </w:r>
      <w:r w:rsidRPr="00364F9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: Caso o </w:t>
      </w:r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Patronato d</w:t>
      </w:r>
      <w:r w:rsidR="00FE37D0"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a</w:t>
      </w:r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Alhambra </w:t>
      </w:r>
      <w:r w:rsidR="009126FD"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e do</w:t>
      </w:r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Generalife</w:t>
      </w:r>
      <w:proofErr w:type="spellEnd"/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, em determinadas datas, não conceda ingressos para os participantes da visita, será oferecida uma compensação pela perda desses serviços, a critério d</w:t>
      </w:r>
      <w:r w:rsidR="004A5BD9"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>o</w:t>
      </w:r>
      <w:r w:rsidRPr="009B36A8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operador.</w:t>
      </w:r>
    </w:p>
    <w:p w14:paraId="1B1AA07F" w14:textId="77777777" w:rsidR="00DC5727" w:rsidRPr="00E7728B" w:rsidRDefault="00DC5727" w:rsidP="00AA6E9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3CDE52A" w14:textId="2AAAAC70" w:rsidR="00A43F6E" w:rsidRPr="00E7728B" w:rsidRDefault="00A43F6E" w:rsidP="00864734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08 (Sexta-feira) Granada – Madrid</w:t>
      </w:r>
    </w:p>
    <w:p w14:paraId="0CDD25FF" w14:textId="5FCC1FDC" w:rsidR="00A43F6E" w:rsidRPr="00E7728B" w:rsidRDefault="00A43F6E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A41646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A41646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E46567" w:rsidRP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no hotel. </w:t>
      </w:r>
      <w:r w:rsidR="0019310B" w:rsidRP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Saída em direção ao norte, rumo a Madri. </w:t>
      </w:r>
      <w:r w:rsidR="0019310B" w:rsidRPr="00A41646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Hospedagem</w:t>
      </w:r>
      <w:r w:rsidR="0019310B" w:rsidRPr="00A4164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1B0761C9" w14:textId="77777777" w:rsidR="00A43F6E" w:rsidRPr="00E7728B" w:rsidRDefault="00A43F6E" w:rsidP="0086473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53F0DB3" w14:textId="24D70F2C" w:rsidR="00A43F6E" w:rsidRPr="00E7728B" w:rsidRDefault="00A43F6E" w:rsidP="00864734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Cs w:val="18"/>
          <w:lang w:val="pt"/>
        </w:rPr>
        <w:t>Dia 09 (Sábado) Madrid – Cidade de origem</w:t>
      </w:r>
    </w:p>
    <w:p w14:paraId="5EFD4FE9" w14:textId="7ADB15DF" w:rsidR="00A43F6E" w:rsidRPr="00E7728B" w:rsidRDefault="00A43F6E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E7728B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Traslado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para o aeroporto. FIM DOS SERVIÇOS.</w:t>
      </w:r>
    </w:p>
    <w:p w14:paraId="42A3B57E" w14:textId="77777777" w:rsidR="00D776A6" w:rsidRDefault="00D776A6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4FA6B62B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36A5441E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295FED23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3F66FF17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6C2FFC71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44E4EF81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29D0C8B6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1B39531B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0C576A1E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4D51880F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09FC895F" w14:textId="77777777" w:rsidR="00393EBC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751B45F9" w14:textId="77777777" w:rsidR="00393EBC" w:rsidRPr="00E7728B" w:rsidRDefault="00393EBC" w:rsidP="00864734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p w14:paraId="0BC66240" w14:textId="77777777" w:rsidR="004628D5" w:rsidRPr="00E7728B" w:rsidRDefault="004628D5" w:rsidP="00D776A6">
      <w:pPr>
        <w:pStyle w:val="Ttulo"/>
        <w:rPr>
          <w:lang w:val="pt"/>
        </w:rPr>
      </w:pPr>
    </w:p>
    <w:p w14:paraId="6C38936C" w14:textId="167BB8D9" w:rsidR="00D776A6" w:rsidRPr="00287CDB" w:rsidRDefault="00D776A6" w:rsidP="00D776A6">
      <w:pPr>
        <w:pStyle w:val="Ttulo"/>
        <w:rPr>
          <w:lang w:val="pt-BR"/>
        </w:rPr>
      </w:pPr>
      <w:r w:rsidRPr="00287CDB">
        <w:rPr>
          <w:lang w:val="pt"/>
        </w:rPr>
        <w:t>Datas de início</w:t>
      </w:r>
      <w:r w:rsidR="007664AF" w:rsidRPr="00287CDB">
        <w:rPr>
          <w:lang w:val="pt"/>
        </w:rPr>
        <w:t xml:space="preserve"> 2026/27</w:t>
      </w:r>
      <w:r w:rsidRPr="00287CDB">
        <w:rPr>
          <w:lang w:val="pt-BR"/>
        </w:rPr>
        <w:t xml:space="preserve">: 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393EBC" w:rsidRPr="00287CDB" w14:paraId="42151CBA" w14:textId="77777777" w:rsidTr="00B70F90">
        <w:tc>
          <w:tcPr>
            <w:tcW w:w="1415" w:type="dxa"/>
            <w:vAlign w:val="center"/>
          </w:tcPr>
          <w:p w14:paraId="127D1B82" w14:textId="77777777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6494F8AE" w14:textId="454A48A0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10</w:t>
            </w:r>
            <w:r w:rsidR="0057191A"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*</w:t>
            </w: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17, 24</w:t>
            </w:r>
          </w:p>
        </w:tc>
      </w:tr>
      <w:tr w:rsidR="00393EBC" w:rsidRPr="00287CDB" w14:paraId="64727CED" w14:textId="77777777" w:rsidTr="00B70F90">
        <w:tc>
          <w:tcPr>
            <w:tcW w:w="1415" w:type="dxa"/>
            <w:vAlign w:val="center"/>
          </w:tcPr>
          <w:p w14:paraId="3EFBEC87" w14:textId="020974C5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W w:w="2549" w:type="dxa"/>
            <w:vAlign w:val="center"/>
          </w:tcPr>
          <w:p w14:paraId="61ADD287" w14:textId="4DD0F60B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01, 08</w:t>
            </w:r>
            <w:r w:rsidR="0057191A"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*</w:t>
            </w: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15, 22, 29</w:t>
            </w:r>
          </w:p>
        </w:tc>
      </w:tr>
      <w:tr w:rsidR="00393EBC" w:rsidRPr="00287CDB" w14:paraId="1D594753" w14:textId="77777777" w:rsidTr="00B70F90">
        <w:tc>
          <w:tcPr>
            <w:tcW w:w="1415" w:type="dxa"/>
            <w:vAlign w:val="center"/>
          </w:tcPr>
          <w:p w14:paraId="172F81EB" w14:textId="5BD77898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Junho</w:t>
            </w:r>
          </w:p>
        </w:tc>
        <w:tc>
          <w:tcPr>
            <w:tcW w:w="2549" w:type="dxa"/>
            <w:vAlign w:val="center"/>
          </w:tcPr>
          <w:p w14:paraId="1497C47A" w14:textId="37E14EE5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05</w:t>
            </w:r>
            <w:r w:rsidR="00F37571"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, 12, 19</w:t>
            </w:r>
          </w:p>
        </w:tc>
      </w:tr>
      <w:tr w:rsidR="00393EBC" w:rsidRPr="00287CDB" w14:paraId="1700EA42" w14:textId="77777777" w:rsidTr="00B70F90">
        <w:tc>
          <w:tcPr>
            <w:tcW w:w="1415" w:type="dxa"/>
            <w:vAlign w:val="center"/>
          </w:tcPr>
          <w:p w14:paraId="05120E2D" w14:textId="3D6A19F5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Jul</w:t>
            </w:r>
            <w:r w:rsidR="0069767D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h</w:t>
            </w: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2549" w:type="dxa"/>
            <w:vAlign w:val="center"/>
          </w:tcPr>
          <w:p w14:paraId="20B691B7" w14:textId="599C7F3B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03, 10</w:t>
            </w:r>
            <w:r w:rsidR="00F37571"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*</w:t>
            </w:r>
            <w:r w:rsidRPr="00287CD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17, 31</w:t>
            </w:r>
          </w:p>
        </w:tc>
      </w:tr>
      <w:tr w:rsidR="00393EBC" w:rsidRPr="00287CDB" w14:paraId="5CCE23AA" w14:textId="77777777" w:rsidTr="00B70F90">
        <w:tc>
          <w:tcPr>
            <w:tcW w:w="1415" w:type="dxa"/>
            <w:vAlign w:val="center"/>
          </w:tcPr>
          <w:p w14:paraId="1927921D" w14:textId="77777777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1E1D157D" w14:textId="63C9E4AE" w:rsidR="00393EBC" w:rsidRPr="00287CDB" w:rsidRDefault="00393EBC" w:rsidP="00B70F90">
            <w:pPr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07, 14, 28</w:t>
            </w:r>
            <w:r w:rsidR="00F37571"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  <w:tr w:rsidR="00393EBC" w:rsidRPr="00287CDB" w14:paraId="456898A4" w14:textId="77777777" w:rsidTr="00B70F90">
        <w:tc>
          <w:tcPr>
            <w:tcW w:w="1415" w:type="dxa"/>
            <w:vAlign w:val="center"/>
          </w:tcPr>
          <w:p w14:paraId="6B3B26FE" w14:textId="0E1FC322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Se</w:t>
            </w:r>
            <w:r w:rsidR="0069767D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tembro</w:t>
            </w:r>
            <w:proofErr w:type="spellEnd"/>
          </w:p>
        </w:tc>
        <w:tc>
          <w:tcPr>
            <w:tcW w:w="2549" w:type="dxa"/>
            <w:vAlign w:val="center"/>
          </w:tcPr>
          <w:p w14:paraId="5753D03D" w14:textId="5356D6C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18, 25</w:t>
            </w:r>
            <w:r w:rsidR="00F37571"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  <w:tr w:rsidR="00393EBC" w:rsidRPr="00287CDB" w14:paraId="3E7C7E65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4954E" w14:textId="1316A3F3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r w:rsidR="0030413A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2D0C75A" w14:textId="7777777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02, 09, 30</w:t>
            </w:r>
          </w:p>
        </w:tc>
      </w:tr>
      <w:tr w:rsidR="00393EBC" w:rsidRPr="00287CDB" w14:paraId="71EB7C2D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09B318" w14:textId="3A4F8F4D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Nov</w:t>
            </w:r>
            <w:r w:rsidR="0030413A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42887B9" w14:textId="7777777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06, 13, 27</w:t>
            </w:r>
          </w:p>
        </w:tc>
      </w:tr>
      <w:tr w:rsidR="00393EBC" w:rsidRPr="00287CDB" w14:paraId="246CD601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7BE7C" w14:textId="15874559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A73E93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2389DE" w14:textId="7777777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04, 18, 25</w:t>
            </w:r>
          </w:p>
        </w:tc>
      </w:tr>
      <w:tr w:rsidR="00393EBC" w:rsidRPr="00287CDB" w14:paraId="2865F09F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A9B5B" w14:textId="2F53668C" w:rsidR="00393EBC" w:rsidRPr="00287CDB" w:rsidRDefault="00A73E93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Janeiro</w:t>
            </w:r>
            <w:r w:rsidR="00393EBC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506FEB2" w14:textId="7777777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01, 15</w:t>
            </w:r>
          </w:p>
        </w:tc>
      </w:tr>
      <w:tr w:rsidR="00393EBC" w:rsidRPr="00287CDB" w14:paraId="66376DBE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CC446" w14:textId="3E649C81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Fe</w:t>
            </w:r>
            <w:r w:rsidR="00A73E93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vereiro</w:t>
            </w:r>
            <w:proofErr w:type="spellEnd"/>
            <w:r w:rsidR="00A73E93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F929A54" w14:textId="77777777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05, 12</w:t>
            </w:r>
          </w:p>
        </w:tc>
      </w:tr>
      <w:tr w:rsidR="00393EBC" w:rsidRPr="00C37992" w14:paraId="52B0483D" w14:textId="77777777" w:rsidTr="00B70F90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9FB25" w14:textId="6274AD29" w:rsidR="00393EBC" w:rsidRPr="00287CDB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Mar</w:t>
            </w:r>
            <w:r w:rsidR="00A73E93"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ç</w:t>
            </w:r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>o</w:t>
            </w:r>
            <w:proofErr w:type="spellEnd"/>
            <w:r w:rsidRPr="00287CD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DA4B494" w14:textId="457A7BE4" w:rsidR="00393EBC" w:rsidRPr="00C37992" w:rsidRDefault="00393EBC" w:rsidP="00B70F9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05, 12</w:t>
            </w:r>
            <w:r w:rsidR="00F37571"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287CDB">
              <w:rPr>
                <w:rFonts w:ascii="Calibri" w:hAnsi="Calibri" w:cs="Calibri"/>
                <w:sz w:val="18"/>
                <w:szCs w:val="18"/>
                <w:lang w:eastAsia="es-ES"/>
              </w:rPr>
              <w:t>, 19, 26</w:t>
            </w:r>
          </w:p>
        </w:tc>
      </w:tr>
    </w:tbl>
    <w:p w14:paraId="21D96C4C" w14:textId="0DA662AF" w:rsidR="00481EDE" w:rsidRPr="00287CDB" w:rsidRDefault="00AC3BF3" w:rsidP="004D5AE6">
      <w:pPr>
        <w:snapToGrid w:val="0"/>
        <w:rPr>
          <w:rFonts w:ascii="Calibri" w:hAnsi="Calibri" w:cs="Calibri"/>
          <w:b/>
          <w:bCs/>
          <w:sz w:val="18"/>
          <w:szCs w:val="18"/>
          <w:lang w:val="pt-PT"/>
        </w:rPr>
      </w:pPr>
      <w:bookmarkStart w:id="1" w:name="_Hlk118976526"/>
      <w:r w:rsidRPr="00287CDB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  <w:r w:rsidR="00F9251F" w:rsidRPr="00287CDB">
        <w:rPr>
          <w:rFonts w:ascii="Calibri" w:hAnsi="Calibri" w:cs="Calibri"/>
          <w:b/>
          <w:bCs/>
          <w:sz w:val="18"/>
          <w:szCs w:val="18"/>
          <w:lang w:val="pt-PT"/>
        </w:rPr>
        <w:t>(*) Saídas com guia bilíngue falando em português</w:t>
      </w:r>
      <w:r w:rsidR="000A35E3" w:rsidRPr="00287CDB">
        <w:rPr>
          <w:rFonts w:ascii="Calibri" w:hAnsi="Calibri" w:cs="Calibri"/>
          <w:b/>
          <w:bCs/>
          <w:sz w:val="18"/>
          <w:szCs w:val="18"/>
          <w:lang w:val="pt-PT"/>
        </w:rPr>
        <w:t xml:space="preserve">   </w:t>
      </w:r>
    </w:p>
    <w:p w14:paraId="1817801E" w14:textId="77777777" w:rsidR="00974EF5" w:rsidRDefault="00974EF5" w:rsidP="004D5AE6">
      <w:pPr>
        <w:snapToGrid w:val="0"/>
        <w:rPr>
          <w:rFonts w:ascii="Calibri" w:hAnsi="Calibri" w:cs="Calibri"/>
          <w:sz w:val="18"/>
          <w:szCs w:val="18"/>
          <w:lang w:val="pt-PT"/>
        </w:rPr>
      </w:pPr>
    </w:p>
    <w:p w14:paraId="10E0AEAD" w14:textId="77777777" w:rsidR="00122838" w:rsidRPr="00F9251F" w:rsidRDefault="00122838" w:rsidP="004D5AE6">
      <w:pPr>
        <w:snapToGrid w:val="0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134"/>
      </w:tblGrid>
      <w:tr w:rsidR="006767B9" w:rsidRPr="00E7728B" w14:paraId="56F076A7" w14:textId="77777777" w:rsidTr="00932588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C12CA9" w14:textId="07F2D4A3" w:rsidR="00481EDE" w:rsidRPr="00E7728B" w:rsidRDefault="00481EDE" w:rsidP="00420DBD">
            <w:pPr>
              <w:pStyle w:val="Ttulo"/>
              <w:rPr>
                <w:lang w:val="pt-BR"/>
              </w:rPr>
            </w:pPr>
            <w:r w:rsidRPr="00E7728B">
              <w:rPr>
                <w:lang w:val="pt"/>
              </w:rPr>
              <w:t xml:space="preserve">Preços por pessoa em </w:t>
            </w:r>
            <w:r w:rsidRPr="00E7728B">
              <w:rPr>
                <w:lang w:val="pt-BR"/>
              </w:rPr>
              <w:t>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DB2975" w14:textId="30FBD9CE" w:rsidR="00481EDE" w:rsidRPr="00E7728B" w:rsidRDefault="00481EDE" w:rsidP="004D0C8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E7728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23D25415" w14:textId="77777777" w:rsidR="00481EDE" w:rsidRPr="00E7728B" w:rsidRDefault="00481EDE" w:rsidP="004D0C8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E7728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E7728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</w:tr>
      <w:bookmarkEnd w:id="1"/>
      <w:tr w:rsidR="00031468" w:rsidRPr="00287CDB" w14:paraId="7C879BC6" w14:textId="77777777" w:rsidTr="009325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65EFF04F" w14:textId="79CC255E" w:rsidR="00031468" w:rsidRPr="00287CDB" w:rsidRDefault="00031468" w:rsidP="00031468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de </w:t>
            </w:r>
            <w:proofErr w:type="spellStart"/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>Abr</w:t>
            </w:r>
            <w:proofErr w:type="spellEnd"/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 Out 2.026</w:t>
            </w:r>
          </w:p>
        </w:tc>
        <w:tc>
          <w:tcPr>
            <w:tcW w:w="1560" w:type="dxa"/>
            <w:vAlign w:val="center"/>
          </w:tcPr>
          <w:p w14:paraId="40E2E9C1" w14:textId="268FA1B7" w:rsidR="00031468" w:rsidRPr="00031468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31468">
              <w:rPr>
                <w:rFonts w:ascii="Calibri" w:hAnsi="Calibri" w:cs="Calibri"/>
                <w:bCs/>
                <w:sz w:val="18"/>
                <w:szCs w:val="18"/>
              </w:rPr>
              <w:t>1.895</w:t>
            </w:r>
          </w:p>
        </w:tc>
        <w:tc>
          <w:tcPr>
            <w:tcW w:w="1134" w:type="dxa"/>
            <w:vMerge w:val="restart"/>
            <w:vAlign w:val="center"/>
          </w:tcPr>
          <w:p w14:paraId="5C2E6FE5" w14:textId="732C873D" w:rsidR="00031468" w:rsidRPr="00287CDB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87CDB">
              <w:rPr>
                <w:rFonts w:ascii="Calibri" w:hAnsi="Calibri" w:cs="Calibri"/>
                <w:bCs/>
                <w:sz w:val="18"/>
                <w:szCs w:val="18"/>
              </w:rPr>
              <w:t>1.0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</w:p>
        </w:tc>
      </w:tr>
      <w:tr w:rsidR="00031468" w:rsidRPr="00287CDB" w14:paraId="095EB27C" w14:textId="77777777" w:rsidTr="009325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796FF73C" w14:textId="7EB985D7" w:rsidR="00031468" w:rsidRPr="00287CDB" w:rsidRDefault="00031468" w:rsidP="00031468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287CDB">
              <w:rPr>
                <w:rFonts w:ascii="Calibri" w:hAnsi="Calibri" w:cs="Calibri"/>
                <w:sz w:val="18"/>
                <w:szCs w:val="18"/>
              </w:rPr>
              <w:t>Saídas</w:t>
            </w:r>
            <w:proofErr w:type="spellEnd"/>
            <w:r w:rsidRPr="00287CDB">
              <w:rPr>
                <w:rFonts w:ascii="Calibri" w:hAnsi="Calibri" w:cs="Calibri"/>
                <w:sz w:val="18"/>
                <w:szCs w:val="18"/>
              </w:rPr>
              <w:t xml:space="preserve"> Nov 2026 e Mar 2027</w:t>
            </w:r>
          </w:p>
        </w:tc>
        <w:tc>
          <w:tcPr>
            <w:tcW w:w="1560" w:type="dxa"/>
            <w:vAlign w:val="center"/>
          </w:tcPr>
          <w:p w14:paraId="576C9FD2" w14:textId="61D81CEF" w:rsidR="00031468" w:rsidRPr="00031468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31468">
              <w:rPr>
                <w:rFonts w:ascii="Calibri" w:hAnsi="Calibri" w:cs="Calibri"/>
                <w:bCs/>
                <w:sz w:val="18"/>
                <w:szCs w:val="18"/>
              </w:rPr>
              <w:t>1.795</w:t>
            </w:r>
          </w:p>
        </w:tc>
        <w:tc>
          <w:tcPr>
            <w:tcW w:w="1134" w:type="dxa"/>
            <w:vMerge/>
            <w:vAlign w:val="center"/>
          </w:tcPr>
          <w:p w14:paraId="7D3C3232" w14:textId="77777777" w:rsidR="00031468" w:rsidRPr="00287CDB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31468" w:rsidRPr="00287CDB" w14:paraId="6C83C8A8" w14:textId="77777777" w:rsidTr="009325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10F1FE84" w14:textId="53B7AA74" w:rsidR="00031468" w:rsidRPr="00287CDB" w:rsidRDefault="00031468" w:rsidP="00031468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Saídas de Dez 2026 a </w:t>
            </w:r>
            <w:proofErr w:type="spellStart"/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>Fev</w:t>
            </w:r>
            <w:proofErr w:type="spellEnd"/>
            <w:r w:rsidRPr="00287CD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2027</w:t>
            </w:r>
          </w:p>
        </w:tc>
        <w:tc>
          <w:tcPr>
            <w:tcW w:w="1560" w:type="dxa"/>
            <w:vAlign w:val="center"/>
          </w:tcPr>
          <w:p w14:paraId="2EBDBBA9" w14:textId="7C639BA5" w:rsidR="00031468" w:rsidRPr="00031468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31468">
              <w:rPr>
                <w:rFonts w:ascii="Calibri" w:hAnsi="Calibri" w:cs="Calibri"/>
                <w:bCs/>
                <w:sz w:val="18"/>
                <w:szCs w:val="18"/>
              </w:rPr>
              <w:t>1.760</w:t>
            </w:r>
          </w:p>
        </w:tc>
        <w:tc>
          <w:tcPr>
            <w:tcW w:w="1134" w:type="dxa"/>
            <w:vMerge/>
            <w:vAlign w:val="center"/>
          </w:tcPr>
          <w:p w14:paraId="3FD51497" w14:textId="77777777" w:rsidR="00031468" w:rsidRPr="00287CDB" w:rsidRDefault="00031468" w:rsidP="0003146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6D6F3F" w:rsidRPr="00287CDB" w14:paraId="2300F3D2" w14:textId="77777777" w:rsidTr="00AA5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7D798167" w14:textId="5710BDAE" w:rsidR="006D6F3F" w:rsidRPr="00287CDB" w:rsidRDefault="006D6F3F" w:rsidP="006D6F3F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287CDB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="00DE368C" w:rsidRPr="00287CDB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14:paraId="3966420E" w14:textId="77777777" w:rsidR="006D6F3F" w:rsidRPr="00287CDB" w:rsidRDefault="006D6F3F" w:rsidP="006D6F3F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</w:p>
        </w:tc>
      </w:tr>
      <w:tr w:rsidR="00F102B2" w:rsidRPr="00287CDB" w14:paraId="78B2E9FB" w14:textId="77777777" w:rsidTr="009325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16B5D323" w14:textId="08A13B26" w:rsidR="00F102B2" w:rsidRPr="007957C7" w:rsidRDefault="00F102B2" w:rsidP="00F102B2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proofErr w:type="spellStart"/>
            <w:r w:rsidRPr="00F102B2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Abr</w:t>
            </w:r>
            <w:proofErr w:type="spellEnd"/>
            <w:r w:rsidRPr="00F102B2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17 e 24 / Mai 15 / Jul 03 / Set 25 / Out 02 e 09</w:t>
            </w:r>
          </w:p>
        </w:tc>
        <w:tc>
          <w:tcPr>
            <w:tcW w:w="1560" w:type="dxa"/>
            <w:vMerge w:val="restart"/>
            <w:vAlign w:val="center"/>
          </w:tcPr>
          <w:p w14:paraId="5871B42A" w14:textId="13D2D763" w:rsidR="00F102B2" w:rsidRPr="00287CDB" w:rsidRDefault="00F102B2" w:rsidP="00F102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87CDB">
              <w:rPr>
                <w:rFonts w:ascii="Calibri" w:hAnsi="Calibri" w:cs="Calibri"/>
                <w:bCs/>
                <w:sz w:val="18"/>
                <w:szCs w:val="18"/>
              </w:rPr>
              <w:t>210</w:t>
            </w:r>
          </w:p>
        </w:tc>
        <w:tc>
          <w:tcPr>
            <w:tcW w:w="1134" w:type="dxa"/>
            <w:vMerge/>
            <w:vAlign w:val="center"/>
          </w:tcPr>
          <w:p w14:paraId="1D198FEB" w14:textId="77777777" w:rsidR="00F102B2" w:rsidRPr="00287CDB" w:rsidRDefault="00F102B2" w:rsidP="00F102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F102B2" w:rsidRPr="0021530D" w14:paraId="53061CA3" w14:textId="77777777" w:rsidTr="009325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02C74A8F" w14:textId="7E2FF3BE" w:rsidR="00F102B2" w:rsidRPr="00F102B2" w:rsidRDefault="00F102B2" w:rsidP="00F102B2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102B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Dez 04, 18, 25 e Jan (27) 01 / Mar (27) 19, 26</w:t>
            </w:r>
          </w:p>
        </w:tc>
        <w:tc>
          <w:tcPr>
            <w:tcW w:w="1560" w:type="dxa"/>
            <w:vMerge/>
            <w:vAlign w:val="center"/>
          </w:tcPr>
          <w:p w14:paraId="3283F38B" w14:textId="05471282" w:rsidR="00F102B2" w:rsidRPr="0021530D" w:rsidRDefault="00F102B2" w:rsidP="00F102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22D9B1" w14:textId="77777777" w:rsidR="00F102B2" w:rsidRPr="0021530D" w:rsidRDefault="00F102B2" w:rsidP="00F102B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0FA20EE" w14:textId="77777777" w:rsidR="00536B14" w:rsidRPr="00E7728B" w:rsidRDefault="00536B14" w:rsidP="00536B14">
      <w:pPr>
        <w:rPr>
          <w:rFonts w:ascii="Calibri" w:hAnsi="Calibri" w:cs="Calibri"/>
          <w:sz w:val="18"/>
          <w:szCs w:val="18"/>
        </w:rPr>
      </w:pPr>
    </w:p>
    <w:p w14:paraId="6591E8FC" w14:textId="77777777" w:rsidR="00BD0C09" w:rsidRPr="00E7728B" w:rsidRDefault="00BD0C09" w:rsidP="002C12F4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83A2AD5" w14:textId="06F14319" w:rsidR="00A43F6E" w:rsidRPr="00E7728B" w:rsidRDefault="00A43F6E" w:rsidP="00420DBD">
      <w:pPr>
        <w:pStyle w:val="Ttulo"/>
      </w:pPr>
      <w:r w:rsidRPr="00E7728B">
        <w:rPr>
          <w:lang w:val="pt"/>
        </w:rPr>
        <w:t>O preço inclui</w:t>
      </w:r>
      <w:r w:rsidR="004212D1" w:rsidRPr="00E7728B">
        <w:rPr>
          <w:lang w:val="pt"/>
        </w:rPr>
        <w:t>:</w:t>
      </w:r>
    </w:p>
    <w:p w14:paraId="0B1D20FE" w14:textId="2F2710CB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Visitas em Madrid</w:t>
      </w:r>
      <w:r w:rsidRPr="00287CD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</w:t>
      </w:r>
      <w:r w:rsidR="00404D37" w:rsidRPr="00287CD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Toledo, </w:t>
      </w:r>
      <w:r w:rsidRPr="00287CD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Córdoba, Sevilha</w:t>
      </w:r>
      <w:r w:rsidR="00C15E36" w:rsidRPr="00287CD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Granada</w:t>
      </w:r>
      <w:r w:rsidR="00287CD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</w:p>
    <w:p w14:paraId="778768C4" w14:textId="26EBB5B2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Ingressos para a Mesquita de Córdoba, Catedral de Sevilha, Alhambra e </w:t>
      </w:r>
      <w:r w:rsidR="00D23090" w:rsidRPr="00C85B8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Jardin</w:t>
      </w:r>
      <w:r w:rsidR="00DE4478" w:rsidRPr="00C85B8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s do</w:t>
      </w:r>
      <w:r w:rsidR="00D23090" w:rsidRPr="00C85B8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Pr="00C85B8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Generalife</w:t>
      </w:r>
      <w:proofErr w:type="spellEnd"/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em Granada</w:t>
      </w:r>
      <w:r w:rsidR="007957C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, Catedral em Toledo</w:t>
      </w:r>
    </w:p>
    <w:p w14:paraId="20CB25C2" w14:textId="740F11F2" w:rsidR="00801B6A" w:rsidRPr="00E7728B" w:rsidRDefault="009B035E" w:rsidP="005C4F8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 w:eastAsia="en-US"/>
        </w:rPr>
      </w:pPr>
      <w:r w:rsidRPr="009B035E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guia acompanhante </w:t>
      </w:r>
      <w:r w:rsidRPr="009B035E">
        <w:rPr>
          <w:rFonts w:ascii="Calibri" w:hAnsi="Calibri" w:cs="Calibri"/>
          <w:color w:val="000000" w:themeColor="text1"/>
          <w:sz w:val="18"/>
          <w:szCs w:val="18"/>
          <w:lang w:val="pt-PT"/>
        </w:rPr>
        <w:t>bilíngue espanhol/inglês (exceto as indicadas em espanhol/português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) </w:t>
      </w:r>
      <w:r w:rsidR="00801B6A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durante o circuito (</w:t>
      </w:r>
      <w: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="00801B6A"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ias 03 a 08 do itinerário, sem Madrid) </w:t>
      </w:r>
      <w:r w:rsidR="00D504A3" w:rsidRPr="00E7728B">
        <w:rPr>
          <w:rFonts w:ascii="Calibri" w:hAnsi="Calibri" w:cs="Calibri"/>
          <w:color w:val="000000" w:themeColor="text1"/>
          <w:sz w:val="18"/>
          <w:szCs w:val="18"/>
          <w:lang w:val="pt-BR"/>
        </w:rPr>
        <w:t>desde que seja atingido um número mínimo de participantes. Caso não atinjam o mínimo, só irão com motorista-assistente.</w:t>
      </w:r>
    </w:p>
    <w:p w14:paraId="2C745560" w14:textId="6C7BF039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Transporte em ônibus turístico com ar-condicionado </w:t>
      </w:r>
    </w:p>
    <w:p w14:paraId="05FC0BCF" w14:textId="77777777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Alojamento nos hotéis indicados ou similares</w:t>
      </w:r>
    </w:p>
    <w:p w14:paraId="315DC610" w14:textId="77777777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Café da manhã diário </w:t>
      </w:r>
    </w:p>
    <w:p w14:paraId="758420B0" w14:textId="4B81D760" w:rsidR="00801B6A" w:rsidRPr="00E7728B" w:rsidRDefault="00801B6A" w:rsidP="00801B6A">
      <w:pPr>
        <w:numPr>
          <w:ilvl w:val="0"/>
          <w:numId w:val="16"/>
        </w:num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Traslados de/até aeroporto </w:t>
      </w:r>
    </w:p>
    <w:p w14:paraId="51C52951" w14:textId="68E6E7B6" w:rsidR="00DD62F1" w:rsidRPr="00E7728B" w:rsidRDefault="00801B6A" w:rsidP="00801B6A">
      <w:pPr>
        <w:numPr>
          <w:ilvl w:val="0"/>
          <w:numId w:val="16"/>
        </w:num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Seguro de </w:t>
      </w:r>
      <w:proofErr w:type="spellStart"/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Viagem</w:t>
      </w:r>
      <w:proofErr w:type="spellEnd"/>
    </w:p>
    <w:p w14:paraId="13CEE6D7" w14:textId="77777777" w:rsidR="005502A2" w:rsidRPr="00E7728B" w:rsidRDefault="005502A2" w:rsidP="002C12F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2010DC" w14:textId="77777777" w:rsidR="00BF0B4C" w:rsidRDefault="00BF0B4C" w:rsidP="00420DBD">
      <w:pPr>
        <w:pStyle w:val="Ttulo"/>
      </w:pPr>
    </w:p>
    <w:p w14:paraId="40A38995" w14:textId="77777777" w:rsidR="00BF0B4C" w:rsidRDefault="00BF0B4C" w:rsidP="00420DBD">
      <w:pPr>
        <w:pStyle w:val="Ttulo"/>
      </w:pPr>
    </w:p>
    <w:p w14:paraId="037A747D" w14:textId="7D33A08F" w:rsidR="003A6BFA" w:rsidRPr="00E7728B" w:rsidRDefault="003A6BFA" w:rsidP="00420DBD">
      <w:pPr>
        <w:pStyle w:val="Ttulo"/>
      </w:pPr>
      <w:proofErr w:type="spellStart"/>
      <w:r w:rsidRPr="00E7728B">
        <w:t>Hot</w:t>
      </w:r>
      <w:r w:rsidR="00801B6A" w:rsidRPr="00E7728B">
        <w:t>éis</w:t>
      </w:r>
      <w:proofErr w:type="spellEnd"/>
      <w:r w:rsidRPr="00E7728B">
        <w:t xml:space="preserve"> previstos </w:t>
      </w:r>
      <w:proofErr w:type="spellStart"/>
      <w:r w:rsidRPr="00E7728B">
        <w:t>o</w:t>
      </w:r>
      <w:r w:rsidR="00801B6A" w:rsidRPr="00E7728B">
        <w:t>u</w:t>
      </w:r>
      <w:proofErr w:type="spellEnd"/>
      <w:r w:rsidRPr="00E7728B">
        <w:t xml:space="preserve"> similares:</w:t>
      </w:r>
    </w:p>
    <w:tbl>
      <w:tblPr>
        <w:tblpPr w:leftFromText="141" w:rightFromText="141" w:vertAnchor="text" w:tblpY="1"/>
        <w:tblOverlap w:val="never"/>
        <w:tblW w:w="61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993"/>
      </w:tblGrid>
      <w:tr w:rsidR="009D7868" w:rsidRPr="00E7728B" w14:paraId="5A9B4439" w14:textId="77777777" w:rsidTr="00692549">
        <w:tc>
          <w:tcPr>
            <w:tcW w:w="5173" w:type="dxa"/>
            <w:hideMark/>
          </w:tcPr>
          <w:p w14:paraId="4525D08B" w14:textId="6E74FE8D" w:rsidR="009D7868" w:rsidRPr="00E7728B" w:rsidRDefault="009D7868" w:rsidP="00692549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E7728B">
              <w:rPr>
                <w:rFonts w:ascii="Calibri" w:hAnsi="Calibri" w:cs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993" w:type="dxa"/>
          </w:tcPr>
          <w:p w14:paraId="56BE38F0" w14:textId="3EA2CB25" w:rsidR="009D7868" w:rsidRPr="00E7728B" w:rsidRDefault="009D7868" w:rsidP="0069254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7728B">
              <w:rPr>
                <w:rFonts w:ascii="Calibri" w:hAnsi="Calibri" w:cs="Calibri"/>
                <w:b/>
                <w:bCs/>
                <w:sz w:val="18"/>
                <w:szCs w:val="18"/>
              </w:rPr>
              <w:t>NOITES</w:t>
            </w:r>
          </w:p>
        </w:tc>
      </w:tr>
      <w:tr w:rsidR="009D7868" w:rsidRPr="00E7728B" w14:paraId="38F4015C" w14:textId="77777777" w:rsidTr="00692549">
        <w:tc>
          <w:tcPr>
            <w:tcW w:w="5173" w:type="dxa"/>
            <w:hideMark/>
          </w:tcPr>
          <w:p w14:paraId="11953446" w14:textId="36566B21" w:rsidR="009D7868" w:rsidRPr="00D54AEB" w:rsidRDefault="009D7868" w:rsidP="0069254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4AE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240314AF" w14:textId="6F3588B3" w:rsidR="009D7868" w:rsidRPr="00D54AEB" w:rsidRDefault="00D54AEB" w:rsidP="0069254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54AE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Aloft</w:t>
            </w:r>
            <w:proofErr w:type="spellEnd"/>
            <w:r w:rsidRPr="00D54AEB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 Gran Via / 1881 Madrid Vent</w:t>
            </w:r>
            <w:r w:rsidR="00A04D1E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>as</w:t>
            </w:r>
          </w:p>
        </w:tc>
        <w:tc>
          <w:tcPr>
            <w:tcW w:w="993" w:type="dxa"/>
            <w:vAlign w:val="center"/>
          </w:tcPr>
          <w:p w14:paraId="253D3A58" w14:textId="626111AE" w:rsidR="009D7868" w:rsidRPr="00F92781" w:rsidRDefault="00190EA6" w:rsidP="0069254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92781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9D7868" w:rsidRPr="00E7728B" w14:paraId="7C665270" w14:textId="77777777" w:rsidTr="00692549">
        <w:tc>
          <w:tcPr>
            <w:tcW w:w="5173" w:type="dxa"/>
            <w:hideMark/>
          </w:tcPr>
          <w:p w14:paraId="03E4F387" w14:textId="77777777" w:rsidR="009D7868" w:rsidRPr="00F92781" w:rsidRDefault="009D7868" w:rsidP="006925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F92781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Córdoba</w:t>
            </w:r>
          </w:p>
          <w:p w14:paraId="015F3200" w14:textId="2F944294" w:rsidR="009D7868" w:rsidRPr="00F92781" w:rsidRDefault="00AA32D0" w:rsidP="00692549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92781">
              <w:rPr>
                <w:rStyle w:val="Fuerte"/>
                <w:rFonts w:cstheme="minorHAnsi"/>
                <w:b w:val="0"/>
                <w:bCs w:val="0"/>
                <w:i w:val="0"/>
                <w:color w:val="000000" w:themeColor="text1"/>
                <w:szCs w:val="18"/>
              </w:rPr>
              <w:t>NH Califa</w:t>
            </w:r>
          </w:p>
        </w:tc>
        <w:tc>
          <w:tcPr>
            <w:tcW w:w="993" w:type="dxa"/>
            <w:vAlign w:val="center"/>
          </w:tcPr>
          <w:p w14:paraId="3C0DE711" w14:textId="77777777" w:rsidR="009D7868" w:rsidRPr="00E308CD" w:rsidRDefault="009D7868" w:rsidP="0069254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08C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7868" w:rsidRPr="00E7728B" w14:paraId="3010ADA7" w14:textId="77777777" w:rsidTr="00692549">
        <w:tc>
          <w:tcPr>
            <w:tcW w:w="5173" w:type="dxa"/>
            <w:hideMark/>
          </w:tcPr>
          <w:p w14:paraId="3A00AEBD" w14:textId="77777777" w:rsidR="00632173" w:rsidRPr="00F92781" w:rsidRDefault="00632173" w:rsidP="00632173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9278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Sevilha</w:t>
            </w:r>
            <w:proofErr w:type="spellEnd"/>
          </w:p>
          <w:p w14:paraId="42E7C54D" w14:textId="7CD2A11E" w:rsidR="009D7868" w:rsidRPr="00F92781" w:rsidRDefault="00376584" w:rsidP="006925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F92781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Meliá Lebreros </w:t>
            </w:r>
          </w:p>
        </w:tc>
        <w:tc>
          <w:tcPr>
            <w:tcW w:w="993" w:type="dxa"/>
            <w:vAlign w:val="center"/>
          </w:tcPr>
          <w:p w14:paraId="5088ED9E" w14:textId="77777777" w:rsidR="009D7868" w:rsidRPr="00E308CD" w:rsidRDefault="009D7868" w:rsidP="0069254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08C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9D7868" w:rsidRPr="00E7728B" w14:paraId="0EF6428D" w14:textId="77777777" w:rsidTr="00692549">
        <w:tc>
          <w:tcPr>
            <w:tcW w:w="5173" w:type="dxa"/>
            <w:vAlign w:val="center"/>
            <w:hideMark/>
          </w:tcPr>
          <w:p w14:paraId="0AE29EB0" w14:textId="068D66F3" w:rsidR="009D7868" w:rsidRPr="00F92781" w:rsidRDefault="009D7868" w:rsidP="00692549">
            <w:pPr>
              <w:autoSpaceDE w:val="0"/>
              <w:snapToGrid w:val="0"/>
              <w:spacing w:line="200" w:lineRule="atLeast"/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</w:pPr>
            <w:r w:rsidRPr="00F92781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Costa d</w:t>
            </w:r>
            <w:r w:rsidR="0078257F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>o</w:t>
            </w:r>
            <w:r w:rsidRPr="00F92781">
              <w:rPr>
                <w:rStyle w:val="Fuerte"/>
                <w:rFonts w:ascii="Calibri" w:hAnsi="Calibri" w:cs="Calibri"/>
                <w:i w:val="0"/>
                <w:color w:val="auto"/>
                <w:szCs w:val="18"/>
                <w:lang w:val="pt-BR"/>
              </w:rPr>
              <w:t xml:space="preserve"> Sol</w:t>
            </w:r>
          </w:p>
          <w:p w14:paraId="32EE7033" w14:textId="3948ED7F" w:rsidR="009D7868" w:rsidRPr="00F92781" w:rsidRDefault="0046701D" w:rsidP="006925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F92781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Sol </w:t>
            </w:r>
            <w:proofErr w:type="spellStart"/>
            <w:r w:rsidRPr="00F92781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Torremolinos</w:t>
            </w:r>
            <w:proofErr w:type="spellEnd"/>
            <w:r w:rsidRPr="00F92781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 / Sol Príncipe</w:t>
            </w:r>
          </w:p>
        </w:tc>
        <w:tc>
          <w:tcPr>
            <w:tcW w:w="993" w:type="dxa"/>
            <w:vAlign w:val="center"/>
          </w:tcPr>
          <w:p w14:paraId="00531917" w14:textId="77777777" w:rsidR="009D7868" w:rsidRPr="00E308CD" w:rsidRDefault="009D7868" w:rsidP="0069254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08C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D7868" w:rsidRPr="00E7728B" w14:paraId="6A1A8126" w14:textId="77777777" w:rsidTr="00692549">
        <w:trPr>
          <w:trHeight w:val="325"/>
        </w:trPr>
        <w:tc>
          <w:tcPr>
            <w:tcW w:w="5173" w:type="dxa"/>
            <w:hideMark/>
          </w:tcPr>
          <w:p w14:paraId="1863E1BC" w14:textId="77777777" w:rsidR="009D7868" w:rsidRPr="00B75CA7" w:rsidRDefault="009D7868" w:rsidP="006925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B75CA7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Granada</w:t>
            </w:r>
          </w:p>
          <w:p w14:paraId="4AD7A838" w14:textId="029A7771" w:rsidR="009D7868" w:rsidRPr="00B75CA7" w:rsidRDefault="009D7868" w:rsidP="0069254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75CA7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Meliá Granada / Catalonia Granada </w:t>
            </w:r>
          </w:p>
        </w:tc>
        <w:tc>
          <w:tcPr>
            <w:tcW w:w="993" w:type="dxa"/>
            <w:vAlign w:val="center"/>
          </w:tcPr>
          <w:p w14:paraId="4E5D3DD9" w14:textId="77777777" w:rsidR="009D7868" w:rsidRPr="00E308CD" w:rsidRDefault="009D7868" w:rsidP="0069254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08C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</w:tbl>
    <w:p w14:paraId="6536138E" w14:textId="191FD075" w:rsidR="002C12F4" w:rsidRPr="00E7728B" w:rsidRDefault="00692549" w:rsidP="002C12F4">
      <w:pPr>
        <w:rPr>
          <w:rFonts w:ascii="Calibri" w:hAnsi="Calibri" w:cs="Calibri"/>
          <w:color w:val="000000" w:themeColor="text1"/>
          <w:sz w:val="18"/>
          <w:szCs w:val="18"/>
        </w:rPr>
      </w:pPr>
      <w:r w:rsidRPr="00E7728B">
        <w:rPr>
          <w:rFonts w:ascii="Calibri" w:hAnsi="Calibri" w:cs="Calibri"/>
          <w:color w:val="000000" w:themeColor="text1"/>
          <w:sz w:val="18"/>
          <w:szCs w:val="18"/>
        </w:rPr>
        <w:br w:type="textWrapping" w:clear="all"/>
      </w:r>
    </w:p>
    <w:p w14:paraId="27E80537" w14:textId="77777777" w:rsidR="00801B6A" w:rsidRPr="00E7728B" w:rsidRDefault="00801B6A" w:rsidP="0004345D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0C69C316" w14:textId="77777777" w:rsidR="00BC7A48" w:rsidRDefault="00BC7A48" w:rsidP="00420DBD">
      <w:pPr>
        <w:pStyle w:val="Ttulo"/>
        <w:rPr>
          <w:lang w:val="pt-BR"/>
        </w:rPr>
      </w:pPr>
    </w:p>
    <w:p w14:paraId="211FC763" w14:textId="77777777" w:rsidR="00BC7A48" w:rsidRDefault="00BC7A48" w:rsidP="00420DBD">
      <w:pPr>
        <w:pStyle w:val="Ttulo"/>
        <w:rPr>
          <w:lang w:val="pt-BR"/>
        </w:rPr>
      </w:pPr>
    </w:p>
    <w:p w14:paraId="7FB99206" w14:textId="77777777" w:rsidR="00BC7A48" w:rsidRDefault="00BC7A48" w:rsidP="00420DBD">
      <w:pPr>
        <w:pStyle w:val="Ttulo"/>
        <w:rPr>
          <w:lang w:val="pt-BR"/>
        </w:rPr>
      </w:pPr>
    </w:p>
    <w:p w14:paraId="3617795E" w14:textId="77777777" w:rsidR="00BC7A48" w:rsidRDefault="00BC7A48" w:rsidP="00420DBD">
      <w:pPr>
        <w:pStyle w:val="Ttulo"/>
        <w:rPr>
          <w:lang w:val="pt-BR"/>
        </w:rPr>
      </w:pPr>
    </w:p>
    <w:p w14:paraId="063E7AD6" w14:textId="77777777" w:rsidR="00BC7A48" w:rsidRDefault="00BC7A48" w:rsidP="00420DBD">
      <w:pPr>
        <w:pStyle w:val="Ttulo"/>
        <w:rPr>
          <w:lang w:val="pt-BR"/>
        </w:rPr>
      </w:pPr>
    </w:p>
    <w:p w14:paraId="2EA21AE7" w14:textId="77777777" w:rsidR="00BC7A48" w:rsidRDefault="00BC7A48" w:rsidP="00420DBD">
      <w:pPr>
        <w:pStyle w:val="Ttulo"/>
        <w:rPr>
          <w:lang w:val="pt-BR"/>
        </w:rPr>
      </w:pPr>
    </w:p>
    <w:p w14:paraId="355A025E" w14:textId="77777777" w:rsidR="00BC7A48" w:rsidRDefault="00BC7A48" w:rsidP="00420DBD">
      <w:pPr>
        <w:pStyle w:val="Ttulo"/>
        <w:rPr>
          <w:lang w:val="pt-BR"/>
        </w:rPr>
      </w:pPr>
    </w:p>
    <w:p w14:paraId="01A476B9" w14:textId="1BEEDB26" w:rsidR="0004345D" w:rsidRPr="00E7728B" w:rsidRDefault="0004345D" w:rsidP="00420DBD">
      <w:pPr>
        <w:pStyle w:val="Ttulo"/>
        <w:rPr>
          <w:lang w:val="pt-BR"/>
        </w:rPr>
      </w:pPr>
      <w:r w:rsidRPr="00E7728B">
        <w:rPr>
          <w:lang w:val="pt-BR"/>
        </w:rPr>
        <w:t>IMPORTANTE:</w:t>
      </w:r>
    </w:p>
    <w:p w14:paraId="3A2C8419" w14:textId="77777777" w:rsidR="00801B6A" w:rsidRPr="00E7728B" w:rsidRDefault="00801B6A" w:rsidP="00467B7A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bookmarkStart w:id="2" w:name="_Hlk116035754"/>
      <w:bookmarkStart w:id="3" w:name="_Hlk119594148"/>
      <w:r w:rsidRPr="00E7728B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Estadia em Madrid:</w:t>
      </w:r>
    </w:p>
    <w:p w14:paraId="58D47A6A" w14:textId="3EFA9207" w:rsidR="00801B6A" w:rsidRPr="00E7728B" w:rsidRDefault="00801B6A" w:rsidP="00467B7A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>- Durante a estadia em Madrid não haverá serviço de guia acompanhante.</w:t>
      </w:r>
    </w:p>
    <w:p w14:paraId="29957D1A" w14:textId="645F6836" w:rsidR="008F68F0" w:rsidRPr="00E7728B" w:rsidRDefault="00B91B6D" w:rsidP="00467B7A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F216D">
        <w:rPr>
          <w:rFonts w:ascii="Calibri" w:hAnsi="Calibri" w:cs="Calibri"/>
          <w:color w:val="000000" w:themeColor="text1"/>
          <w:sz w:val="18"/>
          <w:szCs w:val="18"/>
          <w:lang w:val="pt-BR"/>
        </w:rPr>
        <w:t>- É possível que o hotel da segunda estadia em Madrid não seja o mesmo da primeira estadia.</w:t>
      </w:r>
    </w:p>
    <w:p w14:paraId="1A78C356" w14:textId="05395728" w:rsidR="00D05D83" w:rsidRPr="00E7728B" w:rsidRDefault="00801B6A" w:rsidP="00D05D83">
      <w:p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- 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Se a visita de Madrid não pudesse ser feita por razões técnicas, seria substituída pelo ônibus turístico de 1 dia da Madrid City Tour</w:t>
      </w:r>
      <w:r w:rsidR="00D05D83" w:rsidRPr="00E7728B">
        <w:rPr>
          <w:lang w:val="pt-BR"/>
        </w:rPr>
        <w:t xml:space="preserve"> </w:t>
      </w:r>
      <w:r w:rsidR="00D05D83" w:rsidRPr="00C405D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ou para um passeio a pé pelo Bairro dos </w:t>
      </w:r>
      <w:proofErr w:type="spellStart"/>
      <w:r w:rsidR="004F7D95" w:rsidRPr="00C405D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="004F7D95" w:rsidRPr="00C405D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p w14:paraId="6A690B59" w14:textId="25EA85D9" w:rsidR="00801B6A" w:rsidRPr="00E7728B" w:rsidRDefault="00801B6A" w:rsidP="00467B7A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bookmarkEnd w:id="2"/>
    <w:p w14:paraId="10AB2538" w14:textId="7A0BB95A" w:rsidR="00801B6A" w:rsidRPr="00E7728B" w:rsidRDefault="00801B6A" w:rsidP="00467B7A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E7728B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10BF98A2" w14:textId="7E9A5C30" w:rsidR="00801B6A" w:rsidRPr="00E7728B" w:rsidRDefault="00801B6A" w:rsidP="00467B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214F36AD" w14:textId="7016B6F9" w:rsidR="00801B6A" w:rsidRPr="00E7728B" w:rsidRDefault="00801B6A" w:rsidP="00467B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76F14AAF" w14:textId="77777777" w:rsidR="00801B6A" w:rsidRPr="00E7728B" w:rsidRDefault="00801B6A" w:rsidP="00467B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CB127D" w14:textId="77777777" w:rsidR="00801B6A" w:rsidRPr="00E7728B" w:rsidRDefault="00801B6A" w:rsidP="00467B7A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E7728B">
        <w:rPr>
          <w:rFonts w:ascii="Calibri" w:hAnsi="Calibri" w:cs="Calibri"/>
          <w:b/>
          <w:bCs/>
          <w:color w:val="000000" w:themeColor="text1"/>
          <w:sz w:val="20"/>
          <w:szCs w:val="20"/>
          <w:lang w:val="pt"/>
        </w:rPr>
        <w:t>Bagagem:</w:t>
      </w:r>
    </w:p>
    <w:p w14:paraId="06910314" w14:textId="14DBC84B" w:rsidR="00801B6A" w:rsidRPr="00E7728B" w:rsidRDefault="00B34F61" w:rsidP="00467B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7CDB">
        <w:rPr>
          <w:rFonts w:ascii="Calibri" w:hAnsi="Calibri" w:cs="Calibri"/>
          <w:color w:val="000000" w:themeColor="text1"/>
          <w:sz w:val="18"/>
          <w:szCs w:val="18"/>
          <w:lang w:val="pt"/>
        </w:rPr>
        <w:t>-</w:t>
      </w:r>
      <w:r w:rsidR="00801B6A" w:rsidRPr="00287CDB">
        <w:rPr>
          <w:rFonts w:ascii="Calibri" w:hAnsi="Calibri" w:cs="Calibri"/>
          <w:color w:val="000000" w:themeColor="text1"/>
          <w:sz w:val="18"/>
          <w:szCs w:val="18"/>
          <w:lang w:val="pt"/>
        </w:rPr>
        <w:t>A</w:t>
      </w:r>
      <w:r w:rsidR="00801B6A" w:rsidRPr="00E7728B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p w14:paraId="042FDC8D" w14:textId="77777777" w:rsidR="00801B6A" w:rsidRPr="00E7728B" w:rsidRDefault="00801B6A" w:rsidP="00467B7A">
      <w:pPr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3"/>
    <w:p w14:paraId="27457719" w14:textId="77777777" w:rsidR="00894AA3" w:rsidRDefault="00894AA3" w:rsidP="000227F9">
      <w:pPr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32E94AF" w14:textId="77777777" w:rsidR="00E7728B" w:rsidRPr="00E7728B" w:rsidRDefault="00E7728B" w:rsidP="00E7728B">
      <w:pPr>
        <w:rPr>
          <w:rFonts w:ascii="Calibri" w:hAnsi="Calibri" w:cs="Calibri"/>
          <w:sz w:val="18"/>
          <w:szCs w:val="18"/>
          <w:lang w:val="pt-BR"/>
        </w:rPr>
      </w:pPr>
    </w:p>
    <w:p w14:paraId="1972F09A" w14:textId="77777777" w:rsidR="00E7728B" w:rsidRDefault="00E7728B" w:rsidP="00E7728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E25CF9F" w14:textId="7B9AD848" w:rsidR="00E7728B" w:rsidRPr="00E7728B" w:rsidRDefault="00E7728B" w:rsidP="00E7728B">
      <w:pPr>
        <w:tabs>
          <w:tab w:val="left" w:pos="3150"/>
        </w:tabs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ab/>
      </w:r>
    </w:p>
    <w:sectPr w:rsidR="00E7728B" w:rsidRPr="00E7728B" w:rsidSect="00C232B9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8A81" w14:textId="77777777" w:rsidR="00ED2B17" w:rsidRDefault="00ED2B17" w:rsidP="000227F9">
      <w:r>
        <w:separator/>
      </w:r>
    </w:p>
  </w:endnote>
  <w:endnote w:type="continuationSeparator" w:id="0">
    <w:p w14:paraId="4FABE891" w14:textId="77777777" w:rsidR="00ED2B17" w:rsidRDefault="00ED2B17" w:rsidP="000227F9">
      <w:r>
        <w:continuationSeparator/>
      </w:r>
    </w:p>
  </w:endnote>
  <w:endnote w:type="continuationNotice" w:id="1">
    <w:p w14:paraId="2C871BFC" w14:textId="77777777" w:rsidR="00ED2B17" w:rsidRDefault="00ED2B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FB27" w14:textId="77777777" w:rsidR="00ED2B17" w:rsidRDefault="00ED2B17" w:rsidP="000227F9">
      <w:r>
        <w:separator/>
      </w:r>
    </w:p>
  </w:footnote>
  <w:footnote w:type="continuationSeparator" w:id="0">
    <w:p w14:paraId="5D79C071" w14:textId="77777777" w:rsidR="00ED2B17" w:rsidRDefault="00ED2B17" w:rsidP="000227F9">
      <w:r>
        <w:continuationSeparator/>
      </w:r>
    </w:p>
  </w:footnote>
  <w:footnote w:type="continuationNotice" w:id="1">
    <w:p w14:paraId="690DF8BB" w14:textId="77777777" w:rsidR="00ED2B17" w:rsidRDefault="00ED2B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ED23" w14:textId="1C344998" w:rsidR="000227F9" w:rsidRDefault="00F65523">
    <w:pPr>
      <w:pStyle w:val="Encabezado"/>
    </w:pPr>
    <w:r w:rsidRPr="00816435">
      <w:rPr>
        <w:noProof/>
      </w:rPr>
      <w:drawing>
        <wp:anchor distT="0" distB="0" distL="114300" distR="114300" simplePos="0" relativeHeight="251658240" behindDoc="0" locked="0" layoutInCell="1" allowOverlap="1" wp14:anchorId="74C78147" wp14:editId="0B735D20">
          <wp:simplePos x="0" y="0"/>
          <wp:positionH relativeFrom="column">
            <wp:posOffset>4764405</wp:posOffset>
          </wp:positionH>
          <wp:positionV relativeFrom="paragraph">
            <wp:posOffset>-171450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780"/>
        </w:tabs>
        <w:ind w:left="780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924"/>
        </w:tabs>
        <w:ind w:left="924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1068"/>
        </w:tabs>
        <w:ind w:left="1068" w:hanging="720"/>
      </w:pPr>
    </w:lvl>
    <w:lvl w:ilvl="3">
      <w:start w:val="1"/>
      <w:numFmt w:val="none"/>
      <w:lvlText w:val=""/>
      <w:lvlJc w:val="left"/>
      <w:pPr>
        <w:tabs>
          <w:tab w:val="num" w:pos="1212"/>
        </w:tabs>
        <w:ind w:left="1212" w:hanging="864"/>
      </w:pPr>
    </w:lvl>
    <w:lvl w:ilvl="4">
      <w:start w:val="1"/>
      <w:numFmt w:val="none"/>
      <w:lvlText w:val=""/>
      <w:lvlJc w:val="left"/>
      <w:pPr>
        <w:tabs>
          <w:tab w:val="num" w:pos="1356"/>
        </w:tabs>
        <w:ind w:left="1356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500"/>
        </w:tabs>
        <w:ind w:left="1500" w:hanging="1152"/>
      </w:pPr>
    </w:lvl>
    <w:lvl w:ilvl="6">
      <w:start w:val="1"/>
      <w:numFmt w:val="none"/>
      <w:lvlText w:val=""/>
      <w:lvlJc w:val="left"/>
      <w:pPr>
        <w:tabs>
          <w:tab w:val="num" w:pos="1644"/>
        </w:tabs>
        <w:ind w:left="1644" w:hanging="1296"/>
      </w:pPr>
    </w:lvl>
    <w:lvl w:ilvl="7">
      <w:start w:val="1"/>
      <w:numFmt w:val="none"/>
      <w:lvlText w:val=""/>
      <w:lvlJc w:val="left"/>
      <w:pPr>
        <w:tabs>
          <w:tab w:val="num" w:pos="1788"/>
        </w:tabs>
        <w:ind w:left="1788" w:hanging="1440"/>
      </w:pPr>
    </w:lvl>
    <w:lvl w:ilvl="8">
      <w:start w:val="1"/>
      <w:numFmt w:val="none"/>
      <w:lvlText w:val=""/>
      <w:lvlJc w:val="left"/>
      <w:pPr>
        <w:tabs>
          <w:tab w:val="num" w:pos="1932"/>
        </w:tabs>
        <w:ind w:left="1932" w:hanging="1584"/>
      </w:pPr>
    </w:lvl>
  </w:abstractNum>
  <w:abstractNum w:abstractNumId="1" w15:restartNumberingAfterBreak="0">
    <w:nsid w:val="033C4B63"/>
    <w:multiLevelType w:val="multilevel"/>
    <w:tmpl w:val="AFFA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B65602A"/>
    <w:multiLevelType w:val="multilevel"/>
    <w:tmpl w:val="DD78D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7915D7C"/>
    <w:multiLevelType w:val="multilevel"/>
    <w:tmpl w:val="612C2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20D17A6"/>
    <w:multiLevelType w:val="multilevel"/>
    <w:tmpl w:val="D0C84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565F4"/>
    <w:multiLevelType w:val="multilevel"/>
    <w:tmpl w:val="05389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1BE12D3"/>
    <w:multiLevelType w:val="multilevel"/>
    <w:tmpl w:val="A894D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3E21408"/>
    <w:multiLevelType w:val="hybridMultilevel"/>
    <w:tmpl w:val="80F4760A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F0401"/>
    <w:multiLevelType w:val="hybridMultilevel"/>
    <w:tmpl w:val="72AE10A2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1B341B"/>
    <w:multiLevelType w:val="hybridMultilevel"/>
    <w:tmpl w:val="B4C2ECBA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E0C21"/>
    <w:multiLevelType w:val="hybridMultilevel"/>
    <w:tmpl w:val="42D2FE6E"/>
    <w:lvl w:ilvl="0" w:tplc="FB2A2AE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62348498">
    <w:abstractNumId w:val="0"/>
  </w:num>
  <w:num w:numId="2" w16cid:durableId="1973435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6421951">
    <w:abstractNumId w:val="5"/>
  </w:num>
  <w:num w:numId="4" w16cid:durableId="1511026288">
    <w:abstractNumId w:val="11"/>
  </w:num>
  <w:num w:numId="5" w16cid:durableId="576799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526073">
    <w:abstractNumId w:val="12"/>
  </w:num>
  <w:num w:numId="7" w16cid:durableId="135295656">
    <w:abstractNumId w:val="6"/>
  </w:num>
  <w:num w:numId="8" w16cid:durableId="1682852534">
    <w:abstractNumId w:val="4"/>
  </w:num>
  <w:num w:numId="9" w16cid:durableId="603684681">
    <w:abstractNumId w:val="7"/>
  </w:num>
  <w:num w:numId="10" w16cid:durableId="1421944273">
    <w:abstractNumId w:val="2"/>
  </w:num>
  <w:num w:numId="11" w16cid:durableId="1890609168">
    <w:abstractNumId w:val="3"/>
  </w:num>
  <w:num w:numId="12" w16cid:durableId="2131849656">
    <w:abstractNumId w:val="1"/>
  </w:num>
  <w:num w:numId="13" w16cid:durableId="14439608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4721244">
    <w:abstractNumId w:val="9"/>
  </w:num>
  <w:num w:numId="15" w16cid:durableId="544410108">
    <w:abstractNumId w:val="10"/>
  </w:num>
  <w:num w:numId="16" w16cid:durableId="16990386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4425"/>
    <w:rsid w:val="0001719F"/>
    <w:rsid w:val="000177FA"/>
    <w:rsid w:val="00021D8A"/>
    <w:rsid w:val="000227F9"/>
    <w:rsid w:val="00031468"/>
    <w:rsid w:val="0004345D"/>
    <w:rsid w:val="000504AD"/>
    <w:rsid w:val="00050A25"/>
    <w:rsid w:val="00054092"/>
    <w:rsid w:val="000662AF"/>
    <w:rsid w:val="0006770C"/>
    <w:rsid w:val="000754C3"/>
    <w:rsid w:val="000774E4"/>
    <w:rsid w:val="0008660D"/>
    <w:rsid w:val="000914F7"/>
    <w:rsid w:val="000A35E3"/>
    <w:rsid w:val="000B0F6E"/>
    <w:rsid w:val="000B5ED9"/>
    <w:rsid w:val="000C5481"/>
    <w:rsid w:val="000C7AC0"/>
    <w:rsid w:val="000E45F8"/>
    <w:rsid w:val="000E5693"/>
    <w:rsid w:val="000E67FC"/>
    <w:rsid w:val="000E7984"/>
    <w:rsid w:val="00106B6D"/>
    <w:rsid w:val="00122838"/>
    <w:rsid w:val="00133EBC"/>
    <w:rsid w:val="00135607"/>
    <w:rsid w:val="00136E91"/>
    <w:rsid w:val="00150068"/>
    <w:rsid w:val="00155874"/>
    <w:rsid w:val="001658FC"/>
    <w:rsid w:val="00165E2B"/>
    <w:rsid w:val="00166DF4"/>
    <w:rsid w:val="001758E0"/>
    <w:rsid w:val="001800B2"/>
    <w:rsid w:val="00182D91"/>
    <w:rsid w:val="00190EA6"/>
    <w:rsid w:val="0019310B"/>
    <w:rsid w:val="001A3087"/>
    <w:rsid w:val="001A5691"/>
    <w:rsid w:val="001C120C"/>
    <w:rsid w:val="001C34D2"/>
    <w:rsid w:val="001D1A2E"/>
    <w:rsid w:val="001D381B"/>
    <w:rsid w:val="001D48AD"/>
    <w:rsid w:val="001D6FA6"/>
    <w:rsid w:val="001D7C34"/>
    <w:rsid w:val="00205C4D"/>
    <w:rsid w:val="0021530D"/>
    <w:rsid w:val="0024323A"/>
    <w:rsid w:val="0025709E"/>
    <w:rsid w:val="00276BEA"/>
    <w:rsid w:val="0028212F"/>
    <w:rsid w:val="00287CDB"/>
    <w:rsid w:val="002960B3"/>
    <w:rsid w:val="002A30A1"/>
    <w:rsid w:val="002B40A6"/>
    <w:rsid w:val="002C12F4"/>
    <w:rsid w:val="002C3812"/>
    <w:rsid w:val="002C4376"/>
    <w:rsid w:val="002D3DD7"/>
    <w:rsid w:val="002D4C63"/>
    <w:rsid w:val="002D4D0B"/>
    <w:rsid w:val="002D55A8"/>
    <w:rsid w:val="002E7770"/>
    <w:rsid w:val="002F0D29"/>
    <w:rsid w:val="002F1E1F"/>
    <w:rsid w:val="00300AF9"/>
    <w:rsid w:val="0030413A"/>
    <w:rsid w:val="00307060"/>
    <w:rsid w:val="00310818"/>
    <w:rsid w:val="0031265B"/>
    <w:rsid w:val="00316982"/>
    <w:rsid w:val="00322D80"/>
    <w:rsid w:val="003367C2"/>
    <w:rsid w:val="00340C8E"/>
    <w:rsid w:val="0035144B"/>
    <w:rsid w:val="00352B53"/>
    <w:rsid w:val="00360390"/>
    <w:rsid w:val="0036301D"/>
    <w:rsid w:val="00364F98"/>
    <w:rsid w:val="00365520"/>
    <w:rsid w:val="00373EC5"/>
    <w:rsid w:val="00376584"/>
    <w:rsid w:val="0038028B"/>
    <w:rsid w:val="00384FEA"/>
    <w:rsid w:val="00387E5E"/>
    <w:rsid w:val="00390878"/>
    <w:rsid w:val="00393EBC"/>
    <w:rsid w:val="003951F6"/>
    <w:rsid w:val="003A6BFA"/>
    <w:rsid w:val="003B38D4"/>
    <w:rsid w:val="003D458E"/>
    <w:rsid w:val="003E1833"/>
    <w:rsid w:val="003F16F1"/>
    <w:rsid w:val="004007BD"/>
    <w:rsid w:val="00404D37"/>
    <w:rsid w:val="00405A62"/>
    <w:rsid w:val="00414B1F"/>
    <w:rsid w:val="00420DBD"/>
    <w:rsid w:val="004212D1"/>
    <w:rsid w:val="00423D0D"/>
    <w:rsid w:val="00424B94"/>
    <w:rsid w:val="00432815"/>
    <w:rsid w:val="00443F57"/>
    <w:rsid w:val="00444679"/>
    <w:rsid w:val="004625AC"/>
    <w:rsid w:val="004628D5"/>
    <w:rsid w:val="0046701D"/>
    <w:rsid w:val="00481EDE"/>
    <w:rsid w:val="00482B58"/>
    <w:rsid w:val="00483CF3"/>
    <w:rsid w:val="004842C6"/>
    <w:rsid w:val="0049270C"/>
    <w:rsid w:val="00494CAC"/>
    <w:rsid w:val="004A5BD9"/>
    <w:rsid w:val="004A617E"/>
    <w:rsid w:val="004A6FF0"/>
    <w:rsid w:val="004C6687"/>
    <w:rsid w:val="004D39B7"/>
    <w:rsid w:val="004D5742"/>
    <w:rsid w:val="004D5AE6"/>
    <w:rsid w:val="004D6DDA"/>
    <w:rsid w:val="004E13B8"/>
    <w:rsid w:val="004F7D95"/>
    <w:rsid w:val="00501767"/>
    <w:rsid w:val="00515FB5"/>
    <w:rsid w:val="005208BD"/>
    <w:rsid w:val="005235EB"/>
    <w:rsid w:val="00525F09"/>
    <w:rsid w:val="00534FC3"/>
    <w:rsid w:val="00536154"/>
    <w:rsid w:val="00536B14"/>
    <w:rsid w:val="00546418"/>
    <w:rsid w:val="005502A2"/>
    <w:rsid w:val="005547EB"/>
    <w:rsid w:val="0057191A"/>
    <w:rsid w:val="005774AA"/>
    <w:rsid w:val="005826A8"/>
    <w:rsid w:val="005835C1"/>
    <w:rsid w:val="005A1CF8"/>
    <w:rsid w:val="005A69B2"/>
    <w:rsid w:val="005A783F"/>
    <w:rsid w:val="005B421B"/>
    <w:rsid w:val="005C0BA8"/>
    <w:rsid w:val="005C2441"/>
    <w:rsid w:val="005C247B"/>
    <w:rsid w:val="005C4F8A"/>
    <w:rsid w:val="005D6682"/>
    <w:rsid w:val="005E703A"/>
    <w:rsid w:val="005E7BDD"/>
    <w:rsid w:val="005F1C58"/>
    <w:rsid w:val="006011F7"/>
    <w:rsid w:val="006033DE"/>
    <w:rsid w:val="00623EDE"/>
    <w:rsid w:val="00626C67"/>
    <w:rsid w:val="00631DD1"/>
    <w:rsid w:val="00632173"/>
    <w:rsid w:val="00640D60"/>
    <w:rsid w:val="00651522"/>
    <w:rsid w:val="00656374"/>
    <w:rsid w:val="00662942"/>
    <w:rsid w:val="00663C2F"/>
    <w:rsid w:val="006767B9"/>
    <w:rsid w:val="006825AF"/>
    <w:rsid w:val="006834FE"/>
    <w:rsid w:val="00684388"/>
    <w:rsid w:val="00692549"/>
    <w:rsid w:val="00692B6D"/>
    <w:rsid w:val="0069767D"/>
    <w:rsid w:val="006A0372"/>
    <w:rsid w:val="006A0667"/>
    <w:rsid w:val="006A35CD"/>
    <w:rsid w:val="006C2AEB"/>
    <w:rsid w:val="006D27F0"/>
    <w:rsid w:val="006D55E0"/>
    <w:rsid w:val="006D6F3F"/>
    <w:rsid w:val="006F0AE3"/>
    <w:rsid w:val="006F216D"/>
    <w:rsid w:val="007052CC"/>
    <w:rsid w:val="0071510B"/>
    <w:rsid w:val="00720A02"/>
    <w:rsid w:val="00721145"/>
    <w:rsid w:val="007414DD"/>
    <w:rsid w:val="0076399B"/>
    <w:rsid w:val="007644D4"/>
    <w:rsid w:val="007664AF"/>
    <w:rsid w:val="007676C6"/>
    <w:rsid w:val="00780409"/>
    <w:rsid w:val="007807F5"/>
    <w:rsid w:val="0078257F"/>
    <w:rsid w:val="007830F7"/>
    <w:rsid w:val="00791A78"/>
    <w:rsid w:val="007957C7"/>
    <w:rsid w:val="007A032D"/>
    <w:rsid w:val="007B36FB"/>
    <w:rsid w:val="007E271F"/>
    <w:rsid w:val="007E567A"/>
    <w:rsid w:val="007F0EA2"/>
    <w:rsid w:val="007F3721"/>
    <w:rsid w:val="007F6671"/>
    <w:rsid w:val="007F7110"/>
    <w:rsid w:val="00801B6A"/>
    <w:rsid w:val="00822AB7"/>
    <w:rsid w:val="00822BCC"/>
    <w:rsid w:val="008402FF"/>
    <w:rsid w:val="0086488A"/>
    <w:rsid w:val="00867895"/>
    <w:rsid w:val="008714AA"/>
    <w:rsid w:val="00877D83"/>
    <w:rsid w:val="008818E0"/>
    <w:rsid w:val="00884001"/>
    <w:rsid w:val="00893013"/>
    <w:rsid w:val="00894AA3"/>
    <w:rsid w:val="008A2CCF"/>
    <w:rsid w:val="008A7C37"/>
    <w:rsid w:val="008B0946"/>
    <w:rsid w:val="008C5B64"/>
    <w:rsid w:val="008C7EE0"/>
    <w:rsid w:val="008E5D27"/>
    <w:rsid w:val="008F68F0"/>
    <w:rsid w:val="008F6DB2"/>
    <w:rsid w:val="00900F96"/>
    <w:rsid w:val="009041A2"/>
    <w:rsid w:val="00910AC2"/>
    <w:rsid w:val="009126FD"/>
    <w:rsid w:val="00932588"/>
    <w:rsid w:val="009359B3"/>
    <w:rsid w:val="009360F3"/>
    <w:rsid w:val="00947E62"/>
    <w:rsid w:val="00950F83"/>
    <w:rsid w:val="00966BC2"/>
    <w:rsid w:val="00974EF5"/>
    <w:rsid w:val="00980BEC"/>
    <w:rsid w:val="009813DE"/>
    <w:rsid w:val="00981555"/>
    <w:rsid w:val="00982C55"/>
    <w:rsid w:val="009838A1"/>
    <w:rsid w:val="009A5457"/>
    <w:rsid w:val="009B035E"/>
    <w:rsid w:val="009B36A8"/>
    <w:rsid w:val="009B3CD4"/>
    <w:rsid w:val="009B57EE"/>
    <w:rsid w:val="009C5583"/>
    <w:rsid w:val="009C6893"/>
    <w:rsid w:val="009D5BD9"/>
    <w:rsid w:val="009D7868"/>
    <w:rsid w:val="009E50C6"/>
    <w:rsid w:val="009F1839"/>
    <w:rsid w:val="00A01182"/>
    <w:rsid w:val="00A04D1E"/>
    <w:rsid w:val="00A07159"/>
    <w:rsid w:val="00A07A5A"/>
    <w:rsid w:val="00A10120"/>
    <w:rsid w:val="00A11FB1"/>
    <w:rsid w:val="00A141DF"/>
    <w:rsid w:val="00A206A4"/>
    <w:rsid w:val="00A258DC"/>
    <w:rsid w:val="00A25F39"/>
    <w:rsid w:val="00A32631"/>
    <w:rsid w:val="00A40E37"/>
    <w:rsid w:val="00A41646"/>
    <w:rsid w:val="00A41787"/>
    <w:rsid w:val="00A43F6E"/>
    <w:rsid w:val="00A73E93"/>
    <w:rsid w:val="00A768BF"/>
    <w:rsid w:val="00A77A5A"/>
    <w:rsid w:val="00A85CD3"/>
    <w:rsid w:val="00A87792"/>
    <w:rsid w:val="00AA32D0"/>
    <w:rsid w:val="00AA550C"/>
    <w:rsid w:val="00AA6DA4"/>
    <w:rsid w:val="00AA6E96"/>
    <w:rsid w:val="00AB6831"/>
    <w:rsid w:val="00AC1EE8"/>
    <w:rsid w:val="00AC3BF3"/>
    <w:rsid w:val="00AD10E4"/>
    <w:rsid w:val="00AD43B6"/>
    <w:rsid w:val="00AD64E9"/>
    <w:rsid w:val="00AE02F4"/>
    <w:rsid w:val="00AE23A0"/>
    <w:rsid w:val="00AF3A38"/>
    <w:rsid w:val="00B01ACC"/>
    <w:rsid w:val="00B03261"/>
    <w:rsid w:val="00B07522"/>
    <w:rsid w:val="00B10F99"/>
    <w:rsid w:val="00B140AF"/>
    <w:rsid w:val="00B26984"/>
    <w:rsid w:val="00B34F61"/>
    <w:rsid w:val="00B36756"/>
    <w:rsid w:val="00B3697E"/>
    <w:rsid w:val="00B42F6A"/>
    <w:rsid w:val="00B437A5"/>
    <w:rsid w:val="00B45DB2"/>
    <w:rsid w:val="00B54FB0"/>
    <w:rsid w:val="00B6097F"/>
    <w:rsid w:val="00B60DC3"/>
    <w:rsid w:val="00B70B30"/>
    <w:rsid w:val="00B75CA7"/>
    <w:rsid w:val="00B778BC"/>
    <w:rsid w:val="00B8419F"/>
    <w:rsid w:val="00B8706D"/>
    <w:rsid w:val="00B91B6D"/>
    <w:rsid w:val="00BA33AB"/>
    <w:rsid w:val="00BB70F8"/>
    <w:rsid w:val="00BC7A48"/>
    <w:rsid w:val="00BD0C09"/>
    <w:rsid w:val="00BD4412"/>
    <w:rsid w:val="00BE2D22"/>
    <w:rsid w:val="00BF0B4C"/>
    <w:rsid w:val="00BF54A9"/>
    <w:rsid w:val="00BF6148"/>
    <w:rsid w:val="00C001D3"/>
    <w:rsid w:val="00C0491C"/>
    <w:rsid w:val="00C110AE"/>
    <w:rsid w:val="00C15E36"/>
    <w:rsid w:val="00C16F10"/>
    <w:rsid w:val="00C17E31"/>
    <w:rsid w:val="00C232B9"/>
    <w:rsid w:val="00C253D6"/>
    <w:rsid w:val="00C30DF7"/>
    <w:rsid w:val="00C3274D"/>
    <w:rsid w:val="00C405DF"/>
    <w:rsid w:val="00C4693E"/>
    <w:rsid w:val="00C5671A"/>
    <w:rsid w:val="00C632C9"/>
    <w:rsid w:val="00C75B03"/>
    <w:rsid w:val="00C85B88"/>
    <w:rsid w:val="00C94477"/>
    <w:rsid w:val="00C96371"/>
    <w:rsid w:val="00CB1261"/>
    <w:rsid w:val="00CC740D"/>
    <w:rsid w:val="00CD154A"/>
    <w:rsid w:val="00CD5A9D"/>
    <w:rsid w:val="00CF3870"/>
    <w:rsid w:val="00D05D83"/>
    <w:rsid w:val="00D06DD0"/>
    <w:rsid w:val="00D15D6D"/>
    <w:rsid w:val="00D23090"/>
    <w:rsid w:val="00D33800"/>
    <w:rsid w:val="00D45424"/>
    <w:rsid w:val="00D504A3"/>
    <w:rsid w:val="00D54AEB"/>
    <w:rsid w:val="00D73B32"/>
    <w:rsid w:val="00D77074"/>
    <w:rsid w:val="00D776A6"/>
    <w:rsid w:val="00D86E06"/>
    <w:rsid w:val="00D9304D"/>
    <w:rsid w:val="00D9603C"/>
    <w:rsid w:val="00D964CA"/>
    <w:rsid w:val="00DA20D1"/>
    <w:rsid w:val="00DA2303"/>
    <w:rsid w:val="00DA695C"/>
    <w:rsid w:val="00DB2953"/>
    <w:rsid w:val="00DB6189"/>
    <w:rsid w:val="00DB7C22"/>
    <w:rsid w:val="00DC11B4"/>
    <w:rsid w:val="00DC362F"/>
    <w:rsid w:val="00DC385E"/>
    <w:rsid w:val="00DC419A"/>
    <w:rsid w:val="00DC5727"/>
    <w:rsid w:val="00DC7005"/>
    <w:rsid w:val="00DD1856"/>
    <w:rsid w:val="00DD4EEB"/>
    <w:rsid w:val="00DD5587"/>
    <w:rsid w:val="00DD62F1"/>
    <w:rsid w:val="00DD7F31"/>
    <w:rsid w:val="00DE0D79"/>
    <w:rsid w:val="00DE368C"/>
    <w:rsid w:val="00DE4428"/>
    <w:rsid w:val="00DE4478"/>
    <w:rsid w:val="00DE641E"/>
    <w:rsid w:val="00DF40D4"/>
    <w:rsid w:val="00E04D3D"/>
    <w:rsid w:val="00E11ABA"/>
    <w:rsid w:val="00E130C4"/>
    <w:rsid w:val="00E154DA"/>
    <w:rsid w:val="00E2252A"/>
    <w:rsid w:val="00E22866"/>
    <w:rsid w:val="00E308CD"/>
    <w:rsid w:val="00E36F2B"/>
    <w:rsid w:val="00E41E42"/>
    <w:rsid w:val="00E42CEE"/>
    <w:rsid w:val="00E45730"/>
    <w:rsid w:val="00E46567"/>
    <w:rsid w:val="00E5552E"/>
    <w:rsid w:val="00E7171C"/>
    <w:rsid w:val="00E7343D"/>
    <w:rsid w:val="00E74227"/>
    <w:rsid w:val="00E7620F"/>
    <w:rsid w:val="00E7728B"/>
    <w:rsid w:val="00E81A6F"/>
    <w:rsid w:val="00E92882"/>
    <w:rsid w:val="00EA706A"/>
    <w:rsid w:val="00EA77B9"/>
    <w:rsid w:val="00EB4D4F"/>
    <w:rsid w:val="00EC06DC"/>
    <w:rsid w:val="00EC3076"/>
    <w:rsid w:val="00ED0AFA"/>
    <w:rsid w:val="00ED2B17"/>
    <w:rsid w:val="00ED3AEC"/>
    <w:rsid w:val="00ED64B1"/>
    <w:rsid w:val="00EF050B"/>
    <w:rsid w:val="00EF0F46"/>
    <w:rsid w:val="00F03B47"/>
    <w:rsid w:val="00F102B2"/>
    <w:rsid w:val="00F37571"/>
    <w:rsid w:val="00F4589F"/>
    <w:rsid w:val="00F47357"/>
    <w:rsid w:val="00F6543C"/>
    <w:rsid w:val="00F65523"/>
    <w:rsid w:val="00F6577C"/>
    <w:rsid w:val="00F7447A"/>
    <w:rsid w:val="00F818E7"/>
    <w:rsid w:val="00F87EB3"/>
    <w:rsid w:val="00F91F94"/>
    <w:rsid w:val="00F9251F"/>
    <w:rsid w:val="00F92781"/>
    <w:rsid w:val="00F9501F"/>
    <w:rsid w:val="00FA0F26"/>
    <w:rsid w:val="00FC3704"/>
    <w:rsid w:val="00FC41CD"/>
    <w:rsid w:val="00FC6A13"/>
    <w:rsid w:val="00FD00C3"/>
    <w:rsid w:val="00FD2D4A"/>
    <w:rsid w:val="00FD3B95"/>
    <w:rsid w:val="00FD4CDC"/>
    <w:rsid w:val="00FE37D0"/>
    <w:rsid w:val="00FF3746"/>
    <w:rsid w:val="17D14012"/>
    <w:rsid w:val="23C6C8EE"/>
    <w:rsid w:val="495392B3"/>
    <w:rsid w:val="64BC2B83"/>
    <w:rsid w:val="65760387"/>
    <w:rsid w:val="6D379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FE46D6"/>
  <w15:chartTrackingRefBased/>
  <w15:docId w15:val="{A669DAFD-754B-4347-9D48-A8DBBBD8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6552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F65523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6552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0227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227F9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227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227F9"/>
    <w:rPr>
      <w:sz w:val="24"/>
      <w:szCs w:val="24"/>
      <w:lang w:eastAsia="ar-SA"/>
    </w:rPr>
  </w:style>
  <w:style w:type="table" w:styleId="Tablaconcuadrcula1clara-nfasis6">
    <w:name w:val="Grid Table 1 Light Accent 6"/>
    <w:basedOn w:val="Tablanormal"/>
    <w:uiPriority w:val="46"/>
    <w:rsid w:val="004D5AE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ULOVA">
    <w:name w:val="TITULO VA"/>
    <w:basedOn w:val="Sinespaciado"/>
    <w:qFormat/>
    <w:rsid w:val="00F6552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6552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6552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655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F6552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6552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6552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65523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6552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65523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9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E489036-5478-46A6-9D9F-C69FC3F45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FF08A-B552-46F4-8796-325BFDE6A4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CC47A2-591F-4973-BD73-2D7AD0A790C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1006</Words>
  <Characters>5534</Characters>
  <Application>Microsoft Office Word</Application>
  <DocSecurity>0</DocSecurity>
  <Lines>46</Lines>
  <Paragraphs>13</Paragraphs>
  <ScaleCrop>false</ScaleCrop>
  <Company>surland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209</cp:revision>
  <cp:lastPrinted>2011-12-13T07:56:00Z</cp:lastPrinted>
  <dcterms:created xsi:type="dcterms:W3CDTF">2022-02-02T11:51:00Z</dcterms:created>
  <dcterms:modified xsi:type="dcterms:W3CDTF">2026-03-02T10:55:00Z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