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5DE5" w14:textId="78AD2CC7" w:rsidR="002469A9" w:rsidRPr="00B16089" w:rsidRDefault="00784CD1" w:rsidP="00B16089">
      <w:pPr>
        <w:pStyle w:val="Ttulo1"/>
        <w:spacing w:before="0"/>
        <w:rPr>
          <w:lang w:val="pt-BR"/>
        </w:rPr>
      </w:pPr>
      <w:bookmarkStart w:id="0" w:name="OLE_LINK1"/>
      <w:r w:rsidRPr="00B16089">
        <w:rPr>
          <w:lang w:val="pt-BR"/>
        </w:rPr>
        <w:t>Todos a Gré</w:t>
      </w:r>
      <w:r w:rsidR="00857919" w:rsidRPr="00B16089">
        <w:rPr>
          <w:lang w:val="pt-BR"/>
        </w:rPr>
        <w:t>cia</w:t>
      </w:r>
      <w:r w:rsidR="00E85429" w:rsidRPr="00B16089">
        <w:rPr>
          <w:lang w:val="pt-BR"/>
        </w:rPr>
        <w:t xml:space="preserve"> co</w:t>
      </w:r>
      <w:r w:rsidRPr="00B16089">
        <w:rPr>
          <w:lang w:val="pt-BR"/>
        </w:rPr>
        <w:t>m</w:t>
      </w:r>
      <w:r w:rsidR="00E85429" w:rsidRPr="00B16089">
        <w:rPr>
          <w:lang w:val="pt-BR"/>
        </w:rPr>
        <w:t xml:space="preserve"> </w:t>
      </w:r>
      <w:r w:rsidR="002469A9" w:rsidRPr="00B16089">
        <w:rPr>
          <w:lang w:val="pt-BR"/>
        </w:rPr>
        <w:t xml:space="preserve">          </w:t>
      </w:r>
    </w:p>
    <w:p w14:paraId="60DC821B" w14:textId="3E336556" w:rsidR="00857919" w:rsidRPr="00B16089" w:rsidRDefault="00E85429" w:rsidP="00B16089">
      <w:pPr>
        <w:pStyle w:val="Ttulo1"/>
        <w:spacing w:before="0"/>
        <w:rPr>
          <w:lang w:val="pt-BR"/>
        </w:rPr>
      </w:pPr>
      <w:r w:rsidRPr="00B16089">
        <w:rPr>
          <w:lang w:val="pt-BR"/>
        </w:rPr>
        <w:t>Circuito Clá</w:t>
      </w:r>
      <w:r w:rsidR="00784CD1" w:rsidRPr="00B16089">
        <w:rPr>
          <w:lang w:val="pt-BR"/>
        </w:rPr>
        <w:t>s</w:t>
      </w:r>
      <w:r w:rsidRPr="00B16089">
        <w:rPr>
          <w:lang w:val="pt-BR"/>
        </w:rPr>
        <w:t>sico</w:t>
      </w:r>
    </w:p>
    <w:p w14:paraId="27DAAF6B" w14:textId="77777777" w:rsidR="00B16089" w:rsidRDefault="00B16089" w:rsidP="00B16089">
      <w:pPr>
        <w:pStyle w:val="Ttulo"/>
        <w:spacing w:after="0"/>
        <w:rPr>
          <w:lang w:val="pt-BR"/>
        </w:rPr>
      </w:pPr>
    </w:p>
    <w:p w14:paraId="06783CF3" w14:textId="7160C10B" w:rsidR="00857919" w:rsidRPr="00B16089" w:rsidRDefault="00E85429" w:rsidP="00B16089">
      <w:pPr>
        <w:pStyle w:val="Ttulo"/>
        <w:spacing w:after="0"/>
        <w:rPr>
          <w:lang w:val="pt-BR"/>
        </w:rPr>
      </w:pPr>
      <w:proofErr w:type="spellStart"/>
      <w:r w:rsidRPr="00B16089">
        <w:rPr>
          <w:lang w:val="pt-BR"/>
        </w:rPr>
        <w:t>Ref</w:t>
      </w:r>
      <w:proofErr w:type="spellEnd"/>
      <w:r w:rsidRPr="00B16089">
        <w:rPr>
          <w:lang w:val="pt-BR"/>
        </w:rPr>
        <w:t>:  C 3050</w:t>
      </w:r>
    </w:p>
    <w:p w14:paraId="4DC6E269" w14:textId="77777777" w:rsidR="00857919" w:rsidRPr="00B55BFC" w:rsidRDefault="00857919" w:rsidP="00B16089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1E8AF75" w14:textId="597A42FF" w:rsidR="00857919" w:rsidRPr="00D216C8" w:rsidRDefault="00857919" w:rsidP="00D216C8">
      <w:pPr>
        <w:pStyle w:val="Precio"/>
      </w:pPr>
      <w:r w:rsidRPr="00D216C8">
        <w:t xml:space="preserve">8 </w:t>
      </w:r>
      <w:r w:rsidR="00784CD1" w:rsidRPr="00D216C8">
        <w:t xml:space="preserve">dias a partir de </w:t>
      </w:r>
      <w:r w:rsidR="001A34E1" w:rsidRPr="00D216C8">
        <w:t>1.1</w:t>
      </w:r>
      <w:r w:rsidR="00F31707" w:rsidRPr="00D216C8">
        <w:t>80</w:t>
      </w:r>
      <w:r w:rsidR="00101089" w:rsidRPr="00D216C8">
        <w:t xml:space="preserve"> €</w:t>
      </w:r>
    </w:p>
    <w:p w14:paraId="36A00920" w14:textId="77777777" w:rsidR="00A1354E" w:rsidRPr="00B55BFC" w:rsidRDefault="00A1354E" w:rsidP="00FA13AD">
      <w:pPr>
        <w:jc w:val="center"/>
        <w:rPr>
          <w:rFonts w:ascii="Calibri" w:hAnsi="Calibri" w:cs="Calibri"/>
          <w:b/>
          <w:sz w:val="18"/>
          <w:lang w:val="pt-BR"/>
        </w:rPr>
      </w:pPr>
    </w:p>
    <w:p w14:paraId="348AE080" w14:textId="57CA00D3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A1354E" w:rsidRPr="00B16089">
        <w:rPr>
          <w:lang w:val="pt-BR"/>
        </w:rPr>
        <w:t xml:space="preserve">01 </w:t>
      </w:r>
      <w:r w:rsidR="0094363D" w:rsidRPr="00B16089">
        <w:rPr>
          <w:lang w:val="pt-BR"/>
        </w:rPr>
        <w:t>–</w:t>
      </w:r>
      <w:r w:rsidR="00A1354E" w:rsidRPr="00B16089">
        <w:rPr>
          <w:lang w:val="pt-BR"/>
        </w:rPr>
        <w:t xml:space="preserve"> </w:t>
      </w:r>
      <w:r w:rsidR="006E4051" w:rsidRPr="00B16089">
        <w:rPr>
          <w:lang w:val="pt-BR"/>
        </w:rPr>
        <w:t>Atenas</w:t>
      </w:r>
    </w:p>
    <w:p w14:paraId="4FF1367E" w14:textId="77777777" w:rsidR="0094363D" w:rsidRPr="008B023E" w:rsidRDefault="0094363D" w:rsidP="0094363D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Dia livre para desfrutar da cidade.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D347BDA" w14:textId="77777777" w:rsidR="007624A0" w:rsidRPr="008B023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1801CF6" w14:textId="49AC31BF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6E4051" w:rsidRPr="00B16089">
        <w:rPr>
          <w:lang w:val="pt-BR"/>
        </w:rPr>
        <w:t>02 - Atenas</w:t>
      </w:r>
    </w:p>
    <w:p w14:paraId="36AF98DE" w14:textId="77777777" w:rsidR="00784CD1" w:rsidRPr="008B023E" w:rsidRDefault="00784CD1" w:rsidP="00784CD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Começaremos o dia com uma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Atenas. Passando pelos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Propileus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Acrópole, a bela geometria do Partenon se desdobrará diante de nossos olhos e depois do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Erecteion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Continuaremos pela Colina de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Filipapo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Arco de Adriano, Parlamento com o Túmulo do Soldado Desconhecido e a cidade moderna.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CE7A69D" w14:textId="77777777" w:rsidR="007624A0" w:rsidRPr="008B023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EFD4D3" w14:textId="68E034E8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6E4051" w:rsidRPr="00B16089">
        <w:rPr>
          <w:lang w:val="pt-BR"/>
        </w:rPr>
        <w:t xml:space="preserve">03 - Atenas </w:t>
      </w:r>
      <w:r w:rsidR="000D43EE" w:rsidRPr="00B16089">
        <w:rPr>
          <w:lang w:val="pt-BR"/>
        </w:rPr>
        <w:t>–</w:t>
      </w:r>
      <w:r w:rsidR="006E4051" w:rsidRPr="00B16089">
        <w:rPr>
          <w:lang w:val="pt-BR"/>
        </w:rPr>
        <w:t xml:space="preserve"> </w:t>
      </w:r>
      <w:r w:rsidR="000D43EE" w:rsidRPr="00B16089">
        <w:rPr>
          <w:lang w:val="pt-BR"/>
        </w:rPr>
        <w:t xml:space="preserve">Corinto – </w:t>
      </w:r>
      <w:proofErr w:type="spellStart"/>
      <w:r w:rsidR="000D43EE" w:rsidRPr="00B16089">
        <w:rPr>
          <w:lang w:val="pt-BR"/>
        </w:rPr>
        <w:t>Epidauro</w:t>
      </w:r>
      <w:proofErr w:type="spellEnd"/>
      <w:r w:rsidR="000D43EE" w:rsidRPr="00B16089">
        <w:rPr>
          <w:lang w:val="pt-BR"/>
        </w:rPr>
        <w:t xml:space="preserve"> – Micenas </w:t>
      </w:r>
      <w:r w:rsidR="00074FC3" w:rsidRPr="00B16089">
        <w:rPr>
          <w:lang w:val="pt-BR"/>
        </w:rPr>
        <w:t>–</w:t>
      </w:r>
      <w:r w:rsidR="003F2209" w:rsidRPr="00B16089">
        <w:rPr>
          <w:lang w:val="pt-BR"/>
        </w:rPr>
        <w:t xml:space="preserve"> Olí</w:t>
      </w:r>
      <w:r w:rsidR="000D43EE" w:rsidRPr="00B16089">
        <w:rPr>
          <w:lang w:val="pt-BR"/>
        </w:rPr>
        <w:t>mpia</w:t>
      </w:r>
    </w:p>
    <w:p w14:paraId="47CD7736" w14:textId="34012ABF" w:rsidR="00784CD1" w:rsidRPr="008B023E" w:rsidRDefault="00784CD1" w:rsidP="000D43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em direção ao Canal de Corinto, onde faremos nossa primeira parada. Continuação para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Epidauro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seu teatro e o Museu de Esculápio. Continuaremos para a cidade de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Náuplia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 última parada é em Micenas,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visitando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Acrópole, o Portão dos Leões e a Tumba de Agamenon. Saída para Olímpia.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Jantar e hospedagem.</w:t>
      </w:r>
    </w:p>
    <w:p w14:paraId="12922C4F" w14:textId="77777777" w:rsidR="000D43EE" w:rsidRPr="008B023E" w:rsidRDefault="000D43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BA89A0" w14:textId="3B7335E9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6E4051" w:rsidRPr="00B16089">
        <w:rPr>
          <w:lang w:val="pt-BR"/>
        </w:rPr>
        <w:t xml:space="preserve">04 </w:t>
      </w:r>
      <w:r w:rsidR="000D43EE" w:rsidRPr="00B16089">
        <w:rPr>
          <w:lang w:val="pt-BR"/>
        </w:rPr>
        <w:t>–</w:t>
      </w:r>
      <w:r w:rsidR="006E4051" w:rsidRPr="00B16089">
        <w:rPr>
          <w:lang w:val="pt-BR"/>
        </w:rPr>
        <w:t xml:space="preserve"> </w:t>
      </w:r>
      <w:r w:rsidR="003F2209" w:rsidRPr="00B16089">
        <w:rPr>
          <w:lang w:val="pt-BR"/>
        </w:rPr>
        <w:t xml:space="preserve">Olímpia </w:t>
      </w:r>
      <w:r w:rsidR="000D43EE" w:rsidRPr="00B16089">
        <w:rPr>
          <w:lang w:val="pt-BR"/>
        </w:rPr>
        <w:t>- Delfos</w:t>
      </w:r>
    </w:p>
    <w:p w14:paraId="6B3E7811" w14:textId="4C560D11" w:rsidR="000D43EE" w:rsidRPr="008B023E" w:rsidRDefault="00784CD1" w:rsidP="000D43EE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D43EE"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="000D43EE"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da Antiga Olímpia, local dos Jogos Olímpicos da Antiguidade.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ao Museu Arqueológico. Continuação por estrada a Delfos</w:t>
      </w:r>
      <w:r w:rsidR="000D43EE"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5691262D" w14:textId="77777777" w:rsidR="007624A0" w:rsidRPr="008B023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726BE2" w14:textId="27868784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6E4051" w:rsidRPr="00B16089">
        <w:rPr>
          <w:lang w:val="pt-BR"/>
        </w:rPr>
        <w:t xml:space="preserve">05 </w:t>
      </w:r>
      <w:r w:rsidR="000D43EE" w:rsidRPr="00B16089">
        <w:rPr>
          <w:lang w:val="pt-BR"/>
        </w:rPr>
        <w:t>–</w:t>
      </w:r>
      <w:r w:rsidR="006E4051" w:rsidRPr="00B16089">
        <w:rPr>
          <w:lang w:val="pt-BR"/>
        </w:rPr>
        <w:t xml:space="preserve"> </w:t>
      </w:r>
      <w:r w:rsidR="000D43EE" w:rsidRPr="00B16089">
        <w:rPr>
          <w:lang w:val="pt-BR"/>
        </w:rPr>
        <w:t xml:space="preserve">Delfos - </w:t>
      </w:r>
      <w:proofErr w:type="spellStart"/>
      <w:r w:rsidR="000D43EE" w:rsidRPr="00B16089">
        <w:rPr>
          <w:lang w:val="pt-BR"/>
        </w:rPr>
        <w:t>Kalambaka</w:t>
      </w:r>
      <w:proofErr w:type="spellEnd"/>
    </w:p>
    <w:p w14:paraId="55A18748" w14:textId="1756F1B4" w:rsidR="000D43EE" w:rsidRPr="008B023E" w:rsidRDefault="00784CD1" w:rsidP="000D43EE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Museu de Delfos, com a sua famosa estátua do Auriga de Bronze, e o Museu Arqueológico. Faremos uma parada para tirar fotos da estátua de Leônidas nas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Termópilas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a </w:t>
      </w:r>
      <w:proofErr w:type="spellStart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Kalambaka</w:t>
      </w:r>
      <w:proofErr w:type="spellEnd"/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30CFA841" w14:textId="77777777" w:rsidR="007624A0" w:rsidRPr="008B023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97689F3" w14:textId="60C3BE97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0D43EE" w:rsidRPr="00B16089">
        <w:rPr>
          <w:lang w:val="pt-BR"/>
        </w:rPr>
        <w:t xml:space="preserve">06 – </w:t>
      </w:r>
      <w:proofErr w:type="spellStart"/>
      <w:r w:rsidR="000D43EE" w:rsidRPr="00B16089">
        <w:rPr>
          <w:lang w:val="pt-BR"/>
        </w:rPr>
        <w:t>Kalambaka</w:t>
      </w:r>
      <w:proofErr w:type="spellEnd"/>
      <w:r w:rsidR="000D43EE" w:rsidRPr="00B16089">
        <w:rPr>
          <w:lang w:val="pt-BR"/>
        </w:rPr>
        <w:t xml:space="preserve"> – </w:t>
      </w:r>
      <w:proofErr w:type="spellStart"/>
      <w:r w:rsidR="000D43EE" w:rsidRPr="00B16089">
        <w:rPr>
          <w:lang w:val="pt-BR"/>
        </w:rPr>
        <w:t>Meteora</w:t>
      </w:r>
      <w:proofErr w:type="spellEnd"/>
      <w:r w:rsidR="000D43EE" w:rsidRPr="00B16089">
        <w:rPr>
          <w:lang w:val="pt-BR"/>
        </w:rPr>
        <w:t xml:space="preserve"> - Atenas</w:t>
      </w:r>
    </w:p>
    <w:p w14:paraId="4396FBEE" w14:textId="3B148464" w:rsidR="000D43EE" w:rsidRPr="008B023E" w:rsidRDefault="00784CD1" w:rsidP="000D43EE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D43EE"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Visita 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dos Monastérios de Meteora, </w:t>
      </w:r>
      <w:r w:rsidR="006972C5"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>erguidos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em enormes pedras de granito. Retorno a Atenas.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24BAC56" w14:textId="77777777" w:rsidR="007624A0" w:rsidRPr="008B023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C1F0EAB" w14:textId="7BC66B31" w:rsidR="006E4051" w:rsidRPr="00B16089" w:rsidRDefault="00784CD1" w:rsidP="008B023E">
      <w:pPr>
        <w:pStyle w:val="Subttulo"/>
        <w:rPr>
          <w:lang w:val="pt-BR"/>
        </w:rPr>
      </w:pPr>
      <w:r w:rsidRPr="00B16089">
        <w:rPr>
          <w:lang w:val="pt-BR"/>
        </w:rPr>
        <w:t xml:space="preserve">Dia </w:t>
      </w:r>
      <w:r w:rsidR="006E4051" w:rsidRPr="00B16089">
        <w:rPr>
          <w:lang w:val="pt-BR"/>
        </w:rPr>
        <w:t>07 - Atenas</w:t>
      </w:r>
    </w:p>
    <w:p w14:paraId="215F673D" w14:textId="48C8F1C7" w:rsidR="00784CD1" w:rsidRPr="002A1DAE" w:rsidRDefault="00784CD1" w:rsidP="00784CD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6D7EB2" w:rsidRPr="006D7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</w:t>
      </w:r>
      <w:r w:rsidR="006D7EB2" w:rsidRPr="002A1DAE">
        <w:rPr>
          <w:rFonts w:ascii="Calibri" w:hAnsi="Calibri" w:cs="Calibri"/>
          <w:color w:val="000000" w:themeColor="text1"/>
          <w:sz w:val="18"/>
          <w:szCs w:val="18"/>
          <w:lang w:val="pt-BR"/>
        </w:rPr>
        <w:t>livre para atividades pessoais ou compras</w:t>
      </w:r>
      <w:r w:rsidRPr="002A1D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A1DA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779C140" w14:textId="77777777" w:rsidR="007624A0" w:rsidRPr="002A1DAE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9B2BAE" w14:textId="77777777" w:rsidR="00784CD1" w:rsidRPr="002A1DAE" w:rsidRDefault="00784CD1" w:rsidP="008B023E">
      <w:pPr>
        <w:pStyle w:val="Subttulo"/>
        <w:rPr>
          <w:lang w:val="pt-BR"/>
        </w:rPr>
      </w:pPr>
      <w:r w:rsidRPr="002A1DAE">
        <w:rPr>
          <w:lang w:val="pt-BR"/>
        </w:rPr>
        <w:t xml:space="preserve">Dia </w:t>
      </w:r>
      <w:r w:rsidR="006E4051" w:rsidRPr="002A1DAE">
        <w:rPr>
          <w:lang w:val="pt-BR"/>
        </w:rPr>
        <w:t xml:space="preserve">08 </w:t>
      </w:r>
      <w:r w:rsidR="00A1354E" w:rsidRPr="002A1DAE">
        <w:rPr>
          <w:lang w:val="pt-BR"/>
        </w:rPr>
        <w:t>–</w:t>
      </w:r>
      <w:r w:rsidR="006E4051" w:rsidRPr="002A1DAE">
        <w:rPr>
          <w:lang w:val="pt-BR"/>
        </w:rPr>
        <w:t xml:space="preserve"> Atenas</w:t>
      </w:r>
      <w:r w:rsidR="00A1354E" w:rsidRPr="002A1DAE">
        <w:rPr>
          <w:lang w:val="pt-BR"/>
        </w:rPr>
        <w:t xml:space="preserve"> – </w:t>
      </w:r>
      <w:r w:rsidRPr="002A1DAE">
        <w:rPr>
          <w:lang w:val="pt-BR"/>
        </w:rPr>
        <w:t>Cidade de origem</w:t>
      </w:r>
    </w:p>
    <w:p w14:paraId="2AE76BFB" w14:textId="35443425" w:rsidR="00784CD1" w:rsidRPr="002A1DAE" w:rsidRDefault="00784CD1" w:rsidP="00784CD1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A1D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2A1DA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No horário indicado,</w:t>
      </w:r>
      <w:r w:rsidRPr="002A1D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2A1DA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435D4C67" w14:textId="703AD21A" w:rsidR="006E4051" w:rsidRPr="002A1DAE" w:rsidRDefault="006E4051" w:rsidP="00784CD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C0F2DE" w14:textId="77777777" w:rsidR="00C47DB6" w:rsidRPr="002A1DAE" w:rsidRDefault="00C47DB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BB5B37" w14:textId="77777777" w:rsidR="00C47DB6" w:rsidRPr="002A1DAE" w:rsidRDefault="00C47DB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C404614" w14:textId="77777777" w:rsidR="003F2209" w:rsidRPr="002A1DAE" w:rsidRDefault="003F2209" w:rsidP="008B023E">
      <w:pPr>
        <w:pStyle w:val="Ttulo"/>
        <w:rPr>
          <w:lang w:val="pt-BR"/>
        </w:rPr>
      </w:pPr>
      <w:r w:rsidRPr="002A1DAE">
        <w:rPr>
          <w:lang w:val="pt-BR"/>
        </w:rPr>
        <w:t>Datas de início:</w:t>
      </w:r>
    </w:p>
    <w:p w14:paraId="3D96DA9B" w14:textId="72E0B88C" w:rsidR="00786D6C" w:rsidRPr="002A1DAE" w:rsidRDefault="00786D6C" w:rsidP="004718BC">
      <w:pPr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2A1DAE">
        <w:rPr>
          <w:rFonts w:ascii="Calibri" w:hAnsi="Calibri" w:cs="Calibri"/>
          <w:b/>
          <w:color w:val="000000" w:themeColor="text1"/>
          <w:sz w:val="20"/>
          <w:lang w:val="pt-BR"/>
        </w:rPr>
        <w:t>Segunda, terça, quinta e sexta</w:t>
      </w:r>
      <w:r w:rsidR="002260D4" w:rsidRPr="002A1DAE">
        <w:rPr>
          <w:rFonts w:ascii="Calibri" w:hAnsi="Calibri" w:cs="Calibri"/>
          <w:b/>
          <w:color w:val="000000" w:themeColor="text1"/>
          <w:sz w:val="20"/>
          <w:lang w:val="pt-BR"/>
        </w:rPr>
        <w:t>-</w:t>
      </w:r>
      <w:r w:rsidRPr="002A1DAE">
        <w:rPr>
          <w:rFonts w:ascii="Calibri" w:hAnsi="Calibri" w:cs="Calibri"/>
          <w:b/>
          <w:color w:val="000000" w:themeColor="text1"/>
          <w:sz w:val="20"/>
          <w:lang w:val="pt-BR"/>
        </w:rPr>
        <w:t>fe</w:t>
      </w:r>
      <w:r w:rsidR="00D8555C" w:rsidRPr="002A1DAE">
        <w:rPr>
          <w:rFonts w:ascii="Calibri" w:hAnsi="Calibri" w:cs="Calibri"/>
          <w:b/>
          <w:color w:val="000000" w:themeColor="text1"/>
          <w:sz w:val="20"/>
          <w:lang w:val="pt-BR"/>
        </w:rPr>
        <w:t>ira</w:t>
      </w:r>
    </w:p>
    <w:p w14:paraId="5F32C96E" w14:textId="38DE5F28" w:rsidR="004718BC" w:rsidRPr="00D216C8" w:rsidRDefault="003F2209" w:rsidP="004718BC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D216C8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262060"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B23EF1" w:rsidRPr="00D216C8">
        <w:rPr>
          <w:rFonts w:ascii="Calibri" w:hAnsi="Calibri" w:cs="Calibri"/>
          <w:color w:val="000000" w:themeColor="text1"/>
          <w:sz w:val="20"/>
          <w:lang w:val="pt-BR"/>
        </w:rPr>
        <w:t>3</w:t>
      </w:r>
      <w:r w:rsidR="00F80D29" w:rsidRPr="00D216C8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262060" w:rsidRPr="00D216C8">
        <w:rPr>
          <w:rFonts w:ascii="Calibri" w:hAnsi="Calibri" w:cs="Calibri"/>
          <w:color w:val="000000" w:themeColor="text1"/>
          <w:sz w:val="20"/>
          <w:lang w:val="pt-BR"/>
        </w:rPr>
        <w:t>/Mar</w:t>
      </w:r>
      <w:r w:rsidR="00D7721E"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>a</w:t>
      </w:r>
      <w:r w:rsidR="004718BC"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2</w:t>
      </w:r>
      <w:r w:rsidR="00F80D29" w:rsidRPr="00D216C8">
        <w:rPr>
          <w:rFonts w:ascii="Calibri" w:hAnsi="Calibri" w:cs="Calibri"/>
          <w:color w:val="000000" w:themeColor="text1"/>
          <w:sz w:val="20"/>
          <w:lang w:val="pt-BR"/>
        </w:rPr>
        <w:t>7</w:t>
      </w:r>
      <w:r w:rsidR="00B55BFC" w:rsidRPr="00D216C8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C81860" w:rsidRPr="00D216C8">
        <w:rPr>
          <w:rFonts w:ascii="Calibri" w:hAnsi="Calibri" w:cs="Calibri"/>
          <w:color w:val="000000" w:themeColor="text1"/>
          <w:sz w:val="20"/>
          <w:lang w:val="pt-BR"/>
        </w:rPr>
        <w:t>O</w:t>
      </w:r>
      <w:r w:rsidR="00541DE8" w:rsidRPr="00D216C8">
        <w:rPr>
          <w:rFonts w:ascii="Calibri" w:hAnsi="Calibri" w:cs="Calibri"/>
          <w:color w:val="000000" w:themeColor="text1"/>
          <w:sz w:val="20"/>
          <w:lang w:val="pt-BR"/>
        </w:rPr>
        <w:t>ut</w:t>
      </w:r>
      <w:r w:rsidR="00C81860"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4718BC" w:rsidRPr="00D216C8">
        <w:rPr>
          <w:rFonts w:ascii="Calibri" w:hAnsi="Calibri" w:cs="Calibri"/>
          <w:color w:val="000000" w:themeColor="text1"/>
          <w:sz w:val="20"/>
          <w:lang w:val="pt-BR"/>
        </w:rPr>
        <w:t>20</w:t>
      </w:r>
      <w:r w:rsidR="00D7721E" w:rsidRPr="00D216C8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F80D29" w:rsidRPr="00D216C8">
        <w:rPr>
          <w:rFonts w:ascii="Calibri" w:hAnsi="Calibri" w:cs="Calibri"/>
          <w:color w:val="000000" w:themeColor="text1"/>
          <w:sz w:val="20"/>
          <w:lang w:val="pt-BR"/>
        </w:rPr>
        <w:t>6</w:t>
      </w:r>
    </w:p>
    <w:p w14:paraId="3A667327" w14:textId="77777777" w:rsidR="000D43EE" w:rsidRPr="00D216C8" w:rsidRDefault="000D43EE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284294FE" w14:textId="1623C1F2" w:rsidR="00C14FAE" w:rsidRPr="00D216C8" w:rsidRDefault="00C14FAE" w:rsidP="00C14FA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D216C8">
        <w:rPr>
          <w:rFonts w:ascii="Calibri" w:hAnsi="Calibri" w:cs="Calibri"/>
          <w:b/>
          <w:color w:val="000000" w:themeColor="text1"/>
          <w:sz w:val="20"/>
          <w:lang w:val="pt-BR"/>
        </w:rPr>
        <w:t>Segunda</w:t>
      </w:r>
      <w:r w:rsidR="00010BF9">
        <w:rPr>
          <w:rFonts w:ascii="Calibri" w:hAnsi="Calibri" w:cs="Calibri"/>
          <w:b/>
          <w:color w:val="000000" w:themeColor="text1"/>
          <w:sz w:val="20"/>
          <w:lang w:val="pt-BR"/>
        </w:rPr>
        <w:t>-</w:t>
      </w:r>
      <w:r w:rsidR="00B24EEB" w:rsidRPr="00D216C8">
        <w:rPr>
          <w:rFonts w:ascii="Calibri" w:hAnsi="Calibri" w:cs="Calibri"/>
          <w:b/>
          <w:color w:val="000000" w:themeColor="text1"/>
          <w:sz w:val="20"/>
          <w:lang w:val="pt-BR"/>
        </w:rPr>
        <w:t>feira</w:t>
      </w:r>
      <w:r w:rsidR="00151FB5" w:rsidRPr="00D216C8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1D5A9790" w14:textId="062937B2" w:rsidR="00C14FAE" w:rsidRPr="008B023E" w:rsidRDefault="00C14FAE" w:rsidP="00C14FA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De </w:t>
      </w:r>
      <w:r w:rsidR="00151FB5" w:rsidRPr="00D216C8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062EA6" w:rsidRPr="00D216C8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151FB5" w:rsidRPr="00D216C8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="00151FB5" w:rsidRPr="00D216C8">
        <w:rPr>
          <w:rFonts w:ascii="Calibri" w:hAnsi="Calibri" w:cs="Calibri"/>
          <w:color w:val="000000" w:themeColor="text1"/>
          <w:sz w:val="20"/>
          <w:lang w:val="pt-BR"/>
        </w:rPr>
        <w:t>Nov</w:t>
      </w:r>
      <w:proofErr w:type="spellEnd"/>
      <w:r w:rsidR="00151FB5" w:rsidRPr="00D216C8">
        <w:rPr>
          <w:rFonts w:ascii="Calibri" w:hAnsi="Calibri" w:cs="Calibri"/>
          <w:color w:val="000000" w:themeColor="text1"/>
          <w:sz w:val="20"/>
          <w:lang w:val="pt-BR"/>
        </w:rPr>
        <w:t>/2</w:t>
      </w:r>
      <w:r w:rsidR="00E11C4E" w:rsidRPr="00D216C8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="00151FB5"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>a 2</w:t>
      </w:r>
      <w:r w:rsidR="00E11C4E" w:rsidRPr="00D216C8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B47AD0" w:rsidRPr="00D216C8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773130" w:rsidRPr="00D216C8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E11C4E" w:rsidRPr="00D216C8">
        <w:rPr>
          <w:rFonts w:ascii="Calibri" w:hAnsi="Calibri" w:cs="Calibri"/>
          <w:color w:val="000000" w:themeColor="text1"/>
          <w:sz w:val="20"/>
          <w:lang w:val="pt-BR"/>
        </w:rPr>
        <w:t>7</w:t>
      </w:r>
    </w:p>
    <w:p w14:paraId="406EB698" w14:textId="77777777" w:rsidR="00C47DB6" w:rsidRPr="00B16089" w:rsidRDefault="00C47DB6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25ED602E" w14:textId="0FA36068" w:rsidR="001E7E1B" w:rsidRPr="000408FD" w:rsidRDefault="001E7E1B" w:rsidP="001E7E1B">
      <w:pPr>
        <w:rPr>
          <w:rFonts w:ascii="Calibri" w:hAnsi="Calibri" w:cs="Calibri"/>
          <w:b/>
          <w:bCs/>
          <w:color w:val="000000" w:themeColor="text1"/>
          <w:sz w:val="20"/>
          <w:u w:val="single"/>
          <w:lang w:val="pt-BR"/>
        </w:rPr>
      </w:pPr>
      <w:r w:rsidRPr="000408FD">
        <w:rPr>
          <w:rFonts w:ascii="Calibri" w:hAnsi="Calibri" w:cs="Calibri"/>
          <w:b/>
          <w:bCs/>
          <w:color w:val="000000" w:themeColor="text1"/>
          <w:sz w:val="20"/>
          <w:u w:val="single"/>
          <w:lang w:val="pt-BR"/>
        </w:rPr>
        <w:t>Nota:</w:t>
      </w:r>
    </w:p>
    <w:p w14:paraId="08DBDDFF" w14:textId="728AC2B1" w:rsidR="001E7E1B" w:rsidRPr="0070542B" w:rsidRDefault="0070542B" w:rsidP="001E7E1B">
      <w:pPr>
        <w:rPr>
          <w:rFonts w:ascii="Calibri" w:hAnsi="Calibri" w:cs="Calibri"/>
          <w:color w:val="000000" w:themeColor="text1"/>
          <w:sz w:val="20"/>
          <w:lang w:val="pt-BR"/>
        </w:rPr>
      </w:pPr>
      <w:r>
        <w:rPr>
          <w:rFonts w:ascii="Calibri" w:hAnsi="Calibri" w:cs="Calibri"/>
          <w:color w:val="000000" w:themeColor="text1"/>
          <w:sz w:val="20"/>
          <w:lang w:val="pt-BR"/>
        </w:rPr>
        <w:t xml:space="preserve">- </w:t>
      </w:r>
      <w:r w:rsidRPr="0070542B">
        <w:rPr>
          <w:rFonts w:ascii="Calibri" w:hAnsi="Calibri" w:cs="Calibri"/>
          <w:color w:val="000000" w:themeColor="text1"/>
          <w:sz w:val="20"/>
          <w:lang w:val="pt-BR"/>
        </w:rPr>
        <w:t xml:space="preserve">O itinerário descrito é para saídas às segundas e quintas-feiras. As saídas de terça e sexta têm 1 noite em Atenas no início 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e </w:t>
      </w:r>
      <w:r w:rsidR="00787CF4" w:rsidRPr="00D216C8">
        <w:rPr>
          <w:rFonts w:ascii="Calibri" w:hAnsi="Calibri" w:cs="Calibri"/>
          <w:color w:val="000000" w:themeColor="text1"/>
          <w:sz w:val="20"/>
          <w:lang w:val="pt-BR"/>
        </w:rPr>
        <w:t>3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 xml:space="preserve"> no </w:t>
      </w:r>
      <w:r w:rsidR="000408FD" w:rsidRPr="00D216C8">
        <w:rPr>
          <w:rFonts w:ascii="Calibri" w:hAnsi="Calibri" w:cs="Calibri"/>
          <w:color w:val="000000" w:themeColor="text1"/>
          <w:sz w:val="20"/>
          <w:lang w:val="pt-BR"/>
        </w:rPr>
        <w:t>f</w:t>
      </w:r>
      <w:r w:rsidRPr="00D216C8">
        <w:rPr>
          <w:rFonts w:ascii="Calibri" w:hAnsi="Calibri" w:cs="Calibri"/>
          <w:color w:val="000000" w:themeColor="text1"/>
          <w:sz w:val="20"/>
          <w:lang w:val="pt-BR"/>
        </w:rPr>
        <w:t>inal.</w:t>
      </w:r>
    </w:p>
    <w:p w14:paraId="5FC3E204" w14:textId="77777777" w:rsidR="00C47DB6" w:rsidRPr="0070542B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A6E4B05" w14:textId="77777777" w:rsidR="00C47DB6" w:rsidRPr="0070542B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A0BD0F0" w14:textId="77777777" w:rsidR="00C47DB6" w:rsidRPr="0070542B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A383217" w14:textId="77777777" w:rsidR="00C47DB6" w:rsidRPr="0070542B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7B543937" w14:textId="77777777" w:rsidR="00C47DB6" w:rsidRPr="0070542B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437B78B" w14:textId="77777777" w:rsidR="00C66789" w:rsidRPr="0070542B" w:rsidRDefault="00C66789" w:rsidP="00C66789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525B30C5" w14:textId="723E8D00" w:rsidR="00C47DB6" w:rsidRPr="00B16089" w:rsidRDefault="00C66789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B160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</w:t>
      </w:r>
      <w:r w:rsidR="0036589C" w:rsidRPr="00B160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ídas garantidas </w:t>
      </w:r>
      <w:r w:rsidRPr="00B160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mínimo 2 </w:t>
      </w:r>
      <w:proofErr w:type="spellStart"/>
      <w:r w:rsidRPr="00B160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5EBE55FC" w14:textId="77777777" w:rsidR="00D7721E" w:rsidRPr="00B16089" w:rsidRDefault="00D7721E" w:rsidP="00D7721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1323"/>
        <w:gridCol w:w="1512"/>
        <w:gridCol w:w="1134"/>
      </w:tblGrid>
      <w:tr w:rsidR="008B023E" w:rsidRPr="008B023E" w14:paraId="5EB34486" w14:textId="77777777" w:rsidTr="00EC2709">
        <w:trPr>
          <w:trHeight w:val="315"/>
        </w:trPr>
        <w:tc>
          <w:tcPr>
            <w:tcW w:w="4361" w:type="dxa"/>
            <w:gridSpan w:val="2"/>
            <w:tcBorders>
              <w:bottom w:val="single" w:sz="2" w:space="0" w:color="auto"/>
            </w:tcBorders>
            <w:vAlign w:val="center"/>
          </w:tcPr>
          <w:p w14:paraId="46F58CE2" w14:textId="7CD0BEC5" w:rsidR="00D7721E" w:rsidRPr="00B16089" w:rsidRDefault="003F2209" w:rsidP="008B023E">
            <w:pPr>
              <w:pStyle w:val="Ttulo"/>
              <w:rPr>
                <w:lang w:val="pt-BR"/>
              </w:rPr>
            </w:pPr>
            <w:r w:rsidRPr="00B16089">
              <w:rPr>
                <w:lang w:val="pt-BR"/>
              </w:rPr>
              <w:t>Preços por pessoa em Euros</w:t>
            </w:r>
          </w:p>
        </w:tc>
        <w:tc>
          <w:tcPr>
            <w:tcW w:w="1323" w:type="dxa"/>
            <w:tcBorders>
              <w:bottom w:val="single" w:sz="2" w:space="0" w:color="auto"/>
            </w:tcBorders>
            <w:vAlign w:val="center"/>
          </w:tcPr>
          <w:p w14:paraId="552AA4A6" w14:textId="147607A7" w:rsidR="00D7721E" w:rsidRPr="00AF7F42" w:rsidRDefault="003F2209" w:rsidP="00EC27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AF7F4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Triplo</w:t>
            </w:r>
          </w:p>
        </w:tc>
        <w:tc>
          <w:tcPr>
            <w:tcW w:w="1512" w:type="dxa"/>
            <w:tcBorders>
              <w:bottom w:val="single" w:sz="2" w:space="0" w:color="auto"/>
            </w:tcBorders>
            <w:vAlign w:val="center"/>
          </w:tcPr>
          <w:p w14:paraId="5FFB5962" w14:textId="7E226F25" w:rsidR="00D7721E" w:rsidRPr="00AF7F42" w:rsidRDefault="003F2209" w:rsidP="003F22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AF7F4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Duplo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vAlign w:val="center"/>
          </w:tcPr>
          <w:p w14:paraId="48A0DFB7" w14:textId="77777777" w:rsidR="00D7721E" w:rsidRPr="00AF7F42" w:rsidRDefault="00D7721E" w:rsidP="00EC27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AF7F4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Supl</w:t>
            </w:r>
            <w:proofErr w:type="spellEnd"/>
            <w:r w:rsidRPr="00AF7F4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AF7F4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ED3913" w:rsidRPr="000408FD" w14:paraId="796003CB" w14:textId="77777777" w:rsidTr="000D193B">
        <w:trPr>
          <w:trHeight w:val="227"/>
        </w:trPr>
        <w:tc>
          <w:tcPr>
            <w:tcW w:w="15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8A8BD" w14:textId="77777777" w:rsidR="00ED3913" w:rsidRPr="00AF7F42" w:rsidRDefault="00ED3913" w:rsidP="00ED391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  <w:p w14:paraId="4A4E2F41" w14:textId="77777777" w:rsidR="00ED3913" w:rsidRPr="000408FD" w:rsidRDefault="00ED3913" w:rsidP="00ED391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408FD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T. </w:t>
            </w:r>
            <w:proofErr w:type="spellStart"/>
            <w:r w:rsidRPr="000408FD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7AD3A" w14:textId="5CD40A6F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3D5106" w14:textId="5FB0D636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1.255  </w:t>
            </w:r>
          </w:p>
        </w:tc>
        <w:tc>
          <w:tcPr>
            <w:tcW w:w="15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5A53E8" w14:textId="6AABA6C4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1.315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51C785" w14:textId="12AA1D1C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600  </w:t>
            </w:r>
          </w:p>
        </w:tc>
      </w:tr>
      <w:tr w:rsidR="00ED3913" w:rsidRPr="000408FD" w14:paraId="63DCAF0F" w14:textId="77777777" w:rsidTr="000D193B">
        <w:trPr>
          <w:trHeight w:val="227"/>
        </w:trPr>
        <w:tc>
          <w:tcPr>
            <w:tcW w:w="15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E71B6" w14:textId="77777777" w:rsidR="00ED3913" w:rsidRPr="000408FD" w:rsidRDefault="00ED3913" w:rsidP="00ED391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D53C5" w14:textId="3DAC6DC7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E381C2" w14:textId="565FEF88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1.180  </w:t>
            </w:r>
          </w:p>
        </w:tc>
        <w:tc>
          <w:tcPr>
            <w:tcW w:w="15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F5DD79" w14:textId="5EA14B2A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1.215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3E374E" w14:textId="2026B201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495  </w:t>
            </w:r>
          </w:p>
        </w:tc>
      </w:tr>
      <w:tr w:rsidR="00ED3913" w:rsidRPr="000408FD" w14:paraId="780DCCCB" w14:textId="77777777" w:rsidTr="000D193B">
        <w:trPr>
          <w:trHeight w:val="215"/>
        </w:trPr>
        <w:tc>
          <w:tcPr>
            <w:tcW w:w="1526" w:type="dxa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434B8E1" w14:textId="77777777" w:rsidR="00ED3913" w:rsidRPr="000408FD" w:rsidRDefault="00ED3913" w:rsidP="00ED391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5A54ED5" w14:textId="723828C0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01CDF29C" w14:textId="773B055B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1.185  </w:t>
            </w:r>
          </w:p>
        </w:tc>
        <w:tc>
          <w:tcPr>
            <w:tcW w:w="151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54E10B1C" w14:textId="543A31DC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1.255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5874131B" w14:textId="70BAB91A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535  </w:t>
            </w:r>
          </w:p>
        </w:tc>
      </w:tr>
      <w:tr w:rsidR="00ED3913" w:rsidRPr="000408FD" w14:paraId="2BDD44A3" w14:textId="77777777" w:rsidTr="000D193B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44768DB8" w14:textId="77777777" w:rsidR="00ED3913" w:rsidRPr="000408FD" w:rsidRDefault="00ED3913" w:rsidP="00ED391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408FD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3279CFF" w14:textId="521DD425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71BE8B3F" w14:textId="53D96242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1.420  </w:t>
            </w:r>
          </w:p>
        </w:tc>
        <w:tc>
          <w:tcPr>
            <w:tcW w:w="1512" w:type="dxa"/>
            <w:tcBorders>
              <w:top w:val="single" w:sz="12" w:space="0" w:color="auto"/>
            </w:tcBorders>
            <w:vAlign w:val="bottom"/>
          </w:tcPr>
          <w:p w14:paraId="35F0DAF6" w14:textId="45B54561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1.520  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14:paraId="740CD892" w14:textId="0F35523A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785  </w:t>
            </w:r>
          </w:p>
        </w:tc>
      </w:tr>
      <w:tr w:rsidR="00ED3913" w:rsidRPr="000408FD" w14:paraId="5ADEB4E6" w14:textId="77777777" w:rsidTr="000D193B">
        <w:trPr>
          <w:trHeight w:val="227"/>
        </w:trPr>
        <w:tc>
          <w:tcPr>
            <w:tcW w:w="1526" w:type="dxa"/>
            <w:vMerge/>
            <w:vAlign w:val="center"/>
          </w:tcPr>
          <w:p w14:paraId="629EF4C2" w14:textId="77777777" w:rsidR="00ED3913" w:rsidRPr="000408FD" w:rsidRDefault="00ED3913" w:rsidP="00ED391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</w:tcPr>
          <w:p w14:paraId="0720A4A0" w14:textId="595182B2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323" w:type="dxa"/>
            <w:vAlign w:val="bottom"/>
          </w:tcPr>
          <w:p w14:paraId="0A58420E" w14:textId="199CB440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1.300  </w:t>
            </w:r>
          </w:p>
        </w:tc>
        <w:tc>
          <w:tcPr>
            <w:tcW w:w="1512" w:type="dxa"/>
            <w:vAlign w:val="bottom"/>
          </w:tcPr>
          <w:p w14:paraId="76EAC1D7" w14:textId="5E38988E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1.370  </w:t>
            </w:r>
          </w:p>
        </w:tc>
        <w:tc>
          <w:tcPr>
            <w:tcW w:w="1134" w:type="dxa"/>
            <w:vAlign w:val="bottom"/>
          </w:tcPr>
          <w:p w14:paraId="271B3C22" w14:textId="33440E6F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</w:tr>
      <w:tr w:rsidR="00ED3913" w:rsidRPr="000408FD" w14:paraId="438357E1" w14:textId="77777777" w:rsidTr="000D193B">
        <w:trPr>
          <w:trHeight w:val="227"/>
        </w:trPr>
        <w:tc>
          <w:tcPr>
            <w:tcW w:w="1526" w:type="dxa"/>
            <w:vMerge/>
            <w:tcBorders>
              <w:bottom w:val="single" w:sz="12" w:space="0" w:color="auto"/>
            </w:tcBorders>
            <w:vAlign w:val="center"/>
          </w:tcPr>
          <w:p w14:paraId="2CCEBF83" w14:textId="77777777" w:rsidR="00ED3913" w:rsidRPr="000408FD" w:rsidRDefault="00ED3913" w:rsidP="00ED391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295C3E8" w14:textId="221C8941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1689616B" w14:textId="430DA86D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1.300  </w:t>
            </w:r>
          </w:p>
        </w:tc>
        <w:tc>
          <w:tcPr>
            <w:tcW w:w="1512" w:type="dxa"/>
            <w:tcBorders>
              <w:bottom w:val="single" w:sz="12" w:space="0" w:color="auto"/>
            </w:tcBorders>
            <w:vAlign w:val="bottom"/>
          </w:tcPr>
          <w:p w14:paraId="2F6AF9F3" w14:textId="5B5BC1E7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1.370 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36039BF8" w14:textId="00F54CFF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</w:tr>
      <w:tr w:rsidR="00ED3913" w:rsidRPr="000408FD" w14:paraId="3C8CDBC8" w14:textId="77777777" w:rsidTr="000D193B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20CF23F6" w14:textId="77777777" w:rsidR="00ED3913" w:rsidRPr="000408FD" w:rsidRDefault="00ED3913" w:rsidP="00ED391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408FD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45A36A4F" w14:textId="69D77F79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9323FA7" w14:textId="15B97DF9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1.605  </w:t>
            </w:r>
          </w:p>
        </w:tc>
        <w:tc>
          <w:tcPr>
            <w:tcW w:w="1512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7C0B32D" w14:textId="2F7CD32C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1.785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6A68018" w14:textId="31CE0832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980  </w:t>
            </w:r>
          </w:p>
        </w:tc>
      </w:tr>
      <w:tr w:rsidR="00ED3913" w:rsidRPr="000408FD" w14:paraId="3A618435" w14:textId="77777777" w:rsidTr="000D193B">
        <w:trPr>
          <w:trHeight w:val="227"/>
        </w:trPr>
        <w:tc>
          <w:tcPr>
            <w:tcW w:w="1526" w:type="dxa"/>
            <w:vMerge/>
            <w:tcBorders>
              <w:top w:val="single" w:sz="12" w:space="0" w:color="auto"/>
            </w:tcBorders>
            <w:vAlign w:val="center"/>
          </w:tcPr>
          <w:p w14:paraId="25B203CB" w14:textId="77777777" w:rsidR="00ED3913" w:rsidRPr="000408FD" w:rsidRDefault="00ED3913" w:rsidP="00ED3913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485BFD" w14:textId="05254CF2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</w:t>
            </w:r>
            <w:proofErr w:type="spellStart"/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27FDB933" w14:textId="247DDFED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14:paraId="4BB6AD86" w14:textId="1C642741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1.550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A2BB8E9" w14:textId="1CC100A4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815  </w:t>
            </w:r>
          </w:p>
        </w:tc>
      </w:tr>
      <w:tr w:rsidR="00ED3913" w:rsidRPr="000408FD" w14:paraId="28C2B5B1" w14:textId="77777777" w:rsidTr="000D193B">
        <w:trPr>
          <w:trHeight w:val="227"/>
        </w:trPr>
        <w:tc>
          <w:tcPr>
            <w:tcW w:w="1526" w:type="dxa"/>
            <w:vMerge/>
            <w:tcBorders>
              <w:top w:val="single" w:sz="12" w:space="0" w:color="auto"/>
            </w:tcBorders>
            <w:vAlign w:val="center"/>
          </w:tcPr>
          <w:p w14:paraId="02D850F1" w14:textId="77777777" w:rsidR="00ED3913" w:rsidRPr="000408FD" w:rsidRDefault="00ED3913" w:rsidP="00ED3913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FA5D364" w14:textId="082512CE" w:rsidR="00ED3913" w:rsidRPr="00D216C8" w:rsidRDefault="00ED3913" w:rsidP="00ED391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57AB72C1" w14:textId="11DA882F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14:paraId="675E3545" w14:textId="30D2742A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1.550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42E8C22" w14:textId="095B7625" w:rsidR="00ED3913" w:rsidRPr="00D216C8" w:rsidRDefault="00ED3913" w:rsidP="00ED39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216C8">
              <w:rPr>
                <w:rFonts w:asciiTheme="minorHAnsi" w:hAnsiTheme="minorHAnsi" w:cstheme="minorHAnsi"/>
                <w:sz w:val="18"/>
                <w:szCs w:val="18"/>
              </w:rPr>
              <w:t xml:space="preserve">815  </w:t>
            </w:r>
          </w:p>
        </w:tc>
      </w:tr>
      <w:tr w:rsidR="00F95E9C" w:rsidRPr="00102E31" w14:paraId="44830DA9" w14:textId="77777777" w:rsidTr="00F95E9C">
        <w:trPr>
          <w:trHeight w:val="70"/>
        </w:trPr>
        <w:tc>
          <w:tcPr>
            <w:tcW w:w="43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E4ECF7" w14:textId="77777777" w:rsidR="00F95E9C" w:rsidRPr="00D216C8" w:rsidRDefault="00F95E9C" w:rsidP="00776C46">
            <w:pPr>
              <w:rPr>
                <w:rFonts w:ascii="Calibri" w:hAnsi="Calibri" w:cs="Calibri"/>
                <w:sz w:val="20"/>
                <w:lang w:val="pt-BR"/>
              </w:rPr>
            </w:pPr>
            <w:r w:rsidRPr="00D216C8">
              <w:rPr>
                <w:rFonts w:ascii="Calibri" w:hAnsi="Calibri" w:cs="Calibri"/>
                <w:sz w:val="20"/>
                <w:lang w:val="pt-BR"/>
              </w:rPr>
              <w:t xml:space="preserve">Supl. para traslados entre as 22:00 e as 06:00 </w:t>
            </w:r>
            <w:proofErr w:type="spellStart"/>
            <w:r w:rsidRPr="00D216C8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63961F" w14:textId="77777777" w:rsidR="00F95E9C" w:rsidRPr="00D216C8" w:rsidRDefault="00F95E9C" w:rsidP="00776C46">
            <w:pPr>
              <w:jc w:val="center"/>
              <w:rPr>
                <w:rFonts w:asciiTheme="minorHAnsi" w:hAnsiTheme="minorHAnsi" w:cstheme="minorBidi"/>
                <w:b/>
                <w:sz w:val="18"/>
                <w:szCs w:val="18"/>
                <w:lang w:val="pt-BR"/>
              </w:rPr>
            </w:pPr>
            <w:r w:rsidRPr="00D216C8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p w14:paraId="6DE74159" w14:textId="77777777" w:rsidR="005009BF" w:rsidRPr="00E64134" w:rsidRDefault="005009BF" w:rsidP="003B7D4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C2EB24" w14:textId="77777777" w:rsidR="005009BF" w:rsidRPr="00E64134" w:rsidRDefault="005009BF" w:rsidP="003B7D4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F0233D" w14:textId="77777777" w:rsidR="003F2209" w:rsidRPr="00B24EEB" w:rsidRDefault="003F2209" w:rsidP="008B023E">
      <w:pPr>
        <w:pStyle w:val="Ttulo"/>
        <w:rPr>
          <w:lang w:val="pt-BR"/>
        </w:rPr>
      </w:pPr>
      <w:r w:rsidRPr="00B24EEB">
        <w:rPr>
          <w:lang w:val="pt-BR"/>
        </w:rPr>
        <w:t>O preço inclui:</w:t>
      </w:r>
    </w:p>
    <w:p w14:paraId="0184C809" w14:textId="77777777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5DFAB1E6" w14:textId="028B5893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de Atenas, incluindo entrada a Acrópole.</w:t>
      </w:r>
    </w:p>
    <w:p w14:paraId="369F3A65" w14:textId="6828559A" w:rsidR="007311F7" w:rsidRPr="008B023E" w:rsidRDefault="00151546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noites </w:t>
      </w:r>
      <w:r w:rsidR="00D619F3"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Atenas </w:t>
      </w: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em regime de hospedagem e café da manhã no hotel escolhido.</w:t>
      </w:r>
    </w:p>
    <w:p w14:paraId="18E1B844" w14:textId="2D9A07BF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Circuito Clássico de 4 dias / 3 noites em regime de meia pensão com guia em espanhol durante o circuito.</w:t>
      </w:r>
    </w:p>
    <w:p w14:paraId="0D746E5B" w14:textId="77777777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1781BC20" w14:textId="0927E92E" w:rsidR="004C3B85" w:rsidRPr="008B023E" w:rsidRDefault="004C3B8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738789" w14:textId="77777777" w:rsidR="003F2209" w:rsidRPr="00B16089" w:rsidRDefault="003F2209" w:rsidP="008B023E">
      <w:pPr>
        <w:pStyle w:val="Ttulo"/>
        <w:rPr>
          <w:lang w:val="pt-BR"/>
        </w:rPr>
      </w:pPr>
      <w:r w:rsidRPr="00B16089">
        <w:rPr>
          <w:lang w:val="pt-BR"/>
        </w:rPr>
        <w:t>O preço não inclui:</w:t>
      </w:r>
    </w:p>
    <w:p w14:paraId="1F81CD94" w14:textId="7B94E477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os jantares.</w:t>
      </w:r>
    </w:p>
    <w:p w14:paraId="51B87446" w14:textId="247229BD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</w:t>
      </w:r>
    </w:p>
    <w:p w14:paraId="3BBA1D7A" w14:textId="6E919B19" w:rsidR="003F2209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0C76B06A" w14:textId="0814CBA0" w:rsidR="00E83172" w:rsidRPr="008B023E" w:rsidRDefault="00E83172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</w:t>
      </w:r>
      <w:r w:rsidRPr="00E831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guia e motorista durante o passeio do 3º ao 6º dia. Recomenda-se USD 5 por pessoa por dia para o guia e USD 3 por dia para o motorista.</w:t>
      </w:r>
    </w:p>
    <w:p w14:paraId="58299397" w14:textId="77777777" w:rsidR="00C12475" w:rsidRDefault="0007211D" w:rsidP="003F220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216C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D216C8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D216C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3B5D6314" w14:textId="67F90B0B" w:rsidR="003F2209" w:rsidRPr="008B023E" w:rsidRDefault="003F2209" w:rsidP="003F22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023E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9815795" w14:textId="77777777" w:rsidR="004C3B85" w:rsidRPr="008B023E" w:rsidRDefault="004C3B8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209AAB2" w14:textId="77777777" w:rsidR="00D7721E" w:rsidRPr="008B023E" w:rsidRDefault="00D7721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1C9841E5" w14:textId="77777777" w:rsidR="003F2209" w:rsidRPr="008B023E" w:rsidRDefault="003F2209" w:rsidP="008B023E">
      <w:pPr>
        <w:pStyle w:val="Ttulo"/>
      </w:pPr>
      <w:proofErr w:type="spellStart"/>
      <w:r w:rsidRPr="008B023E">
        <w:t>Hotéis</w:t>
      </w:r>
      <w:proofErr w:type="spellEnd"/>
      <w:r w:rsidRPr="008B023E">
        <w:t xml:space="preserve"> previstos (</w:t>
      </w:r>
      <w:proofErr w:type="spellStart"/>
      <w:r w:rsidRPr="008B023E">
        <w:t>ou</w:t>
      </w:r>
      <w:proofErr w:type="spellEnd"/>
      <w:r w:rsidRPr="008B023E">
        <w:t xml:space="preserve"> similares):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2663"/>
        <w:gridCol w:w="3827"/>
        <w:gridCol w:w="3260"/>
      </w:tblGrid>
      <w:tr w:rsidR="008B023E" w:rsidRPr="008B023E" w14:paraId="5E29EA10" w14:textId="77777777" w:rsidTr="00C42F6C">
        <w:trPr>
          <w:trHeight w:val="170"/>
        </w:trPr>
        <w:tc>
          <w:tcPr>
            <w:tcW w:w="1131" w:type="dxa"/>
          </w:tcPr>
          <w:p w14:paraId="2ACB53C4" w14:textId="07F2B667" w:rsidR="006E7090" w:rsidRPr="007F39B9" w:rsidRDefault="003F2209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7F39B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663" w:type="dxa"/>
          </w:tcPr>
          <w:p w14:paraId="55595686" w14:textId="77777777" w:rsidR="006E7090" w:rsidRPr="007F39B9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7F39B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T. </w:t>
            </w:r>
            <w:proofErr w:type="spellStart"/>
            <w:r w:rsidRPr="007F39B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3827" w:type="dxa"/>
          </w:tcPr>
          <w:p w14:paraId="5F594817" w14:textId="77777777" w:rsidR="006E7090" w:rsidRPr="007F39B9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7F39B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3260" w:type="dxa"/>
          </w:tcPr>
          <w:p w14:paraId="7F2F8C65" w14:textId="77777777" w:rsidR="006E7090" w:rsidRPr="007F39B9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7F39B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</w:tr>
      <w:tr w:rsidR="00E36B7C" w:rsidRPr="00262060" w14:paraId="05DD94A8" w14:textId="77777777" w:rsidTr="00C42F6C">
        <w:trPr>
          <w:trHeight w:val="170"/>
        </w:trPr>
        <w:tc>
          <w:tcPr>
            <w:tcW w:w="1131" w:type="dxa"/>
            <w:vAlign w:val="center"/>
          </w:tcPr>
          <w:p w14:paraId="09054CE5" w14:textId="77777777" w:rsidR="00E36B7C" w:rsidRPr="002C4671" w:rsidRDefault="00E36B7C" w:rsidP="00E36B7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2C4671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Atenas</w:t>
            </w:r>
          </w:p>
        </w:tc>
        <w:tc>
          <w:tcPr>
            <w:tcW w:w="2663" w:type="dxa"/>
          </w:tcPr>
          <w:p w14:paraId="28486F99" w14:textId="0EB5B372" w:rsidR="00E36B7C" w:rsidRPr="000408FD" w:rsidRDefault="00E36B7C" w:rsidP="00E36B7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Crystal City 3*s / Dorian Inn 3* /   </w:t>
            </w:r>
            <w:proofErr w:type="spellStart"/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Parnon</w:t>
            </w:r>
            <w:proofErr w:type="spellEnd"/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3*</w:t>
            </w:r>
          </w:p>
        </w:tc>
        <w:tc>
          <w:tcPr>
            <w:tcW w:w="3827" w:type="dxa"/>
            <w:vAlign w:val="center"/>
          </w:tcPr>
          <w:p w14:paraId="7DEDFA46" w14:textId="4E24A450" w:rsidR="00E36B7C" w:rsidRPr="000408FD" w:rsidRDefault="00E36B7C" w:rsidP="00E36B7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Ilisia</w:t>
            </w:r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 / Polis Grand 4* / Atheneum Grand 4* / Athenaeum Eridanus 4* </w:t>
            </w:r>
          </w:p>
        </w:tc>
        <w:tc>
          <w:tcPr>
            <w:tcW w:w="3260" w:type="dxa"/>
          </w:tcPr>
          <w:p w14:paraId="2DA74A63" w14:textId="43792824" w:rsidR="00E36B7C" w:rsidRPr="000408FD" w:rsidRDefault="00E36B7C" w:rsidP="00E36B7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08F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Wyndham Grand 5* / Royal Olympic 5* / Radisson Blu Park 5*</w:t>
            </w:r>
          </w:p>
        </w:tc>
      </w:tr>
      <w:tr w:rsidR="006A1495" w:rsidRPr="008B023E" w14:paraId="5F87EC54" w14:textId="77777777" w:rsidTr="00C42F6C">
        <w:trPr>
          <w:trHeight w:val="170"/>
        </w:trPr>
        <w:tc>
          <w:tcPr>
            <w:tcW w:w="1131" w:type="dxa"/>
            <w:vAlign w:val="center"/>
          </w:tcPr>
          <w:p w14:paraId="209C9898" w14:textId="717104E0" w:rsidR="006A1495" w:rsidRPr="002C4671" w:rsidRDefault="006A1495" w:rsidP="006A149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2C4671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Olímpia</w:t>
            </w:r>
          </w:p>
        </w:tc>
        <w:tc>
          <w:tcPr>
            <w:tcW w:w="2663" w:type="dxa"/>
          </w:tcPr>
          <w:p w14:paraId="396ACF15" w14:textId="77777777" w:rsidR="006A1495" w:rsidRPr="008A0350" w:rsidRDefault="006A1495" w:rsidP="00C42F6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A0350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>Neda 3*</w:t>
            </w:r>
          </w:p>
        </w:tc>
        <w:tc>
          <w:tcPr>
            <w:tcW w:w="7087" w:type="dxa"/>
            <w:gridSpan w:val="2"/>
          </w:tcPr>
          <w:p w14:paraId="3296D576" w14:textId="3A3D1CF0" w:rsidR="006A1495" w:rsidRPr="006A1495" w:rsidRDefault="006A1495" w:rsidP="006A149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A1495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 xml:space="preserve">                 Amalia 4* / Antonios 4*</w:t>
            </w:r>
          </w:p>
        </w:tc>
      </w:tr>
      <w:tr w:rsidR="006A1495" w:rsidRPr="008B023E" w14:paraId="72082B3B" w14:textId="77777777" w:rsidTr="00C42F6C">
        <w:trPr>
          <w:trHeight w:val="170"/>
        </w:trPr>
        <w:tc>
          <w:tcPr>
            <w:tcW w:w="1131" w:type="dxa"/>
            <w:vAlign w:val="center"/>
          </w:tcPr>
          <w:p w14:paraId="7C8231E5" w14:textId="77777777" w:rsidR="006A1495" w:rsidRPr="002C4671" w:rsidRDefault="006A1495" w:rsidP="006A149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2C4671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Delfos</w:t>
            </w:r>
            <w:proofErr w:type="spellEnd"/>
          </w:p>
        </w:tc>
        <w:tc>
          <w:tcPr>
            <w:tcW w:w="2663" w:type="dxa"/>
            <w:vAlign w:val="center"/>
          </w:tcPr>
          <w:p w14:paraId="517F129D" w14:textId="77777777" w:rsidR="006A1495" w:rsidRPr="008A0350" w:rsidRDefault="006A1495" w:rsidP="00C42F6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A035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Hermes 3*</w:t>
            </w:r>
          </w:p>
        </w:tc>
        <w:tc>
          <w:tcPr>
            <w:tcW w:w="7087" w:type="dxa"/>
            <w:gridSpan w:val="2"/>
          </w:tcPr>
          <w:p w14:paraId="29C12729" w14:textId="558BF48F" w:rsidR="006A1495" w:rsidRPr="006A1495" w:rsidRDefault="006A1495" w:rsidP="006A149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A149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                    Amalia 4*</w:t>
            </w:r>
          </w:p>
        </w:tc>
      </w:tr>
      <w:tr w:rsidR="006A1495" w:rsidRPr="008B023E" w14:paraId="68E0F011" w14:textId="77777777" w:rsidTr="00C42F6C">
        <w:trPr>
          <w:trHeight w:val="170"/>
        </w:trPr>
        <w:tc>
          <w:tcPr>
            <w:tcW w:w="1131" w:type="dxa"/>
            <w:vAlign w:val="center"/>
          </w:tcPr>
          <w:p w14:paraId="3E6F6062" w14:textId="77777777" w:rsidR="006A1495" w:rsidRPr="002C4671" w:rsidRDefault="006A1495" w:rsidP="006A149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2C4671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Kalambaka</w:t>
            </w:r>
            <w:proofErr w:type="spellEnd"/>
          </w:p>
        </w:tc>
        <w:tc>
          <w:tcPr>
            <w:tcW w:w="2663" w:type="dxa"/>
            <w:vAlign w:val="center"/>
          </w:tcPr>
          <w:p w14:paraId="36624B73" w14:textId="77777777" w:rsidR="006A1495" w:rsidRPr="008A0350" w:rsidRDefault="006A1495" w:rsidP="00C42F6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8A035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Orfeas</w:t>
            </w:r>
            <w:proofErr w:type="spellEnd"/>
            <w:r w:rsidRPr="008A035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3*</w:t>
            </w:r>
          </w:p>
        </w:tc>
        <w:tc>
          <w:tcPr>
            <w:tcW w:w="7087" w:type="dxa"/>
            <w:gridSpan w:val="2"/>
          </w:tcPr>
          <w:p w14:paraId="51D16372" w14:textId="7531F5D3" w:rsidR="006A1495" w:rsidRPr="006A1495" w:rsidRDefault="006A1495" w:rsidP="006A149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A149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                    Amalia 4*</w:t>
            </w:r>
          </w:p>
        </w:tc>
      </w:tr>
    </w:tbl>
    <w:p w14:paraId="1866AC59" w14:textId="77777777" w:rsidR="006E4051" w:rsidRPr="008B023E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EE8296" w14:textId="77777777" w:rsidR="0098307F" w:rsidRPr="008B023E" w:rsidRDefault="0098307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A148D6F" w14:textId="77777777" w:rsidR="008639EA" w:rsidRPr="008B023E" w:rsidRDefault="008639EA" w:rsidP="008B023E">
      <w:pPr>
        <w:pStyle w:val="Ttulo"/>
      </w:pPr>
      <w:r w:rsidRPr="008B023E">
        <w:t>Notas importantes</w:t>
      </w:r>
    </w:p>
    <w:p w14:paraId="61CD0A20" w14:textId="6FF162AB" w:rsidR="00065DF9" w:rsidRPr="001A5757" w:rsidRDefault="00065DF9" w:rsidP="00065DF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 visita regular </w:t>
      </w:r>
      <w:r w:rsidR="000C0D90"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Atenas na temporada de </w:t>
      </w:r>
      <w:proofErr w:type="gramStart"/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Novembro</w:t>
      </w:r>
      <w:proofErr w:type="gramEnd"/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</w:t>
      </w:r>
      <w:proofErr w:type="gramStart"/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Março</w:t>
      </w:r>
      <w:proofErr w:type="gramEnd"/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D2C94"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pode ser feita em </w:t>
      </w:r>
      <w:r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espanhol </w:t>
      </w:r>
      <w:r w:rsidR="00BD2C94"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</w:t>
      </w:r>
      <w:r w:rsidR="00703995"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u em inglês. </w:t>
      </w:r>
      <w:r w:rsidR="00D578E0" w:rsidRPr="001A575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 informações serão fornecidas no momento da confirmação.</w:t>
      </w:r>
    </w:p>
    <w:p w14:paraId="4062ABA2" w14:textId="3D8C50FA" w:rsidR="00D9324B" w:rsidRPr="001A5757" w:rsidRDefault="00162291" w:rsidP="00D9324B">
      <w:pPr>
        <w:rPr>
          <w:rFonts w:ascii="Calibri" w:hAnsi="Calibri" w:cs="Calibri"/>
          <w:sz w:val="18"/>
          <w:szCs w:val="18"/>
          <w:lang w:val="pt-BR"/>
        </w:rPr>
      </w:pPr>
      <w:r w:rsidRPr="001A575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1A5757">
        <w:rPr>
          <w:rFonts w:ascii="Calibri" w:hAnsi="Calibri" w:cs="Calibri"/>
          <w:b/>
          <w:bCs/>
          <w:sz w:val="18"/>
          <w:szCs w:val="18"/>
          <w:lang w:val="pt-BR"/>
        </w:rPr>
        <w:t>Gastos de cancelamento:</w:t>
      </w:r>
      <w:r w:rsidRPr="001A575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9324B" w:rsidRPr="001A5757">
        <w:rPr>
          <w:rFonts w:ascii="Calibri" w:hAnsi="Calibri" w:cs="Calibri"/>
          <w:sz w:val="18"/>
          <w:szCs w:val="18"/>
          <w:lang w:val="pt-BR"/>
        </w:rPr>
        <w:t>Entre 46 e 31 dias 25%; entre 30 e 16 dias 40%; entre 15 e 9 dias 50%; 8 dias ou menos: 100%.</w:t>
      </w:r>
    </w:p>
    <w:p w14:paraId="0C41A8D5" w14:textId="77777777" w:rsidR="00CA272D" w:rsidRPr="008B023E" w:rsidRDefault="00CA272D" w:rsidP="008639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CA272D" w:rsidRPr="008B023E" w:rsidSect="00BA28B0">
      <w:headerReference w:type="default" r:id="rId10"/>
      <w:pgSz w:w="12240" w:h="15840"/>
      <w:pgMar w:top="567" w:right="474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945D" w14:textId="77777777" w:rsidR="0091285F" w:rsidRDefault="0091285F" w:rsidP="00C34D71">
      <w:r>
        <w:separator/>
      </w:r>
    </w:p>
  </w:endnote>
  <w:endnote w:type="continuationSeparator" w:id="0">
    <w:p w14:paraId="17A70AE5" w14:textId="77777777" w:rsidR="0091285F" w:rsidRDefault="0091285F" w:rsidP="00C3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4F6E" w14:textId="77777777" w:rsidR="0091285F" w:rsidRDefault="0091285F" w:rsidP="00C34D71">
      <w:r>
        <w:separator/>
      </w:r>
    </w:p>
  </w:footnote>
  <w:footnote w:type="continuationSeparator" w:id="0">
    <w:p w14:paraId="1908EC58" w14:textId="77777777" w:rsidR="0091285F" w:rsidRDefault="0091285F" w:rsidP="00C3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696F" w14:textId="3A535A13" w:rsidR="00C34D71" w:rsidRPr="00C34D71" w:rsidRDefault="00C34D71" w:rsidP="00C34D71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4"/>
        <w:szCs w:val="84"/>
        <w:lang w:val="pt-BR"/>
      </w:rPr>
      <w:drawing>
        <wp:anchor distT="0" distB="0" distL="114300" distR="114300" simplePos="0" relativeHeight="251658240" behindDoc="0" locked="0" layoutInCell="1" allowOverlap="1" wp14:anchorId="2AB36904" wp14:editId="6BB9524E">
          <wp:simplePos x="0" y="0"/>
          <wp:positionH relativeFrom="column">
            <wp:posOffset>5102860</wp:posOffset>
          </wp:positionH>
          <wp:positionV relativeFrom="paragraph">
            <wp:posOffset>-115570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53D93"/>
    <w:multiLevelType w:val="hybridMultilevel"/>
    <w:tmpl w:val="6EF8BFD2"/>
    <w:lvl w:ilvl="0" w:tplc="A24CA6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160934">
    <w:abstractNumId w:val="0"/>
  </w:num>
  <w:num w:numId="2" w16cid:durableId="1432124588">
    <w:abstractNumId w:val="1"/>
  </w:num>
  <w:num w:numId="3" w16cid:durableId="1355959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7B6"/>
    <w:rsid w:val="00010BF9"/>
    <w:rsid w:val="000120CD"/>
    <w:rsid w:val="0002597D"/>
    <w:rsid w:val="000408FD"/>
    <w:rsid w:val="00062EA6"/>
    <w:rsid w:val="00065DF9"/>
    <w:rsid w:val="00067217"/>
    <w:rsid w:val="00071849"/>
    <w:rsid w:val="0007211D"/>
    <w:rsid w:val="00074FC3"/>
    <w:rsid w:val="000957D4"/>
    <w:rsid w:val="00097B05"/>
    <w:rsid w:val="000A32B8"/>
    <w:rsid w:val="000C0D90"/>
    <w:rsid w:val="000D095A"/>
    <w:rsid w:val="000D43EE"/>
    <w:rsid w:val="000D5A3B"/>
    <w:rsid w:val="00101089"/>
    <w:rsid w:val="00105267"/>
    <w:rsid w:val="00151546"/>
    <w:rsid w:val="00151FB5"/>
    <w:rsid w:val="00152FB9"/>
    <w:rsid w:val="00162291"/>
    <w:rsid w:val="00173CDD"/>
    <w:rsid w:val="001906C5"/>
    <w:rsid w:val="001A34E1"/>
    <w:rsid w:val="001A4BA1"/>
    <w:rsid w:val="001A5757"/>
    <w:rsid w:val="001B6533"/>
    <w:rsid w:val="001D7FB6"/>
    <w:rsid w:val="001E7E1B"/>
    <w:rsid w:val="002260D4"/>
    <w:rsid w:val="00235ECC"/>
    <w:rsid w:val="002376E6"/>
    <w:rsid w:val="002469A9"/>
    <w:rsid w:val="00256D76"/>
    <w:rsid w:val="00262060"/>
    <w:rsid w:val="00284B87"/>
    <w:rsid w:val="002869BF"/>
    <w:rsid w:val="002938FF"/>
    <w:rsid w:val="002A1DAE"/>
    <w:rsid w:val="002C1ADB"/>
    <w:rsid w:val="002C34D2"/>
    <w:rsid w:val="002C4671"/>
    <w:rsid w:val="002D4D22"/>
    <w:rsid w:val="00322FEB"/>
    <w:rsid w:val="0032438C"/>
    <w:rsid w:val="00324A1D"/>
    <w:rsid w:val="00331591"/>
    <w:rsid w:val="003644E0"/>
    <w:rsid w:val="0036589C"/>
    <w:rsid w:val="003719BF"/>
    <w:rsid w:val="00387F86"/>
    <w:rsid w:val="003920D7"/>
    <w:rsid w:val="003B7D44"/>
    <w:rsid w:val="003E0846"/>
    <w:rsid w:val="003E1169"/>
    <w:rsid w:val="003E52BA"/>
    <w:rsid w:val="003E77B4"/>
    <w:rsid w:val="003F19A7"/>
    <w:rsid w:val="003F2209"/>
    <w:rsid w:val="00402283"/>
    <w:rsid w:val="004465BC"/>
    <w:rsid w:val="00464CE5"/>
    <w:rsid w:val="004718BC"/>
    <w:rsid w:val="00480BAD"/>
    <w:rsid w:val="00492E7C"/>
    <w:rsid w:val="004A60E6"/>
    <w:rsid w:val="004C3B85"/>
    <w:rsid w:val="004C5738"/>
    <w:rsid w:val="004D629A"/>
    <w:rsid w:val="005009BF"/>
    <w:rsid w:val="00503CA9"/>
    <w:rsid w:val="005232C9"/>
    <w:rsid w:val="00524159"/>
    <w:rsid w:val="00535815"/>
    <w:rsid w:val="00541DE8"/>
    <w:rsid w:val="00542100"/>
    <w:rsid w:val="005650E1"/>
    <w:rsid w:val="0057420D"/>
    <w:rsid w:val="005927AE"/>
    <w:rsid w:val="00593B26"/>
    <w:rsid w:val="005A4D09"/>
    <w:rsid w:val="0060183C"/>
    <w:rsid w:val="006041D3"/>
    <w:rsid w:val="006237B6"/>
    <w:rsid w:val="00631BC9"/>
    <w:rsid w:val="006932FE"/>
    <w:rsid w:val="006972C5"/>
    <w:rsid w:val="006A1358"/>
    <w:rsid w:val="006A1495"/>
    <w:rsid w:val="006B60FF"/>
    <w:rsid w:val="006C24D7"/>
    <w:rsid w:val="006C73AA"/>
    <w:rsid w:val="006D7EB2"/>
    <w:rsid w:val="006E4051"/>
    <w:rsid w:val="006E57FC"/>
    <w:rsid w:val="006E7090"/>
    <w:rsid w:val="007036EB"/>
    <w:rsid w:val="00703995"/>
    <w:rsid w:val="00703A8C"/>
    <w:rsid w:val="0070542B"/>
    <w:rsid w:val="0070598C"/>
    <w:rsid w:val="007311F7"/>
    <w:rsid w:val="00754E0D"/>
    <w:rsid w:val="00757178"/>
    <w:rsid w:val="0076194B"/>
    <w:rsid w:val="007624A0"/>
    <w:rsid w:val="00773130"/>
    <w:rsid w:val="00784CD1"/>
    <w:rsid w:val="00786D6C"/>
    <w:rsid w:val="00787CF4"/>
    <w:rsid w:val="00791260"/>
    <w:rsid w:val="007B1DA0"/>
    <w:rsid w:val="007B4CEC"/>
    <w:rsid w:val="007D499C"/>
    <w:rsid w:val="007D6647"/>
    <w:rsid w:val="007F39B9"/>
    <w:rsid w:val="0083725E"/>
    <w:rsid w:val="00857919"/>
    <w:rsid w:val="008639EA"/>
    <w:rsid w:val="00883F86"/>
    <w:rsid w:val="0089771B"/>
    <w:rsid w:val="008A0350"/>
    <w:rsid w:val="008B023E"/>
    <w:rsid w:val="008E4F72"/>
    <w:rsid w:val="00903E95"/>
    <w:rsid w:val="0091285F"/>
    <w:rsid w:val="0091718D"/>
    <w:rsid w:val="00923C13"/>
    <w:rsid w:val="00932926"/>
    <w:rsid w:val="00936A95"/>
    <w:rsid w:val="0094363D"/>
    <w:rsid w:val="0098307F"/>
    <w:rsid w:val="009C5ED0"/>
    <w:rsid w:val="009F17E7"/>
    <w:rsid w:val="00A1354E"/>
    <w:rsid w:val="00A21081"/>
    <w:rsid w:val="00A35199"/>
    <w:rsid w:val="00A3760B"/>
    <w:rsid w:val="00A578D9"/>
    <w:rsid w:val="00A9352F"/>
    <w:rsid w:val="00A937AC"/>
    <w:rsid w:val="00AB59E8"/>
    <w:rsid w:val="00AC6E49"/>
    <w:rsid w:val="00AF7C58"/>
    <w:rsid w:val="00AF7F42"/>
    <w:rsid w:val="00B075BE"/>
    <w:rsid w:val="00B16089"/>
    <w:rsid w:val="00B235D8"/>
    <w:rsid w:val="00B23EF1"/>
    <w:rsid w:val="00B24EEB"/>
    <w:rsid w:val="00B26292"/>
    <w:rsid w:val="00B34955"/>
    <w:rsid w:val="00B47AD0"/>
    <w:rsid w:val="00B55BFC"/>
    <w:rsid w:val="00B66C16"/>
    <w:rsid w:val="00B70049"/>
    <w:rsid w:val="00B77098"/>
    <w:rsid w:val="00BA0582"/>
    <w:rsid w:val="00BA2732"/>
    <w:rsid w:val="00BA28B0"/>
    <w:rsid w:val="00BC1779"/>
    <w:rsid w:val="00BD2C94"/>
    <w:rsid w:val="00BD3803"/>
    <w:rsid w:val="00BE1B58"/>
    <w:rsid w:val="00BF4CD2"/>
    <w:rsid w:val="00C12475"/>
    <w:rsid w:val="00C14FAE"/>
    <w:rsid w:val="00C34D71"/>
    <w:rsid w:val="00C3518E"/>
    <w:rsid w:val="00C42F6C"/>
    <w:rsid w:val="00C47DB6"/>
    <w:rsid w:val="00C66789"/>
    <w:rsid w:val="00C755FB"/>
    <w:rsid w:val="00C81860"/>
    <w:rsid w:val="00C87F9F"/>
    <w:rsid w:val="00C96E7A"/>
    <w:rsid w:val="00CA272D"/>
    <w:rsid w:val="00CB38CF"/>
    <w:rsid w:val="00CC27CD"/>
    <w:rsid w:val="00CE00DA"/>
    <w:rsid w:val="00CE3DF5"/>
    <w:rsid w:val="00CF6B93"/>
    <w:rsid w:val="00D10BE8"/>
    <w:rsid w:val="00D1397F"/>
    <w:rsid w:val="00D172FE"/>
    <w:rsid w:val="00D176C8"/>
    <w:rsid w:val="00D216C8"/>
    <w:rsid w:val="00D44818"/>
    <w:rsid w:val="00D578E0"/>
    <w:rsid w:val="00D619F3"/>
    <w:rsid w:val="00D72792"/>
    <w:rsid w:val="00D7721E"/>
    <w:rsid w:val="00D8555C"/>
    <w:rsid w:val="00D9324B"/>
    <w:rsid w:val="00DB07B8"/>
    <w:rsid w:val="00E11C4E"/>
    <w:rsid w:val="00E14423"/>
    <w:rsid w:val="00E170F1"/>
    <w:rsid w:val="00E36B7C"/>
    <w:rsid w:val="00E54D1F"/>
    <w:rsid w:val="00E6241C"/>
    <w:rsid w:val="00E64134"/>
    <w:rsid w:val="00E70F43"/>
    <w:rsid w:val="00E83172"/>
    <w:rsid w:val="00E85429"/>
    <w:rsid w:val="00E91BDE"/>
    <w:rsid w:val="00EB047C"/>
    <w:rsid w:val="00EB3C44"/>
    <w:rsid w:val="00EC1059"/>
    <w:rsid w:val="00EC2709"/>
    <w:rsid w:val="00ED1C91"/>
    <w:rsid w:val="00ED3913"/>
    <w:rsid w:val="00EE0DAF"/>
    <w:rsid w:val="00EF2929"/>
    <w:rsid w:val="00F16405"/>
    <w:rsid w:val="00F31707"/>
    <w:rsid w:val="00F45520"/>
    <w:rsid w:val="00F617BC"/>
    <w:rsid w:val="00F679D7"/>
    <w:rsid w:val="00F74C6F"/>
    <w:rsid w:val="00F80D29"/>
    <w:rsid w:val="00F856A4"/>
    <w:rsid w:val="00F95E9C"/>
    <w:rsid w:val="00FA13AD"/>
    <w:rsid w:val="00FC0265"/>
    <w:rsid w:val="00FC7095"/>
    <w:rsid w:val="00FE1C2C"/>
    <w:rsid w:val="00F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A9FCB1"/>
  <w15:docId w15:val="{B5A16CA1-990A-47B3-BB70-C93A48C3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9126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5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65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B6533"/>
    <w:rPr>
      <w:rFonts w:ascii="Segoe UI" w:hAnsi="Segoe UI" w:cs="Segoe UI"/>
      <w:kern w:val="1"/>
      <w:sz w:val="18"/>
      <w:szCs w:val="18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C34D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4D71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C34D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4D71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79126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9126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9126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216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D216C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9126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9126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9126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91260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9126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9126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91260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1E7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6309B-894F-450C-8870-C3B6D324C21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9DA0ADD2-7728-4AD6-AB48-89103FBE7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9462D-6BA6-434C-BF31-29B72E34E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TODOS A GRECIA</vt:lpstr>
    </vt:vector>
  </TitlesOfParts>
  <Company>surland</Company>
  <LinksUpToDate>false</LinksUpToDate>
  <CharactersWithSpaces>4031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84</cp:revision>
  <cp:lastPrinted>2018-10-24T14:22:00Z</cp:lastPrinted>
  <dcterms:created xsi:type="dcterms:W3CDTF">2022-12-20T12:43:00Z</dcterms:created>
  <dcterms:modified xsi:type="dcterms:W3CDTF">2026-03-16T09:49:00Z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