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AA1BE" w14:textId="0179BFD6" w:rsidR="00250342" w:rsidRPr="00B15020" w:rsidRDefault="008C7F93" w:rsidP="006D24F1">
      <w:pPr>
        <w:pStyle w:val="Ttulo1"/>
        <w:spacing w:before="0"/>
        <w:rPr>
          <w:lang w:val="pt-BR"/>
        </w:rPr>
      </w:pPr>
      <w:r>
        <w:rPr>
          <w:lang w:val="pt-BR"/>
        </w:rPr>
        <w:t>Croá</w:t>
      </w:r>
      <w:r w:rsidR="00250342" w:rsidRPr="00B15020">
        <w:rPr>
          <w:lang w:val="pt-BR"/>
        </w:rPr>
        <w:t>cia</w:t>
      </w:r>
      <w:r w:rsidR="00194A3D" w:rsidRPr="00B15020">
        <w:rPr>
          <w:lang w:val="pt-BR"/>
        </w:rPr>
        <w:t>,</w:t>
      </w:r>
      <w:r>
        <w:rPr>
          <w:lang w:val="pt-BR"/>
        </w:rPr>
        <w:t xml:space="preserve"> Eslovê</w:t>
      </w:r>
      <w:r w:rsidR="00250342" w:rsidRPr="00B15020">
        <w:rPr>
          <w:lang w:val="pt-BR"/>
        </w:rPr>
        <w:t>nia</w:t>
      </w:r>
      <w:r w:rsidR="00194A3D" w:rsidRPr="00B15020">
        <w:rPr>
          <w:lang w:val="pt-BR"/>
        </w:rPr>
        <w:t xml:space="preserve"> </w:t>
      </w:r>
      <w:r>
        <w:rPr>
          <w:lang w:val="pt-BR"/>
        </w:rPr>
        <w:t>e Bó</w:t>
      </w:r>
      <w:r w:rsidR="00194A3D" w:rsidRPr="00B15020">
        <w:rPr>
          <w:lang w:val="pt-BR"/>
        </w:rPr>
        <w:t>snia</w:t>
      </w:r>
      <w:r w:rsidR="00250342" w:rsidRPr="00B15020">
        <w:rPr>
          <w:lang w:val="pt-BR"/>
        </w:rPr>
        <w:t xml:space="preserve"> </w:t>
      </w:r>
    </w:p>
    <w:p w14:paraId="1AB1A4B0" w14:textId="77777777" w:rsidR="00A72B5B" w:rsidRPr="00B15020" w:rsidRDefault="00A72B5B" w:rsidP="006D24F1">
      <w:pPr>
        <w:pStyle w:val="Ttulo"/>
        <w:spacing w:after="0"/>
        <w:rPr>
          <w:lang w:val="pt-BR"/>
        </w:rPr>
      </w:pPr>
    </w:p>
    <w:p w14:paraId="0EA8B686" w14:textId="1BBFC6A9" w:rsidR="00F61B68" w:rsidRDefault="00822543" w:rsidP="006D24F1">
      <w:pPr>
        <w:pStyle w:val="Ttulo"/>
        <w:spacing w:after="0"/>
        <w:rPr>
          <w:lang w:val="pt-BR"/>
        </w:rPr>
      </w:pPr>
      <w:r w:rsidRPr="008A658D">
        <w:rPr>
          <w:rFonts w:eastAsia="Times New Roman" w:cs="Times New Roman"/>
          <w:noProof/>
          <w:szCs w:val="24"/>
          <w:highlight w:val="yellow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999A45" wp14:editId="73CB3166">
                <wp:simplePos x="0" y="0"/>
                <wp:positionH relativeFrom="column">
                  <wp:posOffset>3268980</wp:posOffset>
                </wp:positionH>
                <wp:positionV relativeFrom="paragraph">
                  <wp:posOffset>76200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012CC" w14:textId="77777777" w:rsidR="00D668EE" w:rsidRPr="00822543" w:rsidRDefault="00D668EE" w:rsidP="00D668E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</w:t>
                            </w:r>
                            <w:r w:rsidRPr="0082254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do circuito.</w:t>
                            </w:r>
                          </w:p>
                          <w:p w14:paraId="249DEBC3" w14:textId="20F33BB3" w:rsidR="00D668EE" w:rsidRDefault="00D668EE" w:rsidP="00D668E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82254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596A4E89" w14:textId="77777777" w:rsidR="00D668EE" w:rsidRDefault="00D668EE" w:rsidP="00D668E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99A45" id="Rectángulo: esquinas redondeadas 1" o:spid="_x0000_s1026" style="position:absolute;margin-left:257.4pt;margin-top:6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" fillcolor="white [3212]" strokecolor="#021618 [484]" strokeweight="1pt">
                <v:stroke joinstyle="miter"/>
                <v:textbox>
                  <w:txbxContent>
                    <w:p w14:paraId="35C012CC" w14:textId="77777777" w:rsidR="00D668EE" w:rsidRPr="00822543" w:rsidRDefault="00D668EE" w:rsidP="00D668E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</w:t>
                      </w:r>
                      <w:r w:rsidRPr="0082254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do circuito.</w:t>
                      </w:r>
                    </w:p>
                    <w:p w14:paraId="249DEBC3" w14:textId="20F33BB3" w:rsidR="00D668EE" w:rsidRDefault="00D668EE" w:rsidP="00D668E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82254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596A4E89" w14:textId="77777777" w:rsidR="00D668EE" w:rsidRDefault="00D668EE" w:rsidP="00D668E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D86348" w:rsidRPr="00B15020">
        <w:rPr>
          <w:lang w:val="pt-BR"/>
        </w:rPr>
        <w:t>Ref</w:t>
      </w:r>
      <w:proofErr w:type="spellEnd"/>
      <w:r w:rsidR="00D86348" w:rsidRPr="00B15020">
        <w:rPr>
          <w:lang w:val="pt-BR"/>
        </w:rPr>
        <w:t xml:space="preserve">: E 4056  </w:t>
      </w:r>
    </w:p>
    <w:p w14:paraId="56E06EE8" w14:textId="77777777" w:rsidR="00E460B1" w:rsidRPr="009A02E2" w:rsidRDefault="00E460B1" w:rsidP="00E460B1">
      <w:pPr>
        <w:pStyle w:val="Ttulo"/>
        <w:spacing w:after="0"/>
        <w:rPr>
          <w:lang w:val="pt-BR"/>
        </w:rPr>
      </w:pPr>
      <w:r w:rsidRPr="009A02E2">
        <w:rPr>
          <w:lang w:val="pt-BR"/>
        </w:rPr>
        <w:t xml:space="preserve">2 </w:t>
      </w:r>
      <w:proofErr w:type="spellStart"/>
      <w:r w:rsidRPr="009A02E2">
        <w:rPr>
          <w:lang w:val="pt-BR"/>
        </w:rPr>
        <w:t>m.p</w:t>
      </w:r>
      <w:proofErr w:type="spellEnd"/>
    </w:p>
    <w:p w14:paraId="5F15D2F8" w14:textId="08DCA372" w:rsidR="00EB1D33" w:rsidRPr="008B7111" w:rsidRDefault="00EB1D33" w:rsidP="00EB1D33">
      <w:pPr>
        <w:pStyle w:val="Ttulo"/>
        <w:spacing w:after="0"/>
        <w:rPr>
          <w:lang w:val="pt-BR"/>
        </w:rPr>
      </w:pPr>
      <w:r w:rsidRPr="008B7111">
        <w:rPr>
          <w:lang w:val="pt-BR"/>
        </w:rPr>
        <w:t xml:space="preserve">Ext. </w:t>
      </w:r>
      <w:proofErr w:type="spellStart"/>
      <w:r w:rsidRPr="008B7111">
        <w:rPr>
          <w:lang w:val="pt-BR"/>
        </w:rPr>
        <w:t>Korcula</w:t>
      </w:r>
      <w:proofErr w:type="spellEnd"/>
      <w:r w:rsidRPr="008B7111">
        <w:rPr>
          <w:lang w:val="pt-BR"/>
        </w:rPr>
        <w:t xml:space="preserve">       </w:t>
      </w:r>
    </w:p>
    <w:p w14:paraId="740658C1" w14:textId="14A1FAEB" w:rsidR="00250342" w:rsidRPr="009A02E2" w:rsidRDefault="00250342" w:rsidP="006D24F1">
      <w:pPr>
        <w:pStyle w:val="Ttulo"/>
        <w:spacing w:after="0"/>
        <w:rPr>
          <w:lang w:val="pt-BR"/>
        </w:rPr>
      </w:pPr>
    </w:p>
    <w:p w14:paraId="20775E62" w14:textId="62824EA1" w:rsidR="00250342" w:rsidRPr="00D27633" w:rsidRDefault="00BC4CC6" w:rsidP="00D27633">
      <w:pPr>
        <w:pStyle w:val="Precio"/>
      </w:pPr>
      <w:r w:rsidRPr="00D27633">
        <w:t>8</w:t>
      </w:r>
      <w:r w:rsidR="00250342" w:rsidRPr="00D27633">
        <w:t xml:space="preserve"> </w:t>
      </w:r>
      <w:r w:rsidR="008C7F93" w:rsidRPr="00D27633">
        <w:t xml:space="preserve">dias a partir </w:t>
      </w:r>
      <w:r w:rsidR="008C7F93" w:rsidRPr="00846543">
        <w:t xml:space="preserve">de </w:t>
      </w:r>
      <w:r w:rsidR="00F85906" w:rsidRPr="00846543">
        <w:t>1.</w:t>
      </w:r>
      <w:r w:rsidR="002D588A" w:rsidRPr="00846543">
        <w:t>855</w:t>
      </w:r>
      <w:r w:rsidR="00250342" w:rsidRPr="00846543">
        <w:t xml:space="preserve"> €</w:t>
      </w:r>
      <w:proofErr w:type="spellStart"/>
      <w:r w:rsidR="00250342" w:rsidRPr="00846543">
        <w:t>ur</w:t>
      </w:r>
      <w:proofErr w:type="spellEnd"/>
      <w:r w:rsidR="00A72B5B" w:rsidRPr="00846543">
        <w:tab/>
      </w:r>
    </w:p>
    <w:p w14:paraId="1E6CA747" w14:textId="77777777" w:rsidR="00945314" w:rsidRPr="009A02E2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495A01D2" w14:textId="7FAE61EF" w:rsidR="00307CCC" w:rsidRPr="00D27633" w:rsidRDefault="00307CCC" w:rsidP="00EB0655">
      <w:pPr>
        <w:pStyle w:val="Subttulo"/>
        <w:rPr>
          <w:lang w:val="pt-BR"/>
        </w:rPr>
      </w:pPr>
      <w:r w:rsidRPr="00D27633">
        <w:rPr>
          <w:lang w:val="pt-BR"/>
        </w:rPr>
        <w:t>Dia 01 (</w:t>
      </w:r>
      <w:r w:rsidR="002B0676" w:rsidRPr="00D27633">
        <w:rPr>
          <w:lang w:val="pt-BR"/>
        </w:rPr>
        <w:t>Domingo</w:t>
      </w:r>
      <w:r w:rsidRPr="00D27633">
        <w:rPr>
          <w:lang w:val="pt-BR"/>
        </w:rPr>
        <w:t xml:space="preserve">) – </w:t>
      </w:r>
      <w:r w:rsidR="00694F1B" w:rsidRPr="00D27633">
        <w:rPr>
          <w:lang w:val="pt-BR"/>
        </w:rPr>
        <w:t>Ljubljana</w:t>
      </w:r>
    </w:p>
    <w:p w14:paraId="2CAC8A91" w14:textId="2532E3A7" w:rsidR="008C7F93" w:rsidRPr="00D27633" w:rsidRDefault="008C7F93" w:rsidP="00B61331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D27633">
        <w:rPr>
          <w:rFonts w:cs="Calibri"/>
          <w:b/>
          <w:bCs/>
          <w:i/>
          <w:sz w:val="18"/>
          <w:szCs w:val="18"/>
          <w:lang w:val="pt-BR"/>
        </w:rPr>
        <w:t>Chegamos na Europa</w:t>
      </w:r>
      <w:r w:rsidR="0087248F" w:rsidRPr="00D27633">
        <w:rPr>
          <w:rFonts w:cs="Calibri"/>
          <w:b/>
          <w:bCs/>
          <w:i/>
          <w:sz w:val="18"/>
          <w:szCs w:val="18"/>
          <w:lang w:val="pt-BR"/>
        </w:rPr>
        <w:t xml:space="preserve"> ...Bem-vindos a Eslovênia!</w:t>
      </w:r>
    </w:p>
    <w:p w14:paraId="043C350B" w14:textId="7A42C91E" w:rsidR="008C7F93" w:rsidRPr="00D27633" w:rsidRDefault="008C7F93" w:rsidP="008C7F93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D27633">
        <w:rPr>
          <w:rFonts w:eastAsia="BradleyHandITC" w:cs="Calibri"/>
          <w:sz w:val="18"/>
          <w:szCs w:val="18"/>
          <w:lang w:val="pt-BR"/>
        </w:rPr>
        <w:t xml:space="preserve">Chegada ao aeroporto e </w:t>
      </w:r>
      <w:r w:rsidRPr="00D27633">
        <w:rPr>
          <w:rFonts w:eastAsia="BradleyHandITC" w:cs="Calibri"/>
          <w:b/>
          <w:sz w:val="18"/>
          <w:szCs w:val="18"/>
          <w:lang w:val="pt-BR"/>
        </w:rPr>
        <w:t>traslado</w:t>
      </w:r>
      <w:r w:rsidRPr="00D27633">
        <w:rPr>
          <w:rFonts w:eastAsia="BradleyHandITC" w:cs="Calibri"/>
          <w:sz w:val="18"/>
          <w:szCs w:val="18"/>
          <w:lang w:val="pt-BR"/>
        </w:rPr>
        <w:t xml:space="preserve"> ao hotel. Às 19</w:t>
      </w:r>
      <w:r w:rsidR="009A02E2" w:rsidRPr="00D27633">
        <w:rPr>
          <w:rFonts w:eastAsia="BradleyHandITC" w:cs="Calibri"/>
          <w:sz w:val="18"/>
          <w:szCs w:val="18"/>
          <w:lang w:val="pt-BR"/>
        </w:rPr>
        <w:t xml:space="preserve">:00 </w:t>
      </w:r>
      <w:proofErr w:type="spellStart"/>
      <w:r w:rsidRPr="00D27633">
        <w:rPr>
          <w:rFonts w:eastAsia="BradleyHandITC" w:cs="Calibri"/>
          <w:sz w:val="18"/>
          <w:szCs w:val="18"/>
          <w:lang w:val="pt-BR"/>
        </w:rPr>
        <w:t>hs</w:t>
      </w:r>
      <w:proofErr w:type="spellEnd"/>
      <w:r w:rsidRPr="00D27633">
        <w:rPr>
          <w:rFonts w:eastAsia="BradleyHandITC" w:cs="Calibri"/>
          <w:sz w:val="18"/>
          <w:szCs w:val="18"/>
          <w:lang w:val="pt-BR"/>
        </w:rPr>
        <w:t>, reunião informativa na recepção do hotel.</w:t>
      </w:r>
      <w:r w:rsidRPr="00D27633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1DCA4DBC" w14:textId="77777777" w:rsidR="00307CCC" w:rsidRPr="00D27633" w:rsidRDefault="00307CCC" w:rsidP="00307CCC">
      <w:pPr>
        <w:spacing w:after="0" w:line="240" w:lineRule="auto"/>
        <w:rPr>
          <w:sz w:val="18"/>
          <w:szCs w:val="18"/>
          <w:lang w:val="pt-BR"/>
        </w:rPr>
      </w:pPr>
    </w:p>
    <w:p w14:paraId="7514DFD0" w14:textId="0EF1DB85" w:rsidR="00694F1B" w:rsidRPr="00D27633" w:rsidRDefault="00694F1B" w:rsidP="00EB0655">
      <w:pPr>
        <w:pStyle w:val="Subttulo"/>
        <w:rPr>
          <w:lang w:val="pt-BR"/>
        </w:rPr>
      </w:pPr>
      <w:r w:rsidRPr="00D27633">
        <w:rPr>
          <w:lang w:val="pt-BR"/>
        </w:rPr>
        <w:t>Dia 02 (</w:t>
      </w:r>
      <w:r w:rsidR="002B0676" w:rsidRPr="00D27633">
        <w:rPr>
          <w:rFonts w:eastAsia="BradleyHandITC"/>
          <w:lang w:val="pt-BR"/>
        </w:rPr>
        <w:t>Segunda-feira</w:t>
      </w:r>
      <w:r w:rsidRPr="00D27633">
        <w:rPr>
          <w:lang w:val="pt-BR"/>
        </w:rPr>
        <w:t>) – Ljubljana - Zagreb</w:t>
      </w:r>
    </w:p>
    <w:p w14:paraId="39737686" w14:textId="77777777" w:rsidR="00724306" w:rsidRPr="00D27633" w:rsidRDefault="00724306" w:rsidP="00724306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D27633">
        <w:rPr>
          <w:rFonts w:cs="Calibri"/>
          <w:b/>
          <w:bCs/>
          <w:i/>
          <w:sz w:val="18"/>
          <w:szCs w:val="18"/>
          <w:lang w:val="pt-BR"/>
        </w:rPr>
        <w:t>Em direção a capital Croata</w:t>
      </w:r>
    </w:p>
    <w:p w14:paraId="068C94DB" w14:textId="15A7B714" w:rsidR="00AC354F" w:rsidRPr="00AC354F" w:rsidRDefault="00AC354F" w:rsidP="00694F1B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iCs/>
          <w:sz w:val="18"/>
          <w:szCs w:val="18"/>
          <w:lang w:val="pt-BR"/>
        </w:rPr>
      </w:pPr>
      <w:r w:rsidRPr="00D27633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D27633">
        <w:rPr>
          <w:rFonts w:cs="Calibri"/>
          <w:iCs/>
          <w:sz w:val="18"/>
          <w:szCs w:val="18"/>
          <w:lang w:val="pt-BR"/>
        </w:rPr>
        <w:t xml:space="preserve">. Pela manhã, </w:t>
      </w:r>
      <w:r w:rsidRPr="00D27633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D27633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</w:t>
      </w:r>
      <w:proofErr w:type="gramStart"/>
      <w:r w:rsidRPr="00D27633">
        <w:rPr>
          <w:rFonts w:cs="Calibri"/>
          <w:iCs/>
          <w:sz w:val="18"/>
          <w:szCs w:val="18"/>
          <w:lang w:val="pt-BR"/>
        </w:rPr>
        <w:t>Dragão, etc.</w:t>
      </w:r>
      <w:proofErr w:type="gramEnd"/>
      <w:r w:rsidRPr="00D27633">
        <w:rPr>
          <w:rFonts w:cs="Calibri"/>
          <w:iCs/>
          <w:sz w:val="18"/>
          <w:szCs w:val="18"/>
          <w:lang w:val="pt-BR"/>
        </w:rPr>
        <w:t xml:space="preserve">, bem como </w:t>
      </w:r>
      <w:r w:rsidR="001D6F18" w:rsidRPr="00D27633">
        <w:rPr>
          <w:rFonts w:cs="Calibri"/>
          <w:iCs/>
          <w:sz w:val="18"/>
          <w:szCs w:val="18"/>
          <w:lang w:val="pt-BR"/>
        </w:rPr>
        <w:t xml:space="preserve">o </w:t>
      </w:r>
      <w:r w:rsidR="00B71C7A" w:rsidRPr="00D27633">
        <w:rPr>
          <w:rFonts w:cs="Calibri"/>
          <w:iCs/>
          <w:sz w:val="18"/>
          <w:szCs w:val="18"/>
          <w:lang w:val="pt-BR"/>
        </w:rPr>
        <w:t>conjunto de</w:t>
      </w:r>
      <w:r w:rsidRPr="00D27633">
        <w:rPr>
          <w:rFonts w:cs="Calibri"/>
          <w:iCs/>
          <w:sz w:val="18"/>
          <w:szCs w:val="18"/>
          <w:lang w:val="pt-BR"/>
        </w:rPr>
        <w:t xml:space="preserve"> edifícios </w:t>
      </w:r>
      <w:r w:rsidR="00924F06" w:rsidRPr="00D27633">
        <w:rPr>
          <w:rFonts w:cs="Calibri"/>
          <w:iCs/>
          <w:sz w:val="18"/>
          <w:szCs w:val="18"/>
          <w:lang w:val="pt-BR"/>
        </w:rPr>
        <w:t>modernistas feitos por</w:t>
      </w:r>
      <w:r w:rsidRPr="00D27633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D27633">
        <w:rPr>
          <w:rFonts w:cs="Calibri"/>
          <w:iCs/>
          <w:sz w:val="18"/>
          <w:szCs w:val="18"/>
          <w:lang w:val="pt-BR"/>
        </w:rPr>
        <w:t>Joze</w:t>
      </w:r>
      <w:proofErr w:type="spellEnd"/>
      <w:r w:rsidRPr="00D27633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D27633">
        <w:rPr>
          <w:rFonts w:cs="Calibri"/>
          <w:iCs/>
          <w:sz w:val="18"/>
          <w:szCs w:val="18"/>
          <w:lang w:val="pt-BR"/>
        </w:rPr>
        <w:t>Plecnik</w:t>
      </w:r>
      <w:proofErr w:type="spellEnd"/>
      <w:r w:rsidRPr="00D27633">
        <w:rPr>
          <w:rFonts w:cs="Calibri"/>
          <w:iCs/>
          <w:sz w:val="18"/>
          <w:szCs w:val="18"/>
          <w:lang w:val="pt-BR"/>
        </w:rPr>
        <w:t xml:space="preserve">. Tempo livre para almoço e, no início da tarde, traslado </w:t>
      </w:r>
      <w:r w:rsidR="00885D63" w:rsidRPr="00D27633">
        <w:rPr>
          <w:rFonts w:cs="Calibri"/>
          <w:iCs/>
          <w:sz w:val="18"/>
          <w:szCs w:val="18"/>
          <w:lang w:val="pt-BR"/>
        </w:rPr>
        <w:t xml:space="preserve">em nosso </w:t>
      </w:r>
      <w:r w:rsidRPr="00D27633">
        <w:rPr>
          <w:rFonts w:cs="Calibri"/>
          <w:iCs/>
          <w:sz w:val="18"/>
          <w:szCs w:val="18"/>
          <w:lang w:val="pt-BR"/>
        </w:rPr>
        <w:t xml:space="preserve">ônibus para a capital da Croácia: Zagreb. </w:t>
      </w:r>
      <w:r w:rsidR="00292E07" w:rsidRPr="00D27633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557D6C7C" w14:textId="77777777" w:rsidR="00AC354F" w:rsidRPr="009A02E2" w:rsidRDefault="00AC354F" w:rsidP="00694F1B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</w:p>
    <w:p w14:paraId="14600709" w14:textId="741D8D99" w:rsidR="00694F1B" w:rsidRPr="00D27633" w:rsidRDefault="008C7F93" w:rsidP="00EB0655">
      <w:pPr>
        <w:pStyle w:val="Subttulo"/>
        <w:rPr>
          <w:lang w:val="pt-BR"/>
        </w:rPr>
      </w:pPr>
      <w:r w:rsidRPr="00D27633">
        <w:rPr>
          <w:lang w:val="pt-BR"/>
        </w:rPr>
        <w:t xml:space="preserve">Dia </w:t>
      </w:r>
      <w:r w:rsidR="00694F1B" w:rsidRPr="00D27633">
        <w:rPr>
          <w:lang w:val="pt-BR"/>
        </w:rPr>
        <w:t>03 (</w:t>
      </w:r>
      <w:r w:rsidR="002B0676" w:rsidRPr="00D27633">
        <w:rPr>
          <w:rFonts w:eastAsia="BradleyHandITC"/>
          <w:lang w:val="pt-BR"/>
        </w:rPr>
        <w:t xml:space="preserve">Terça </w:t>
      </w:r>
      <w:r w:rsidRPr="00D27633">
        <w:rPr>
          <w:rFonts w:eastAsia="BradleyHandITC"/>
          <w:lang w:val="pt-BR"/>
        </w:rPr>
        <w:t>-feira</w:t>
      </w:r>
      <w:r w:rsidR="00694F1B" w:rsidRPr="00D27633">
        <w:rPr>
          <w:lang w:val="pt-BR"/>
        </w:rPr>
        <w:t xml:space="preserve">) </w:t>
      </w:r>
      <w:r w:rsidR="00F85906" w:rsidRPr="00D27633">
        <w:rPr>
          <w:lang w:val="pt-BR"/>
        </w:rPr>
        <w:t>- Zagreb</w:t>
      </w:r>
    </w:p>
    <w:p w14:paraId="42FA9D84" w14:textId="2B73C175" w:rsidR="00694F1B" w:rsidRPr="00D27633" w:rsidRDefault="003110CC" w:rsidP="00694F1B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D27633">
        <w:rPr>
          <w:rFonts w:cs="Calibri"/>
          <w:b/>
          <w:bCs/>
          <w:i/>
          <w:sz w:val="18"/>
          <w:szCs w:val="18"/>
          <w:lang w:val="pt-BR"/>
        </w:rPr>
        <w:t>A</w:t>
      </w:r>
      <w:r w:rsidR="00694F1B" w:rsidRPr="00D27633">
        <w:rPr>
          <w:rFonts w:cs="Calibri"/>
          <w:b/>
          <w:bCs/>
          <w:i/>
          <w:sz w:val="18"/>
          <w:szCs w:val="18"/>
          <w:lang w:val="pt-BR"/>
        </w:rPr>
        <w:t xml:space="preserve"> capital Croata</w:t>
      </w:r>
    </w:p>
    <w:p w14:paraId="2379A21A" w14:textId="289E379D" w:rsidR="00694F1B" w:rsidRPr="00D27633" w:rsidRDefault="008C7F93" w:rsidP="00694F1B">
      <w:pPr>
        <w:spacing w:after="0" w:line="240" w:lineRule="auto"/>
        <w:rPr>
          <w:sz w:val="18"/>
          <w:szCs w:val="18"/>
          <w:lang w:val="pt-BR"/>
        </w:rPr>
      </w:pPr>
      <w:r w:rsidRPr="00D27633">
        <w:rPr>
          <w:rFonts w:cs="Calibri"/>
          <w:b/>
          <w:bCs/>
          <w:sz w:val="18"/>
          <w:szCs w:val="18"/>
          <w:lang w:val="pt-BR"/>
        </w:rPr>
        <w:t>Café da manhã</w:t>
      </w:r>
      <w:r w:rsidRPr="00D27633">
        <w:rPr>
          <w:sz w:val="18"/>
          <w:szCs w:val="18"/>
          <w:lang w:val="pt-BR"/>
        </w:rPr>
        <w:t xml:space="preserve"> </w:t>
      </w:r>
      <w:r w:rsidR="003110CC" w:rsidRPr="00D27633">
        <w:rPr>
          <w:sz w:val="18"/>
          <w:szCs w:val="18"/>
          <w:lang w:val="pt-BR"/>
        </w:rPr>
        <w:t>e</w:t>
      </w:r>
      <w:r w:rsidR="00694F1B" w:rsidRPr="00D27633">
        <w:rPr>
          <w:sz w:val="18"/>
          <w:szCs w:val="18"/>
          <w:lang w:val="pt-BR"/>
        </w:rPr>
        <w:t xml:space="preserve"> </w:t>
      </w:r>
      <w:r w:rsidR="003110CC" w:rsidRPr="00D27633">
        <w:rPr>
          <w:b/>
          <w:sz w:val="18"/>
          <w:szCs w:val="18"/>
          <w:lang w:val="pt-BR"/>
        </w:rPr>
        <w:t>visita panorâ</w:t>
      </w:r>
      <w:r w:rsidR="00694F1B" w:rsidRPr="00D27633">
        <w:rPr>
          <w:b/>
          <w:sz w:val="18"/>
          <w:szCs w:val="18"/>
          <w:lang w:val="pt-BR"/>
        </w:rPr>
        <w:t>mica</w:t>
      </w:r>
      <w:r w:rsidR="00694F1B" w:rsidRPr="00D27633">
        <w:rPr>
          <w:sz w:val="18"/>
          <w:szCs w:val="18"/>
          <w:lang w:val="pt-BR"/>
        </w:rPr>
        <w:t xml:space="preserve"> </w:t>
      </w:r>
      <w:r w:rsidR="003110CC" w:rsidRPr="00D27633">
        <w:rPr>
          <w:sz w:val="18"/>
          <w:szCs w:val="18"/>
          <w:lang w:val="pt-BR"/>
        </w:rPr>
        <w:t xml:space="preserve">destacando a Catedral com o Palácio do Bispo, a Igreja de São Marcos, o Teatro Nacional Croata e o encanto barroco da Cidade Alta, com os seus pitorescos mercados ao ar livre. O centro histórico da cidade é composto por três partes: </w:t>
      </w:r>
      <w:proofErr w:type="spellStart"/>
      <w:r w:rsidR="003110CC" w:rsidRPr="00D27633">
        <w:rPr>
          <w:sz w:val="18"/>
          <w:szCs w:val="18"/>
          <w:lang w:val="pt-BR"/>
        </w:rPr>
        <w:t>Kaptol</w:t>
      </w:r>
      <w:proofErr w:type="spellEnd"/>
      <w:r w:rsidR="003110CC" w:rsidRPr="00D27633">
        <w:rPr>
          <w:sz w:val="18"/>
          <w:szCs w:val="18"/>
          <w:lang w:val="pt-BR"/>
        </w:rPr>
        <w:t xml:space="preserve">, centro da igreja católica, </w:t>
      </w:r>
      <w:proofErr w:type="spellStart"/>
      <w:r w:rsidR="003110CC" w:rsidRPr="00D27633">
        <w:rPr>
          <w:sz w:val="18"/>
          <w:szCs w:val="18"/>
          <w:lang w:val="pt-BR"/>
        </w:rPr>
        <w:t>Gradec</w:t>
      </w:r>
      <w:proofErr w:type="spellEnd"/>
      <w:r w:rsidR="003110CC" w:rsidRPr="00D27633">
        <w:rPr>
          <w:sz w:val="18"/>
          <w:szCs w:val="18"/>
          <w:lang w:val="pt-BR"/>
        </w:rPr>
        <w:t>, com o Parlamento e centro administrativo, e finalmente a Cidade Baixa, coração comercial. Tarde livre</w:t>
      </w:r>
      <w:r w:rsidR="00694F1B" w:rsidRPr="00D27633">
        <w:rPr>
          <w:sz w:val="18"/>
          <w:szCs w:val="18"/>
          <w:lang w:val="pt-BR"/>
        </w:rPr>
        <w:t xml:space="preserve">.  </w:t>
      </w:r>
      <w:r w:rsidRPr="00D27633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6032DA" w:rsidRPr="00D27633">
        <w:rPr>
          <w:b/>
          <w:sz w:val="18"/>
          <w:szCs w:val="18"/>
          <w:lang w:val="pt-BR"/>
        </w:rPr>
        <w:t>.</w:t>
      </w:r>
    </w:p>
    <w:p w14:paraId="0C4C8E6C" w14:textId="77777777" w:rsidR="00694F1B" w:rsidRPr="00D27633" w:rsidRDefault="00694F1B" w:rsidP="00694F1B">
      <w:pPr>
        <w:spacing w:after="0" w:line="240" w:lineRule="auto"/>
        <w:rPr>
          <w:sz w:val="18"/>
          <w:szCs w:val="18"/>
          <w:lang w:val="pt-BR"/>
        </w:rPr>
      </w:pPr>
      <w:r w:rsidRPr="00D27633">
        <w:rPr>
          <w:sz w:val="18"/>
          <w:szCs w:val="18"/>
          <w:lang w:val="pt-BR"/>
        </w:rPr>
        <w:t xml:space="preserve"> </w:t>
      </w:r>
    </w:p>
    <w:p w14:paraId="700089F1" w14:textId="19EE50DD" w:rsidR="00694F1B" w:rsidRPr="00D27633" w:rsidRDefault="008C7F93" w:rsidP="00EB0655">
      <w:pPr>
        <w:pStyle w:val="Subttulo"/>
        <w:rPr>
          <w:lang w:val="pt-BR"/>
        </w:rPr>
      </w:pPr>
      <w:r w:rsidRPr="00D27633">
        <w:rPr>
          <w:lang w:val="pt-BR"/>
        </w:rPr>
        <w:t xml:space="preserve">Dia </w:t>
      </w:r>
      <w:r w:rsidR="00694F1B" w:rsidRPr="00D27633">
        <w:rPr>
          <w:lang w:val="pt-BR"/>
        </w:rPr>
        <w:t>04 (</w:t>
      </w:r>
      <w:r w:rsidR="002B0676" w:rsidRPr="00D27633">
        <w:rPr>
          <w:rFonts w:eastAsia="BradleyHandITC"/>
          <w:lang w:val="pt-BR"/>
        </w:rPr>
        <w:t xml:space="preserve">Quarta </w:t>
      </w:r>
      <w:r w:rsidRPr="00D27633">
        <w:rPr>
          <w:rFonts w:eastAsia="BradleyHandITC"/>
          <w:lang w:val="pt-BR"/>
        </w:rPr>
        <w:t>-feira</w:t>
      </w:r>
      <w:r w:rsidR="00694F1B" w:rsidRPr="00D27633">
        <w:rPr>
          <w:lang w:val="pt-BR"/>
        </w:rPr>
        <w:t xml:space="preserve">) - Zagreb – </w:t>
      </w:r>
      <w:proofErr w:type="spellStart"/>
      <w:r w:rsidR="00694F1B" w:rsidRPr="00D27633">
        <w:rPr>
          <w:lang w:val="pt-BR"/>
        </w:rPr>
        <w:t>Plitvice</w:t>
      </w:r>
      <w:proofErr w:type="spellEnd"/>
      <w:r w:rsidR="00694F1B" w:rsidRPr="00D27633">
        <w:rPr>
          <w:lang w:val="pt-BR"/>
        </w:rPr>
        <w:t xml:space="preserve"> – </w:t>
      </w:r>
      <w:proofErr w:type="spellStart"/>
      <w:r w:rsidR="00694F1B" w:rsidRPr="00D27633">
        <w:rPr>
          <w:lang w:val="pt-BR"/>
        </w:rPr>
        <w:t>Zadar</w:t>
      </w:r>
      <w:proofErr w:type="spellEnd"/>
    </w:p>
    <w:p w14:paraId="5FB8D20B" w14:textId="7A91A7FA" w:rsidR="00694F1B" w:rsidRPr="00D27633" w:rsidRDefault="003110CC" w:rsidP="00694F1B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D27633">
        <w:rPr>
          <w:rFonts w:cs="Calibri"/>
          <w:b/>
          <w:bCs/>
          <w:i/>
          <w:sz w:val="18"/>
          <w:szCs w:val="18"/>
          <w:lang w:val="pt-BR"/>
        </w:rPr>
        <w:t>O paraíso das á</w:t>
      </w:r>
      <w:r w:rsidR="00694F1B" w:rsidRPr="00D27633">
        <w:rPr>
          <w:rFonts w:cs="Calibri"/>
          <w:b/>
          <w:bCs/>
          <w:i/>
          <w:sz w:val="18"/>
          <w:szCs w:val="18"/>
          <w:lang w:val="pt-BR"/>
        </w:rPr>
        <w:t>guas</w:t>
      </w:r>
    </w:p>
    <w:p w14:paraId="505ED4A0" w14:textId="5A6790A4" w:rsidR="00694F1B" w:rsidRPr="00D27633" w:rsidRDefault="008C7F93" w:rsidP="00694F1B">
      <w:pPr>
        <w:spacing w:after="0" w:line="240" w:lineRule="auto"/>
        <w:rPr>
          <w:sz w:val="18"/>
          <w:szCs w:val="18"/>
          <w:lang w:val="pt-BR"/>
        </w:rPr>
      </w:pPr>
      <w:r w:rsidRPr="00D27633">
        <w:rPr>
          <w:rFonts w:cs="Calibri"/>
          <w:b/>
          <w:bCs/>
          <w:sz w:val="18"/>
          <w:szCs w:val="18"/>
          <w:lang w:val="pt-BR"/>
        </w:rPr>
        <w:t>Café da manhã</w:t>
      </w:r>
      <w:r w:rsidR="003110CC" w:rsidRPr="00D27633">
        <w:rPr>
          <w:sz w:val="18"/>
          <w:szCs w:val="18"/>
          <w:lang w:val="pt-BR"/>
        </w:rPr>
        <w:t xml:space="preserve">. Saída para o Parque </w:t>
      </w:r>
      <w:proofErr w:type="spellStart"/>
      <w:r w:rsidR="003110CC" w:rsidRPr="00D27633">
        <w:rPr>
          <w:sz w:val="18"/>
          <w:szCs w:val="18"/>
          <w:lang w:val="pt-BR"/>
        </w:rPr>
        <w:t>Plitvice</w:t>
      </w:r>
      <w:proofErr w:type="spellEnd"/>
      <w:r w:rsidR="003110CC" w:rsidRPr="00D27633">
        <w:rPr>
          <w:sz w:val="18"/>
          <w:szCs w:val="18"/>
          <w:lang w:val="pt-BR"/>
        </w:rPr>
        <w:t xml:space="preserve">, </w:t>
      </w:r>
      <w:r w:rsidR="003110CC" w:rsidRPr="00D27633">
        <w:rPr>
          <w:b/>
          <w:sz w:val="18"/>
          <w:szCs w:val="18"/>
          <w:lang w:val="pt-BR"/>
        </w:rPr>
        <w:t>passeio a pé e passeio de barco</w:t>
      </w:r>
      <w:r w:rsidR="003110CC" w:rsidRPr="00D27633">
        <w:rPr>
          <w:sz w:val="18"/>
          <w:szCs w:val="18"/>
          <w:lang w:val="pt-BR"/>
        </w:rPr>
        <w:t xml:space="preserve"> no Lago </w:t>
      </w:r>
      <w:proofErr w:type="spellStart"/>
      <w:r w:rsidR="003110CC" w:rsidRPr="00D27633">
        <w:rPr>
          <w:sz w:val="18"/>
          <w:szCs w:val="18"/>
          <w:lang w:val="pt-BR"/>
        </w:rPr>
        <w:t>Kojiak</w:t>
      </w:r>
      <w:proofErr w:type="spellEnd"/>
      <w:r w:rsidR="003110CC" w:rsidRPr="00D27633">
        <w:rPr>
          <w:sz w:val="18"/>
          <w:szCs w:val="18"/>
          <w:lang w:val="pt-BR"/>
        </w:rPr>
        <w:t xml:space="preserve">. O parque foi declarado Patrimônio da Humanidade. À tarde, chegada a </w:t>
      </w:r>
      <w:proofErr w:type="spellStart"/>
      <w:r w:rsidR="003110CC" w:rsidRPr="00D27633">
        <w:rPr>
          <w:sz w:val="18"/>
          <w:szCs w:val="18"/>
          <w:lang w:val="pt-BR"/>
        </w:rPr>
        <w:t>Zadar</w:t>
      </w:r>
      <w:proofErr w:type="spellEnd"/>
      <w:r w:rsidR="003110CC" w:rsidRPr="00D27633">
        <w:rPr>
          <w:sz w:val="18"/>
          <w:szCs w:val="18"/>
          <w:lang w:val="pt-BR"/>
        </w:rPr>
        <w:t xml:space="preserve">. </w:t>
      </w:r>
      <w:r w:rsidR="003110CC" w:rsidRPr="00D27633">
        <w:rPr>
          <w:b/>
          <w:sz w:val="18"/>
          <w:szCs w:val="18"/>
          <w:lang w:val="pt-BR"/>
        </w:rPr>
        <w:t>Passeio a pé</w:t>
      </w:r>
      <w:r w:rsidR="003110CC" w:rsidRPr="00D27633">
        <w:rPr>
          <w:sz w:val="18"/>
          <w:szCs w:val="18"/>
          <w:lang w:val="pt-BR"/>
        </w:rPr>
        <w:t xml:space="preserve"> pela cidade: Igreja de São Donato (interior), Catedral de Santa Anastasia (exterior), a visita termina na Praça dos Poços. </w:t>
      </w:r>
      <w:r w:rsidRPr="00D27633">
        <w:rPr>
          <w:b/>
          <w:sz w:val="18"/>
          <w:szCs w:val="18"/>
          <w:lang w:val="pt-BR"/>
        </w:rPr>
        <w:t xml:space="preserve">Jantar </w:t>
      </w:r>
      <w:r w:rsidRPr="00D27633">
        <w:rPr>
          <w:sz w:val="18"/>
          <w:szCs w:val="18"/>
          <w:lang w:val="pt-BR"/>
        </w:rPr>
        <w:t>e</w:t>
      </w:r>
      <w:r w:rsidR="00694F1B" w:rsidRPr="00D27633">
        <w:rPr>
          <w:sz w:val="18"/>
          <w:szCs w:val="18"/>
          <w:lang w:val="pt-BR"/>
        </w:rPr>
        <w:t xml:space="preserve"> </w:t>
      </w:r>
      <w:r w:rsidRPr="00D27633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6032DA" w:rsidRPr="00D27633">
        <w:rPr>
          <w:b/>
          <w:sz w:val="18"/>
          <w:szCs w:val="18"/>
          <w:lang w:val="pt-BR"/>
        </w:rPr>
        <w:t>.</w:t>
      </w:r>
    </w:p>
    <w:p w14:paraId="610FD5CA" w14:textId="77777777" w:rsidR="00694F1B" w:rsidRPr="00D27633" w:rsidRDefault="00694F1B" w:rsidP="00694F1B">
      <w:pPr>
        <w:spacing w:after="0" w:line="240" w:lineRule="auto"/>
        <w:rPr>
          <w:sz w:val="18"/>
          <w:szCs w:val="18"/>
          <w:lang w:val="pt-BR"/>
        </w:rPr>
      </w:pPr>
    </w:p>
    <w:p w14:paraId="37899427" w14:textId="5226A647" w:rsidR="00884872" w:rsidRPr="00D27633" w:rsidRDefault="008C7F93" w:rsidP="00EB0655">
      <w:pPr>
        <w:pStyle w:val="Subttulo"/>
        <w:rPr>
          <w:lang w:val="pt-BR"/>
        </w:rPr>
      </w:pPr>
      <w:r w:rsidRPr="00D27633">
        <w:rPr>
          <w:lang w:val="pt-BR"/>
        </w:rPr>
        <w:t xml:space="preserve">Dia </w:t>
      </w:r>
      <w:r w:rsidR="00884872" w:rsidRPr="00D27633">
        <w:rPr>
          <w:lang w:val="pt-BR"/>
        </w:rPr>
        <w:t>05 (</w:t>
      </w:r>
      <w:r w:rsidR="002B0676" w:rsidRPr="00D27633">
        <w:rPr>
          <w:rFonts w:eastAsia="BradleyHandITC"/>
          <w:lang w:val="pt-BR"/>
        </w:rPr>
        <w:t>Quinta-feira</w:t>
      </w:r>
      <w:r w:rsidR="00884872" w:rsidRPr="00D27633">
        <w:rPr>
          <w:lang w:val="pt-BR"/>
        </w:rPr>
        <w:t xml:space="preserve">) – </w:t>
      </w:r>
      <w:proofErr w:type="spellStart"/>
      <w:r w:rsidR="00884872" w:rsidRPr="00D27633">
        <w:rPr>
          <w:lang w:val="pt-BR"/>
        </w:rPr>
        <w:t>Zadar</w:t>
      </w:r>
      <w:proofErr w:type="spellEnd"/>
      <w:r w:rsidR="00884872" w:rsidRPr="00D27633">
        <w:rPr>
          <w:lang w:val="pt-BR"/>
        </w:rPr>
        <w:t xml:space="preserve"> – </w:t>
      </w:r>
      <w:proofErr w:type="spellStart"/>
      <w:r w:rsidR="00884872" w:rsidRPr="00D27633">
        <w:rPr>
          <w:lang w:val="pt-BR"/>
        </w:rPr>
        <w:t>Sibenik</w:t>
      </w:r>
      <w:proofErr w:type="spellEnd"/>
      <w:r w:rsidR="00884872" w:rsidRPr="00D27633">
        <w:rPr>
          <w:lang w:val="pt-BR"/>
        </w:rPr>
        <w:t xml:space="preserve"> – </w:t>
      </w:r>
      <w:proofErr w:type="spellStart"/>
      <w:r w:rsidR="00884872" w:rsidRPr="00D27633">
        <w:rPr>
          <w:lang w:val="pt-BR"/>
        </w:rPr>
        <w:t>Trogir</w:t>
      </w:r>
      <w:proofErr w:type="spellEnd"/>
      <w:r w:rsidR="00884872" w:rsidRPr="00D27633">
        <w:rPr>
          <w:lang w:val="pt-BR"/>
        </w:rPr>
        <w:t xml:space="preserve"> – Split</w:t>
      </w:r>
    </w:p>
    <w:p w14:paraId="340579FB" w14:textId="6FFEA6FE" w:rsidR="00EE5D90" w:rsidRPr="00D27633" w:rsidRDefault="003110CC" w:rsidP="00884872">
      <w:pPr>
        <w:spacing w:after="0" w:line="240" w:lineRule="auto"/>
        <w:rPr>
          <w:rFonts w:cs="Arial"/>
          <w:b/>
          <w:kern w:val="2"/>
          <w:sz w:val="18"/>
          <w:szCs w:val="18"/>
          <w:lang w:val="pt-BR"/>
        </w:rPr>
      </w:pPr>
      <w:r w:rsidRPr="00D27633">
        <w:rPr>
          <w:rFonts w:cs="Arial"/>
          <w:b/>
          <w:kern w:val="2"/>
          <w:sz w:val="18"/>
          <w:szCs w:val="18"/>
          <w:lang w:val="pt-BR"/>
        </w:rPr>
        <w:t>Cidades patrimô</w:t>
      </w:r>
      <w:r w:rsidR="00EE5D90" w:rsidRPr="00D27633">
        <w:rPr>
          <w:rFonts w:cs="Arial"/>
          <w:b/>
          <w:kern w:val="2"/>
          <w:sz w:val="18"/>
          <w:szCs w:val="18"/>
          <w:lang w:val="pt-BR"/>
        </w:rPr>
        <w:t>nio</w:t>
      </w:r>
    </w:p>
    <w:p w14:paraId="4CBFCBE2" w14:textId="5E2A65A4" w:rsidR="003110CC" w:rsidRPr="00D27633" w:rsidRDefault="008C7F93" w:rsidP="00884872">
      <w:pPr>
        <w:spacing w:after="0" w:line="240" w:lineRule="auto"/>
        <w:rPr>
          <w:sz w:val="18"/>
          <w:szCs w:val="18"/>
          <w:lang w:val="pt-BR"/>
        </w:rPr>
      </w:pPr>
      <w:r w:rsidRPr="00D27633">
        <w:rPr>
          <w:rFonts w:cs="Calibri"/>
          <w:b/>
          <w:bCs/>
          <w:sz w:val="18"/>
          <w:szCs w:val="18"/>
          <w:lang w:val="pt-BR"/>
        </w:rPr>
        <w:t>Café da manhã</w:t>
      </w:r>
      <w:r w:rsidRPr="00D27633">
        <w:rPr>
          <w:sz w:val="18"/>
          <w:szCs w:val="18"/>
          <w:lang w:val="pt-BR"/>
        </w:rPr>
        <w:t xml:space="preserve"> </w:t>
      </w:r>
      <w:r w:rsidR="003110CC" w:rsidRPr="00D27633">
        <w:rPr>
          <w:sz w:val="18"/>
          <w:szCs w:val="18"/>
          <w:lang w:val="pt-BR"/>
        </w:rPr>
        <w:t xml:space="preserve">e saída para </w:t>
      </w:r>
      <w:proofErr w:type="spellStart"/>
      <w:r w:rsidR="003110CC" w:rsidRPr="00D27633">
        <w:rPr>
          <w:sz w:val="18"/>
          <w:szCs w:val="18"/>
          <w:lang w:val="pt-BR"/>
        </w:rPr>
        <w:t>Sibenik</w:t>
      </w:r>
      <w:proofErr w:type="spellEnd"/>
      <w:r w:rsidR="003110CC" w:rsidRPr="00D27633">
        <w:rPr>
          <w:sz w:val="18"/>
          <w:szCs w:val="18"/>
          <w:lang w:val="pt-BR"/>
        </w:rPr>
        <w:t xml:space="preserve">, onde se destacam a Catedral de Santiago e </w:t>
      </w:r>
      <w:proofErr w:type="spellStart"/>
      <w:r w:rsidR="003110CC" w:rsidRPr="00D27633">
        <w:rPr>
          <w:sz w:val="18"/>
          <w:szCs w:val="18"/>
          <w:lang w:val="pt-BR"/>
        </w:rPr>
        <w:t>Trogir</w:t>
      </w:r>
      <w:proofErr w:type="spellEnd"/>
      <w:r w:rsidR="003110CC" w:rsidRPr="00D27633">
        <w:rPr>
          <w:sz w:val="18"/>
          <w:szCs w:val="18"/>
          <w:lang w:val="pt-BR"/>
        </w:rPr>
        <w:t xml:space="preserve">, cidade Patrimônio da Humanidade, com tempo livre para visitar a sua catedral. À tarde, chegada a Split. </w:t>
      </w:r>
      <w:r w:rsidR="003110CC" w:rsidRPr="00D27633">
        <w:rPr>
          <w:b/>
          <w:sz w:val="18"/>
          <w:szCs w:val="18"/>
          <w:lang w:val="pt-BR"/>
        </w:rPr>
        <w:t>Visita a pé</w:t>
      </w:r>
      <w:r w:rsidR="003110CC" w:rsidRPr="00D27633">
        <w:rPr>
          <w:sz w:val="18"/>
          <w:szCs w:val="18"/>
          <w:lang w:val="pt-BR"/>
        </w:rPr>
        <w:t xml:space="preserve"> pela cidade que se desenvolveu dentro das muralhas do Palácio de Diocleciano. Inclui entrada aos porões do Palácio, ao Templo de Júpiter e à Catedral.</w:t>
      </w:r>
      <w:r w:rsidR="003110CC" w:rsidRPr="00D27633">
        <w:rPr>
          <w:b/>
          <w:sz w:val="18"/>
          <w:szCs w:val="18"/>
          <w:lang w:val="pt-BR"/>
        </w:rPr>
        <w:t xml:space="preserve"> Jantar </w:t>
      </w:r>
      <w:r w:rsidR="003110CC" w:rsidRPr="00D27633">
        <w:rPr>
          <w:sz w:val="18"/>
          <w:szCs w:val="18"/>
          <w:lang w:val="pt-BR"/>
        </w:rPr>
        <w:t xml:space="preserve">e </w:t>
      </w:r>
      <w:r w:rsidR="003110CC" w:rsidRPr="00D27633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3110CC" w:rsidRPr="00D27633">
        <w:rPr>
          <w:b/>
          <w:sz w:val="18"/>
          <w:szCs w:val="18"/>
          <w:lang w:val="pt-BR"/>
        </w:rPr>
        <w:t>.</w:t>
      </w:r>
    </w:p>
    <w:p w14:paraId="204F9AA7" w14:textId="77777777" w:rsidR="00884872" w:rsidRPr="00D27633" w:rsidRDefault="00884872" w:rsidP="00884872">
      <w:pPr>
        <w:spacing w:after="0" w:line="240" w:lineRule="auto"/>
        <w:rPr>
          <w:sz w:val="18"/>
          <w:szCs w:val="18"/>
          <w:lang w:val="pt-BR"/>
        </w:rPr>
      </w:pPr>
    </w:p>
    <w:p w14:paraId="28ECB463" w14:textId="44232834" w:rsidR="00194A3D" w:rsidRPr="00D27633" w:rsidRDefault="008C7F93" w:rsidP="00EB0655">
      <w:pPr>
        <w:pStyle w:val="Subttulo"/>
        <w:rPr>
          <w:lang w:val="pt-BR"/>
        </w:rPr>
      </w:pPr>
      <w:r w:rsidRPr="00D27633">
        <w:rPr>
          <w:lang w:val="pt-BR"/>
        </w:rPr>
        <w:t xml:space="preserve">Dia </w:t>
      </w:r>
      <w:r w:rsidR="00194A3D" w:rsidRPr="00D27633">
        <w:rPr>
          <w:lang w:val="pt-BR"/>
        </w:rPr>
        <w:t>06 (</w:t>
      </w:r>
      <w:r w:rsidR="002B0676" w:rsidRPr="00D27633">
        <w:rPr>
          <w:rFonts w:eastAsia="BradleyHandITC"/>
          <w:lang w:val="pt-BR"/>
        </w:rPr>
        <w:t xml:space="preserve">Sexta </w:t>
      </w:r>
      <w:r w:rsidRPr="00D27633">
        <w:rPr>
          <w:rFonts w:eastAsia="BradleyHandITC"/>
          <w:lang w:val="pt-BR"/>
        </w:rPr>
        <w:t>-feira</w:t>
      </w:r>
      <w:r w:rsidR="00194A3D" w:rsidRPr="00D27633">
        <w:rPr>
          <w:lang w:val="pt-BR"/>
        </w:rPr>
        <w:t xml:space="preserve">) – Split – </w:t>
      </w:r>
      <w:proofErr w:type="spellStart"/>
      <w:r w:rsidR="00194A3D" w:rsidRPr="00D27633">
        <w:rPr>
          <w:lang w:val="pt-BR"/>
        </w:rPr>
        <w:t>Medjugorje</w:t>
      </w:r>
      <w:proofErr w:type="spellEnd"/>
      <w:r w:rsidR="00194A3D" w:rsidRPr="00D27633">
        <w:rPr>
          <w:lang w:val="pt-BR"/>
        </w:rPr>
        <w:t xml:space="preserve"> - Mostar - Dubrovnik</w:t>
      </w:r>
    </w:p>
    <w:p w14:paraId="1BD10AE4" w14:textId="7AEBC0C3" w:rsidR="00194A3D" w:rsidRPr="00D27633" w:rsidRDefault="003110CC" w:rsidP="00194A3D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D27633">
        <w:rPr>
          <w:b/>
          <w:bCs/>
          <w:i/>
          <w:iCs/>
          <w:sz w:val="18"/>
          <w:szCs w:val="18"/>
          <w:lang w:val="pt-BR"/>
        </w:rPr>
        <w:t>Bó</w:t>
      </w:r>
      <w:r w:rsidR="00194A3D" w:rsidRPr="00D27633">
        <w:rPr>
          <w:b/>
          <w:bCs/>
          <w:i/>
          <w:iCs/>
          <w:sz w:val="18"/>
          <w:szCs w:val="18"/>
          <w:lang w:val="pt-BR"/>
        </w:rPr>
        <w:t>snia Herzegovina</w:t>
      </w:r>
    </w:p>
    <w:p w14:paraId="3D9B86E6" w14:textId="455E03E6" w:rsidR="00194A3D" w:rsidRPr="00D27633" w:rsidRDefault="008C7F93" w:rsidP="00194A3D">
      <w:pPr>
        <w:spacing w:after="0" w:line="240" w:lineRule="auto"/>
        <w:rPr>
          <w:sz w:val="18"/>
          <w:szCs w:val="18"/>
          <w:lang w:val="pt-BR"/>
        </w:rPr>
      </w:pPr>
      <w:r w:rsidRPr="00D27633">
        <w:rPr>
          <w:rFonts w:cs="Calibri"/>
          <w:b/>
          <w:bCs/>
          <w:sz w:val="18"/>
          <w:szCs w:val="18"/>
          <w:lang w:val="pt-BR"/>
        </w:rPr>
        <w:t>Café da manhã</w:t>
      </w:r>
      <w:r w:rsidR="00194A3D" w:rsidRPr="00D27633">
        <w:rPr>
          <w:sz w:val="18"/>
          <w:szCs w:val="18"/>
          <w:lang w:val="pt-BR"/>
        </w:rPr>
        <w:t xml:space="preserve">. </w:t>
      </w:r>
      <w:r w:rsidR="003110CC" w:rsidRPr="00D27633">
        <w:rPr>
          <w:sz w:val="18"/>
          <w:szCs w:val="18"/>
          <w:lang w:val="pt-BR"/>
        </w:rPr>
        <w:t xml:space="preserve">Saída para a Bósnia Herzegovina. Chegaremos a </w:t>
      </w:r>
      <w:proofErr w:type="spellStart"/>
      <w:r w:rsidR="003110CC" w:rsidRPr="00D27633">
        <w:rPr>
          <w:sz w:val="18"/>
          <w:szCs w:val="18"/>
          <w:lang w:val="pt-BR"/>
        </w:rPr>
        <w:t>Medjugorje</w:t>
      </w:r>
      <w:proofErr w:type="spellEnd"/>
      <w:r w:rsidR="003110CC" w:rsidRPr="00D27633">
        <w:rPr>
          <w:sz w:val="18"/>
          <w:szCs w:val="18"/>
          <w:lang w:val="pt-BR"/>
        </w:rPr>
        <w:t xml:space="preserve">, o maior centro de peregrinação da região dos Balcãs. Breve tempo livre. Continuação até Mostar, conhecida pela icônica </w:t>
      </w:r>
      <w:proofErr w:type="spellStart"/>
      <w:r w:rsidR="003110CC" w:rsidRPr="00D27633">
        <w:rPr>
          <w:sz w:val="18"/>
          <w:szCs w:val="18"/>
          <w:lang w:val="pt-BR"/>
        </w:rPr>
        <w:t>Stari</w:t>
      </w:r>
      <w:proofErr w:type="spellEnd"/>
      <w:r w:rsidR="003110CC" w:rsidRPr="00D27633">
        <w:rPr>
          <w:sz w:val="18"/>
          <w:szCs w:val="18"/>
          <w:lang w:val="pt-BR"/>
        </w:rPr>
        <w:t xml:space="preserve"> Most, uma ponte medieval de arco único que foi reconstruída após a guerra. </w:t>
      </w:r>
      <w:r w:rsidR="003110CC" w:rsidRPr="00D27633">
        <w:rPr>
          <w:rFonts w:cs="Calibri"/>
          <w:b/>
          <w:sz w:val="18"/>
          <w:szCs w:val="18"/>
          <w:shd w:val="clear" w:color="auto" w:fill="FFFFFF"/>
          <w:lang w:val="pt-BR"/>
        </w:rPr>
        <w:t xml:space="preserve">Visita panorâmica </w:t>
      </w:r>
      <w:r w:rsidR="003110CC" w:rsidRPr="00D27633">
        <w:rPr>
          <w:sz w:val="18"/>
          <w:szCs w:val="18"/>
          <w:lang w:val="pt-BR"/>
        </w:rPr>
        <w:t xml:space="preserve">da cidade com suas ruas estreitas repletas de lojas e bancas, o Museu da Ponte Velha e o minarete </w:t>
      </w:r>
      <w:proofErr w:type="spellStart"/>
      <w:r w:rsidR="003110CC" w:rsidRPr="00D27633">
        <w:rPr>
          <w:sz w:val="18"/>
          <w:szCs w:val="18"/>
          <w:lang w:val="pt-BR"/>
        </w:rPr>
        <w:t>Koski</w:t>
      </w:r>
      <w:proofErr w:type="spellEnd"/>
      <w:r w:rsidR="003110CC" w:rsidRPr="00D27633">
        <w:rPr>
          <w:sz w:val="18"/>
          <w:szCs w:val="18"/>
          <w:lang w:val="pt-BR"/>
        </w:rPr>
        <w:t xml:space="preserve"> </w:t>
      </w:r>
      <w:proofErr w:type="spellStart"/>
      <w:r w:rsidR="003110CC" w:rsidRPr="00D27633">
        <w:rPr>
          <w:sz w:val="18"/>
          <w:szCs w:val="18"/>
          <w:lang w:val="pt-BR"/>
        </w:rPr>
        <w:t>Mehmed-Pasha</w:t>
      </w:r>
      <w:proofErr w:type="spellEnd"/>
      <w:r w:rsidR="003110CC" w:rsidRPr="00D27633">
        <w:rPr>
          <w:sz w:val="18"/>
          <w:szCs w:val="18"/>
          <w:lang w:val="pt-BR"/>
        </w:rPr>
        <w:t xml:space="preserve">, de onde é possível desfrutar de vistas panorâmicas da cidade. Tempo livre e continuação para Dubrovnik. </w:t>
      </w:r>
      <w:r w:rsidRPr="00D27633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194A3D" w:rsidRPr="00D27633">
        <w:rPr>
          <w:b/>
          <w:sz w:val="18"/>
          <w:szCs w:val="18"/>
          <w:lang w:val="pt-BR"/>
        </w:rPr>
        <w:t>.</w:t>
      </w:r>
    </w:p>
    <w:p w14:paraId="1292F6A1" w14:textId="77777777" w:rsidR="00884872" w:rsidRPr="00D27633" w:rsidRDefault="00884872" w:rsidP="00884872">
      <w:pPr>
        <w:spacing w:after="0" w:line="240" w:lineRule="auto"/>
        <w:rPr>
          <w:sz w:val="18"/>
          <w:szCs w:val="18"/>
          <w:lang w:val="pt-BR"/>
        </w:rPr>
      </w:pPr>
    </w:p>
    <w:p w14:paraId="2B0C467F" w14:textId="36F1C92C" w:rsidR="00EE5D90" w:rsidRPr="00D27633" w:rsidRDefault="008C7F93" w:rsidP="00EB0655">
      <w:pPr>
        <w:pStyle w:val="Subttulo"/>
        <w:rPr>
          <w:lang w:val="pt-BR"/>
        </w:rPr>
      </w:pPr>
      <w:r w:rsidRPr="00D27633">
        <w:rPr>
          <w:lang w:val="pt-BR"/>
        </w:rPr>
        <w:t xml:space="preserve">Dia </w:t>
      </w:r>
      <w:r w:rsidR="00884872" w:rsidRPr="00D27633">
        <w:rPr>
          <w:lang w:val="pt-BR"/>
        </w:rPr>
        <w:t>07 (</w:t>
      </w:r>
      <w:r w:rsidR="002B0676" w:rsidRPr="00D27633">
        <w:rPr>
          <w:lang w:val="pt-BR"/>
        </w:rPr>
        <w:t>Sábado</w:t>
      </w:r>
      <w:r w:rsidR="00F85906" w:rsidRPr="00D27633">
        <w:rPr>
          <w:lang w:val="pt-BR"/>
        </w:rPr>
        <w:t>) -</w:t>
      </w:r>
      <w:r w:rsidR="00884872" w:rsidRPr="00D27633">
        <w:rPr>
          <w:lang w:val="pt-BR"/>
        </w:rPr>
        <w:t xml:space="preserve"> Dubrovnik</w:t>
      </w:r>
    </w:p>
    <w:p w14:paraId="10F93EF8" w14:textId="6A557606" w:rsidR="00EE5D90" w:rsidRPr="00D27633" w:rsidRDefault="003110CC" w:rsidP="00884872">
      <w:pPr>
        <w:spacing w:after="0" w:line="240" w:lineRule="auto"/>
        <w:rPr>
          <w:rFonts w:cs="Arial"/>
          <w:b/>
          <w:sz w:val="18"/>
          <w:szCs w:val="18"/>
          <w:lang w:val="pt-BR"/>
        </w:rPr>
      </w:pPr>
      <w:r w:rsidRPr="00D27633">
        <w:rPr>
          <w:rFonts w:cs="Arial"/>
          <w:b/>
          <w:sz w:val="18"/>
          <w:szCs w:val="18"/>
          <w:lang w:val="pt-BR"/>
        </w:rPr>
        <w:t>A pé</w:t>
      </w:r>
      <w:r w:rsidR="00EE5D90" w:rsidRPr="00D27633">
        <w:rPr>
          <w:rFonts w:cs="Arial"/>
          <w:b/>
          <w:sz w:val="18"/>
          <w:szCs w:val="18"/>
          <w:lang w:val="pt-BR"/>
        </w:rPr>
        <w:t>r</w:t>
      </w:r>
      <w:r w:rsidRPr="00D27633">
        <w:rPr>
          <w:rFonts w:cs="Arial"/>
          <w:b/>
          <w:sz w:val="18"/>
          <w:szCs w:val="18"/>
          <w:lang w:val="pt-BR"/>
        </w:rPr>
        <w:t>ola do</w:t>
      </w:r>
      <w:r w:rsidR="00EE5D90" w:rsidRPr="00D27633">
        <w:rPr>
          <w:rFonts w:cs="Arial"/>
          <w:b/>
          <w:sz w:val="18"/>
          <w:szCs w:val="18"/>
          <w:lang w:val="pt-BR"/>
        </w:rPr>
        <w:t xml:space="preserve"> Adriático</w:t>
      </w:r>
    </w:p>
    <w:p w14:paraId="44F178D9" w14:textId="7A3B2511" w:rsidR="00884872" w:rsidRPr="00D27633" w:rsidRDefault="008C7F93" w:rsidP="00884872">
      <w:pPr>
        <w:spacing w:after="0" w:line="240" w:lineRule="auto"/>
        <w:rPr>
          <w:sz w:val="18"/>
          <w:szCs w:val="18"/>
          <w:lang w:val="pt-BR"/>
        </w:rPr>
      </w:pPr>
      <w:r w:rsidRPr="00D27633">
        <w:rPr>
          <w:rFonts w:cs="Calibri"/>
          <w:b/>
          <w:bCs/>
          <w:sz w:val="18"/>
          <w:szCs w:val="18"/>
          <w:lang w:val="pt-BR"/>
        </w:rPr>
        <w:t>Café da manhã</w:t>
      </w:r>
      <w:r w:rsidRPr="00D27633">
        <w:rPr>
          <w:b/>
          <w:sz w:val="18"/>
          <w:szCs w:val="18"/>
          <w:lang w:val="pt-BR"/>
        </w:rPr>
        <w:t xml:space="preserve"> </w:t>
      </w:r>
      <w:r w:rsidR="003110CC" w:rsidRPr="00D27633">
        <w:rPr>
          <w:b/>
          <w:sz w:val="18"/>
          <w:szCs w:val="18"/>
          <w:lang w:val="pt-BR"/>
        </w:rPr>
        <w:t>e</w:t>
      </w:r>
      <w:r w:rsidR="00884872" w:rsidRPr="00D27633">
        <w:rPr>
          <w:b/>
          <w:sz w:val="18"/>
          <w:szCs w:val="18"/>
          <w:lang w:val="pt-BR"/>
        </w:rPr>
        <w:t xml:space="preserve"> visita</w:t>
      </w:r>
      <w:r w:rsidR="003110CC" w:rsidRPr="00D27633">
        <w:rPr>
          <w:sz w:val="18"/>
          <w:szCs w:val="18"/>
          <w:lang w:val="pt-BR"/>
        </w:rPr>
        <w:t xml:space="preserve"> d</w:t>
      </w:r>
      <w:r w:rsidR="00884872" w:rsidRPr="00D27633">
        <w:rPr>
          <w:sz w:val="18"/>
          <w:szCs w:val="18"/>
          <w:lang w:val="pt-BR"/>
        </w:rPr>
        <w:t xml:space="preserve">a </w:t>
      </w:r>
      <w:r w:rsidR="003110CC" w:rsidRPr="00D27633">
        <w:rPr>
          <w:sz w:val="18"/>
          <w:szCs w:val="18"/>
          <w:lang w:val="pt-BR"/>
        </w:rPr>
        <w:t xml:space="preserve">cidade. Visitaremos a pé o seu centro medieval do início do século XIV, com entradas para o Mosteiro Franciscano com a Farmácia, o Mosteiro Dominicano, o Palácio do Reitor e a Sé Catedral. Tarde livre. </w:t>
      </w:r>
      <w:r w:rsidRPr="00D27633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6032DA" w:rsidRPr="00D27633">
        <w:rPr>
          <w:b/>
          <w:sz w:val="18"/>
          <w:szCs w:val="18"/>
          <w:lang w:val="pt-BR"/>
        </w:rPr>
        <w:t>.</w:t>
      </w:r>
    </w:p>
    <w:p w14:paraId="7EB604FB" w14:textId="77777777" w:rsidR="00694F1B" w:rsidRPr="00D27633" w:rsidRDefault="00694F1B" w:rsidP="00694F1B">
      <w:pPr>
        <w:spacing w:after="0" w:line="240" w:lineRule="auto"/>
        <w:rPr>
          <w:sz w:val="18"/>
          <w:szCs w:val="18"/>
          <w:lang w:val="pt-BR"/>
        </w:rPr>
      </w:pPr>
    </w:p>
    <w:p w14:paraId="27E9FD75" w14:textId="781D8761" w:rsidR="00B420C8" w:rsidRPr="00D27633" w:rsidRDefault="008C7F93" w:rsidP="00EB0655">
      <w:pPr>
        <w:pStyle w:val="Subttulo"/>
        <w:rPr>
          <w:lang w:val="pt-BR"/>
        </w:rPr>
      </w:pPr>
      <w:r w:rsidRPr="00D27633">
        <w:rPr>
          <w:lang w:val="pt-BR"/>
        </w:rPr>
        <w:t xml:space="preserve">Dia </w:t>
      </w:r>
      <w:r w:rsidR="002E5F5B" w:rsidRPr="00D27633">
        <w:rPr>
          <w:lang w:val="pt-BR"/>
        </w:rPr>
        <w:t>08</w:t>
      </w:r>
      <w:r w:rsidR="00B420C8" w:rsidRPr="00D27633">
        <w:rPr>
          <w:lang w:val="pt-BR"/>
        </w:rPr>
        <w:t xml:space="preserve"> (</w:t>
      </w:r>
      <w:r w:rsidR="002B0676" w:rsidRPr="00D27633">
        <w:rPr>
          <w:lang w:val="pt-BR"/>
        </w:rPr>
        <w:t>Domingo</w:t>
      </w:r>
      <w:r w:rsidR="00B420C8" w:rsidRPr="00D27633">
        <w:rPr>
          <w:lang w:val="pt-BR"/>
        </w:rPr>
        <w:t xml:space="preserve">) - Dubrovnik – </w:t>
      </w:r>
      <w:r w:rsidRPr="00D27633">
        <w:rPr>
          <w:lang w:val="pt-BR"/>
        </w:rPr>
        <w:t>Cidade</w:t>
      </w:r>
      <w:r w:rsidR="00B420C8" w:rsidRPr="00D27633">
        <w:rPr>
          <w:lang w:val="pt-BR"/>
        </w:rPr>
        <w:t xml:space="preserve"> de </w:t>
      </w:r>
      <w:r w:rsidRPr="00D27633">
        <w:rPr>
          <w:lang w:val="pt-BR"/>
        </w:rPr>
        <w:t>origem</w:t>
      </w:r>
    </w:p>
    <w:p w14:paraId="3FB74A09" w14:textId="3C0DE93A" w:rsidR="008C7F93" w:rsidRPr="009A02E2" w:rsidRDefault="008C7F93" w:rsidP="008C7F93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D27633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9A02E2">
        <w:rPr>
          <w:rFonts w:cs="Calibri"/>
          <w:b/>
          <w:bCs/>
          <w:i/>
          <w:sz w:val="18"/>
          <w:szCs w:val="18"/>
          <w:lang w:val="pt-BR"/>
        </w:rPr>
        <w:br/>
      </w:r>
      <w:r w:rsidRPr="009A02E2">
        <w:rPr>
          <w:rFonts w:cs="Calibri"/>
          <w:b/>
          <w:bCs/>
          <w:sz w:val="18"/>
          <w:szCs w:val="18"/>
          <w:lang w:val="pt-BR"/>
        </w:rPr>
        <w:t xml:space="preserve">Café da manhã. </w:t>
      </w:r>
      <w:r w:rsidRPr="009A02E2">
        <w:rPr>
          <w:rFonts w:cs="Calibri"/>
          <w:bCs/>
          <w:sz w:val="18"/>
          <w:szCs w:val="18"/>
          <w:lang w:val="pt-BR"/>
        </w:rPr>
        <w:t>No horário previsto,</w:t>
      </w:r>
      <w:r w:rsidRPr="009A02E2">
        <w:rPr>
          <w:rFonts w:cs="Calibri"/>
          <w:b/>
          <w:bCs/>
          <w:sz w:val="18"/>
          <w:szCs w:val="18"/>
          <w:lang w:val="pt-BR"/>
        </w:rPr>
        <w:t xml:space="preserve"> traslado</w:t>
      </w:r>
      <w:r w:rsidRPr="009A02E2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7FC4013D" w14:textId="77777777" w:rsidR="00C25455" w:rsidRDefault="00C25455" w:rsidP="00B420C8">
      <w:pPr>
        <w:spacing w:after="0" w:line="240" w:lineRule="auto"/>
        <w:rPr>
          <w:sz w:val="18"/>
          <w:szCs w:val="18"/>
          <w:lang w:val="pt-BR"/>
        </w:rPr>
      </w:pPr>
    </w:p>
    <w:p w14:paraId="4B274D00" w14:textId="77777777" w:rsidR="00544452" w:rsidRDefault="00544452" w:rsidP="00B420C8">
      <w:pPr>
        <w:spacing w:after="0" w:line="240" w:lineRule="auto"/>
        <w:rPr>
          <w:sz w:val="18"/>
          <w:szCs w:val="18"/>
          <w:lang w:val="pt-BR"/>
        </w:rPr>
      </w:pPr>
    </w:p>
    <w:p w14:paraId="50496DB3" w14:textId="77777777" w:rsidR="00544452" w:rsidRDefault="00544452" w:rsidP="00B420C8">
      <w:pPr>
        <w:spacing w:after="0" w:line="240" w:lineRule="auto"/>
        <w:rPr>
          <w:sz w:val="18"/>
          <w:szCs w:val="18"/>
          <w:lang w:val="pt-BR"/>
        </w:rPr>
      </w:pPr>
    </w:p>
    <w:p w14:paraId="6DE60B54" w14:textId="77777777" w:rsidR="00544452" w:rsidRDefault="00544452" w:rsidP="00B420C8">
      <w:pPr>
        <w:spacing w:after="0" w:line="240" w:lineRule="auto"/>
        <w:rPr>
          <w:sz w:val="18"/>
          <w:szCs w:val="18"/>
          <w:lang w:val="pt-BR"/>
        </w:rPr>
      </w:pPr>
    </w:p>
    <w:p w14:paraId="108A52CE" w14:textId="77777777" w:rsidR="00544452" w:rsidRDefault="00544452" w:rsidP="00B420C8">
      <w:pPr>
        <w:spacing w:after="0" w:line="240" w:lineRule="auto"/>
        <w:rPr>
          <w:sz w:val="18"/>
          <w:szCs w:val="18"/>
          <w:lang w:val="pt-BR"/>
        </w:rPr>
      </w:pPr>
    </w:p>
    <w:p w14:paraId="39D46536" w14:textId="77777777" w:rsidR="00544452" w:rsidRPr="009A02E2" w:rsidRDefault="00544452" w:rsidP="00B420C8">
      <w:pPr>
        <w:spacing w:after="0" w:line="240" w:lineRule="auto"/>
        <w:rPr>
          <w:sz w:val="18"/>
          <w:szCs w:val="18"/>
          <w:lang w:val="pt-BR"/>
        </w:rPr>
      </w:pPr>
    </w:p>
    <w:p w14:paraId="49C16B5E" w14:textId="2324B00D" w:rsidR="00C25455" w:rsidRPr="009A02E2" w:rsidRDefault="00C25455" w:rsidP="00D27633">
      <w:pPr>
        <w:pStyle w:val="Precio"/>
        <w:rPr>
          <w:color w:val="auto"/>
        </w:rPr>
      </w:pPr>
      <w:r w:rsidRPr="009A02E2">
        <w:lastRenderedPageBreak/>
        <w:t>Extens</w:t>
      </w:r>
      <w:r w:rsidR="003110CC" w:rsidRPr="009A02E2">
        <w:t>ão</w:t>
      </w:r>
      <w:r w:rsidRPr="009A02E2">
        <w:t xml:space="preserve"> </w:t>
      </w:r>
      <w:r w:rsidR="003110CC" w:rsidRPr="009A02E2">
        <w:t>I</w:t>
      </w:r>
      <w:r w:rsidR="004C5B90" w:rsidRPr="009A02E2">
        <w:t>l</w:t>
      </w:r>
      <w:r w:rsidR="003110CC" w:rsidRPr="009A02E2">
        <w:t>h</w:t>
      </w:r>
      <w:r w:rsidR="004C5B90" w:rsidRPr="009A02E2">
        <w:t xml:space="preserve">a de </w:t>
      </w:r>
      <w:proofErr w:type="spellStart"/>
      <w:r w:rsidR="004C5B90" w:rsidRPr="009A02E2">
        <w:t>Korcula</w:t>
      </w:r>
      <w:proofErr w:type="spellEnd"/>
      <w:r w:rsidR="003110CC" w:rsidRPr="009A02E2">
        <w:t xml:space="preserve"> (Croá</w:t>
      </w:r>
      <w:r w:rsidR="004C5B90" w:rsidRPr="009A02E2">
        <w:t>cia)</w:t>
      </w:r>
    </w:p>
    <w:p w14:paraId="7D2E0FE0" w14:textId="57326F62" w:rsidR="009846D9" w:rsidRPr="00CF3A0E" w:rsidRDefault="006924C1" w:rsidP="00636F33">
      <w:pPr>
        <w:spacing w:after="0" w:line="240" w:lineRule="auto"/>
        <w:rPr>
          <w:sz w:val="18"/>
          <w:szCs w:val="18"/>
          <w:lang w:val="pt-BR"/>
        </w:rPr>
      </w:pPr>
      <w:r w:rsidRPr="00544452">
        <w:rPr>
          <w:i/>
          <w:iCs/>
          <w:lang w:val="pt-BR"/>
        </w:rPr>
        <w:t xml:space="preserve">A extensão </w:t>
      </w:r>
      <w:r w:rsidR="0022572C" w:rsidRPr="00544452">
        <w:rPr>
          <w:i/>
          <w:iCs/>
          <w:lang w:val="pt-BR"/>
        </w:rPr>
        <w:t xml:space="preserve">a </w:t>
      </w:r>
      <w:r w:rsidRPr="00544452">
        <w:rPr>
          <w:i/>
          <w:iCs/>
          <w:lang w:val="pt-BR"/>
        </w:rPr>
        <w:t>ilha</w:t>
      </w:r>
      <w:r w:rsidR="0022572C" w:rsidRPr="00544452">
        <w:rPr>
          <w:i/>
          <w:iCs/>
          <w:lang w:val="pt-BR"/>
        </w:rPr>
        <w:t xml:space="preserve"> de </w:t>
      </w:r>
      <w:proofErr w:type="spellStart"/>
      <w:r w:rsidR="0022572C" w:rsidRPr="00544452">
        <w:rPr>
          <w:i/>
          <w:iCs/>
          <w:lang w:val="pt-BR"/>
        </w:rPr>
        <w:t>Korcula</w:t>
      </w:r>
      <w:proofErr w:type="spellEnd"/>
      <w:r w:rsidR="0022572C" w:rsidRPr="00544452">
        <w:rPr>
          <w:i/>
          <w:iCs/>
          <w:lang w:val="pt-BR"/>
        </w:rPr>
        <w:t xml:space="preserve"> se realizará </w:t>
      </w:r>
      <w:r w:rsidRPr="00544452">
        <w:rPr>
          <w:i/>
          <w:iCs/>
          <w:lang w:val="pt-BR"/>
        </w:rPr>
        <w:t xml:space="preserve">nas saídas de </w:t>
      </w:r>
      <w:r w:rsidR="00CF3A0E" w:rsidRPr="00544452">
        <w:rPr>
          <w:i/>
          <w:iCs/>
          <w:lang w:val="pt-BR"/>
        </w:rPr>
        <w:t>02/</w:t>
      </w:r>
      <w:proofErr w:type="spellStart"/>
      <w:r w:rsidR="00CF3A0E" w:rsidRPr="00544452">
        <w:rPr>
          <w:i/>
          <w:iCs/>
          <w:lang w:val="pt-BR"/>
        </w:rPr>
        <w:t>Ago</w:t>
      </w:r>
      <w:proofErr w:type="spellEnd"/>
      <w:r w:rsidR="006D09D6" w:rsidRPr="00544452">
        <w:rPr>
          <w:i/>
          <w:iCs/>
          <w:lang w:val="pt-BR"/>
        </w:rPr>
        <w:t xml:space="preserve"> a 04/Out</w:t>
      </w:r>
    </w:p>
    <w:p w14:paraId="67FE0077" w14:textId="77777777" w:rsidR="005176DE" w:rsidRDefault="005176DE" w:rsidP="00636F33">
      <w:pPr>
        <w:spacing w:after="0" w:line="240" w:lineRule="auto"/>
        <w:rPr>
          <w:sz w:val="18"/>
          <w:szCs w:val="18"/>
          <w:lang w:val="pt-BR"/>
        </w:rPr>
      </w:pPr>
    </w:p>
    <w:p w14:paraId="0671F5A1" w14:textId="29061605" w:rsidR="00636F33" w:rsidRPr="009A02E2" w:rsidRDefault="006924C1" w:rsidP="00636F33">
      <w:pPr>
        <w:spacing w:after="0" w:line="240" w:lineRule="auto"/>
        <w:rPr>
          <w:rFonts w:asciiTheme="minorHAnsi" w:hAnsiTheme="minorHAnsi" w:cstheme="minorHAnsi"/>
          <w:kern w:val="0"/>
          <w:sz w:val="20"/>
          <w:szCs w:val="20"/>
          <w:lang w:val="pt-BR" w:eastAsia="en-US"/>
        </w:rPr>
      </w:pPr>
      <w:r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Di</w:t>
      </w:r>
      <w:r w:rsidR="00636F33"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a 08 (</w:t>
      </w:r>
      <w:r w:rsidR="007B7A69"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Domingo</w:t>
      </w:r>
      <w:r w:rsidR="00636F33"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) - Dubrovnik –</w:t>
      </w:r>
      <w:r w:rsidR="00544452">
        <w:rPr>
          <w:rFonts w:asciiTheme="minorHAnsi" w:hAnsiTheme="minorHAnsi" w:cstheme="minorHAnsi"/>
          <w:b/>
          <w:bCs/>
          <w:strike/>
          <w:color w:val="EE0000"/>
          <w:sz w:val="20"/>
          <w:szCs w:val="20"/>
          <w:lang w:val="pt-BR"/>
        </w:rPr>
        <w:t xml:space="preserve"> </w:t>
      </w:r>
      <w:r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Ilha de </w:t>
      </w:r>
      <w:proofErr w:type="spellStart"/>
      <w:r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Kor</w:t>
      </w:r>
      <w:r w:rsidR="00CD6A38">
        <w:rPr>
          <w:rFonts w:asciiTheme="minorHAnsi" w:hAnsiTheme="minorHAnsi" w:cstheme="minorHAnsi"/>
          <w:b/>
          <w:bCs/>
          <w:sz w:val="20"/>
          <w:szCs w:val="20"/>
          <w:lang w:val="pt-BR"/>
        </w:rPr>
        <w:t>c</w:t>
      </w:r>
      <w:r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ula</w:t>
      </w:r>
      <w:proofErr w:type="spellEnd"/>
      <w:r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(Croá</w:t>
      </w:r>
      <w:r w:rsidR="00636F33" w:rsidRPr="00D27633">
        <w:rPr>
          <w:rFonts w:asciiTheme="minorHAnsi" w:hAnsiTheme="minorHAnsi" w:cstheme="minorHAnsi"/>
          <w:b/>
          <w:bCs/>
          <w:sz w:val="20"/>
          <w:szCs w:val="20"/>
          <w:lang w:val="pt-BR"/>
        </w:rPr>
        <w:t>cia) - Dubrovnik</w:t>
      </w:r>
    </w:p>
    <w:p w14:paraId="4802F64D" w14:textId="6FE7153F" w:rsidR="00636F33" w:rsidRPr="009A02E2" w:rsidRDefault="006924C1" w:rsidP="00636F33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="00636F33"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Seguiremos em direção à pequena cidade de </w:t>
      </w:r>
      <w:proofErr w:type="spellStart"/>
      <w:r w:rsidRPr="009A02E2">
        <w:rPr>
          <w:rFonts w:asciiTheme="minorHAnsi" w:hAnsiTheme="minorHAnsi" w:cstheme="minorHAnsi"/>
          <w:b/>
          <w:sz w:val="18"/>
          <w:szCs w:val="18"/>
          <w:lang w:val="pt-BR"/>
        </w:rPr>
        <w:t>Ston</w:t>
      </w:r>
      <w:proofErr w:type="spellEnd"/>
      <w:r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, conhecida por suas deliciosas ostras e mexilhões. Preserva um recinto fortificado, considerado o mais longo e mais bem preservado da Europa, que foi o mais importante de Ragusa, com os 5 km de extensão da sua grande muralha. Este cenário é protagonista da conhecida série Game of </w:t>
      </w:r>
      <w:proofErr w:type="spellStart"/>
      <w:r w:rsidRPr="009A02E2">
        <w:rPr>
          <w:rFonts w:asciiTheme="minorHAnsi" w:hAnsiTheme="minorHAnsi" w:cstheme="minorHAnsi"/>
          <w:sz w:val="18"/>
          <w:szCs w:val="18"/>
          <w:lang w:val="pt-BR"/>
        </w:rPr>
        <w:t>Thrones</w:t>
      </w:r>
      <w:proofErr w:type="spellEnd"/>
      <w:r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. Continuamos para o norte para pegar o ferry até à ilha de </w:t>
      </w:r>
      <w:proofErr w:type="spellStart"/>
      <w:r w:rsidRPr="009A02E2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, localizada no arquipélago da costa da Dalmácia. Esta ilha cativa pelas suas paisagens verdes repletas de vinhas e oliveiras e sobretudo pela sua costa repleta de praias e enseadas banhadas por águas azul-turquesa. </w:t>
      </w:r>
      <w:r w:rsidRPr="009A02E2">
        <w:rPr>
          <w:rFonts w:asciiTheme="minorHAnsi" w:hAnsiTheme="minorHAnsi" w:cstheme="minorHAnsi"/>
          <w:b/>
          <w:sz w:val="18"/>
          <w:szCs w:val="18"/>
          <w:lang w:val="pt-BR"/>
        </w:rPr>
        <w:t>Visita</w:t>
      </w:r>
      <w:r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 da sua Catedral. A sua capital, </w:t>
      </w:r>
      <w:proofErr w:type="spellStart"/>
      <w:r w:rsidRPr="009A02E2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9A02E2">
        <w:rPr>
          <w:rFonts w:asciiTheme="minorHAnsi" w:hAnsiTheme="minorHAnsi" w:cstheme="minorHAnsi"/>
          <w:sz w:val="18"/>
          <w:szCs w:val="18"/>
          <w:lang w:val="pt-BR"/>
        </w:rPr>
        <w:t>, é conhecida como a pequena Dubrovnik. Ao final da visita retornaremos a Dubrovnik</w:t>
      </w:r>
      <w:r w:rsidR="00636F33" w:rsidRPr="009A02E2">
        <w:rPr>
          <w:rFonts w:asciiTheme="minorHAnsi" w:hAnsiTheme="minorHAnsi" w:cstheme="minorHAnsi"/>
          <w:sz w:val="18"/>
          <w:szCs w:val="18"/>
          <w:lang w:val="pt-BR"/>
        </w:rPr>
        <w:t>.</w:t>
      </w:r>
      <w:r w:rsidR="006200B1"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6200B1"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</w:p>
    <w:p w14:paraId="34AFB96C" w14:textId="77777777" w:rsidR="00636F33" w:rsidRPr="009A02E2" w:rsidRDefault="00636F33" w:rsidP="00636F33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1845A7C9" w14:textId="0DA7A692" w:rsidR="006924C1" w:rsidRPr="009A02E2" w:rsidRDefault="006924C1" w:rsidP="006924C1">
      <w:pPr>
        <w:pStyle w:val="Subttulo"/>
        <w:rPr>
          <w:lang w:val="pt-BR"/>
        </w:rPr>
      </w:pPr>
      <w:r w:rsidRPr="00D27633">
        <w:rPr>
          <w:rFonts w:cstheme="minorHAnsi"/>
          <w:bCs/>
          <w:szCs w:val="20"/>
          <w:lang w:val="pt-BR"/>
        </w:rPr>
        <w:t xml:space="preserve">Dia </w:t>
      </w:r>
      <w:r w:rsidR="00636F33" w:rsidRPr="00D27633">
        <w:rPr>
          <w:rFonts w:cstheme="minorHAnsi"/>
          <w:bCs/>
          <w:szCs w:val="20"/>
          <w:lang w:val="pt-BR"/>
        </w:rPr>
        <w:t>09 (</w:t>
      </w:r>
      <w:r w:rsidR="007B7A69" w:rsidRPr="00D27633">
        <w:rPr>
          <w:rFonts w:eastAsia="BradleyHandITC"/>
          <w:lang w:val="pt-BR"/>
        </w:rPr>
        <w:t>Segunda-feira</w:t>
      </w:r>
      <w:r w:rsidR="00636F33" w:rsidRPr="00D27633">
        <w:rPr>
          <w:rFonts w:cstheme="minorHAnsi"/>
          <w:bCs/>
          <w:szCs w:val="20"/>
          <w:lang w:val="pt-BR"/>
        </w:rPr>
        <w:t>) - Dubrovnik –</w:t>
      </w:r>
      <w:r w:rsidRPr="00D27633">
        <w:rPr>
          <w:lang w:val="pt-BR"/>
        </w:rPr>
        <w:t xml:space="preserve"> Cidade de origem</w:t>
      </w:r>
    </w:p>
    <w:p w14:paraId="4342775A" w14:textId="324B27E7" w:rsidR="006924C1" w:rsidRPr="009A02E2" w:rsidRDefault="006924C1" w:rsidP="006924C1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9A02E2">
        <w:rPr>
          <w:rFonts w:cs="Calibri"/>
          <w:b/>
          <w:bCs/>
          <w:i/>
          <w:sz w:val="18"/>
          <w:szCs w:val="18"/>
          <w:lang w:val="pt-BR"/>
        </w:rPr>
        <w:br/>
      </w:r>
      <w:r w:rsidRPr="009A02E2">
        <w:rPr>
          <w:rFonts w:cs="Calibri"/>
          <w:b/>
          <w:bCs/>
          <w:sz w:val="18"/>
          <w:szCs w:val="18"/>
          <w:lang w:val="pt-BR"/>
        </w:rPr>
        <w:t>Café da manhã. Traslado</w:t>
      </w:r>
      <w:r w:rsidRPr="009A02E2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3EFEFEEE" w14:textId="77777777" w:rsidR="003E222F" w:rsidRPr="009A02E2" w:rsidRDefault="003E222F" w:rsidP="00B420C8">
      <w:pPr>
        <w:spacing w:after="0" w:line="240" w:lineRule="auto"/>
        <w:rPr>
          <w:sz w:val="18"/>
          <w:szCs w:val="18"/>
          <w:lang w:val="pt-BR"/>
        </w:rPr>
      </w:pPr>
    </w:p>
    <w:p w14:paraId="3826AF62" w14:textId="532FF657" w:rsidR="003E222F" w:rsidRPr="009A02E2" w:rsidRDefault="006924C1" w:rsidP="003E222F">
      <w:pPr>
        <w:pStyle w:val="Ttulo"/>
        <w:spacing w:after="0"/>
        <w:rPr>
          <w:lang w:val="pt-BR"/>
        </w:rPr>
      </w:pPr>
      <w:r w:rsidRPr="009A02E2">
        <w:rPr>
          <w:lang w:val="pt-BR"/>
        </w:rPr>
        <w:t>Datas de início:</w:t>
      </w:r>
    </w:p>
    <w:p w14:paraId="0A11D3E2" w14:textId="77777777" w:rsidR="0079556D" w:rsidRPr="00EB1D33" w:rsidRDefault="0079556D" w:rsidP="0079556D">
      <w:pPr>
        <w:pStyle w:val="Ttulo"/>
        <w:spacing w:after="0"/>
        <w:rPr>
          <w:kern w:val="0"/>
          <w:lang w:val="pt-PT"/>
        </w:rPr>
      </w:pPr>
      <w:r w:rsidRPr="00EB1D33">
        <w:rPr>
          <w:lang w:val="pt-PT"/>
        </w:rPr>
        <w:t>2026</w:t>
      </w:r>
    </w:p>
    <w:p w14:paraId="68FA2D09" w14:textId="2E2574D2" w:rsidR="0079556D" w:rsidRPr="00EB1D33" w:rsidRDefault="0079556D" w:rsidP="0079556D">
      <w:pPr>
        <w:spacing w:after="0" w:line="240" w:lineRule="auto"/>
        <w:rPr>
          <w:rFonts w:cs="Calibri"/>
          <w:bCs/>
          <w:sz w:val="18"/>
          <w:szCs w:val="18"/>
          <w:lang w:val="pt-PT"/>
        </w:rPr>
      </w:pPr>
      <w:r w:rsidRPr="00EB1D33">
        <w:rPr>
          <w:rFonts w:cs="Calibri"/>
          <w:b/>
          <w:sz w:val="18"/>
          <w:szCs w:val="18"/>
          <w:lang w:val="pt-PT"/>
        </w:rPr>
        <w:t xml:space="preserve">Mai </w:t>
      </w:r>
      <w:r w:rsidRPr="00EB1D33">
        <w:rPr>
          <w:rFonts w:cs="Calibri"/>
          <w:b/>
          <w:color w:val="FF0000"/>
          <w:sz w:val="18"/>
          <w:szCs w:val="18"/>
          <w:lang w:val="pt-PT"/>
        </w:rPr>
        <w:t>03, 17, 31</w:t>
      </w:r>
    </w:p>
    <w:p w14:paraId="609EAB5A" w14:textId="77777777" w:rsidR="0079556D" w:rsidRPr="00EB1D33" w:rsidRDefault="0079556D" w:rsidP="0079556D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EB1D33">
        <w:rPr>
          <w:rFonts w:cs="Calibri"/>
          <w:b/>
          <w:sz w:val="18"/>
          <w:szCs w:val="18"/>
          <w:lang w:val="pt-PT"/>
        </w:rPr>
        <w:t xml:space="preserve">Jun  </w:t>
      </w:r>
      <w:r w:rsidRPr="00EB1D33">
        <w:rPr>
          <w:rFonts w:cs="Calibri"/>
          <w:bCs/>
          <w:sz w:val="14"/>
          <w:szCs w:val="14"/>
          <w:lang w:val="pt-PT"/>
        </w:rPr>
        <w:t xml:space="preserve"> </w:t>
      </w:r>
      <w:r w:rsidRPr="00EB1D33">
        <w:rPr>
          <w:rFonts w:cs="Calibri"/>
          <w:b/>
          <w:bCs/>
          <w:color w:val="FF0000"/>
          <w:sz w:val="18"/>
          <w:szCs w:val="18"/>
          <w:lang w:val="pt-PT"/>
        </w:rPr>
        <w:t>14,</w:t>
      </w:r>
      <w:r w:rsidRPr="00EB1D33">
        <w:rPr>
          <w:rFonts w:cs="Calibri"/>
          <w:color w:val="FF0000"/>
          <w:sz w:val="18"/>
          <w:szCs w:val="18"/>
          <w:lang w:val="pt-PT"/>
        </w:rPr>
        <w:t xml:space="preserve"> </w:t>
      </w:r>
      <w:r w:rsidRPr="00EB1D33">
        <w:rPr>
          <w:rFonts w:cs="Calibri"/>
          <w:sz w:val="18"/>
          <w:szCs w:val="18"/>
          <w:lang w:val="pt-PT"/>
        </w:rPr>
        <w:t>28</w:t>
      </w:r>
    </w:p>
    <w:p w14:paraId="422089EA" w14:textId="77777777" w:rsidR="0079556D" w:rsidRPr="00EB1D33" w:rsidRDefault="0079556D" w:rsidP="0079556D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EB1D33">
        <w:rPr>
          <w:rFonts w:cs="Calibri"/>
          <w:b/>
          <w:sz w:val="18"/>
          <w:szCs w:val="18"/>
          <w:lang w:val="pt-PT"/>
        </w:rPr>
        <w:t>Jul</w:t>
      </w:r>
      <w:r w:rsidRPr="00EB1D33">
        <w:rPr>
          <w:rFonts w:cs="Calibri"/>
          <w:sz w:val="18"/>
          <w:szCs w:val="18"/>
          <w:lang w:val="pt-PT"/>
        </w:rPr>
        <w:t xml:space="preserve">   </w:t>
      </w:r>
      <w:r w:rsidRPr="00EB1D33">
        <w:rPr>
          <w:rFonts w:cs="Calibri"/>
          <w:bCs/>
          <w:sz w:val="14"/>
          <w:szCs w:val="14"/>
          <w:lang w:val="pt-PT"/>
        </w:rPr>
        <w:t xml:space="preserve"> </w:t>
      </w:r>
      <w:r w:rsidRPr="00EB1D33">
        <w:rPr>
          <w:rFonts w:cs="Calibri"/>
          <w:sz w:val="18"/>
          <w:szCs w:val="18"/>
          <w:lang w:val="pt-PT"/>
        </w:rPr>
        <w:t>12</w:t>
      </w:r>
    </w:p>
    <w:p w14:paraId="7557B743" w14:textId="77777777" w:rsidR="0079556D" w:rsidRPr="00EB1D33" w:rsidRDefault="0079556D" w:rsidP="0079556D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EB1D33">
        <w:rPr>
          <w:rFonts w:cs="Calibri"/>
          <w:b/>
          <w:sz w:val="18"/>
          <w:szCs w:val="18"/>
          <w:lang w:val="pt-PT"/>
        </w:rPr>
        <w:t>Ago</w:t>
      </w:r>
      <w:r w:rsidRPr="00EB1D33">
        <w:rPr>
          <w:rFonts w:cs="Calibri"/>
          <w:sz w:val="18"/>
          <w:szCs w:val="18"/>
          <w:lang w:val="pt-PT"/>
        </w:rPr>
        <w:t xml:space="preserve"> </w:t>
      </w:r>
      <w:r w:rsidRPr="00EB1D33">
        <w:rPr>
          <w:rFonts w:cs="Calibri"/>
          <w:bCs/>
          <w:sz w:val="14"/>
          <w:szCs w:val="14"/>
          <w:lang w:val="pt-PT"/>
        </w:rPr>
        <w:t xml:space="preserve"> </w:t>
      </w:r>
      <w:r w:rsidRPr="00EB1D33">
        <w:rPr>
          <w:rFonts w:cs="Calibri"/>
          <w:sz w:val="18"/>
          <w:szCs w:val="18"/>
          <w:lang w:val="pt-PT"/>
        </w:rPr>
        <w:t>02, 16</w:t>
      </w:r>
    </w:p>
    <w:p w14:paraId="411E7CB3" w14:textId="7A193C0A" w:rsidR="0079556D" w:rsidRPr="00EB1D33" w:rsidRDefault="0079556D" w:rsidP="0079556D">
      <w:pPr>
        <w:spacing w:after="0" w:line="240" w:lineRule="auto"/>
        <w:rPr>
          <w:rFonts w:cs="Calibri"/>
          <w:bCs/>
          <w:sz w:val="18"/>
          <w:szCs w:val="18"/>
          <w:lang w:val="pt-PT"/>
        </w:rPr>
      </w:pPr>
      <w:r w:rsidRPr="00EB1D33">
        <w:rPr>
          <w:rFonts w:cs="Calibri"/>
          <w:b/>
          <w:sz w:val="18"/>
          <w:szCs w:val="18"/>
          <w:lang w:val="pt-PT"/>
        </w:rPr>
        <w:t>Set</w:t>
      </w:r>
      <w:r w:rsidRPr="00EB1D33">
        <w:rPr>
          <w:rFonts w:cs="Calibri"/>
          <w:bCs/>
          <w:sz w:val="18"/>
          <w:szCs w:val="18"/>
          <w:lang w:val="pt-PT"/>
        </w:rPr>
        <w:t xml:space="preserve">  06, 13, 20, </w:t>
      </w:r>
      <w:r w:rsidRPr="00EB1D33">
        <w:rPr>
          <w:rFonts w:cs="Calibri"/>
          <w:b/>
          <w:color w:val="FF0000"/>
          <w:sz w:val="18"/>
          <w:szCs w:val="18"/>
          <w:lang w:val="pt-PT"/>
        </w:rPr>
        <w:t>27</w:t>
      </w:r>
    </w:p>
    <w:p w14:paraId="49A2C681" w14:textId="58DD28B2" w:rsidR="0079556D" w:rsidRPr="00EB1D33" w:rsidRDefault="0079556D" w:rsidP="0079556D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PT"/>
        </w:rPr>
      </w:pPr>
      <w:r w:rsidRPr="00EB1D33">
        <w:rPr>
          <w:rFonts w:cs="Calibri"/>
          <w:b/>
          <w:sz w:val="18"/>
          <w:szCs w:val="18"/>
          <w:lang w:val="pt-PT"/>
        </w:rPr>
        <w:t xml:space="preserve">Out  </w:t>
      </w:r>
      <w:r w:rsidRPr="00EB1D33">
        <w:rPr>
          <w:rFonts w:cs="Calibri"/>
          <w:b/>
          <w:bCs/>
          <w:sz w:val="18"/>
          <w:szCs w:val="18"/>
          <w:lang w:val="pt-PT"/>
        </w:rPr>
        <w:t xml:space="preserve"> </w:t>
      </w:r>
      <w:r w:rsidRPr="00EB1D33">
        <w:rPr>
          <w:rFonts w:cs="Calibri"/>
          <w:b/>
          <w:bCs/>
          <w:color w:val="FF0000"/>
          <w:sz w:val="18"/>
          <w:szCs w:val="18"/>
          <w:lang w:val="pt-PT"/>
        </w:rPr>
        <w:t>04</w:t>
      </w:r>
    </w:p>
    <w:p w14:paraId="1E902DB0" w14:textId="77777777" w:rsidR="00C128DF" w:rsidRPr="00502465" w:rsidRDefault="00C128DF" w:rsidP="00C128DF">
      <w:pPr>
        <w:spacing w:after="0" w:line="240" w:lineRule="auto"/>
        <w:rPr>
          <w:rFonts w:cs="Calibri"/>
          <w:b/>
          <w:sz w:val="6"/>
          <w:szCs w:val="6"/>
          <w:lang w:val="pt-BR"/>
        </w:rPr>
      </w:pPr>
    </w:p>
    <w:p w14:paraId="23455F93" w14:textId="488DFC1D" w:rsidR="00873BB0" w:rsidRPr="00502465" w:rsidRDefault="00C128DF" w:rsidP="008A5309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502465">
        <w:rPr>
          <w:rFonts w:cs="Calibri"/>
          <w:b/>
          <w:sz w:val="18"/>
          <w:szCs w:val="18"/>
          <w:lang w:val="pt-BR"/>
        </w:rPr>
        <w:t>Temporada Alta</w:t>
      </w:r>
      <w:r w:rsidR="00C97B47" w:rsidRPr="00502465">
        <w:rPr>
          <w:rFonts w:cs="Calibri"/>
          <w:b/>
          <w:sz w:val="18"/>
          <w:szCs w:val="18"/>
          <w:lang w:val="pt-BR"/>
        </w:rPr>
        <w:t xml:space="preserve"> // </w:t>
      </w:r>
      <w:r w:rsidR="006924C1" w:rsidRPr="00502465">
        <w:rPr>
          <w:rFonts w:cs="Calibri"/>
          <w:b/>
          <w:color w:val="FF0000"/>
          <w:sz w:val="18"/>
          <w:szCs w:val="18"/>
          <w:lang w:val="pt-BR"/>
        </w:rPr>
        <w:t>Temporada Baix</w:t>
      </w:r>
      <w:r w:rsidRPr="00502465">
        <w:rPr>
          <w:rFonts w:cs="Calibri"/>
          <w:b/>
          <w:color w:val="FF0000"/>
          <w:sz w:val="18"/>
          <w:szCs w:val="18"/>
          <w:lang w:val="pt-BR"/>
        </w:rPr>
        <w:t>a</w:t>
      </w:r>
    </w:p>
    <w:p w14:paraId="406F7708" w14:textId="77777777" w:rsidR="008A5309" w:rsidRPr="00502465" w:rsidRDefault="008A5309" w:rsidP="008A5309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708"/>
        <w:gridCol w:w="709"/>
        <w:gridCol w:w="851"/>
      </w:tblGrid>
      <w:tr w:rsidR="004225AD" w:rsidRPr="007A22C7" w14:paraId="59533CDC" w14:textId="77777777" w:rsidTr="00E758D8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4DE9F7A" w14:textId="77777777" w:rsidR="004225AD" w:rsidRPr="00502465" w:rsidRDefault="004225AD" w:rsidP="004225AD">
            <w:pPr>
              <w:pStyle w:val="Contenidodelatabla"/>
              <w:snapToGrid w:val="0"/>
              <w:spacing w:after="0" w:line="240" w:lineRule="auto"/>
              <w:rPr>
                <w:b/>
                <w:sz w:val="19"/>
                <w:szCs w:val="19"/>
                <w:lang w:val="pt-BR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98C04C" w14:textId="77777777" w:rsidR="004225AD" w:rsidRPr="007A22C7" w:rsidRDefault="004225AD" w:rsidP="004225AD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7A22C7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15E731" w14:textId="2D4F5FFC" w:rsidR="004225AD" w:rsidRPr="007A22C7" w:rsidRDefault="004225AD" w:rsidP="004225AD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7A22C7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36709E" w:rsidRPr="007A22C7" w14:paraId="02AB1997" w14:textId="77777777" w:rsidTr="00E758D8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5299B6" w14:textId="13FB2967" w:rsidR="0036709E" w:rsidRPr="0036709E" w:rsidRDefault="0036709E" w:rsidP="0036709E">
            <w:pPr>
              <w:pStyle w:val="Ttulo"/>
              <w:spacing w:after="0"/>
              <w:rPr>
                <w:sz w:val="21"/>
                <w:szCs w:val="21"/>
                <w:highlight w:val="yellow"/>
                <w:lang w:val="pt-BR"/>
              </w:rPr>
            </w:pPr>
            <w:r w:rsidRPr="002B0676">
              <w:rPr>
                <w:lang w:val="pt-BR"/>
              </w:rPr>
              <w:t>Preços por pessoa em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DFDA7F" w14:textId="35C7A36F" w:rsidR="0036709E" w:rsidRPr="007A22C7" w:rsidRDefault="004225AD" w:rsidP="0036709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A22C7">
              <w:rPr>
                <w:b/>
                <w:bCs/>
                <w:sz w:val="18"/>
                <w:szCs w:val="18"/>
              </w:rPr>
              <w:t>Dp</w:t>
            </w:r>
            <w:r w:rsidR="0036709E" w:rsidRPr="007A22C7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CE0BE2" w14:textId="77777777" w:rsidR="0036709E" w:rsidRPr="007A22C7" w:rsidRDefault="0036709E" w:rsidP="0036709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A22C7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7A22C7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AABD75" w14:textId="0FB73EE4" w:rsidR="0036709E" w:rsidRPr="007A22C7" w:rsidRDefault="0036709E" w:rsidP="0036709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A22C7">
              <w:rPr>
                <w:b/>
                <w:bCs/>
                <w:sz w:val="18"/>
                <w:szCs w:val="18"/>
              </w:rPr>
              <w:t>D</w:t>
            </w:r>
            <w:r w:rsidR="004225AD" w:rsidRPr="007A22C7">
              <w:rPr>
                <w:b/>
                <w:bCs/>
                <w:sz w:val="18"/>
                <w:szCs w:val="18"/>
              </w:rPr>
              <w:t>p</w:t>
            </w:r>
            <w:r w:rsidRPr="007A22C7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3321F8" w14:textId="77777777" w:rsidR="0036709E" w:rsidRPr="007A22C7" w:rsidRDefault="0036709E" w:rsidP="0036709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A22C7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7A22C7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53301" w:rsidRPr="00D8271E" w14:paraId="74EEC0DA" w14:textId="77777777" w:rsidTr="00800F0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0157F2" w14:textId="4EC140EA" w:rsidR="00E53301" w:rsidRPr="00D8271E" w:rsidRDefault="00E53301" w:rsidP="00E53301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8271E">
              <w:rPr>
                <w:rFonts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D8271E">
              <w:rPr>
                <w:rFonts w:cs="Calibri"/>
                <w:b/>
                <w:sz w:val="18"/>
                <w:szCs w:val="18"/>
                <w:lang w:val="pt-BR"/>
              </w:rPr>
              <w:t>Ljb</w:t>
            </w:r>
            <w:proofErr w:type="spellEnd"/>
            <w:r w:rsidRPr="00D8271E">
              <w:rPr>
                <w:rFonts w:cs="Calibri"/>
                <w:b/>
                <w:sz w:val="18"/>
                <w:szCs w:val="18"/>
                <w:lang w:val="pt-BR"/>
              </w:rPr>
              <w:t>/Dub (8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97D18F" w14:textId="083C4698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1.910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4F220F" w14:textId="6A0E3E85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720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DA5B63" w14:textId="5F104128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1.855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0B8CF" w14:textId="645B3A4A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720</w:t>
            </w:r>
          </w:p>
        </w:tc>
      </w:tr>
      <w:tr w:rsidR="00E53301" w:rsidRPr="00D8271E" w14:paraId="2F1B9983" w14:textId="77777777" w:rsidTr="00800F0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6695B84" w14:textId="1993F098" w:rsidR="00E53301" w:rsidRPr="00D8271E" w:rsidRDefault="00E53301" w:rsidP="00E5330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921147">
              <w:rPr>
                <w:rFonts w:cs="Calibri"/>
                <w:bCs/>
                <w:sz w:val="18"/>
                <w:szCs w:val="18"/>
                <w:lang w:val="en-AU"/>
              </w:rPr>
              <w:t xml:space="preserve">Tour </w:t>
            </w:r>
            <w:proofErr w:type="spellStart"/>
            <w:r w:rsidRPr="00921147">
              <w:rPr>
                <w:rFonts w:cs="Calibri"/>
                <w:bCs/>
                <w:sz w:val="18"/>
                <w:szCs w:val="18"/>
                <w:lang w:val="en-AU"/>
              </w:rPr>
              <w:t>Completo</w:t>
            </w:r>
            <w:proofErr w:type="spellEnd"/>
            <w:r w:rsidRPr="00921147">
              <w:rPr>
                <w:rFonts w:cs="Calibri"/>
                <w:bCs/>
                <w:sz w:val="18"/>
                <w:szCs w:val="18"/>
                <w:lang w:val="en-AU"/>
              </w:rPr>
              <w:t xml:space="preserve"> </w:t>
            </w:r>
            <w:proofErr w:type="spellStart"/>
            <w:r w:rsidRPr="00921147">
              <w:rPr>
                <w:rFonts w:cs="Calibri"/>
                <w:bCs/>
                <w:sz w:val="18"/>
                <w:szCs w:val="18"/>
                <w:lang w:val="en-AU"/>
              </w:rPr>
              <w:t>Ljb</w:t>
            </w:r>
            <w:proofErr w:type="spellEnd"/>
            <w:r w:rsidRPr="00921147">
              <w:rPr>
                <w:rFonts w:cs="Calibri"/>
                <w:bCs/>
                <w:sz w:val="18"/>
                <w:szCs w:val="18"/>
                <w:lang w:val="en-AU"/>
              </w:rPr>
              <w:t>/Dub + Ext.</w:t>
            </w:r>
            <w:r w:rsidRPr="00921147">
              <w:rPr>
                <w:rFonts w:cs="Calibri"/>
                <w:bCs/>
                <w:color w:val="EE0000"/>
                <w:sz w:val="18"/>
                <w:szCs w:val="18"/>
                <w:lang w:val="en-AU"/>
              </w:rPr>
              <w:t xml:space="preserve"> </w:t>
            </w:r>
            <w:proofErr w:type="spellStart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>Korcula</w:t>
            </w:r>
            <w:proofErr w:type="spellEnd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 xml:space="preserve"> (9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2E89539" w14:textId="6C3AE162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2.205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B15D02" w14:textId="620D46B0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850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4A037F" w14:textId="4EDD64BF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2.150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4FD05" w14:textId="1EA6BA82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850</w:t>
            </w:r>
          </w:p>
        </w:tc>
      </w:tr>
      <w:tr w:rsidR="00E53301" w:rsidRPr="00D8271E" w14:paraId="04AC39D7" w14:textId="77777777" w:rsidTr="00800F0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DCF142" w14:textId="68610681" w:rsidR="00E53301" w:rsidRPr="00D8271E" w:rsidRDefault="00E53301" w:rsidP="00E5330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 xml:space="preserve">Trajeto parcial </w:t>
            </w:r>
            <w:proofErr w:type="spellStart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>Zag</w:t>
            </w:r>
            <w:proofErr w:type="spellEnd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 xml:space="preserve">/Dub (7 dias) </w:t>
            </w:r>
            <w:r w:rsidRPr="00D8271E">
              <w:rPr>
                <w:rFonts w:cs="Calibri"/>
                <w:b/>
                <w:sz w:val="18"/>
                <w:szCs w:val="18"/>
                <w:lang w:val="pt-BR"/>
              </w:rPr>
              <w:t>(*)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20536F" w14:textId="2D1711D8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1.705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2D96BA" w14:textId="4EBE9686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645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FC2965" w14:textId="4F64D29A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1.650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D0100" w14:textId="431F8E8C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645</w:t>
            </w:r>
          </w:p>
        </w:tc>
      </w:tr>
      <w:tr w:rsidR="00E53301" w:rsidRPr="00D8271E" w14:paraId="1A24196C" w14:textId="77777777" w:rsidTr="00800F05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E33A29A" w14:textId="5B81AC1E" w:rsidR="00E53301" w:rsidRPr="00D8271E" w:rsidRDefault="00E53301" w:rsidP="00E5330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 xml:space="preserve">Trajeto parcial </w:t>
            </w:r>
            <w:proofErr w:type="spellStart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>Zag</w:t>
            </w:r>
            <w:proofErr w:type="spellEnd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 xml:space="preserve">/Dub + Ext. </w:t>
            </w:r>
            <w:proofErr w:type="spellStart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>Korcula</w:t>
            </w:r>
            <w:proofErr w:type="spellEnd"/>
            <w:r w:rsidRPr="00D8271E">
              <w:rPr>
                <w:rFonts w:cs="Calibri"/>
                <w:bCs/>
                <w:sz w:val="18"/>
                <w:szCs w:val="18"/>
                <w:lang w:val="pt-BR"/>
              </w:rPr>
              <w:t xml:space="preserve"> (8 dias) </w:t>
            </w:r>
            <w:r w:rsidRPr="00D8271E">
              <w:rPr>
                <w:rFonts w:cs="Calibri"/>
                <w:b/>
                <w:sz w:val="18"/>
                <w:szCs w:val="18"/>
                <w:lang w:val="pt-BR"/>
              </w:rPr>
              <w:t>(*)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DF1E24E" w14:textId="6DCE0377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2.000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83CDE9" w14:textId="10E3FE52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775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7F3BFC" w14:textId="3E898D2A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1.945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D124E" w14:textId="1F4BBCE8" w:rsidR="00E53301" w:rsidRPr="00846543" w:rsidRDefault="00E53301" w:rsidP="00E5330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46543">
              <w:rPr>
                <w:sz w:val="18"/>
                <w:szCs w:val="18"/>
              </w:rPr>
              <w:t>775</w:t>
            </w:r>
          </w:p>
        </w:tc>
      </w:tr>
    </w:tbl>
    <w:p w14:paraId="424A98E5" w14:textId="77777777" w:rsidR="0036709E" w:rsidRPr="0036709E" w:rsidRDefault="0036709E" w:rsidP="0036709E">
      <w:pPr>
        <w:autoSpaceDE w:val="0"/>
        <w:spacing w:after="0" w:line="240" w:lineRule="auto"/>
        <w:rPr>
          <w:rFonts w:cs="Arial"/>
          <w:iCs/>
          <w:sz w:val="18"/>
          <w:szCs w:val="18"/>
          <w:lang w:val="pt-BR"/>
        </w:rPr>
      </w:pPr>
      <w:r w:rsidRPr="00D8271E">
        <w:rPr>
          <w:rFonts w:cs="Arial"/>
          <w:b/>
          <w:bCs/>
          <w:iCs/>
          <w:sz w:val="18"/>
          <w:szCs w:val="18"/>
          <w:lang w:val="pt-BR"/>
        </w:rPr>
        <w:t>(*)</w:t>
      </w:r>
      <w:r w:rsidRPr="00D8271E">
        <w:rPr>
          <w:rFonts w:cs="Arial"/>
          <w:iCs/>
          <w:sz w:val="18"/>
          <w:szCs w:val="18"/>
          <w:lang w:val="pt-BR"/>
        </w:rPr>
        <w:t xml:space="preserve"> Começa no dia 2 do circuito em Zagreb, com traslado de chegada incluído.</w:t>
      </w:r>
    </w:p>
    <w:p w14:paraId="14E1918E" w14:textId="42D84FB3" w:rsidR="0036709E" w:rsidRPr="0036709E" w:rsidRDefault="0036709E" w:rsidP="0036709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pt-BR"/>
        </w:rPr>
      </w:pPr>
    </w:p>
    <w:p w14:paraId="20D84796" w14:textId="77777777" w:rsidR="00882E44" w:rsidRPr="009A02E2" w:rsidRDefault="00882E44" w:rsidP="006D4B20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9A02E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025FFD16" w14:textId="77777777" w:rsidR="00AF7EF1" w:rsidRDefault="00882E44" w:rsidP="006D4B20">
      <w:pPr>
        <w:spacing w:after="0"/>
        <w:rPr>
          <w:rFonts w:cs="Calibri"/>
          <w:sz w:val="18"/>
          <w:szCs w:val="20"/>
          <w:lang w:val="pt-BR"/>
        </w:rPr>
      </w:pPr>
      <w:r w:rsidRPr="009A02E2">
        <w:rPr>
          <w:rFonts w:cs="Calibri"/>
          <w:sz w:val="18"/>
          <w:szCs w:val="18"/>
          <w:lang w:val="pt-BR"/>
        </w:rPr>
        <w:t xml:space="preserve">. Hospedagem e café da manhã </w:t>
      </w:r>
      <w:r w:rsidRPr="00156876">
        <w:rPr>
          <w:rFonts w:cs="Calibri"/>
          <w:bCs/>
          <w:sz w:val="18"/>
          <w:szCs w:val="18"/>
          <w:lang w:val="pt-BR"/>
        </w:rPr>
        <w:t>buffet</w:t>
      </w:r>
      <w:r w:rsidRPr="009A02E2">
        <w:rPr>
          <w:rFonts w:cs="Calibri"/>
          <w:sz w:val="18"/>
          <w:szCs w:val="18"/>
          <w:lang w:val="pt-BR"/>
        </w:rPr>
        <w:t>.</w:t>
      </w:r>
      <w:r w:rsidRPr="009A02E2">
        <w:rPr>
          <w:rFonts w:cs="Calibri"/>
          <w:sz w:val="18"/>
          <w:szCs w:val="18"/>
          <w:lang w:val="pt-BR"/>
        </w:rPr>
        <w:br/>
        <w:t xml:space="preserve">. </w:t>
      </w:r>
      <w:r w:rsidRPr="009A02E2">
        <w:rPr>
          <w:rFonts w:cs="Calibri"/>
          <w:b/>
          <w:sz w:val="18"/>
          <w:szCs w:val="20"/>
          <w:lang w:val="pt-BR"/>
        </w:rPr>
        <w:t>2 jantares</w:t>
      </w:r>
      <w:r w:rsidRPr="009A02E2">
        <w:rPr>
          <w:rFonts w:cs="Calibri"/>
          <w:sz w:val="18"/>
          <w:szCs w:val="20"/>
          <w:lang w:val="pt-BR"/>
        </w:rPr>
        <w:t xml:space="preserve"> incluídos, 1 em </w:t>
      </w:r>
      <w:proofErr w:type="spellStart"/>
      <w:r w:rsidRPr="009A02E2">
        <w:rPr>
          <w:rFonts w:cs="Calibri"/>
          <w:sz w:val="18"/>
          <w:szCs w:val="20"/>
          <w:lang w:val="pt-BR"/>
        </w:rPr>
        <w:t>Zadar</w:t>
      </w:r>
      <w:proofErr w:type="spellEnd"/>
      <w:r w:rsidRPr="009A02E2">
        <w:rPr>
          <w:rFonts w:cs="Calibri"/>
          <w:sz w:val="18"/>
          <w:szCs w:val="20"/>
          <w:lang w:val="pt-BR"/>
        </w:rPr>
        <w:t xml:space="preserve"> e 1 em Split.</w:t>
      </w:r>
    </w:p>
    <w:p w14:paraId="377CDC68" w14:textId="77777777" w:rsidR="00AF7EF1" w:rsidRPr="00756731" w:rsidRDefault="00AF7EF1" w:rsidP="00AF7EF1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846543">
        <w:rPr>
          <w:sz w:val="18"/>
          <w:szCs w:val="18"/>
          <w:lang w:val="pt-PT"/>
        </w:rPr>
        <w:t>. Ônibus de turismo durante todo o tour.</w:t>
      </w:r>
    </w:p>
    <w:p w14:paraId="3A21E731" w14:textId="09A4FD3E" w:rsidR="00882E44" w:rsidRDefault="00882E44" w:rsidP="006D4B20">
      <w:pPr>
        <w:spacing w:after="0"/>
        <w:rPr>
          <w:rFonts w:cs="Calibri"/>
          <w:sz w:val="18"/>
          <w:szCs w:val="18"/>
          <w:lang w:val="pt-BR"/>
        </w:rPr>
      </w:pPr>
      <w:r w:rsidRPr="009A02E2">
        <w:rPr>
          <w:rFonts w:cs="Calibri"/>
          <w:sz w:val="18"/>
          <w:szCs w:val="18"/>
          <w:lang w:val="pt-BR"/>
        </w:rPr>
        <w:t>. Traslados de chegada e saída.</w:t>
      </w:r>
      <w:r w:rsidRPr="009A02E2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="006F31A7" w:rsidRPr="00D8271E">
        <w:rPr>
          <w:rFonts w:cs="Calibri"/>
          <w:b/>
          <w:sz w:val="18"/>
          <w:szCs w:val="18"/>
          <w:lang w:val="pt-BR"/>
        </w:rPr>
        <w:t>independentemente</w:t>
      </w:r>
      <w:r w:rsidRPr="009A02E2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9A02E2">
        <w:rPr>
          <w:rFonts w:cs="Calibri"/>
          <w:b/>
          <w:sz w:val="18"/>
          <w:szCs w:val="18"/>
          <w:lang w:val="pt-BR"/>
        </w:rPr>
        <w:br/>
      </w:r>
      <w:r w:rsidRPr="009A02E2">
        <w:rPr>
          <w:rFonts w:cs="Calibri"/>
          <w:sz w:val="18"/>
          <w:szCs w:val="18"/>
          <w:lang w:val="pt-BR"/>
        </w:rPr>
        <w:t xml:space="preserve">. Visitas panorâmicas com guia local em </w:t>
      </w:r>
      <w:r w:rsidRPr="009A02E2">
        <w:rPr>
          <w:rFonts w:cs="Calibri"/>
          <w:bCs/>
          <w:sz w:val="18"/>
          <w:szCs w:val="20"/>
          <w:lang w:val="pt-BR"/>
        </w:rPr>
        <w:t>Ljubljana</w:t>
      </w:r>
      <w:r w:rsidRPr="009A02E2">
        <w:rPr>
          <w:rFonts w:cs="Calibri"/>
          <w:sz w:val="18"/>
          <w:szCs w:val="18"/>
          <w:lang w:val="pt-BR"/>
        </w:rPr>
        <w:t>, Zagreb, Split, Mostar, Dubrovnik e muitas visitas com nosso guia acompanhante.</w:t>
      </w:r>
      <w:r w:rsidRPr="009A02E2">
        <w:rPr>
          <w:rFonts w:cs="Calibri"/>
          <w:b/>
          <w:sz w:val="18"/>
          <w:szCs w:val="18"/>
          <w:lang w:val="pt-BR"/>
        </w:rPr>
        <w:br/>
      </w:r>
      <w:r w:rsidRPr="009A02E2">
        <w:rPr>
          <w:rFonts w:cs="Calibri"/>
          <w:sz w:val="18"/>
          <w:szCs w:val="18"/>
          <w:lang w:val="pt-BR"/>
        </w:rPr>
        <w:t xml:space="preserve">. Entradas ao Parque Nacional dos Lagos </w:t>
      </w:r>
      <w:proofErr w:type="spellStart"/>
      <w:r w:rsidRPr="009A02E2">
        <w:rPr>
          <w:rFonts w:cs="Calibri"/>
          <w:sz w:val="18"/>
          <w:szCs w:val="18"/>
          <w:lang w:val="pt-BR"/>
        </w:rPr>
        <w:t>Pltvice</w:t>
      </w:r>
      <w:proofErr w:type="spellEnd"/>
      <w:r w:rsidRPr="009A02E2">
        <w:rPr>
          <w:rFonts w:cs="Calibri"/>
          <w:sz w:val="18"/>
          <w:szCs w:val="18"/>
          <w:lang w:val="pt-BR"/>
        </w:rPr>
        <w:t xml:space="preserve">, com passeio de barco no Lago </w:t>
      </w:r>
      <w:proofErr w:type="spellStart"/>
      <w:r w:rsidRPr="009A02E2">
        <w:rPr>
          <w:rFonts w:cs="Calibri"/>
          <w:sz w:val="18"/>
          <w:szCs w:val="18"/>
          <w:lang w:val="pt-BR"/>
        </w:rPr>
        <w:t>Kojiak</w:t>
      </w:r>
      <w:proofErr w:type="spellEnd"/>
      <w:r w:rsidRPr="009A02E2">
        <w:rPr>
          <w:rFonts w:cs="Calibri"/>
          <w:sz w:val="18"/>
          <w:szCs w:val="18"/>
          <w:lang w:val="pt-BR"/>
        </w:rPr>
        <w:t>.</w:t>
      </w:r>
      <w:r w:rsidRPr="009A02E2">
        <w:rPr>
          <w:rFonts w:cs="Calibri"/>
          <w:b/>
          <w:sz w:val="18"/>
          <w:szCs w:val="18"/>
          <w:lang w:val="pt-BR"/>
        </w:rPr>
        <w:br/>
      </w:r>
      <w:r w:rsidRPr="009A02E2">
        <w:rPr>
          <w:rFonts w:cs="Calibri"/>
          <w:sz w:val="18"/>
          <w:szCs w:val="18"/>
          <w:lang w:val="pt-BR"/>
        </w:rPr>
        <w:t xml:space="preserve">. Ingressos para a Igreja de São Donato em </w:t>
      </w:r>
      <w:proofErr w:type="spellStart"/>
      <w:r w:rsidRPr="009A02E2">
        <w:rPr>
          <w:rFonts w:cs="Calibri"/>
          <w:sz w:val="18"/>
          <w:szCs w:val="18"/>
          <w:lang w:val="pt-BR"/>
        </w:rPr>
        <w:t>Zadar</w:t>
      </w:r>
      <w:proofErr w:type="spellEnd"/>
      <w:r w:rsidRPr="009A02E2">
        <w:rPr>
          <w:rFonts w:cs="Calibri"/>
          <w:sz w:val="18"/>
          <w:szCs w:val="18"/>
          <w:lang w:val="pt-BR"/>
        </w:rPr>
        <w:t>. Mosteiro Franciscano com Farmácia, Mosteiro Dominicano, Palácio do Reitor e Catedral em Dubrovnik. Palácio de Diocleciano, Templo de Júpiter e Catedral em Split.</w:t>
      </w:r>
      <w:r w:rsidRPr="009A02E2">
        <w:rPr>
          <w:rFonts w:cs="Calibri"/>
          <w:b/>
          <w:sz w:val="18"/>
          <w:szCs w:val="18"/>
          <w:lang w:val="pt-BR"/>
        </w:rPr>
        <w:br/>
      </w:r>
      <w:r w:rsidRPr="009A02E2">
        <w:rPr>
          <w:rFonts w:cs="Calibri"/>
          <w:sz w:val="18"/>
          <w:szCs w:val="18"/>
          <w:lang w:val="pt-BR"/>
        </w:rPr>
        <w:t>. Visita</w:t>
      </w:r>
      <w:r w:rsidR="00921147">
        <w:rPr>
          <w:rFonts w:cs="Calibri"/>
          <w:sz w:val="18"/>
          <w:szCs w:val="18"/>
          <w:lang w:val="pt-BR"/>
        </w:rPr>
        <w:t xml:space="preserve"> </w:t>
      </w:r>
      <w:r w:rsidRPr="009A02E2">
        <w:rPr>
          <w:rFonts w:cs="Calibri"/>
          <w:sz w:val="18"/>
          <w:szCs w:val="18"/>
          <w:lang w:val="pt-BR"/>
        </w:rPr>
        <w:t xml:space="preserve">a ilha de </w:t>
      </w:r>
      <w:proofErr w:type="spellStart"/>
      <w:r w:rsidRPr="009A02E2">
        <w:rPr>
          <w:rFonts w:cs="Calibri"/>
          <w:sz w:val="18"/>
          <w:szCs w:val="18"/>
          <w:lang w:val="pt-BR"/>
        </w:rPr>
        <w:t>Korcula</w:t>
      </w:r>
      <w:proofErr w:type="spellEnd"/>
      <w:r w:rsidRPr="009A02E2">
        <w:rPr>
          <w:rFonts w:cs="Calibri"/>
          <w:sz w:val="18"/>
          <w:szCs w:val="18"/>
          <w:lang w:val="pt-BR"/>
        </w:rPr>
        <w:t xml:space="preserve"> (Croácia) somente para quem fizer a extensão.</w:t>
      </w:r>
      <w:r w:rsidRPr="009A02E2">
        <w:rPr>
          <w:rFonts w:cs="Calibri"/>
          <w:b/>
          <w:sz w:val="18"/>
          <w:szCs w:val="18"/>
          <w:lang w:val="pt-BR"/>
        </w:rPr>
        <w:br/>
      </w:r>
      <w:r w:rsidRPr="009A02E2">
        <w:rPr>
          <w:rFonts w:cs="Calibri"/>
          <w:sz w:val="18"/>
          <w:szCs w:val="18"/>
          <w:lang w:val="pt-BR"/>
        </w:rPr>
        <w:t xml:space="preserve">. </w:t>
      </w:r>
      <w:r w:rsidRPr="00100D13">
        <w:rPr>
          <w:rFonts w:cs="Calibri"/>
          <w:sz w:val="18"/>
          <w:szCs w:val="18"/>
          <w:lang w:val="pt-BR"/>
        </w:rPr>
        <w:t>Seguro turístico.</w:t>
      </w:r>
      <w:r w:rsidRPr="00100D13">
        <w:rPr>
          <w:rFonts w:cs="Calibri"/>
          <w:sz w:val="18"/>
          <w:szCs w:val="18"/>
          <w:lang w:val="pt-BR"/>
        </w:rPr>
        <w:br/>
        <w:t>. Taxas turísticas.</w:t>
      </w:r>
    </w:p>
    <w:p w14:paraId="649C9113" w14:textId="77777777" w:rsidR="00921147" w:rsidRDefault="00921147" w:rsidP="00100D13">
      <w:pPr>
        <w:pStyle w:val="Ttulo"/>
        <w:spacing w:after="0"/>
        <w:rPr>
          <w:lang w:val="pt-BR"/>
        </w:rPr>
      </w:pPr>
    </w:p>
    <w:p w14:paraId="56DF538E" w14:textId="37FF9FA7" w:rsidR="00100D13" w:rsidRPr="00D8271E" w:rsidRDefault="00100D13" w:rsidP="00100D13">
      <w:pPr>
        <w:pStyle w:val="Ttulo"/>
        <w:spacing w:after="0"/>
        <w:rPr>
          <w:lang w:val="pt-BR"/>
        </w:rPr>
      </w:pPr>
      <w:r w:rsidRPr="00D8271E">
        <w:rPr>
          <w:lang w:val="pt-BR"/>
        </w:rPr>
        <w:t>O preço não inclui:</w:t>
      </w:r>
    </w:p>
    <w:p w14:paraId="1AFA82DB" w14:textId="77777777" w:rsidR="00116651" w:rsidRPr="00D8271E" w:rsidRDefault="00116651" w:rsidP="00745D24">
      <w:pPr>
        <w:spacing w:after="0"/>
        <w:rPr>
          <w:rFonts w:cs="Calibri"/>
          <w:kern w:val="2"/>
          <w:sz w:val="18"/>
          <w:szCs w:val="18"/>
          <w:lang w:val="pt-BR" w:eastAsia="en-US"/>
        </w:rPr>
      </w:pPr>
      <w:r w:rsidRPr="00D8271E">
        <w:rPr>
          <w:rFonts w:cs="Calibri"/>
          <w:sz w:val="18"/>
          <w:szCs w:val="18"/>
          <w:lang w:val="pt-BR"/>
        </w:rPr>
        <w:t>. Gorjetas para motoristas e guias.</w:t>
      </w:r>
    </w:p>
    <w:p w14:paraId="177ADC7C" w14:textId="77777777" w:rsidR="00116651" w:rsidRDefault="00116651" w:rsidP="00745D24">
      <w:pPr>
        <w:spacing w:after="0"/>
        <w:rPr>
          <w:rFonts w:cs="Calibri"/>
          <w:sz w:val="18"/>
          <w:szCs w:val="18"/>
          <w:lang w:val="pt-BR"/>
        </w:rPr>
      </w:pPr>
      <w:r w:rsidRPr="00D8271E">
        <w:rPr>
          <w:rFonts w:cs="Calibri"/>
          <w:sz w:val="18"/>
          <w:szCs w:val="18"/>
          <w:lang w:val="pt-BR"/>
        </w:rPr>
        <w:t>. Qualquer serviço não especificado no itinerário ou em "O preço Inclui".</w:t>
      </w:r>
    </w:p>
    <w:p w14:paraId="6CB24D2A" w14:textId="77777777" w:rsidR="00745D24" w:rsidRPr="002B0676" w:rsidRDefault="00745D24" w:rsidP="00882E44">
      <w:pPr>
        <w:pStyle w:val="Ttulo"/>
        <w:spacing w:after="0"/>
        <w:rPr>
          <w:lang w:val="pt-BR"/>
        </w:rPr>
      </w:pPr>
    </w:p>
    <w:p w14:paraId="3AEC6245" w14:textId="77777777" w:rsidR="00745D24" w:rsidRDefault="00745D24" w:rsidP="00882E44">
      <w:pPr>
        <w:pStyle w:val="Ttulo"/>
        <w:spacing w:after="0"/>
        <w:rPr>
          <w:lang w:val="pt-BR"/>
        </w:rPr>
      </w:pPr>
    </w:p>
    <w:p w14:paraId="09DC26D8" w14:textId="77777777" w:rsidR="00921147" w:rsidRDefault="00921147" w:rsidP="00921147">
      <w:pPr>
        <w:rPr>
          <w:lang w:val="pt-BR"/>
        </w:rPr>
      </w:pPr>
    </w:p>
    <w:p w14:paraId="4CB0250F" w14:textId="77777777" w:rsidR="00921147" w:rsidRPr="00921147" w:rsidRDefault="00921147" w:rsidP="00921147">
      <w:pPr>
        <w:rPr>
          <w:lang w:val="pt-BR"/>
        </w:rPr>
      </w:pPr>
    </w:p>
    <w:p w14:paraId="0EEDDE2F" w14:textId="31DDBB40" w:rsidR="00882E44" w:rsidRPr="008429B5" w:rsidRDefault="00882E44" w:rsidP="00882E44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</w:t>
      </w:r>
      <w:r w:rsidR="009C290D">
        <w:t>:</w:t>
      </w:r>
    </w:p>
    <w:tbl>
      <w:tblPr>
        <w:tblpPr w:leftFromText="141" w:rightFromText="141" w:vertAnchor="text" w:tblpY="1"/>
        <w:tblOverlap w:val="never"/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DF431D" w:rsidRPr="00024A07" w14:paraId="2D7ECB6F" w14:textId="77777777" w:rsidTr="00CD0D59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23DA" w14:textId="2307DBE8" w:rsidR="00DF431D" w:rsidRPr="00BD2A77" w:rsidRDefault="00882E44" w:rsidP="00CD0D59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="00DF431D" w:rsidRPr="00BD2A77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42B4" w14:textId="3D6CE9CD" w:rsidR="00DF431D" w:rsidRPr="00BD2A77" w:rsidRDefault="00882E44" w:rsidP="00CD0D59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E91116" w:rsidRPr="00221090" w14:paraId="38416CC3" w14:textId="77777777" w:rsidTr="00CD0D59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5518F" w14:textId="77777777" w:rsidR="00E91116" w:rsidRPr="00846543" w:rsidRDefault="00E91116" w:rsidP="00F72F2E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846543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1B5351D3" w14:textId="760B0EAE" w:rsidR="00E91116" w:rsidRPr="00846543" w:rsidRDefault="00F404B8" w:rsidP="0018353E">
            <w:pPr>
              <w:spacing w:after="0" w:line="240" w:lineRule="auto"/>
            </w:pPr>
            <w:r w:rsidRPr="00846543">
              <w:rPr>
                <w:sz w:val="18"/>
                <w:szCs w:val="18"/>
                <w:lang w:val="en-US"/>
              </w:rPr>
              <w:t>Austria Trend Ljubljana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47E1" w14:textId="0E798E5A" w:rsidR="0018353E" w:rsidRPr="00846543" w:rsidRDefault="00E91116" w:rsidP="0018353E">
            <w:pPr>
              <w:autoSpaceDE w:val="0"/>
              <w:spacing w:before="240"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846543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846543">
              <w:rPr>
                <w:rFonts w:eastAsia="Lucida Sans Unicode" w:cs="Calibri"/>
                <w:sz w:val="18"/>
                <w:szCs w:val="18"/>
                <w:lang w:val="en-US" w:bidi="en-US"/>
              </w:rPr>
              <w:t>C</w:t>
            </w:r>
            <w:r w:rsidR="00221090" w:rsidRPr="00846543">
              <w:rPr>
                <w:rFonts w:eastAsia="Lucida Sans Unicode" w:cs="Calibri"/>
                <w:sz w:val="18"/>
                <w:szCs w:val="18"/>
                <w:lang w:val="en-US" w:bidi="en-US"/>
              </w:rPr>
              <w:t>idade</w:t>
            </w:r>
            <w:proofErr w:type="spellEnd"/>
            <w:r w:rsidR="0018353E" w:rsidRPr="00846543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E91116" w:rsidRPr="00D129B9" w14:paraId="0F5CA52F" w14:textId="77777777" w:rsidTr="00CD0D59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D606" w14:textId="77777777" w:rsidR="00E91116" w:rsidRPr="00AE37F2" w:rsidRDefault="00E91116" w:rsidP="00F72F2E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AE37F2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4457B955" w14:textId="118FDADF" w:rsidR="00B7382E" w:rsidRPr="00AE37F2" w:rsidRDefault="00B7382E" w:rsidP="00F72F2E">
            <w:pPr>
              <w:autoSpaceDE w:val="0"/>
              <w:spacing w:after="0" w:line="240" w:lineRule="auto"/>
            </w:pPr>
            <w:r w:rsidRPr="00AE37F2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3176E" w14:textId="77777777" w:rsidR="00E91116" w:rsidRPr="00AE37F2" w:rsidRDefault="00E91116" w:rsidP="00F72F2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172776F" w14:textId="778BE45A" w:rsidR="00B7382E" w:rsidRPr="00AE37F2" w:rsidRDefault="00B7382E" w:rsidP="00F72F2E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E37F2">
              <w:rPr>
                <w:sz w:val="18"/>
                <w:szCs w:val="18"/>
              </w:rPr>
              <w:t>(</w:t>
            </w:r>
            <w:proofErr w:type="spellStart"/>
            <w:r w:rsidRPr="00AE37F2">
              <w:rPr>
                <w:sz w:val="18"/>
                <w:szCs w:val="18"/>
              </w:rPr>
              <w:t>Ci</w:t>
            </w:r>
            <w:r w:rsidR="00D023EA" w:rsidRPr="00AE37F2">
              <w:rPr>
                <w:sz w:val="18"/>
                <w:szCs w:val="18"/>
              </w:rPr>
              <w:t>dade</w:t>
            </w:r>
            <w:proofErr w:type="spellEnd"/>
            <w:r w:rsidRPr="00AE37F2">
              <w:rPr>
                <w:sz w:val="18"/>
                <w:szCs w:val="18"/>
              </w:rPr>
              <w:t>)</w:t>
            </w:r>
          </w:p>
        </w:tc>
      </w:tr>
      <w:tr w:rsidR="00E91116" w14:paraId="63AAEF1A" w14:textId="77777777" w:rsidTr="00CD0D59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77FD" w14:textId="77777777" w:rsidR="00E91116" w:rsidRDefault="00E91116" w:rsidP="00F72F2E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712D1917" w14:textId="17C5FCE1" w:rsidR="00E91116" w:rsidRPr="003C6607" w:rsidRDefault="00E91116" w:rsidP="00F72F2E">
            <w:pPr>
              <w:autoSpaceDE w:val="0"/>
              <w:spacing w:after="0" w:line="240" w:lineRule="auto"/>
            </w:pPr>
            <w:proofErr w:type="spellStart"/>
            <w:r>
              <w:rPr>
                <w:sz w:val="18"/>
                <w:szCs w:val="18"/>
                <w:lang w:val="en-US"/>
              </w:rPr>
              <w:t>Kolovare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FA5C" w14:textId="77777777" w:rsidR="00E91116" w:rsidRDefault="00E91116" w:rsidP="00F72F2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2C30B560" w14:textId="21DD6048" w:rsidR="00E91116" w:rsidRPr="003C6607" w:rsidRDefault="00E91116" w:rsidP="00F72F2E">
            <w:pPr>
              <w:autoSpaceDE w:val="0"/>
              <w:spacing w:after="0" w:line="240" w:lineRule="auto"/>
              <w:jc w:val="center"/>
            </w:pPr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E91116" w14:paraId="787844AA" w14:textId="77777777" w:rsidTr="00CD0D59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4419" w14:textId="77777777" w:rsidR="00E91116" w:rsidRDefault="00E91116" w:rsidP="00F72F2E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334C33E1" w14:textId="32437014" w:rsidR="00E91116" w:rsidRPr="003C6607" w:rsidRDefault="00E91116" w:rsidP="00F72F2E">
            <w:pPr>
              <w:autoSpaceDE w:val="0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C08B" w14:textId="77777777" w:rsidR="00E91116" w:rsidRDefault="00E91116" w:rsidP="00F72F2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8DE0525" w14:textId="72312FFC" w:rsidR="00E91116" w:rsidRPr="003C6607" w:rsidRDefault="00E91116" w:rsidP="00882E44">
            <w:pPr>
              <w:autoSpaceDE w:val="0"/>
              <w:spacing w:after="0" w:line="240" w:lineRule="auto"/>
              <w:jc w:val="center"/>
            </w:pPr>
            <w:r w:rsidRPr="00CD0D59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="00882E44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CD0D59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E91116" w14:paraId="30126B45" w14:textId="77777777" w:rsidTr="00CD0D59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5A29A" w14:textId="77777777" w:rsidR="00E91116" w:rsidRDefault="00E91116" w:rsidP="00F72F2E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48D49E5C" w14:textId="251B9E33" w:rsidR="00E91116" w:rsidRPr="003C6607" w:rsidRDefault="00E91116" w:rsidP="00F72F2E">
            <w:pPr>
              <w:autoSpaceDE w:val="0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33D5F" w14:textId="77777777" w:rsidR="00E91116" w:rsidRDefault="00E91116" w:rsidP="00F72F2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F83D86B" w14:textId="340649FE" w:rsidR="00E91116" w:rsidRPr="003C6607" w:rsidRDefault="00E91116" w:rsidP="00F72F2E">
            <w:pPr>
              <w:autoSpaceDE w:val="0"/>
              <w:spacing w:after="0" w:line="240" w:lineRule="auto"/>
              <w:jc w:val="center"/>
            </w:pPr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Babinkuk</w:t>
            </w:r>
            <w:proofErr w:type="spellEnd"/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</w:tbl>
    <w:p w14:paraId="6FD6B833" w14:textId="77777777" w:rsidR="00D31F44" w:rsidRDefault="00D31F44" w:rsidP="6969CDC2">
      <w:pPr>
        <w:rPr>
          <w:rFonts w:ascii="Arial" w:hAnsi="Arial" w:cs="Arial"/>
          <w:b/>
          <w:bCs/>
          <w:sz w:val="18"/>
          <w:szCs w:val="18"/>
        </w:rPr>
      </w:pPr>
    </w:p>
    <w:p w14:paraId="1DE5157A" w14:textId="77777777" w:rsidR="00D31F44" w:rsidRDefault="00D31F44" w:rsidP="6969CDC2">
      <w:pPr>
        <w:rPr>
          <w:rFonts w:ascii="Arial" w:hAnsi="Arial" w:cs="Arial"/>
          <w:b/>
          <w:bCs/>
          <w:sz w:val="18"/>
          <w:szCs w:val="18"/>
        </w:rPr>
      </w:pPr>
    </w:p>
    <w:p w14:paraId="5371AB41" w14:textId="77777777" w:rsidR="00D31F44" w:rsidRDefault="00D31F44" w:rsidP="6969CDC2">
      <w:pPr>
        <w:rPr>
          <w:rFonts w:ascii="Arial" w:hAnsi="Arial" w:cs="Arial"/>
          <w:b/>
          <w:bCs/>
          <w:sz w:val="18"/>
          <w:szCs w:val="18"/>
        </w:rPr>
      </w:pPr>
    </w:p>
    <w:p w14:paraId="528E828D" w14:textId="77777777" w:rsidR="00D31F44" w:rsidRDefault="00D31F44" w:rsidP="6969CDC2">
      <w:pPr>
        <w:rPr>
          <w:rFonts w:ascii="Arial" w:hAnsi="Arial" w:cs="Arial"/>
          <w:b/>
          <w:bCs/>
          <w:sz w:val="18"/>
          <w:szCs w:val="18"/>
        </w:rPr>
      </w:pPr>
    </w:p>
    <w:p w14:paraId="095363CC" w14:textId="77777777" w:rsidR="00D31F44" w:rsidRDefault="00D31F44" w:rsidP="6969CDC2">
      <w:pPr>
        <w:rPr>
          <w:rFonts w:ascii="Arial" w:hAnsi="Arial" w:cs="Arial"/>
          <w:b/>
          <w:bCs/>
          <w:sz w:val="18"/>
          <w:szCs w:val="18"/>
        </w:rPr>
      </w:pPr>
    </w:p>
    <w:p w14:paraId="292390D5" w14:textId="77777777" w:rsidR="00AE37F2" w:rsidRDefault="00AE37F2" w:rsidP="00D86782">
      <w:pPr>
        <w:rPr>
          <w:rFonts w:ascii="Arial" w:hAnsi="Arial" w:cs="Arial"/>
          <w:b/>
          <w:bCs/>
          <w:sz w:val="18"/>
          <w:szCs w:val="18"/>
        </w:rPr>
      </w:pPr>
    </w:p>
    <w:p w14:paraId="5D89B6E2" w14:textId="7AEE75A1" w:rsidR="00D86782" w:rsidRDefault="00D86782" w:rsidP="00D86782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AE37F2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53C56B06" w14:textId="77777777" w:rsidR="003E222F" w:rsidRPr="00C645F0" w:rsidRDefault="003E222F" w:rsidP="00DF431D">
      <w:pPr>
        <w:spacing w:after="0" w:line="240" w:lineRule="auto"/>
        <w:rPr>
          <w:b/>
          <w:i/>
          <w:sz w:val="20"/>
          <w:lang w:val="pt-BR"/>
        </w:rPr>
      </w:pPr>
    </w:p>
    <w:p w14:paraId="424A6DF7" w14:textId="2EB1CF2D" w:rsidR="00AB6312" w:rsidRPr="00C645F0" w:rsidRDefault="00AB6312" w:rsidP="005A4BEB">
      <w:pPr>
        <w:pStyle w:val="Ttulo"/>
        <w:spacing w:after="0"/>
        <w:contextualSpacing w:val="0"/>
        <w:rPr>
          <w:lang w:val="pt-BR"/>
        </w:rPr>
      </w:pPr>
      <w:bookmarkStart w:id="0" w:name="_Hlk16668781"/>
      <w:r w:rsidRPr="00C645F0">
        <w:rPr>
          <w:lang w:val="pt-BR"/>
        </w:rPr>
        <w:t>Nota importante</w:t>
      </w:r>
      <w:r w:rsidR="00DA7373">
        <w:rPr>
          <w:lang w:val="pt-BR"/>
        </w:rPr>
        <w:t>:</w:t>
      </w:r>
    </w:p>
    <w:bookmarkEnd w:id="0"/>
    <w:p w14:paraId="30C9A628" w14:textId="7AA97F37" w:rsidR="00945314" w:rsidRPr="00C645F0" w:rsidRDefault="00882E44" w:rsidP="00DF431D">
      <w:pPr>
        <w:spacing w:after="0" w:line="240" w:lineRule="auto"/>
        <w:rPr>
          <w:sz w:val="18"/>
          <w:szCs w:val="18"/>
          <w:lang w:val="pt-BR"/>
        </w:rPr>
      </w:pPr>
      <w:r w:rsidRPr="00C645F0">
        <w:rPr>
          <w:sz w:val="18"/>
          <w:szCs w:val="18"/>
          <w:lang w:val="pt-BR"/>
        </w:rPr>
        <w:t xml:space="preserve">. Para entrada na Bósnia Herzegovina (dia </w:t>
      </w:r>
      <w:r w:rsidRPr="00DA7373">
        <w:rPr>
          <w:sz w:val="18"/>
          <w:szCs w:val="18"/>
          <w:lang w:val="pt-BR"/>
        </w:rPr>
        <w:t>6 do</w:t>
      </w:r>
      <w:r w:rsidR="00B30260" w:rsidRPr="00DA7373">
        <w:rPr>
          <w:bCs/>
          <w:sz w:val="18"/>
          <w:szCs w:val="18"/>
          <w:lang w:val="pt-PT"/>
        </w:rPr>
        <w:t xml:space="preserve"> itinerário</w:t>
      </w:r>
      <w:r w:rsidRPr="00DA7373">
        <w:rPr>
          <w:sz w:val="18"/>
          <w:szCs w:val="18"/>
          <w:lang w:val="pt-BR"/>
        </w:rPr>
        <w:t>)</w:t>
      </w:r>
      <w:r w:rsidRPr="00C645F0">
        <w:rPr>
          <w:sz w:val="18"/>
          <w:szCs w:val="18"/>
          <w:lang w:val="pt-BR"/>
        </w:rPr>
        <w:t xml:space="preserve"> algumas nacionalidades podem necessitar de um Visto Schengen com entrada “MÚLTIPLA”. Por favor consulte cada caso, caso contrário terá sua entrada negada neste país.</w:t>
      </w:r>
    </w:p>
    <w:sectPr w:rsidR="00945314" w:rsidRPr="00C645F0" w:rsidSect="00D51463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3370F" w14:textId="77777777" w:rsidR="00210F2C" w:rsidRDefault="00210F2C" w:rsidP="00A72B5B">
      <w:pPr>
        <w:spacing w:after="0" w:line="240" w:lineRule="auto"/>
      </w:pPr>
      <w:r>
        <w:separator/>
      </w:r>
    </w:p>
  </w:endnote>
  <w:endnote w:type="continuationSeparator" w:id="0">
    <w:p w14:paraId="79E0C0C8" w14:textId="77777777" w:rsidR="00210F2C" w:rsidRDefault="00210F2C" w:rsidP="00A72B5B">
      <w:pPr>
        <w:spacing w:after="0" w:line="240" w:lineRule="auto"/>
      </w:pPr>
      <w:r>
        <w:continuationSeparator/>
      </w:r>
    </w:p>
  </w:endnote>
  <w:endnote w:type="continuationNotice" w:id="1">
    <w:p w14:paraId="3B09F37F" w14:textId="77777777" w:rsidR="00210F2C" w:rsidRDefault="00210F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5936D" w14:textId="77777777" w:rsidR="00210F2C" w:rsidRDefault="00210F2C" w:rsidP="00A72B5B">
      <w:pPr>
        <w:spacing w:after="0" w:line="240" w:lineRule="auto"/>
      </w:pPr>
      <w:r>
        <w:separator/>
      </w:r>
    </w:p>
  </w:footnote>
  <w:footnote w:type="continuationSeparator" w:id="0">
    <w:p w14:paraId="698F5F60" w14:textId="77777777" w:rsidR="00210F2C" w:rsidRDefault="00210F2C" w:rsidP="00A72B5B">
      <w:pPr>
        <w:spacing w:after="0" w:line="240" w:lineRule="auto"/>
      </w:pPr>
      <w:r>
        <w:continuationSeparator/>
      </w:r>
    </w:p>
  </w:footnote>
  <w:footnote w:type="continuationNotice" w:id="1">
    <w:p w14:paraId="1BD1B3D6" w14:textId="77777777" w:rsidR="00210F2C" w:rsidRDefault="00210F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A32F" w14:textId="0872A488" w:rsidR="00A72B5B" w:rsidRPr="00A72B5B" w:rsidRDefault="00A72B5B" w:rsidP="00A72B5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11EA224" wp14:editId="07ADD168">
          <wp:simplePos x="0" y="0"/>
          <wp:positionH relativeFrom="column">
            <wp:posOffset>5459730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7C16"/>
    <w:multiLevelType w:val="hybridMultilevel"/>
    <w:tmpl w:val="97844BB6"/>
    <w:lvl w:ilvl="0" w:tplc="0C0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42085"/>
    <w:multiLevelType w:val="hybridMultilevel"/>
    <w:tmpl w:val="7FA0BAE4"/>
    <w:lvl w:ilvl="0" w:tplc="CA5EFC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47679"/>
    <w:multiLevelType w:val="hybridMultilevel"/>
    <w:tmpl w:val="DF208E34"/>
    <w:lvl w:ilvl="0" w:tplc="78747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135453">
    <w:abstractNumId w:val="3"/>
  </w:num>
  <w:num w:numId="2" w16cid:durableId="1500343074">
    <w:abstractNumId w:val="2"/>
  </w:num>
  <w:num w:numId="3" w16cid:durableId="167598727">
    <w:abstractNumId w:val="1"/>
  </w:num>
  <w:num w:numId="4" w16cid:durableId="721174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037AE"/>
    <w:rsid w:val="00020375"/>
    <w:rsid w:val="00024A07"/>
    <w:rsid w:val="00025CA5"/>
    <w:rsid w:val="00027236"/>
    <w:rsid w:val="000326E4"/>
    <w:rsid w:val="000415B1"/>
    <w:rsid w:val="00043E51"/>
    <w:rsid w:val="00045BB4"/>
    <w:rsid w:val="00060BF9"/>
    <w:rsid w:val="00063112"/>
    <w:rsid w:val="000703C6"/>
    <w:rsid w:val="000B5947"/>
    <w:rsid w:val="000C1789"/>
    <w:rsid w:val="000C25A8"/>
    <w:rsid w:val="000C72B2"/>
    <w:rsid w:val="000C7F6B"/>
    <w:rsid w:val="000E2498"/>
    <w:rsid w:val="000F1CFC"/>
    <w:rsid w:val="00100D13"/>
    <w:rsid w:val="00113357"/>
    <w:rsid w:val="001133F1"/>
    <w:rsid w:val="00113820"/>
    <w:rsid w:val="00114507"/>
    <w:rsid w:val="00116651"/>
    <w:rsid w:val="001213CD"/>
    <w:rsid w:val="00124543"/>
    <w:rsid w:val="00136903"/>
    <w:rsid w:val="001460F8"/>
    <w:rsid w:val="00156876"/>
    <w:rsid w:val="00163E95"/>
    <w:rsid w:val="00170E87"/>
    <w:rsid w:val="0018353E"/>
    <w:rsid w:val="00185B4F"/>
    <w:rsid w:val="0018734A"/>
    <w:rsid w:val="00187C1D"/>
    <w:rsid w:val="00192D77"/>
    <w:rsid w:val="00194A3D"/>
    <w:rsid w:val="0019785A"/>
    <w:rsid w:val="001B1938"/>
    <w:rsid w:val="001B5427"/>
    <w:rsid w:val="001C0C55"/>
    <w:rsid w:val="001D0607"/>
    <w:rsid w:val="001D36D3"/>
    <w:rsid w:val="001D57DE"/>
    <w:rsid w:val="001D6F18"/>
    <w:rsid w:val="00210F2C"/>
    <w:rsid w:val="00221090"/>
    <w:rsid w:val="00221268"/>
    <w:rsid w:val="0022572C"/>
    <w:rsid w:val="002266C6"/>
    <w:rsid w:val="00235067"/>
    <w:rsid w:val="00235766"/>
    <w:rsid w:val="00237FDB"/>
    <w:rsid w:val="00241E3C"/>
    <w:rsid w:val="002429AB"/>
    <w:rsid w:val="0024413F"/>
    <w:rsid w:val="00250342"/>
    <w:rsid w:val="0027007D"/>
    <w:rsid w:val="002851F7"/>
    <w:rsid w:val="0029032D"/>
    <w:rsid w:val="00292E07"/>
    <w:rsid w:val="002956DE"/>
    <w:rsid w:val="002A04AD"/>
    <w:rsid w:val="002A4291"/>
    <w:rsid w:val="002A7101"/>
    <w:rsid w:val="002B0676"/>
    <w:rsid w:val="002C1EA5"/>
    <w:rsid w:val="002C437C"/>
    <w:rsid w:val="002C4495"/>
    <w:rsid w:val="002C532B"/>
    <w:rsid w:val="002C5B14"/>
    <w:rsid w:val="002D588A"/>
    <w:rsid w:val="002D6EE4"/>
    <w:rsid w:val="002E5F5B"/>
    <w:rsid w:val="002F0B5A"/>
    <w:rsid w:val="002F3612"/>
    <w:rsid w:val="002F3CC5"/>
    <w:rsid w:val="00301FFC"/>
    <w:rsid w:val="00307CCC"/>
    <w:rsid w:val="003110CC"/>
    <w:rsid w:val="00311181"/>
    <w:rsid w:val="0031146D"/>
    <w:rsid w:val="0032222E"/>
    <w:rsid w:val="00325FEA"/>
    <w:rsid w:val="0034069E"/>
    <w:rsid w:val="00340EB8"/>
    <w:rsid w:val="00351285"/>
    <w:rsid w:val="003549F4"/>
    <w:rsid w:val="0036709E"/>
    <w:rsid w:val="003723DE"/>
    <w:rsid w:val="003725BA"/>
    <w:rsid w:val="003907FA"/>
    <w:rsid w:val="00392160"/>
    <w:rsid w:val="00392555"/>
    <w:rsid w:val="003A2C07"/>
    <w:rsid w:val="003B0984"/>
    <w:rsid w:val="003B5BCD"/>
    <w:rsid w:val="003C0B31"/>
    <w:rsid w:val="003C6607"/>
    <w:rsid w:val="003E222F"/>
    <w:rsid w:val="003F5996"/>
    <w:rsid w:val="00416C9D"/>
    <w:rsid w:val="00417395"/>
    <w:rsid w:val="0042040D"/>
    <w:rsid w:val="004225AD"/>
    <w:rsid w:val="00422CCE"/>
    <w:rsid w:val="00422E28"/>
    <w:rsid w:val="00423489"/>
    <w:rsid w:val="00424400"/>
    <w:rsid w:val="00443D4A"/>
    <w:rsid w:val="00445856"/>
    <w:rsid w:val="004551E3"/>
    <w:rsid w:val="00461B8E"/>
    <w:rsid w:val="00470B0F"/>
    <w:rsid w:val="00471D17"/>
    <w:rsid w:val="00485CA4"/>
    <w:rsid w:val="00486A0E"/>
    <w:rsid w:val="004B6237"/>
    <w:rsid w:val="004B7B4E"/>
    <w:rsid w:val="004C0E56"/>
    <w:rsid w:val="004C5B90"/>
    <w:rsid w:val="004D39AD"/>
    <w:rsid w:val="004E506B"/>
    <w:rsid w:val="004F47F2"/>
    <w:rsid w:val="004F570D"/>
    <w:rsid w:val="004F733E"/>
    <w:rsid w:val="00502465"/>
    <w:rsid w:val="00503198"/>
    <w:rsid w:val="00504DEA"/>
    <w:rsid w:val="00507FCB"/>
    <w:rsid w:val="005176DE"/>
    <w:rsid w:val="0052173F"/>
    <w:rsid w:val="005248AA"/>
    <w:rsid w:val="0053189C"/>
    <w:rsid w:val="005341C0"/>
    <w:rsid w:val="00543DE9"/>
    <w:rsid w:val="00544452"/>
    <w:rsid w:val="005577A7"/>
    <w:rsid w:val="00562497"/>
    <w:rsid w:val="005656AD"/>
    <w:rsid w:val="00565A0B"/>
    <w:rsid w:val="0057381B"/>
    <w:rsid w:val="0057661B"/>
    <w:rsid w:val="00592D84"/>
    <w:rsid w:val="00595C2C"/>
    <w:rsid w:val="005A4BEB"/>
    <w:rsid w:val="005D11E9"/>
    <w:rsid w:val="005E40FD"/>
    <w:rsid w:val="005F45CE"/>
    <w:rsid w:val="005F78A2"/>
    <w:rsid w:val="00600CCF"/>
    <w:rsid w:val="006032DA"/>
    <w:rsid w:val="00604A96"/>
    <w:rsid w:val="0060716A"/>
    <w:rsid w:val="00611177"/>
    <w:rsid w:val="006200B1"/>
    <w:rsid w:val="00626243"/>
    <w:rsid w:val="00631E64"/>
    <w:rsid w:val="00633B04"/>
    <w:rsid w:val="00636F33"/>
    <w:rsid w:val="00647C44"/>
    <w:rsid w:val="00657218"/>
    <w:rsid w:val="00657243"/>
    <w:rsid w:val="00661993"/>
    <w:rsid w:val="00665C68"/>
    <w:rsid w:val="00674D13"/>
    <w:rsid w:val="0069211A"/>
    <w:rsid w:val="006924C1"/>
    <w:rsid w:val="00694F1B"/>
    <w:rsid w:val="006A6E45"/>
    <w:rsid w:val="006A7827"/>
    <w:rsid w:val="006B62C1"/>
    <w:rsid w:val="006C4DF2"/>
    <w:rsid w:val="006C5BD0"/>
    <w:rsid w:val="006C7D56"/>
    <w:rsid w:val="006D09D6"/>
    <w:rsid w:val="006D24F1"/>
    <w:rsid w:val="006D4B20"/>
    <w:rsid w:val="006D60C3"/>
    <w:rsid w:val="006E6940"/>
    <w:rsid w:val="006F1163"/>
    <w:rsid w:val="006F28F9"/>
    <w:rsid w:val="006F31A7"/>
    <w:rsid w:val="00715FFB"/>
    <w:rsid w:val="00723052"/>
    <w:rsid w:val="00724306"/>
    <w:rsid w:val="00742EBD"/>
    <w:rsid w:val="00745D24"/>
    <w:rsid w:val="00746659"/>
    <w:rsid w:val="00751918"/>
    <w:rsid w:val="00757575"/>
    <w:rsid w:val="0076441D"/>
    <w:rsid w:val="00770A68"/>
    <w:rsid w:val="00776B5A"/>
    <w:rsid w:val="00784D64"/>
    <w:rsid w:val="00785B37"/>
    <w:rsid w:val="007936BC"/>
    <w:rsid w:val="0079552C"/>
    <w:rsid w:val="0079556D"/>
    <w:rsid w:val="007A22C7"/>
    <w:rsid w:val="007A6106"/>
    <w:rsid w:val="007A6B9F"/>
    <w:rsid w:val="007B0406"/>
    <w:rsid w:val="007B3999"/>
    <w:rsid w:val="007B7A69"/>
    <w:rsid w:val="007C0FF3"/>
    <w:rsid w:val="007C1BF9"/>
    <w:rsid w:val="007E5778"/>
    <w:rsid w:val="007F3722"/>
    <w:rsid w:val="0081244F"/>
    <w:rsid w:val="00822543"/>
    <w:rsid w:val="0083008D"/>
    <w:rsid w:val="00834E71"/>
    <w:rsid w:val="0084045B"/>
    <w:rsid w:val="00843B0D"/>
    <w:rsid w:val="00846543"/>
    <w:rsid w:val="00852E9C"/>
    <w:rsid w:val="00855D59"/>
    <w:rsid w:val="008604CC"/>
    <w:rsid w:val="00865075"/>
    <w:rsid w:val="0087248F"/>
    <w:rsid w:val="008731CA"/>
    <w:rsid w:val="00873BB0"/>
    <w:rsid w:val="00882E44"/>
    <w:rsid w:val="00883852"/>
    <w:rsid w:val="00884872"/>
    <w:rsid w:val="00884FE9"/>
    <w:rsid w:val="00885CF7"/>
    <w:rsid w:val="00885D63"/>
    <w:rsid w:val="00886A55"/>
    <w:rsid w:val="008A5309"/>
    <w:rsid w:val="008A658D"/>
    <w:rsid w:val="008B5348"/>
    <w:rsid w:val="008C52A9"/>
    <w:rsid w:val="008C7F93"/>
    <w:rsid w:val="008D04F2"/>
    <w:rsid w:val="008D2B53"/>
    <w:rsid w:val="008D698F"/>
    <w:rsid w:val="008D7240"/>
    <w:rsid w:val="008E7767"/>
    <w:rsid w:val="008F3D6A"/>
    <w:rsid w:val="008F443C"/>
    <w:rsid w:val="008F5CD9"/>
    <w:rsid w:val="00904471"/>
    <w:rsid w:val="0091547B"/>
    <w:rsid w:val="009171CD"/>
    <w:rsid w:val="00921147"/>
    <w:rsid w:val="00924F06"/>
    <w:rsid w:val="0093300A"/>
    <w:rsid w:val="00945314"/>
    <w:rsid w:val="00950C03"/>
    <w:rsid w:val="00953583"/>
    <w:rsid w:val="00961418"/>
    <w:rsid w:val="00965169"/>
    <w:rsid w:val="00970FEF"/>
    <w:rsid w:val="00971782"/>
    <w:rsid w:val="009718A5"/>
    <w:rsid w:val="00972834"/>
    <w:rsid w:val="00980364"/>
    <w:rsid w:val="00982D59"/>
    <w:rsid w:val="009846D9"/>
    <w:rsid w:val="00986D4E"/>
    <w:rsid w:val="009971AA"/>
    <w:rsid w:val="009A02E2"/>
    <w:rsid w:val="009A7C03"/>
    <w:rsid w:val="009B18EF"/>
    <w:rsid w:val="009B1CD1"/>
    <w:rsid w:val="009B6D6F"/>
    <w:rsid w:val="009C290D"/>
    <w:rsid w:val="009C4574"/>
    <w:rsid w:val="009D6910"/>
    <w:rsid w:val="009D7B81"/>
    <w:rsid w:val="009E0827"/>
    <w:rsid w:val="009E2B6D"/>
    <w:rsid w:val="009E4D97"/>
    <w:rsid w:val="009F68BF"/>
    <w:rsid w:val="00A0075E"/>
    <w:rsid w:val="00A05B53"/>
    <w:rsid w:val="00A07F94"/>
    <w:rsid w:val="00A406B2"/>
    <w:rsid w:val="00A4073D"/>
    <w:rsid w:val="00A52E02"/>
    <w:rsid w:val="00A57B24"/>
    <w:rsid w:val="00A62751"/>
    <w:rsid w:val="00A62965"/>
    <w:rsid w:val="00A720AF"/>
    <w:rsid w:val="00A72B5B"/>
    <w:rsid w:val="00A7597A"/>
    <w:rsid w:val="00A934F8"/>
    <w:rsid w:val="00AB2285"/>
    <w:rsid w:val="00AB3E24"/>
    <w:rsid w:val="00AB6312"/>
    <w:rsid w:val="00AC27D3"/>
    <w:rsid w:val="00AC2F1C"/>
    <w:rsid w:val="00AC354F"/>
    <w:rsid w:val="00AC43F1"/>
    <w:rsid w:val="00AC6424"/>
    <w:rsid w:val="00AD15E7"/>
    <w:rsid w:val="00AD54BF"/>
    <w:rsid w:val="00AE37F2"/>
    <w:rsid w:val="00AF7897"/>
    <w:rsid w:val="00AF7EF1"/>
    <w:rsid w:val="00B15020"/>
    <w:rsid w:val="00B16478"/>
    <w:rsid w:val="00B21883"/>
    <w:rsid w:val="00B23653"/>
    <w:rsid w:val="00B30260"/>
    <w:rsid w:val="00B30E89"/>
    <w:rsid w:val="00B35AD8"/>
    <w:rsid w:val="00B36D58"/>
    <w:rsid w:val="00B41666"/>
    <w:rsid w:val="00B420C8"/>
    <w:rsid w:val="00B43C19"/>
    <w:rsid w:val="00B47770"/>
    <w:rsid w:val="00B61331"/>
    <w:rsid w:val="00B71C7A"/>
    <w:rsid w:val="00B7382E"/>
    <w:rsid w:val="00B77A20"/>
    <w:rsid w:val="00B80F77"/>
    <w:rsid w:val="00B85188"/>
    <w:rsid w:val="00B87DC6"/>
    <w:rsid w:val="00BB1304"/>
    <w:rsid w:val="00BB444D"/>
    <w:rsid w:val="00BB4458"/>
    <w:rsid w:val="00BC4820"/>
    <w:rsid w:val="00BC4CC6"/>
    <w:rsid w:val="00BD2A77"/>
    <w:rsid w:val="00BD4457"/>
    <w:rsid w:val="00BD6E6A"/>
    <w:rsid w:val="00BE78FA"/>
    <w:rsid w:val="00BF3B17"/>
    <w:rsid w:val="00C00CEB"/>
    <w:rsid w:val="00C06E76"/>
    <w:rsid w:val="00C103EB"/>
    <w:rsid w:val="00C128DF"/>
    <w:rsid w:val="00C14AF6"/>
    <w:rsid w:val="00C16A49"/>
    <w:rsid w:val="00C215BB"/>
    <w:rsid w:val="00C220E3"/>
    <w:rsid w:val="00C22817"/>
    <w:rsid w:val="00C25455"/>
    <w:rsid w:val="00C33A4F"/>
    <w:rsid w:val="00C35568"/>
    <w:rsid w:val="00C61F9E"/>
    <w:rsid w:val="00C645F0"/>
    <w:rsid w:val="00C72E79"/>
    <w:rsid w:val="00C8384C"/>
    <w:rsid w:val="00C91889"/>
    <w:rsid w:val="00C9199F"/>
    <w:rsid w:val="00C97B47"/>
    <w:rsid w:val="00CA1B2E"/>
    <w:rsid w:val="00CA301A"/>
    <w:rsid w:val="00CB0FA6"/>
    <w:rsid w:val="00CC438E"/>
    <w:rsid w:val="00CD0D59"/>
    <w:rsid w:val="00CD1842"/>
    <w:rsid w:val="00CD2405"/>
    <w:rsid w:val="00CD27C0"/>
    <w:rsid w:val="00CD3920"/>
    <w:rsid w:val="00CD6A38"/>
    <w:rsid w:val="00CF2C3B"/>
    <w:rsid w:val="00CF3A0E"/>
    <w:rsid w:val="00D023EA"/>
    <w:rsid w:val="00D129B9"/>
    <w:rsid w:val="00D136B5"/>
    <w:rsid w:val="00D13CA3"/>
    <w:rsid w:val="00D25380"/>
    <w:rsid w:val="00D26229"/>
    <w:rsid w:val="00D27633"/>
    <w:rsid w:val="00D31F44"/>
    <w:rsid w:val="00D51463"/>
    <w:rsid w:val="00D55949"/>
    <w:rsid w:val="00D651CA"/>
    <w:rsid w:val="00D668EE"/>
    <w:rsid w:val="00D672F3"/>
    <w:rsid w:val="00D700DE"/>
    <w:rsid w:val="00D8271E"/>
    <w:rsid w:val="00D83275"/>
    <w:rsid w:val="00D86348"/>
    <w:rsid w:val="00D86782"/>
    <w:rsid w:val="00D87EBE"/>
    <w:rsid w:val="00D95A71"/>
    <w:rsid w:val="00D97ED8"/>
    <w:rsid w:val="00DA7373"/>
    <w:rsid w:val="00DA7966"/>
    <w:rsid w:val="00DB33FF"/>
    <w:rsid w:val="00DB73BC"/>
    <w:rsid w:val="00DC28B5"/>
    <w:rsid w:val="00DD1DFC"/>
    <w:rsid w:val="00DD42F2"/>
    <w:rsid w:val="00DD63ED"/>
    <w:rsid w:val="00DE7F9F"/>
    <w:rsid w:val="00DF0464"/>
    <w:rsid w:val="00DF431D"/>
    <w:rsid w:val="00DF546B"/>
    <w:rsid w:val="00E002AA"/>
    <w:rsid w:val="00E02193"/>
    <w:rsid w:val="00E03BDB"/>
    <w:rsid w:val="00E1138D"/>
    <w:rsid w:val="00E12119"/>
    <w:rsid w:val="00E21782"/>
    <w:rsid w:val="00E22190"/>
    <w:rsid w:val="00E22C7F"/>
    <w:rsid w:val="00E26081"/>
    <w:rsid w:val="00E301AB"/>
    <w:rsid w:val="00E41E30"/>
    <w:rsid w:val="00E43302"/>
    <w:rsid w:val="00E460B1"/>
    <w:rsid w:val="00E46AC6"/>
    <w:rsid w:val="00E5060D"/>
    <w:rsid w:val="00E53301"/>
    <w:rsid w:val="00E55F78"/>
    <w:rsid w:val="00E607C1"/>
    <w:rsid w:val="00E65D4B"/>
    <w:rsid w:val="00E76E7A"/>
    <w:rsid w:val="00E77AFD"/>
    <w:rsid w:val="00E8119C"/>
    <w:rsid w:val="00E87770"/>
    <w:rsid w:val="00E91116"/>
    <w:rsid w:val="00E93118"/>
    <w:rsid w:val="00EA5047"/>
    <w:rsid w:val="00EA5644"/>
    <w:rsid w:val="00EA7AED"/>
    <w:rsid w:val="00EB0655"/>
    <w:rsid w:val="00EB1D33"/>
    <w:rsid w:val="00EC34C1"/>
    <w:rsid w:val="00ED0A4B"/>
    <w:rsid w:val="00ED1C70"/>
    <w:rsid w:val="00EE16FD"/>
    <w:rsid w:val="00EE5D90"/>
    <w:rsid w:val="00EF31F8"/>
    <w:rsid w:val="00EF6182"/>
    <w:rsid w:val="00F02EA9"/>
    <w:rsid w:val="00F075AF"/>
    <w:rsid w:val="00F13E28"/>
    <w:rsid w:val="00F252EE"/>
    <w:rsid w:val="00F25358"/>
    <w:rsid w:val="00F33CEC"/>
    <w:rsid w:val="00F37613"/>
    <w:rsid w:val="00F404B8"/>
    <w:rsid w:val="00F43DD7"/>
    <w:rsid w:val="00F532D5"/>
    <w:rsid w:val="00F545EE"/>
    <w:rsid w:val="00F60D14"/>
    <w:rsid w:val="00F61B68"/>
    <w:rsid w:val="00F72F2E"/>
    <w:rsid w:val="00F81B1F"/>
    <w:rsid w:val="00F84638"/>
    <w:rsid w:val="00F85906"/>
    <w:rsid w:val="00F93858"/>
    <w:rsid w:val="00F97E20"/>
    <w:rsid w:val="00FA056B"/>
    <w:rsid w:val="00FA16BE"/>
    <w:rsid w:val="00FC539F"/>
    <w:rsid w:val="00FC7C0E"/>
    <w:rsid w:val="00FD223D"/>
    <w:rsid w:val="00FE25B3"/>
    <w:rsid w:val="00FF323E"/>
    <w:rsid w:val="58A67BB9"/>
    <w:rsid w:val="6969C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A917D7"/>
  <w15:docId w15:val="{8EC44D6F-ACC3-420C-80F0-B8628EEA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72B5B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uiPriority w:val="22"/>
    <w:qFormat/>
    <w:rsid w:val="00A72B5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793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E55F7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72B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2B5B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72B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B5B"/>
    <w:rPr>
      <w:rFonts w:ascii="Calibri" w:hAnsi="Calibri"/>
      <w:kern w:val="1"/>
      <w:sz w:val="22"/>
      <w:szCs w:val="2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72B5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72B5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customStyle="1" w:styleId="TITULOVA">
    <w:name w:val="TITULO VA"/>
    <w:basedOn w:val="Sinespaciado"/>
    <w:qFormat/>
    <w:rsid w:val="00A72B5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72B5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72B5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276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D2763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72B5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72B5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72B5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72B5B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"/>
    <w:uiPriority w:val="99"/>
    <w:semiHidden/>
    <w:unhideWhenUsed/>
    <w:rsid w:val="00636F33"/>
    <w:rPr>
      <w:color w:val="0563C1"/>
      <w:u w:val="single"/>
    </w:rPr>
  </w:style>
  <w:style w:type="character" w:customStyle="1" w:styleId="normaltextrun">
    <w:name w:val="normaltextrun"/>
    <w:basedOn w:val="Fuentedeprrafopredeter"/>
    <w:rsid w:val="000415B1"/>
  </w:style>
  <w:style w:type="character" w:customStyle="1" w:styleId="eop">
    <w:name w:val="eop"/>
    <w:basedOn w:val="Fuentedeprrafopredeter"/>
    <w:rsid w:val="00041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1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0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81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64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543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08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85651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06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2611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7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68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0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5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03117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65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59361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67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36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49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48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2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8394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42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6600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7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33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65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2740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759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44721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1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2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85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20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8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5129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8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74055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5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6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6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17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55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2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90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72114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01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28008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1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4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5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1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020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04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10755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060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8090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05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51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42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17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95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57048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23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94295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1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9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7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4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27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34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5644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3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82244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84DA8-8861-4375-A348-D4676C3594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D43AA-0D7B-4AE2-900D-F2A3A588EDA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DA753CF-6FE1-41DB-A75E-0E2FEDAE22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62087F-7B72-42E2-A20C-8D52C1AC6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958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Sonia Rey</cp:lastModifiedBy>
  <cp:revision>87</cp:revision>
  <cp:lastPrinted>2013-09-26T17:23:00Z</cp:lastPrinted>
  <dcterms:created xsi:type="dcterms:W3CDTF">2023-12-24T10:09:00Z</dcterms:created>
  <dcterms:modified xsi:type="dcterms:W3CDTF">2026-07-24T08:53:00Z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